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DC98B" w14:textId="6DF6FD19" w:rsidR="00AC6D15" w:rsidRPr="00312558" w:rsidRDefault="002200D8">
      <w:pPr>
        <w:pStyle w:val="Default"/>
        <w:rPr>
          <w:bCs/>
          <w:color w:val="auto"/>
          <w:spacing w:val="-16"/>
          <w:sz w:val="22"/>
          <w:szCs w:val="22"/>
        </w:rPr>
      </w:pPr>
      <w:bookmarkStart w:id="0" w:name="_Hlk20769641"/>
      <w:bookmarkStart w:id="1" w:name="_Hlk84704019"/>
      <w:r w:rsidRPr="00312558">
        <w:rPr>
          <w:bCs/>
          <w:color w:val="auto"/>
          <w:spacing w:val="-16"/>
          <w:sz w:val="22"/>
          <w:szCs w:val="22"/>
        </w:rPr>
        <w:t xml:space="preserve">Anexă la Ordinul ministrului educației </w:t>
      </w:r>
      <w:r w:rsidR="00BF15FC" w:rsidRPr="00312558">
        <w:rPr>
          <w:bCs/>
          <w:color w:val="auto"/>
          <w:spacing w:val="-16"/>
          <w:sz w:val="22"/>
          <w:szCs w:val="22"/>
        </w:rPr>
        <w:t xml:space="preserve">și cercetării </w:t>
      </w:r>
      <w:r w:rsidRPr="00312558">
        <w:rPr>
          <w:bCs/>
          <w:color w:val="auto"/>
          <w:spacing w:val="-16"/>
          <w:sz w:val="22"/>
          <w:szCs w:val="22"/>
        </w:rPr>
        <w:t xml:space="preserve">nr. </w:t>
      </w:r>
      <w:r w:rsidR="00B511BB">
        <w:rPr>
          <w:bCs/>
          <w:color w:val="auto"/>
          <w:spacing w:val="-16"/>
          <w:sz w:val="22"/>
          <w:szCs w:val="22"/>
        </w:rPr>
        <w:t>6695</w:t>
      </w:r>
      <w:r w:rsidRPr="00312558">
        <w:rPr>
          <w:bCs/>
          <w:color w:val="auto"/>
          <w:spacing w:val="-16"/>
          <w:sz w:val="22"/>
          <w:szCs w:val="22"/>
        </w:rPr>
        <w:t>/</w:t>
      </w:r>
      <w:r w:rsidR="00B511BB">
        <w:rPr>
          <w:bCs/>
          <w:color w:val="auto"/>
          <w:spacing w:val="-16"/>
          <w:sz w:val="22"/>
          <w:szCs w:val="22"/>
        </w:rPr>
        <w:t>14.11.</w:t>
      </w:r>
      <w:r w:rsidRPr="00312558">
        <w:rPr>
          <w:bCs/>
          <w:color w:val="auto"/>
          <w:spacing w:val="-16"/>
          <w:sz w:val="22"/>
          <w:szCs w:val="22"/>
        </w:rPr>
        <w:t>202</w:t>
      </w:r>
      <w:r w:rsidR="006C7348" w:rsidRPr="00312558">
        <w:rPr>
          <w:bCs/>
          <w:color w:val="auto"/>
          <w:spacing w:val="-16"/>
          <w:sz w:val="22"/>
          <w:szCs w:val="22"/>
        </w:rPr>
        <w:t>5</w:t>
      </w:r>
    </w:p>
    <w:p w14:paraId="18C9AE64" w14:textId="77777777" w:rsidR="00AC6D15" w:rsidRPr="00312558" w:rsidRDefault="00AC6D15">
      <w:pPr>
        <w:pStyle w:val="Default"/>
        <w:jc w:val="center"/>
        <w:rPr>
          <w:b/>
          <w:bCs/>
          <w:color w:val="auto"/>
          <w:spacing w:val="-16"/>
          <w:sz w:val="22"/>
          <w:szCs w:val="22"/>
        </w:rPr>
      </w:pPr>
    </w:p>
    <w:p w14:paraId="0C340474" w14:textId="77777777" w:rsidR="00AC6D15" w:rsidRPr="00312558" w:rsidRDefault="002200D8">
      <w:pPr>
        <w:pStyle w:val="Default"/>
        <w:jc w:val="center"/>
        <w:rPr>
          <w:color w:val="auto"/>
          <w:spacing w:val="-16"/>
          <w:sz w:val="22"/>
          <w:szCs w:val="22"/>
        </w:rPr>
      </w:pPr>
      <w:bookmarkStart w:id="2" w:name="_Hlk213070333"/>
      <w:r w:rsidRPr="00312558">
        <w:rPr>
          <w:b/>
          <w:bCs/>
          <w:color w:val="auto"/>
          <w:spacing w:val="-16"/>
          <w:sz w:val="22"/>
          <w:szCs w:val="22"/>
        </w:rPr>
        <w:t>METODOLOGIA - CADRU</w:t>
      </w:r>
    </w:p>
    <w:p w14:paraId="429B8C9D"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PRIVIND MOBILITATEA PERSONALULUI DIDACTIC DE PREDARE DIN</w:t>
      </w:r>
    </w:p>
    <w:p w14:paraId="646E3EE5" w14:textId="66325BDA" w:rsidR="00AC6D15" w:rsidRPr="00312558" w:rsidRDefault="002200D8">
      <w:pPr>
        <w:pStyle w:val="Default"/>
        <w:jc w:val="center"/>
        <w:rPr>
          <w:b/>
          <w:bCs/>
          <w:color w:val="auto"/>
          <w:spacing w:val="-16"/>
          <w:sz w:val="22"/>
          <w:szCs w:val="22"/>
        </w:rPr>
      </w:pPr>
      <w:r w:rsidRPr="00312558">
        <w:rPr>
          <w:b/>
          <w:bCs/>
          <w:color w:val="auto"/>
          <w:spacing w:val="-16"/>
          <w:sz w:val="22"/>
          <w:szCs w:val="22"/>
        </w:rPr>
        <w:t>ÎNVĂŢĂMÂNTUL PREUNIVERSITAR ÎN ANUL ŞCOLAR 202</w:t>
      </w:r>
      <w:r w:rsidR="00FE1E80" w:rsidRPr="00312558">
        <w:rPr>
          <w:b/>
          <w:bCs/>
          <w:color w:val="auto"/>
          <w:spacing w:val="-16"/>
          <w:sz w:val="22"/>
          <w:szCs w:val="22"/>
        </w:rPr>
        <w:t>6</w:t>
      </w:r>
      <w:r w:rsidRPr="00312558">
        <w:rPr>
          <w:b/>
          <w:bCs/>
          <w:color w:val="auto"/>
          <w:spacing w:val="-16"/>
          <w:sz w:val="22"/>
          <w:szCs w:val="22"/>
        </w:rPr>
        <w:t>-202</w:t>
      </w:r>
      <w:r w:rsidR="00FE1E80" w:rsidRPr="00312558">
        <w:rPr>
          <w:b/>
          <w:bCs/>
          <w:color w:val="auto"/>
          <w:spacing w:val="-16"/>
          <w:sz w:val="22"/>
          <w:szCs w:val="22"/>
        </w:rPr>
        <w:t>7</w:t>
      </w:r>
    </w:p>
    <w:bookmarkEnd w:id="2"/>
    <w:p w14:paraId="746FCB8D" w14:textId="77777777" w:rsidR="00AC6D15" w:rsidRPr="00312558" w:rsidRDefault="00AC6D15">
      <w:pPr>
        <w:pStyle w:val="Default"/>
        <w:jc w:val="center"/>
        <w:rPr>
          <w:b/>
          <w:bCs/>
          <w:color w:val="auto"/>
          <w:spacing w:val="-16"/>
          <w:sz w:val="22"/>
          <w:szCs w:val="22"/>
        </w:rPr>
      </w:pPr>
    </w:p>
    <w:p w14:paraId="7FE0E3CB"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Capitolul I</w:t>
      </w:r>
    </w:p>
    <w:p w14:paraId="718FE172"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Dispoziţii generale</w:t>
      </w:r>
    </w:p>
    <w:p w14:paraId="37C8D89D" w14:textId="77777777" w:rsidR="00AC6D15" w:rsidRPr="00312558" w:rsidRDefault="00AC6D15">
      <w:pPr>
        <w:pStyle w:val="Default"/>
        <w:jc w:val="both"/>
        <w:rPr>
          <w:color w:val="auto"/>
          <w:spacing w:val="-16"/>
          <w:sz w:val="22"/>
          <w:szCs w:val="22"/>
        </w:rPr>
      </w:pPr>
    </w:p>
    <w:p w14:paraId="2F2ABEC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1 (1) Prezenta Metodologie reglementează: </w:t>
      </w:r>
    </w:p>
    <w:p w14:paraId="15E6880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 condițiile de ocupare a posturilor didactice/catedrelor vacante/rezervate în învățământul preuniversitar; </w:t>
      </w:r>
    </w:p>
    <w:p w14:paraId="47FE42C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b) organizarea și desfășurarea etapelor de mobilitate a personalului didactic de predare din învățământul preuniversitar; </w:t>
      </w:r>
    </w:p>
    <w:p w14:paraId="0055716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c) recrutarea, selecţia și angajarea personalului didactic de predare în învățământul preuniversitar, precum şi eliberarea din funcție a personalului didactic de predare din învățământul preuniversitar. </w:t>
      </w:r>
    </w:p>
    <w:p w14:paraId="68ECB92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Prin localitate, în sensul prezentei Metodologii, se înțelege: comună, oraș, municipiu, municipiul Bucureşti.</w:t>
      </w:r>
    </w:p>
    <w:p w14:paraId="5C8848F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(3) Prin ISJ/ISMB, în cuprinsul prezentei Metodologii, se înțelege inspectorat școlar județean/Inspectoratul Şcolar al Municipiului București, iar prin CCD se înțelege casa corpului didactic.</w:t>
      </w:r>
    </w:p>
    <w:p w14:paraId="73630EC1" w14:textId="398310E9"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Prin unități de învățământ, în sensul prezentei Metodologii, se au în vedere unitățile de învățământ cu personalitate juridică și unitățile de învățământ pentru activități extrașcolare cu personalitate juridică existente la data de </w:t>
      </w:r>
      <w:r w:rsidR="003C3E58" w:rsidRPr="00312558">
        <w:rPr>
          <w:color w:val="auto"/>
          <w:spacing w:val="-16"/>
          <w:sz w:val="22"/>
          <w:szCs w:val="22"/>
        </w:rPr>
        <w:t>1 septembrie 2026</w:t>
      </w:r>
      <w:r w:rsidRPr="00312558">
        <w:rPr>
          <w:color w:val="auto"/>
          <w:spacing w:val="-16"/>
          <w:sz w:val="22"/>
          <w:szCs w:val="22"/>
        </w:rPr>
        <w:t>, care se organizează şi funcționează conform prevederilor art. 16, 19, 29, 30 alin. (2), 46 alin. (3), 52 alin. (2), 58 alin. (4) și 59 din Legea învățământului preuniversitar nr. 198/2023, cu modificările şi completările ulterioare, precum şi prevederilor art. 17 alin. (1) lit. b) din Legea învățământului superior nr. 199/2023, cu modificările şi completările ulterioare.</w:t>
      </w:r>
    </w:p>
    <w:p w14:paraId="3A39EDB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 (5) La nivelul consorțiilor școlare/consorțiilor de învăţământ dual, denumite în continuare consorţii, în structura cărora intră unități de învățământ din aceeași localitate sau din localități învecinate din același județ, se pot constitui şi posturi didactice/catedre vacante din ore existente în două sau mai multe unități de învățământ, care pot fi ocupate conform prevederilor prezentei Metodologii. </w:t>
      </w:r>
    </w:p>
    <w:p w14:paraId="5B6132A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Prin personal didactic de predare/cadre didactice, în sensul prezentei Metodologii, se înţelege: personalul didactic de predare din unităţile de învățământ, personalul didactic de conducere din unităţile de învățământ, personalul didactic și de conducere din CCD, personalul didactic de conducere, de îndrumare şi control din cadrul ISJ/ISMB, care desfăşoară activităţi de predare în unităţi de învățământ, precum și personalul didactic de predare care beneficiază de rezervarea postului didactic/catedrei, conform art. 184, art. 221 alin. (1) și art. 227 alin. (2) din Legea nr. 198/2023, cu modificările şi completările ulterioare. </w:t>
      </w:r>
    </w:p>
    <w:p w14:paraId="3AE16B8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Hotărârile consiliilor de administraţie ale unităţilor de învățământ, stabilite în baza prezentei Metodologii, se adoptă conform prevederilor art. 128 alin. (10)-(12) din Legea nr. 198/2023, cu modificările şi completările ulterioare. </w:t>
      </w:r>
    </w:p>
    <w:p w14:paraId="74E7676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2 (1) Cadrele didactice titulare în sistemul de învățământ preuniversitar, în sensul prezentei Metodologii, denumite în continuare cadre didactice titulare, sunt  cadrele didactice care au încheiat un contract individual de muncă pe perioadă nedeterminată cu o unitate  de învățământ preuniversitar.</w:t>
      </w:r>
    </w:p>
    <w:p w14:paraId="6C776F5A" w14:textId="0A43A3EC"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Statutul de cadru didactic titular în sistemul de învățământ preuniversitar de stat este dovedit prin documentele de numire/transferare/repartizare pe post/catedră - ordine de ministru, decizii ale inspectorului şcolar general al ISJ/ISMB, dispoziții de repartizare - emise de </w:t>
      </w:r>
      <w:r w:rsidR="00DE2D12" w:rsidRPr="00312558">
        <w:rPr>
          <w:color w:val="auto"/>
          <w:spacing w:val="-16"/>
          <w:sz w:val="22"/>
          <w:szCs w:val="22"/>
        </w:rPr>
        <w:t>Ministerul Educației și Cercetării</w:t>
      </w:r>
      <w:r w:rsidRPr="00312558">
        <w:rPr>
          <w:color w:val="auto"/>
          <w:spacing w:val="-16"/>
          <w:sz w:val="22"/>
          <w:szCs w:val="22"/>
        </w:rPr>
        <w:t xml:space="preserve">, ISJ/ISMB, de comisii naţionale sau centrale de repartizare şi prin contractul individual de muncă pe perioadă nedeterminată încheiat cu o unitate de învățământ preuniversitar de stat. </w:t>
      </w:r>
    </w:p>
    <w:p w14:paraId="3CF7B6B9" w14:textId="1E60C554" w:rsidR="00AC6D15" w:rsidRPr="00312558" w:rsidRDefault="002200D8">
      <w:pPr>
        <w:pStyle w:val="Default"/>
        <w:ind w:firstLine="567"/>
        <w:jc w:val="both"/>
        <w:rPr>
          <w:color w:val="auto"/>
          <w:spacing w:val="-16"/>
          <w:sz w:val="22"/>
        </w:rPr>
      </w:pPr>
      <w:r w:rsidRPr="00312558">
        <w:rPr>
          <w:color w:val="auto"/>
          <w:spacing w:val="-16"/>
          <w:sz w:val="22"/>
          <w:szCs w:val="22"/>
        </w:rPr>
        <w:t xml:space="preserve">(3) Statutul de cadru didactic titular într-o unitate de învăţământ preuniversitar particular este dovedit prin decizia de repartizare pe post/catedră emisă de conducerea unității de învățământ preuniversitar particular, avizată de inspectorul şcolar general al ISJ/ISMB şi prin contractul individual de muncă pe perioadă nedeterminată încheiat cu unitatea de învățământ preuniversitar particular ori prin decizia de repartizare pe post/catedră emisă de conducerea unității de învățământ preuniversitar particular, comunicată către ISJ/ISMB şi prin contractul individual de muncă pe perioadă nedeterminată încheiat cu unitatea de învățământ preuniversitar particular, în cazul în care ocuparea postului didactic/ catedrei s-a realizat prin intermediul concursului organizat la nivelul unității de învățământ preuniversitar particular, în baza reglementărilor proprii și a </w:t>
      </w:r>
      <w:r w:rsidRPr="00312558">
        <w:rPr>
          <w:color w:val="auto"/>
          <w:spacing w:val="-16"/>
          <w:sz w:val="22"/>
        </w:rPr>
        <w:t>Normelor metodologice privind organizarea și desfășurarea concursurilor de ocupare a posturilor didactice de predare/catedrelor vacante/rezervate din unitățile de învățământ preuniversitar particular,</w:t>
      </w:r>
      <w:r w:rsidR="001E7DFA" w:rsidRPr="00312558">
        <w:rPr>
          <w:color w:val="auto"/>
          <w:spacing w:val="-16"/>
          <w:sz w:val="22"/>
        </w:rPr>
        <w:t xml:space="preserve"> aprobate prin Ordinul ministrului educației nr. 7874/2024</w:t>
      </w:r>
      <w:r w:rsidRPr="00312558">
        <w:rPr>
          <w:color w:val="auto"/>
          <w:spacing w:val="-16"/>
          <w:sz w:val="22"/>
        </w:rPr>
        <w:t>.</w:t>
      </w:r>
    </w:p>
    <w:p w14:paraId="0629A7C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Cadrele didactice pot fi titulare în una sau mai multe unităţi de învățământ ori pe două sau mai multe specializări, inclusiv ca urmare a completării normei didactice de predare-învăţare-evaluare pe perioadă nedeterminată. Cadrele didactice titulare își păstrează statutul ca urmare a completării normei didactice de predare-învăţare-evaluare pe perioadă determinată în două sau mai multe unităţi de învățământ ori pe două sau mai multe specializări. </w:t>
      </w:r>
    </w:p>
    <w:p w14:paraId="07157B12" w14:textId="3F40FE18"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Norma didactică de predare-învăţare-evaluare, denumită în continuare normă didactică de predare, a cadrelor didactice se constituie în unităţile de învățământ şi pe specializările precizate în documentele de numire/transferare/repartizare pe post/catedră, cu excepţia situaţiilor care intră sub incidenţa prevederilor art. 208 </w:t>
      </w:r>
      <w:r w:rsidR="00F10875" w:rsidRPr="00312558">
        <w:rPr>
          <w:color w:val="auto"/>
          <w:spacing w:val="-16"/>
          <w:sz w:val="22"/>
          <w:szCs w:val="22"/>
        </w:rPr>
        <w:t xml:space="preserve">alin. (2), </w:t>
      </w:r>
      <w:r w:rsidRPr="00312558">
        <w:rPr>
          <w:color w:val="auto"/>
          <w:spacing w:val="-16"/>
          <w:sz w:val="22"/>
          <w:szCs w:val="22"/>
        </w:rPr>
        <w:t>alin. (9) sau (10) din Legea nr. 198/2023, cu modificările şi completările ulterioare.</w:t>
      </w:r>
    </w:p>
    <w:p w14:paraId="5E1F20D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3 (1) Cadrele didactice care au dobândit definitivarea în învățământ sau un grad didactic, inclusiv gradul didactic I ca urmare a echivalării titlului ştiinţific de doctor, sunt cadre didactice cu drept de practică în învățământul preuniversitar. </w:t>
      </w:r>
    </w:p>
    <w:p w14:paraId="6B3C37B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La etapele de mobilitate a personalului didactic de predare din învățământul preuniversitar, absolvenţii cu diplomă ai învățământului postliceal şi universitar au obligația să facă şi dovada pregătirii psihopedagogice aferentă specializărilor/programelor de studii finalizate cu diplomă. Pentru absolvenţii studiilor universitare, finalizarea pregătirii psihopedagogice presupune obţinerea a minimum 60 de credite transferabile din programul de pregătire psihopedagogică, prin modulele de formare psihopedagogică de nivel I şi II organizate de departamentele pentru pregătirea personalului didactic/departamentele de specialitate cu profil psihopedagogic, şi obţinerea „Certificatului de absolvire a programelor de formare </w:t>
      </w:r>
      <w:r w:rsidRPr="00312558">
        <w:rPr>
          <w:color w:val="auto"/>
          <w:spacing w:val="-16"/>
          <w:sz w:val="22"/>
          <w:szCs w:val="22"/>
        </w:rPr>
        <w:lastRenderedPageBreak/>
        <w:t>psihopedagogică” sau finalizarea cu diplomă a unui program universitar de master didactic organizat conform Metodologiei pentru înfiinţarea şi organizarea programelor de master didactic, aprobată prin Ordinul ministrului educaţiei şi cercetării nr. 4524/2020, cu modificările ulterioare.</w:t>
      </w:r>
    </w:p>
    <w:p w14:paraId="00315BB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Pentru absolvenţii cu diplomă ai liceului pedagogic cu specializările educator-puericultor, educatoare sau învăţător, ai colegiului universitar de institutori sau ai ciclului I de studii universitare de licenţă cu specializarea „Pedagogia învățământului primar şi preşcolar” se consideră îndeplinită condiția privind pregătirea psihopedagogică de nivel I, conform prevederilor Metodologiei-cadru de organizare a programului de formare psihopedagogică în vederea certificării competenţelor pentru profesia didactică de către departamentele de specialitate din cadrul instituţiilor de învăţământ superior acreditate, aprobată prin Ordinul ministrului educaţiei nr. 4139/2022, cu modificările şi completările ulterioare.  </w:t>
      </w:r>
    </w:p>
    <w:p w14:paraId="009944C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(4) Absolvenţii cu diplomă de absolvire/certificat de competenţe ai învățământului postliceal/terţiar nonuniversitar/ai şcolilor de maiştri/ai şcolilor de antrenori au obligaţia de a efectua pregătirea psihopedagogică în conformitate cu prevederile Ordinului ministrului educaţiei şi cercetării ştiinţifice nr. 5286/2015 privind aprobarea Planului de învățământ pentru programul de pregătire psihopedagogică şi metodică şi a Normelor metodologice de organizare şi desfăşurare a programului de pregătire psihopedagogică şi metodică a maiștrilor instructori absolvenţi de şcoli postliceale/colegii din învățământul terţiar nonuniversitar/şcoli de maiştri în domeniu şi a antrenorilor absolvenţi de liceu urmat de o şcoală de antrenori, şcoli postliceale ori colegii de învățământ terţiar nonuniversitar de profil, cu specializarea în ramura de sport respectivă, în vederea certificării pentru profesia didactică.</w:t>
      </w:r>
    </w:p>
    <w:p w14:paraId="12F0DF2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Absolvenții cu diplomă ai învățământului superior, care solicită încadrarea în învățământul antepreşcolar, preşcolar, primar, gimnazial, profesional, în palatele şi cluburile copiilor, în cluburile sportive școlare sau pe catedre de pregătire/instruire practică, trebuie să facă, în perioadele de înscriere/validare a înscrierii la etapele de mobilitate, dovada finalizării modulului de formare psihopedagogică de nivel I aferent specializărilor finalizate cu diplomă, respectiv deţinerii a minimum 30 de credite transferabile din programul de pregătire psihopedagogică oferit de departamentele pentru pregătirea personalului didactic/departamentele de specialitate cu profil psihopedagogic/30 de credite de studii transferabile ECTS/SECT din programul universitar de formare psihopedagogică pentru învățământul preuniversitar.  </w:t>
      </w:r>
    </w:p>
    <w:p w14:paraId="3DAD1D3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(6) Absolvenții cu diplomă ai învățământului universitar de lungă durată, precum şi absolvenţii cu diplomă ai ciclului II de studii universitare de masterat/master care solicită încadrarea în învățământul liceal sau postliceal trebuie să facă, în perioadele de înscriere/validare a înscrierii la etapele de mobilitate a personalului didactic de predare din învățământul preuniversitar, dovada finalizării modulelor de formare psihopedagogică de nivel I şi II aferente specializărilor/programelor de studii finalizate cu diplomă, respectiv deţinerii a minimum 60 de credite transferabile din programul de pregătire psihopedagogică oferit de departamentele pentru pregătirea personalului didactic/departamentele de specialitate cu profil psihopedagogic sau finalizarea cu diplomă a unui program de master didactic organizat conform Metodologiei aprobate prin Ordinul ministrului educației şi cercetării nr. 4524/2020, cu modificările ulterioare. Absolvenții cu diplomă ai învățământului universitar de lungă durată, absolvenţii cu diplomă ai ciclului II de studii universitare de masterat/master, precum şi absolvenții cu diplomă ai ciclului I de studii universitare care fac dovada finalizării cu diplomă a unui program de studii de master didactic organizat conform Metodologiei aprobate prin Ordinul ministrului educației şi cercetării nr. 4524/2020, cu modificările ulterioare, pot fi încadrați în învățământul preuniversitar la orice nivel de învăţământ.</w:t>
      </w:r>
    </w:p>
    <w:p w14:paraId="3545A6E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(7) Prin excepție de la prevederile alin. (5) şi (6), absolvenții cu diplomă ai învățământului universitar de lungă sau scurtă durată, care au efectuat pregătirea psihopedagogică până în anul 2009 şi nu au dobândit definitivarea în învățământ, pot face dovada absolvirii complete a programului de pregătire psihopedagogică prin foaia matricolă/anexa la diploma de studii, în care este consemnată parcurgerea disciplinelor psihopedagogice şi metodice ori prin certificat de absolvire a programului de formare psihopedagogică. Absolvenţilor care au finalizat cu diplomă de licenţă/absolvire studii universitare de lungă sau scurtă durată până în anul 2005 la învăţământul de zi, respectiv până în anul 2006 la învăţământul seral sau fără frecvenţă, li se consideră îndeplinită condiţia de formare psihopedagogică de nivel I şi II, după caz, dacă prin foaia matricolă/anexa la diplomă fac dovada parcurgerii disciplinelor cu denumirile următoare sau cu denumiri echivalente: psihologie şcolară, pedagogie, metodica/didactica predării specialității şi practică pedagogică aferentă specializării/specializărilor înscrisă/înscrise pe diplomă. Pentru absolvenții studiilor universitare de licență în domeniul „Științele Educației” se consideră îndeplinită condiția de formare prin programul de formare psihopedagogică, atât timp cât disciplinele programului de pregătire psihopedagogică sunt cuprinse în programul lor de licență.</w:t>
      </w:r>
    </w:p>
    <w:p w14:paraId="4C21F943" w14:textId="48D2A1E4"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(8) Absolvenţii care au efectuat pregătirea psihopedagogică în statele membre ale Uniunii Europene, în statele semnatare ale acordului privind Spaţiul Economic European sau în Confederația Elvețiană îşi pot recunoaște pregătirea psihopedagogică efectuată în conformitate cu prevederile Procedurii privind recunoașterea programelor de formare psihopedagogică finalizate în statele membre ale Uniunii Europene, în statele semnatare ale acordului privind Spaţiul Economic European sau în Confederația Elvețiană, în vederea continuării studiilor sau desfășurării activității didactice în </w:t>
      </w:r>
      <w:bookmarkStart w:id="3" w:name="_Hlk145503181"/>
      <w:r w:rsidRPr="00312558">
        <w:rPr>
          <w:color w:val="auto"/>
          <w:spacing w:val="-16"/>
          <w:sz w:val="22"/>
          <w:szCs w:val="22"/>
        </w:rPr>
        <w:t>România</w:t>
      </w:r>
      <w:bookmarkEnd w:id="3"/>
      <w:r w:rsidRPr="00312558">
        <w:rPr>
          <w:color w:val="auto"/>
          <w:spacing w:val="-16"/>
          <w:sz w:val="22"/>
          <w:szCs w:val="22"/>
        </w:rPr>
        <w:t>, aprobată prin Ordinul ministrului educaţiei naţionale şi cercetării ştiinţifice nr. 5415/2016. Absolvenţii pentru care nu este posibilă recunoașterea pregătirii psihopedagogice efectuate în alte state</w:t>
      </w:r>
      <w:r w:rsidR="00F823FE" w:rsidRPr="00312558">
        <w:rPr>
          <w:color w:val="auto"/>
          <w:spacing w:val="-16"/>
          <w:sz w:val="22"/>
          <w:szCs w:val="22"/>
        </w:rPr>
        <w:t>, angajați în învățământul preuniversitar,</w:t>
      </w:r>
      <w:r w:rsidRPr="00312558">
        <w:rPr>
          <w:color w:val="auto"/>
          <w:spacing w:val="-16"/>
          <w:sz w:val="22"/>
          <w:szCs w:val="22"/>
        </w:rPr>
        <w:t xml:space="preserve"> au obligaţia ca, în termen de cel mult 2 (doi) ani de la angajarea în învățământul preuniversitar, să se adreseze unui departament pentru pregătirea personalului didactic/departament de specialitate cu profil psihopedagogic din cadrul unei instituţii/unităţi de învățământ acreditate, în vederea efectuării sau completării pregătirii psihopedagogice, dacă este cazul, şi obţinerii „Certificatului de absolvire a programelor de formare psihopedagogică” sau să urmeze un program de master didactic organizat conform Metodologiei aprobate prin Ordinul ministrului educației şi cercetării nr. 4524/2020, cu modificările ulterioare. </w:t>
      </w:r>
    </w:p>
    <w:p w14:paraId="4E64626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(9) Absolvenţii cu diplomă ai învățământului postliceal, superior sau ai şcolilor de maiştri, care nu îndeplinesc condițiile corespunzătoare de pregătire psihopedagogică prevăzute la alin. (2)-(8) şi care nu au dobândit cel puţin definitivarea în învățământ sau gradul didactic I ca urmare a echivalării titlului ştiinţific de doctor, se încadrează pe posturi didactice/catedre în învățământul preuniversitar doar pe perioadă determinată de cel mult un an şcolar, ca personal fără studii corespunzătoare postului didactic/catedrei, cu excepţia specialiștilor în domeniu încadrați, în regim de plata cu ora, cu avizul operatorului economic, pe catedre de discipline tehnologice sau de pregătire-instruire practică de la clasele/grupele din învăţământul  dual. </w:t>
      </w:r>
    </w:p>
    <w:p w14:paraId="7C1F9B7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4 (1) Etapele de mobilitate a personalului didactic de predare din învățământul preuniversitar și activitățile aferente acestora se organizează conform prezentei Metodologii şi sunt, în ordinea în care se desfăşoară, următoarele: </w:t>
      </w:r>
    </w:p>
    <w:p w14:paraId="639C688A" w14:textId="0725D791" w:rsidR="00AC6D15" w:rsidRPr="00312558" w:rsidRDefault="002200D8">
      <w:pPr>
        <w:pStyle w:val="Default"/>
        <w:numPr>
          <w:ilvl w:val="0"/>
          <w:numId w:val="12"/>
        </w:numPr>
        <w:tabs>
          <w:tab w:val="left" w:pos="759"/>
        </w:tabs>
        <w:ind w:left="0" w:firstLine="567"/>
        <w:jc w:val="both"/>
        <w:rPr>
          <w:color w:val="auto"/>
          <w:spacing w:val="-16"/>
          <w:sz w:val="22"/>
          <w:szCs w:val="22"/>
        </w:rPr>
      </w:pPr>
      <w:r w:rsidRPr="00312558">
        <w:rPr>
          <w:color w:val="auto"/>
          <w:spacing w:val="-16"/>
          <w:sz w:val="22"/>
          <w:szCs w:val="22"/>
        </w:rPr>
        <w:lastRenderedPageBreak/>
        <w:t>constituirea tuturor posturilor didactice/catedrelor ca urmare a aplicării planurilor-cadru de învățământ, a aprobării proiectelor planurilor de şcolarizare și a ofertei educaționale</w:t>
      </w:r>
      <w:r w:rsidR="00B044F6" w:rsidRPr="00312558">
        <w:rPr>
          <w:color w:val="auto"/>
          <w:spacing w:val="-16"/>
          <w:sz w:val="22"/>
          <w:szCs w:val="22"/>
        </w:rPr>
        <w:t xml:space="preserve"> și stabilirea personalului didactic de predare titular din învățământul preuniversitar</w:t>
      </w:r>
      <w:r w:rsidR="00410F87" w:rsidRPr="00312558">
        <w:rPr>
          <w:color w:val="auto"/>
          <w:spacing w:val="-16"/>
          <w:sz w:val="22"/>
          <w:szCs w:val="22"/>
        </w:rPr>
        <w:t xml:space="preserve"> care</w:t>
      </w:r>
      <w:r w:rsidR="00B044F6" w:rsidRPr="00312558">
        <w:rPr>
          <w:color w:val="auto"/>
          <w:spacing w:val="-16"/>
          <w:sz w:val="22"/>
          <w:szCs w:val="22"/>
        </w:rPr>
        <w:t xml:space="preserve"> optează pentru continuarea executării contractului individual de muncă până la împlinirea vârstei de 65 de ani;</w:t>
      </w:r>
    </w:p>
    <w:p w14:paraId="02637271" w14:textId="50EF56CC"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constituirea normei didactice de predare, în baza documentelor de numire/transfer/repartizare pe post/catedră, în ordine, a personalului didactic de predare titular</w:t>
      </w:r>
      <w:r w:rsidR="00A5421C" w:rsidRPr="00312558">
        <w:rPr>
          <w:color w:val="auto"/>
          <w:spacing w:val="-16"/>
          <w:sz w:val="22"/>
          <w:szCs w:val="22"/>
        </w:rPr>
        <w:t xml:space="preserve">, </w:t>
      </w:r>
      <w:r w:rsidRPr="00312558">
        <w:rPr>
          <w:color w:val="auto"/>
          <w:spacing w:val="-16"/>
          <w:sz w:val="22"/>
          <w:szCs w:val="22"/>
        </w:rPr>
        <w:t>respectiv a cadrelor didactice debutante prevăzute la art. 24 alin. (4) şi (6);</w:t>
      </w:r>
    </w:p>
    <w:p w14:paraId="3C2A19A4" w14:textId="77777777"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întregirea normei didactice de predare pentru personalul didactic de predare titular în două sau mai multe unităţi de învățământ ori pe două sau mai multe specializări şi completarea normei didactice de predare pe perioadă nedeterminată/determinată a personalului didactic de predare titular la nivelul unităţii/unităţilor de învățământ în care este titular/consorțiului, urmată de completarea normei didactice de predare pe perioadă determinată pentru cadrele didactice debutante prevăzute la art. 24 alin. (4) şi (6) la nivelul unităţii/unităţilor de învățământ/consorțiului, cărora li se poate constitui cel puţin o jumătate de normă didactică de predare în baza documentelor de numire/transfer/repartizare pe post/catedră; </w:t>
      </w:r>
    </w:p>
    <w:p w14:paraId="36267216" w14:textId="77777777"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soluţionarea cererilor de transfer, la nivelul unităţilor de învățământ, ale cadrelor didactice titulare detaşate în interesul învățământului pentru nesoluţionarea restrângerii de activitate;</w:t>
      </w:r>
    </w:p>
    <w:p w14:paraId="7BF387BC" w14:textId="77777777"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constituirea normei didactice de predare, încadrarea şi întregirea normei didactice de predare a cadrelor didactice angajate pe durata de viabilitate a postului/catedrei în două sau mai multe unităţi de învățământ ori pe două sau mai multe specializări, urmată de completarea normei didactice de predare pe perioadă determinată, la nivelul unităţilor de învățământ în care sunt angajate/consorţiului, a cadrelor didactice angajate pe durata de viabilitate a postului/catedrei, cărora li se poate constitui cel puţin o jumătate de normă didactică de predare în baza documentelor de repartizare pe post/catedră; </w:t>
      </w:r>
    </w:p>
    <w:p w14:paraId="3C24433C" w14:textId="11EC8525" w:rsidR="00820A65" w:rsidRPr="00312558" w:rsidRDefault="002200D8" w:rsidP="007F2FBC">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stabilirea personalului didactic de predare care îndeplinește condiţiile legale de pensionare la data de </w:t>
      </w:r>
      <w:r w:rsidR="003C3E58" w:rsidRPr="00312558">
        <w:rPr>
          <w:color w:val="auto"/>
          <w:spacing w:val="-16"/>
          <w:sz w:val="22"/>
          <w:szCs w:val="22"/>
        </w:rPr>
        <w:t>1 septembrie 2026</w:t>
      </w:r>
      <w:r w:rsidR="00A5421C" w:rsidRPr="00312558">
        <w:rPr>
          <w:color w:val="auto"/>
          <w:spacing w:val="-16"/>
          <w:sz w:val="22"/>
          <w:szCs w:val="22"/>
        </w:rPr>
        <w:t>;</w:t>
      </w:r>
      <w:r w:rsidRPr="00312558">
        <w:rPr>
          <w:color w:val="auto"/>
          <w:spacing w:val="-16"/>
          <w:sz w:val="22"/>
          <w:szCs w:val="22"/>
        </w:rPr>
        <w:t xml:space="preserve"> </w:t>
      </w:r>
    </w:p>
    <w:p w14:paraId="6C771011" w14:textId="77777777"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stabilirea tuturor posturilor didactice/catedrelor vacante/rezervate şi publicarea acestora în vederea ocupării cu personal didactic de predare; </w:t>
      </w:r>
    </w:p>
    <w:p w14:paraId="2EB05C9B" w14:textId="5580CEF5" w:rsidR="00AC6D15" w:rsidRPr="00312558" w:rsidRDefault="002200D8">
      <w:pPr>
        <w:pStyle w:val="Default"/>
        <w:numPr>
          <w:ilvl w:val="0"/>
          <w:numId w:val="12"/>
        </w:numPr>
        <w:tabs>
          <w:tab w:val="left" w:pos="851"/>
          <w:tab w:val="left" w:pos="5760"/>
        </w:tabs>
        <w:ind w:left="0" w:firstLine="567"/>
        <w:jc w:val="both"/>
        <w:rPr>
          <w:color w:val="auto"/>
          <w:spacing w:val="-16"/>
          <w:sz w:val="22"/>
          <w:szCs w:val="22"/>
        </w:rPr>
      </w:pPr>
      <w:r w:rsidRPr="00312558">
        <w:rPr>
          <w:color w:val="auto"/>
          <w:spacing w:val="-16"/>
          <w:sz w:val="22"/>
          <w:szCs w:val="22"/>
        </w:rPr>
        <w:t xml:space="preserve">completarea normei didactice de predare, la nivel județean/nivelul municipiului București, pe perioadă nedeterminată/determinată a cadrelor didactice titulare, respectiv pe perioadă determinată a cadrelor didactice debutante prevăzute la art. 24 alin. (4) şi (6), urmată de  transferarea personalului didactic de predare titular şi a cadrelor didactice debutante din învățământul preuniversitar de stat și particular prevăzute la art. 24 </w:t>
      </w:r>
      <w:r w:rsidR="00162B79" w:rsidRPr="00312558">
        <w:rPr>
          <w:color w:val="auto"/>
          <w:spacing w:val="-16"/>
          <w:sz w:val="22"/>
          <w:szCs w:val="22"/>
        </w:rPr>
        <w:t xml:space="preserve">      </w:t>
      </w:r>
      <w:r w:rsidRPr="00312558">
        <w:rPr>
          <w:color w:val="auto"/>
          <w:spacing w:val="-16"/>
          <w:sz w:val="22"/>
          <w:szCs w:val="22"/>
        </w:rPr>
        <w:t>alin. (4) şi (6), înscrise la examenul național pentru obținerea definitivării în învățământ, sesiunea 202</w:t>
      </w:r>
      <w:r w:rsidR="006E07E8" w:rsidRPr="00312558">
        <w:rPr>
          <w:color w:val="auto"/>
          <w:spacing w:val="-16"/>
          <w:sz w:val="22"/>
          <w:szCs w:val="22"/>
        </w:rPr>
        <w:t>6</w:t>
      </w:r>
      <w:r w:rsidRPr="00312558">
        <w:rPr>
          <w:color w:val="auto"/>
          <w:spacing w:val="-16"/>
          <w:sz w:val="22"/>
          <w:szCs w:val="22"/>
        </w:rPr>
        <w:t xml:space="preserve">, aflate în restrângere de activitate, ca urmare a faptului că postul didactic nu se mai încadrează în sistemul de normare privind efectivele de antepreşcolari/preşcolari şi elevi prevăzute de lege, a diminuării numărului de grupe/clase de antepreşcolari/preşcolari sau elevi, a nerealizării planului de şcolarizare, a reorganizării sau desfiinţării unor unităţi de învățământ, urmată apoi de completarea normei didactice de predare pe perioadă determinată, la nivel județean/nivelul municipiului București, pentru cadrele didactice angajate pe durata de viabilitate a postului/catedrei, cărora li se poate constitui cel puţin o jumătate de normă didactică de predare la nivelul unității/unităților de învățământ/consorțiului în care sunt angajate, în baza documentelor de numire/transfer/repartizare pe post/catedră; </w:t>
      </w:r>
    </w:p>
    <w:p w14:paraId="3DBE8FE8" w14:textId="77777777" w:rsidR="00820A65" w:rsidRPr="00312558" w:rsidRDefault="00820A65" w:rsidP="00820A65">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stabilirea personalului didactic de predare care îndeplinește condiţiile legale de pensionare la data de 1 septembrie 2026 şi se menţine în activitate ca titular peste vârsta de pensionare în anul şcolar  2026-2027, până la vârsta de 70 de ani, conform prevederilor </w:t>
      </w:r>
      <w:bookmarkStart w:id="4" w:name="_Hlk146543798"/>
      <w:r w:rsidRPr="00312558">
        <w:rPr>
          <w:color w:val="auto"/>
          <w:spacing w:val="-16"/>
          <w:sz w:val="22"/>
          <w:szCs w:val="22"/>
        </w:rPr>
        <w:t xml:space="preserve">art. 229 alin. (11) din Legea nr. 198/2023, cu modificările şi completările ulterioare; </w:t>
      </w:r>
      <w:bookmarkEnd w:id="4"/>
    </w:p>
    <w:p w14:paraId="3EDD66AC" w14:textId="4167DF63"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modificarea duratei contractului individual de muncă din durată determinată de un an în contract individual de muncă pe durata de viabilitate a postului/catedrei, în condițiile Legii nr. 198/2023, cu modificările şi completările ulterioare, dacă postul/catedra este vacant(ă) începând cu </w:t>
      </w:r>
      <w:r w:rsidR="003C3E58" w:rsidRPr="00312558">
        <w:rPr>
          <w:color w:val="auto"/>
          <w:spacing w:val="-16"/>
          <w:sz w:val="22"/>
          <w:szCs w:val="22"/>
        </w:rPr>
        <w:t>1 septembrie 2026</w:t>
      </w:r>
      <w:r w:rsidRPr="00312558">
        <w:rPr>
          <w:color w:val="auto"/>
          <w:spacing w:val="-16"/>
          <w:sz w:val="22"/>
          <w:szCs w:val="22"/>
        </w:rPr>
        <w:t>, la nivel județean/nivelul municipiului București, pentru cadrele didactice calificate, care au dobândit definitivarea în învățământ sau care promovează examenul național pentru obținerea definitivării în învățământ, sesiunea 202</w:t>
      </w:r>
      <w:r w:rsidR="006E07E8" w:rsidRPr="00312558">
        <w:rPr>
          <w:color w:val="auto"/>
          <w:spacing w:val="-16"/>
          <w:sz w:val="22"/>
          <w:szCs w:val="22"/>
        </w:rPr>
        <w:t>6</w:t>
      </w:r>
      <w:r w:rsidRPr="00312558">
        <w:rPr>
          <w:color w:val="auto"/>
          <w:spacing w:val="-16"/>
          <w:sz w:val="22"/>
          <w:szCs w:val="22"/>
        </w:rPr>
        <w:t>, şi au promovat, în ultimii 6 (şase) ani, concursul naţional de ocupare a posturilor didactice/catedrelor vacante/rezervate din învățământul preuniversitar, denumit în continuare concurs național, cu nota/media de repartizare minimum 7 (șapte), conform art. 64 alin. (8);</w:t>
      </w:r>
    </w:p>
    <w:p w14:paraId="4EB8AF72" w14:textId="7AA4C32B"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pretransferul consimţit între unităţile de învățământ la nivelul unităţii de învăţământ sau a consorţiului, în aceeaşi localitate, în localitatea de domiciliu sau pentru apropiere de domiciliu ori prin schimb de posturi al personalului didactic de predare titular, precum și al cadrelor didactice debutante prevăzute la art. 24 alin. (4) și alin. (6) înscrise la examenul național pentru obținerea definitivării în învățământ, </w:t>
      </w:r>
      <w:r w:rsidR="006E07E8" w:rsidRPr="00312558">
        <w:rPr>
          <w:color w:val="auto"/>
          <w:spacing w:val="-16"/>
          <w:sz w:val="22"/>
          <w:szCs w:val="22"/>
        </w:rPr>
        <w:t>sesiunea 2026</w:t>
      </w:r>
      <w:r w:rsidRPr="00312558">
        <w:rPr>
          <w:color w:val="auto"/>
          <w:spacing w:val="-16"/>
          <w:sz w:val="22"/>
          <w:szCs w:val="22"/>
        </w:rPr>
        <w:t>, urmat de modificarea repartizării cadrelor didactice angajate pe durata de viabilitate a postului/catedrei cărora nu li se poate constitui o normă didactică de predare completă conform deciziilor de repartizare pe post/catedră sau prin schimb de posturi;</w:t>
      </w:r>
    </w:p>
    <w:p w14:paraId="1E2F95E3" w14:textId="305C503C"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prelungirea duratei contractelor individuale de muncă, în anul şcolar </w:t>
      </w:r>
      <w:r w:rsidR="006E07E8" w:rsidRPr="00312558">
        <w:rPr>
          <w:color w:val="auto"/>
          <w:spacing w:val="-16"/>
          <w:sz w:val="22"/>
          <w:szCs w:val="22"/>
        </w:rPr>
        <w:t>2026-2027</w:t>
      </w:r>
      <w:r w:rsidRPr="00312558">
        <w:rPr>
          <w:color w:val="auto"/>
          <w:spacing w:val="-16"/>
          <w:sz w:val="22"/>
          <w:szCs w:val="22"/>
        </w:rPr>
        <w:t>, pentru personalul didactic de predare angajat cu contract individual de muncă pe perioadă determinată, care a dobândit cel puţin definitivarea în învățământ şi a obţinut nota/media de repartizare minimum 7 (şapte), conform art. 64 alin. (9), după caz, la concursurile naţionale, sesiunile 202</w:t>
      </w:r>
      <w:r w:rsidR="00DE2D12" w:rsidRPr="00312558">
        <w:rPr>
          <w:color w:val="auto"/>
          <w:spacing w:val="-16"/>
          <w:sz w:val="22"/>
          <w:szCs w:val="22"/>
        </w:rPr>
        <w:t>5</w:t>
      </w:r>
      <w:r w:rsidRPr="00312558">
        <w:rPr>
          <w:color w:val="auto"/>
          <w:spacing w:val="-16"/>
          <w:sz w:val="22"/>
          <w:szCs w:val="22"/>
        </w:rPr>
        <w:t xml:space="preserve"> şi/sau 202</w:t>
      </w:r>
      <w:r w:rsidR="00DE2D12" w:rsidRPr="00312558">
        <w:rPr>
          <w:color w:val="auto"/>
          <w:spacing w:val="-16"/>
          <w:sz w:val="22"/>
          <w:szCs w:val="22"/>
        </w:rPr>
        <w:t>4</w:t>
      </w:r>
      <w:r w:rsidRPr="00312558">
        <w:rPr>
          <w:color w:val="auto"/>
          <w:spacing w:val="-16"/>
          <w:sz w:val="22"/>
          <w:szCs w:val="22"/>
        </w:rPr>
        <w:t>, respectiv 202</w:t>
      </w:r>
      <w:r w:rsidR="00DE2D12" w:rsidRPr="00312558">
        <w:rPr>
          <w:color w:val="auto"/>
          <w:spacing w:val="-16"/>
          <w:sz w:val="22"/>
          <w:szCs w:val="22"/>
        </w:rPr>
        <w:t>5</w:t>
      </w:r>
      <w:r w:rsidRPr="00312558">
        <w:rPr>
          <w:color w:val="auto"/>
          <w:spacing w:val="-16"/>
          <w:sz w:val="22"/>
          <w:szCs w:val="22"/>
        </w:rPr>
        <w:t>, 202</w:t>
      </w:r>
      <w:r w:rsidR="00DE2D12" w:rsidRPr="00312558">
        <w:rPr>
          <w:color w:val="auto"/>
          <w:spacing w:val="-16"/>
          <w:sz w:val="22"/>
          <w:szCs w:val="22"/>
        </w:rPr>
        <w:t>4</w:t>
      </w:r>
      <w:r w:rsidRPr="00312558">
        <w:rPr>
          <w:color w:val="auto"/>
          <w:spacing w:val="-16"/>
          <w:sz w:val="22"/>
          <w:szCs w:val="22"/>
        </w:rPr>
        <w:t>, 202</w:t>
      </w:r>
      <w:r w:rsidR="00DE2D12" w:rsidRPr="00312558">
        <w:rPr>
          <w:color w:val="auto"/>
          <w:spacing w:val="-16"/>
          <w:sz w:val="22"/>
          <w:szCs w:val="22"/>
        </w:rPr>
        <w:t>3</w:t>
      </w:r>
      <w:r w:rsidRPr="00312558">
        <w:rPr>
          <w:color w:val="auto"/>
          <w:spacing w:val="-16"/>
          <w:sz w:val="22"/>
          <w:szCs w:val="22"/>
        </w:rPr>
        <w:t xml:space="preserve"> şi/sau 202</w:t>
      </w:r>
      <w:r w:rsidR="00DE2D12" w:rsidRPr="00312558">
        <w:rPr>
          <w:color w:val="auto"/>
          <w:spacing w:val="-16"/>
          <w:sz w:val="22"/>
          <w:szCs w:val="22"/>
        </w:rPr>
        <w:t>2</w:t>
      </w:r>
      <w:r w:rsidRPr="00312558">
        <w:rPr>
          <w:color w:val="auto"/>
          <w:spacing w:val="-16"/>
          <w:sz w:val="22"/>
          <w:szCs w:val="22"/>
        </w:rPr>
        <w:t xml:space="preserve"> pentru învăţători/profesori pentru învățământ primar, în condiţiile prezentei Metodologii; </w:t>
      </w:r>
    </w:p>
    <w:p w14:paraId="2295E767" w14:textId="4167AC30"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repartizarea posturilor didactice/catedrelor vacante pentru angajare pe perioadă nedeterminată, în baza mediei de repartizare minimum 7 (șapte), conform art. 64 alin. (8), obţinute de candidaţi la concursul naţional, </w:t>
      </w:r>
      <w:r w:rsidR="006E07E8" w:rsidRPr="00312558">
        <w:rPr>
          <w:color w:val="auto"/>
          <w:spacing w:val="-16"/>
          <w:sz w:val="22"/>
          <w:szCs w:val="22"/>
        </w:rPr>
        <w:t>sesiunea 2026</w:t>
      </w:r>
      <w:r w:rsidRPr="00312558">
        <w:rPr>
          <w:color w:val="auto"/>
          <w:spacing w:val="-16"/>
          <w:sz w:val="22"/>
          <w:szCs w:val="22"/>
        </w:rPr>
        <w:t xml:space="preserve">, în condiţiile prezentei Metodologii; </w:t>
      </w:r>
    </w:p>
    <w:p w14:paraId="6BDB2E43" w14:textId="5FE27D3C"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repartizarea candidaților cu statut de cadre didactice titulare în învățământul preuniversitar anterior înscrierii la concursul național, </w:t>
      </w:r>
      <w:r w:rsidR="006E07E8" w:rsidRPr="00312558">
        <w:rPr>
          <w:color w:val="auto"/>
          <w:spacing w:val="-16"/>
          <w:sz w:val="22"/>
          <w:szCs w:val="22"/>
        </w:rPr>
        <w:t>sesiunea 2026</w:t>
      </w:r>
      <w:r w:rsidRPr="00312558">
        <w:rPr>
          <w:color w:val="auto"/>
          <w:spacing w:val="-16"/>
          <w:sz w:val="22"/>
          <w:szCs w:val="22"/>
        </w:rPr>
        <w:t xml:space="preserve">, cu păstrarea statutului de cadre didactice titulare, și a cadrelor didactice debutante prevăzute la art. 24 alin. (4) și (6), care au promovat examenul național pentru obținerea definitivării în învățământ, </w:t>
      </w:r>
      <w:r w:rsidR="006E07E8" w:rsidRPr="00312558">
        <w:rPr>
          <w:color w:val="auto"/>
          <w:spacing w:val="-16"/>
          <w:sz w:val="22"/>
          <w:szCs w:val="22"/>
        </w:rPr>
        <w:t>sesiunea 2026</w:t>
      </w:r>
      <w:r w:rsidRPr="00312558">
        <w:rPr>
          <w:color w:val="auto"/>
          <w:spacing w:val="-16"/>
          <w:sz w:val="22"/>
          <w:szCs w:val="22"/>
        </w:rPr>
        <w:t xml:space="preserve">, și au obținut media de repartizare minimum 7 (șapte), conform  </w:t>
      </w:r>
      <w:r w:rsidR="000F14A6" w:rsidRPr="00312558">
        <w:rPr>
          <w:color w:val="auto"/>
          <w:spacing w:val="-16"/>
          <w:sz w:val="22"/>
          <w:szCs w:val="22"/>
        </w:rPr>
        <w:t xml:space="preserve">             </w:t>
      </w:r>
      <w:r w:rsidRPr="00312558">
        <w:rPr>
          <w:color w:val="auto"/>
          <w:spacing w:val="-16"/>
          <w:sz w:val="22"/>
          <w:szCs w:val="22"/>
        </w:rPr>
        <w:t xml:space="preserve">art. 64 alin. (8), în cadrul concursului național, </w:t>
      </w:r>
      <w:r w:rsidR="006E07E8" w:rsidRPr="00312558">
        <w:rPr>
          <w:color w:val="auto"/>
          <w:spacing w:val="-16"/>
          <w:sz w:val="22"/>
          <w:szCs w:val="22"/>
        </w:rPr>
        <w:t>sesiunea 2026</w:t>
      </w:r>
      <w:r w:rsidRPr="00312558">
        <w:rPr>
          <w:color w:val="auto"/>
          <w:spacing w:val="-16"/>
          <w:sz w:val="22"/>
          <w:szCs w:val="22"/>
        </w:rPr>
        <w:t>, pe posturi didactice/catedre vacante indiferent de viabilitatea acestora, în condițiile prezentei Metodologii</w:t>
      </w:r>
      <w:r w:rsidR="000F14A6" w:rsidRPr="00312558">
        <w:rPr>
          <w:color w:val="auto"/>
          <w:spacing w:val="-16"/>
          <w:sz w:val="22"/>
          <w:szCs w:val="22"/>
        </w:rPr>
        <w:t xml:space="preserve">, urmată de </w:t>
      </w:r>
      <w:r w:rsidR="000F14A6" w:rsidRPr="00312558">
        <w:rPr>
          <w:color w:val="auto"/>
          <w:spacing w:val="-16"/>
        </w:rPr>
        <w:t>repartizarea cadrelor didactice angajate pe durata de viabilitate a postului/catedrei care au obţinut media de repartizare minimum 7 (şapte), conform art. 64 alin. (8), la concursul naţional, sesiunea 2026, pe posturile didactice/catedrele pe care sunt angajate, conform art. 64   alin. (13)</w:t>
      </w:r>
      <w:r w:rsidR="006B2744" w:rsidRPr="00312558">
        <w:rPr>
          <w:color w:val="auto"/>
          <w:spacing w:val="-16"/>
        </w:rPr>
        <w:t>;</w:t>
      </w:r>
    </w:p>
    <w:p w14:paraId="528AA3FE" w14:textId="297AD877"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detaşarea în interesul învățământului a personalului didactic de predare titular în învățământul preuniversitar, precum şi a cadrelor didactice debutante prevăzute la art. 24 alin. (4) şi (6), care au promovat examenul național pentru obținerea definitivării în învățământ, </w:t>
      </w:r>
      <w:r w:rsidR="006E07E8" w:rsidRPr="00312558">
        <w:rPr>
          <w:color w:val="auto"/>
          <w:spacing w:val="-16"/>
          <w:sz w:val="22"/>
          <w:szCs w:val="22"/>
        </w:rPr>
        <w:t>sesiunea 2026</w:t>
      </w:r>
      <w:r w:rsidRPr="00312558">
        <w:rPr>
          <w:color w:val="auto"/>
          <w:spacing w:val="-16"/>
          <w:sz w:val="22"/>
          <w:szCs w:val="22"/>
        </w:rPr>
        <w:t>;</w:t>
      </w:r>
    </w:p>
    <w:p w14:paraId="2BC23798" w14:textId="6B1851DE"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lastRenderedPageBreak/>
        <w:t xml:space="preserve">stabilirea continuităților pentru detaşare la cerere şi detașarea la cerere în baza rezultatelor obținute la concursul național, </w:t>
      </w:r>
      <w:r w:rsidR="006E07E8" w:rsidRPr="00312558">
        <w:rPr>
          <w:color w:val="auto"/>
          <w:spacing w:val="-16"/>
          <w:sz w:val="22"/>
          <w:szCs w:val="22"/>
        </w:rPr>
        <w:t>sesiunea 2026</w:t>
      </w:r>
      <w:r w:rsidRPr="00312558">
        <w:rPr>
          <w:color w:val="auto"/>
          <w:spacing w:val="-16"/>
          <w:sz w:val="22"/>
          <w:szCs w:val="22"/>
        </w:rPr>
        <w:t xml:space="preserve">, în condiţiile prezentei Metodologii; </w:t>
      </w:r>
    </w:p>
    <w:p w14:paraId="54DB8069" w14:textId="7757796A"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ocuparea posturilor didactice/catedrelor declarate vacante/rezervate pentru angajare pe perioadă determinată în baza mediei de repartizare minimum 7 (şapte), conform art. 64 alin. (9), obţinute la concursul naţional, </w:t>
      </w:r>
      <w:r w:rsidR="006E07E8" w:rsidRPr="00312558">
        <w:rPr>
          <w:color w:val="auto"/>
          <w:spacing w:val="-16"/>
          <w:sz w:val="22"/>
          <w:szCs w:val="22"/>
        </w:rPr>
        <w:t>sesiunea 2026</w:t>
      </w:r>
      <w:r w:rsidRPr="00312558">
        <w:rPr>
          <w:color w:val="auto"/>
          <w:spacing w:val="-16"/>
          <w:sz w:val="22"/>
          <w:szCs w:val="22"/>
        </w:rPr>
        <w:t xml:space="preserve">, în ordinea descrescătoare a mediilor de repartizare, având prioritate candidaţii care beneficiază de prelungirea duratei contractelor individuale de muncă în anul şcolar </w:t>
      </w:r>
      <w:r w:rsidR="006E07E8" w:rsidRPr="00312558">
        <w:rPr>
          <w:color w:val="auto"/>
          <w:spacing w:val="-16"/>
          <w:sz w:val="22"/>
          <w:szCs w:val="22"/>
        </w:rPr>
        <w:t>2026-2027</w:t>
      </w:r>
      <w:r w:rsidRPr="00312558">
        <w:rPr>
          <w:color w:val="auto"/>
          <w:spacing w:val="-16"/>
          <w:sz w:val="22"/>
          <w:szCs w:val="22"/>
        </w:rPr>
        <w:t xml:space="preserve"> în baza mediei de repartizare minimum 7 (şapte), conform art. 64 alin. (9), după caz, la concursurile naţionale, sesiunile 202</w:t>
      </w:r>
      <w:r w:rsidR="00647F0B" w:rsidRPr="00312558">
        <w:rPr>
          <w:color w:val="auto"/>
          <w:spacing w:val="-16"/>
          <w:sz w:val="22"/>
          <w:szCs w:val="22"/>
        </w:rPr>
        <w:t>5</w:t>
      </w:r>
      <w:r w:rsidRPr="00312558">
        <w:rPr>
          <w:color w:val="auto"/>
          <w:spacing w:val="-16"/>
          <w:sz w:val="22"/>
          <w:szCs w:val="22"/>
        </w:rPr>
        <w:t xml:space="preserve"> şi/sau 202</w:t>
      </w:r>
      <w:r w:rsidR="00647F0B" w:rsidRPr="00312558">
        <w:rPr>
          <w:color w:val="auto"/>
          <w:spacing w:val="-16"/>
          <w:sz w:val="22"/>
          <w:szCs w:val="22"/>
        </w:rPr>
        <w:t>4</w:t>
      </w:r>
      <w:r w:rsidRPr="00312558">
        <w:rPr>
          <w:color w:val="auto"/>
          <w:spacing w:val="-16"/>
          <w:sz w:val="22"/>
          <w:szCs w:val="22"/>
        </w:rPr>
        <w:t>, respectiv notei/mediei de repartizare minimum 7 (şapte) la concursurile naţionale, sesiunile 202</w:t>
      </w:r>
      <w:r w:rsidR="00647F0B" w:rsidRPr="00312558">
        <w:rPr>
          <w:color w:val="auto"/>
          <w:spacing w:val="-16"/>
          <w:sz w:val="22"/>
          <w:szCs w:val="22"/>
        </w:rPr>
        <w:t>5</w:t>
      </w:r>
      <w:r w:rsidRPr="00312558">
        <w:rPr>
          <w:color w:val="auto"/>
          <w:spacing w:val="-16"/>
          <w:sz w:val="22"/>
          <w:szCs w:val="22"/>
        </w:rPr>
        <w:t>, 202</w:t>
      </w:r>
      <w:r w:rsidR="00647F0B" w:rsidRPr="00312558">
        <w:rPr>
          <w:color w:val="auto"/>
          <w:spacing w:val="-16"/>
          <w:sz w:val="22"/>
          <w:szCs w:val="22"/>
        </w:rPr>
        <w:t>4</w:t>
      </w:r>
      <w:r w:rsidRPr="00312558">
        <w:rPr>
          <w:color w:val="auto"/>
          <w:spacing w:val="-16"/>
          <w:sz w:val="22"/>
          <w:szCs w:val="22"/>
        </w:rPr>
        <w:t>, 202</w:t>
      </w:r>
      <w:r w:rsidR="00647F0B" w:rsidRPr="00312558">
        <w:rPr>
          <w:color w:val="auto"/>
          <w:spacing w:val="-16"/>
          <w:sz w:val="22"/>
          <w:szCs w:val="22"/>
        </w:rPr>
        <w:t>3</w:t>
      </w:r>
      <w:r w:rsidRPr="00312558">
        <w:rPr>
          <w:color w:val="auto"/>
          <w:spacing w:val="-16"/>
          <w:sz w:val="22"/>
          <w:szCs w:val="22"/>
        </w:rPr>
        <w:t xml:space="preserve"> şi/sau 202</w:t>
      </w:r>
      <w:r w:rsidR="00647F0B" w:rsidRPr="00312558">
        <w:rPr>
          <w:color w:val="auto"/>
          <w:spacing w:val="-16"/>
          <w:sz w:val="22"/>
          <w:szCs w:val="22"/>
        </w:rPr>
        <w:t>2</w:t>
      </w:r>
      <w:r w:rsidRPr="00312558">
        <w:rPr>
          <w:color w:val="auto"/>
          <w:spacing w:val="-16"/>
          <w:sz w:val="22"/>
          <w:szCs w:val="22"/>
        </w:rPr>
        <w:t xml:space="preserve"> pentru învăţători/profesori pentru învățământ primar, în condiţiile prezentei Metodologii;</w:t>
      </w:r>
    </w:p>
    <w:p w14:paraId="03DA0CD9" w14:textId="4948B7A2"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detaşarea la cerere prin concurs specific a personalului didactic de predare titular în învățământul preuniversitar, precum şi a cadrelor didactice debutante prevăzute la art. 24 alin. (4) şi (6), care au promovat examenul național pentru obținerea definitivării în învățământ, </w:t>
      </w:r>
      <w:r w:rsidR="006E07E8" w:rsidRPr="00312558">
        <w:rPr>
          <w:color w:val="auto"/>
          <w:spacing w:val="-16"/>
          <w:sz w:val="22"/>
          <w:szCs w:val="22"/>
        </w:rPr>
        <w:t>sesiunea 2026</w:t>
      </w:r>
      <w:r w:rsidRPr="00312558">
        <w:rPr>
          <w:color w:val="auto"/>
          <w:spacing w:val="-16"/>
          <w:sz w:val="22"/>
          <w:szCs w:val="22"/>
        </w:rPr>
        <w:t>;</w:t>
      </w:r>
    </w:p>
    <w:p w14:paraId="5F2B85FF" w14:textId="22E4F368"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prelungirea duratei contractelor individuale de muncă în anul şcolar </w:t>
      </w:r>
      <w:r w:rsidR="006E07E8" w:rsidRPr="00312558">
        <w:rPr>
          <w:color w:val="auto"/>
          <w:spacing w:val="-16"/>
          <w:sz w:val="22"/>
          <w:szCs w:val="22"/>
        </w:rPr>
        <w:t>2026-2027</w:t>
      </w:r>
      <w:r w:rsidRPr="00312558">
        <w:rPr>
          <w:color w:val="auto"/>
          <w:spacing w:val="-16"/>
          <w:sz w:val="22"/>
          <w:szCs w:val="22"/>
        </w:rPr>
        <w:t xml:space="preserve">, pentru personalul didactic de predare angajat cu contract individual de muncă pe perioadă determinată, care a obţinut nota/media de repartizare minimum 5 (cinci), conform art. 64 alin. (9), după caz, la concursurile naţionale, </w:t>
      </w:r>
      <w:r w:rsidR="00DE2D12" w:rsidRPr="00312558">
        <w:rPr>
          <w:color w:val="auto"/>
          <w:spacing w:val="-16"/>
          <w:sz w:val="22"/>
          <w:szCs w:val="22"/>
        </w:rPr>
        <w:t xml:space="preserve">sesiunile 2025 şi/sau 2024, respectiv 2025, 2024, 2023 şi/sau 2022 </w:t>
      </w:r>
      <w:r w:rsidRPr="00312558">
        <w:rPr>
          <w:color w:val="auto"/>
          <w:spacing w:val="-16"/>
          <w:sz w:val="22"/>
          <w:szCs w:val="22"/>
        </w:rPr>
        <w:t xml:space="preserve">pentru învăţători/profesori pentru învățământ primar, în condiţiile prezentei Metodologii; </w:t>
      </w:r>
    </w:p>
    <w:p w14:paraId="23C06513" w14:textId="3D34BFDC"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ocuparea posturilor didactice/catedrelor declarate vacante/rezervate pentru angajare pe perioadă determinată, prin concurs naţional, în baza mediei de repartizare de minimum 5 (cinci), conform art. 64 alin. (9) obţinute la concursul naţional, </w:t>
      </w:r>
      <w:r w:rsidR="006E07E8" w:rsidRPr="00312558">
        <w:rPr>
          <w:color w:val="auto"/>
          <w:spacing w:val="-16"/>
          <w:sz w:val="22"/>
          <w:szCs w:val="22"/>
        </w:rPr>
        <w:t>sesiunea 2026</w:t>
      </w:r>
      <w:r w:rsidRPr="00312558">
        <w:rPr>
          <w:color w:val="auto"/>
          <w:spacing w:val="-16"/>
          <w:sz w:val="22"/>
          <w:szCs w:val="22"/>
        </w:rPr>
        <w:t>;</w:t>
      </w:r>
    </w:p>
    <w:p w14:paraId="26F250C9" w14:textId="43DF6770"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ocuparea posturilor didactice/catedrelor declarate vacante/rezervate pentru angajare pe perioadă determinată, în baza notei/mediei de repartizare minimum 7 (șapte), conform art. 64 alin. (9), după caz, obţinute la concursurile naţionale, sesiunile 202</w:t>
      </w:r>
      <w:r w:rsidR="00647F0B" w:rsidRPr="00312558">
        <w:rPr>
          <w:color w:val="auto"/>
          <w:spacing w:val="-16"/>
          <w:sz w:val="22"/>
          <w:szCs w:val="22"/>
        </w:rPr>
        <w:t>5</w:t>
      </w:r>
      <w:r w:rsidRPr="00312558">
        <w:rPr>
          <w:color w:val="auto"/>
          <w:spacing w:val="-16"/>
          <w:sz w:val="22"/>
          <w:szCs w:val="22"/>
        </w:rPr>
        <w:t>, 202</w:t>
      </w:r>
      <w:r w:rsidR="00647F0B" w:rsidRPr="00312558">
        <w:rPr>
          <w:color w:val="auto"/>
          <w:spacing w:val="-16"/>
          <w:sz w:val="22"/>
          <w:szCs w:val="22"/>
        </w:rPr>
        <w:t>4</w:t>
      </w:r>
      <w:r w:rsidRPr="00312558">
        <w:rPr>
          <w:color w:val="auto"/>
          <w:spacing w:val="-16"/>
          <w:sz w:val="22"/>
          <w:szCs w:val="22"/>
        </w:rPr>
        <w:t>, 202</w:t>
      </w:r>
      <w:r w:rsidR="00647F0B" w:rsidRPr="00312558">
        <w:rPr>
          <w:color w:val="auto"/>
          <w:spacing w:val="-16"/>
          <w:sz w:val="22"/>
          <w:szCs w:val="22"/>
        </w:rPr>
        <w:t>3</w:t>
      </w:r>
      <w:r w:rsidRPr="00312558">
        <w:rPr>
          <w:color w:val="auto"/>
          <w:spacing w:val="-16"/>
          <w:sz w:val="22"/>
          <w:szCs w:val="22"/>
        </w:rPr>
        <w:t>, 202</w:t>
      </w:r>
      <w:r w:rsidR="00647F0B" w:rsidRPr="00312558">
        <w:rPr>
          <w:color w:val="auto"/>
          <w:spacing w:val="-16"/>
          <w:sz w:val="22"/>
          <w:szCs w:val="22"/>
        </w:rPr>
        <w:t>2</w:t>
      </w:r>
      <w:r w:rsidRPr="00312558">
        <w:rPr>
          <w:color w:val="auto"/>
          <w:spacing w:val="-16"/>
          <w:sz w:val="22"/>
          <w:szCs w:val="22"/>
        </w:rPr>
        <w:t>, 202</w:t>
      </w:r>
      <w:r w:rsidR="00647F0B" w:rsidRPr="00312558">
        <w:rPr>
          <w:color w:val="auto"/>
          <w:spacing w:val="-16"/>
          <w:sz w:val="22"/>
          <w:szCs w:val="22"/>
        </w:rPr>
        <w:t>1</w:t>
      </w:r>
      <w:r w:rsidRPr="00312558">
        <w:rPr>
          <w:color w:val="auto"/>
          <w:spacing w:val="-16"/>
          <w:sz w:val="22"/>
          <w:szCs w:val="22"/>
        </w:rPr>
        <w:t xml:space="preserve"> sau 20</w:t>
      </w:r>
      <w:r w:rsidR="00647F0B" w:rsidRPr="00312558">
        <w:rPr>
          <w:color w:val="auto"/>
          <w:spacing w:val="-16"/>
          <w:sz w:val="22"/>
          <w:szCs w:val="22"/>
        </w:rPr>
        <w:t>20</w:t>
      </w:r>
      <w:r w:rsidRPr="00312558">
        <w:rPr>
          <w:color w:val="auto"/>
          <w:spacing w:val="-16"/>
          <w:sz w:val="22"/>
          <w:szCs w:val="22"/>
        </w:rPr>
        <w:t>, respectiv în baza notei/mediei de repartizare minimum 5 (cinci), conform art. 64 alin. (9), după caz, obținute la concursurile naţionale, sesiunile 202</w:t>
      </w:r>
      <w:r w:rsidR="001F4533" w:rsidRPr="00312558">
        <w:rPr>
          <w:color w:val="auto"/>
          <w:spacing w:val="-16"/>
          <w:sz w:val="22"/>
          <w:szCs w:val="22"/>
        </w:rPr>
        <w:t>5</w:t>
      </w:r>
      <w:r w:rsidRPr="00312558">
        <w:rPr>
          <w:color w:val="auto"/>
          <w:spacing w:val="-16"/>
          <w:sz w:val="22"/>
          <w:szCs w:val="22"/>
        </w:rPr>
        <w:t>, 202</w:t>
      </w:r>
      <w:r w:rsidR="001F4533" w:rsidRPr="00312558">
        <w:rPr>
          <w:color w:val="auto"/>
          <w:spacing w:val="-16"/>
          <w:sz w:val="22"/>
          <w:szCs w:val="22"/>
        </w:rPr>
        <w:t>4</w:t>
      </w:r>
      <w:r w:rsidRPr="00312558">
        <w:rPr>
          <w:color w:val="auto"/>
          <w:spacing w:val="-16"/>
          <w:sz w:val="22"/>
          <w:szCs w:val="22"/>
        </w:rPr>
        <w:t xml:space="preserve"> sau 202</w:t>
      </w:r>
      <w:r w:rsidR="001F4533" w:rsidRPr="00312558">
        <w:rPr>
          <w:color w:val="auto"/>
          <w:spacing w:val="-16"/>
          <w:sz w:val="22"/>
          <w:szCs w:val="22"/>
        </w:rPr>
        <w:t>3</w:t>
      </w:r>
      <w:r w:rsidRPr="00312558">
        <w:rPr>
          <w:color w:val="auto"/>
          <w:spacing w:val="-16"/>
          <w:sz w:val="22"/>
          <w:szCs w:val="22"/>
        </w:rPr>
        <w:t xml:space="preserve">, în condiţiile prezentei Metodologii; </w:t>
      </w:r>
    </w:p>
    <w:p w14:paraId="3912026A" w14:textId="11E39566"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stabilirea personalului didactic de predare pensionat, care a avut calitatea de personal didactic de predare titular în învățământul preuniversitar şi se reîncadrează în funcţia de personal didactic </w:t>
      </w:r>
      <w:r w:rsidRPr="00312558">
        <w:rPr>
          <w:rFonts w:eastAsia="Times New Roman"/>
          <w:bCs/>
          <w:color w:val="auto"/>
          <w:spacing w:val="-14"/>
          <w:sz w:val="22"/>
          <w:szCs w:val="22"/>
          <w:lang w:eastAsia="ro-RO"/>
        </w:rPr>
        <w:t>de predare</w:t>
      </w:r>
      <w:r w:rsidRPr="00312558">
        <w:rPr>
          <w:color w:val="auto"/>
          <w:spacing w:val="-16"/>
          <w:sz w:val="22"/>
          <w:szCs w:val="22"/>
        </w:rPr>
        <w:t xml:space="preserve">, în anul şcolar </w:t>
      </w:r>
      <w:r w:rsidR="006E07E8" w:rsidRPr="00312558">
        <w:rPr>
          <w:color w:val="auto"/>
          <w:spacing w:val="-16"/>
          <w:sz w:val="22"/>
          <w:szCs w:val="22"/>
        </w:rPr>
        <w:t>2026-2027</w:t>
      </w:r>
      <w:r w:rsidRPr="00312558">
        <w:rPr>
          <w:color w:val="auto"/>
          <w:spacing w:val="-16"/>
          <w:sz w:val="22"/>
          <w:szCs w:val="22"/>
        </w:rPr>
        <w:t xml:space="preserve">, </w:t>
      </w:r>
      <w:r w:rsidR="005F3170" w:rsidRPr="00312558">
        <w:rPr>
          <w:color w:val="auto"/>
          <w:spacing w:val="-16"/>
          <w:sz w:val="22"/>
          <w:szCs w:val="22"/>
        </w:rPr>
        <w:t>sub</w:t>
      </w:r>
      <w:r w:rsidRPr="00312558">
        <w:rPr>
          <w:color w:val="auto"/>
          <w:spacing w:val="-16"/>
          <w:sz w:val="22"/>
          <w:szCs w:val="22"/>
        </w:rPr>
        <w:t xml:space="preserve"> condiția suspendării pensiei pe durata reîncadrării, conform prevederilor art. 229 alin. (12) din Legea nr. 198/2023, cu modificările şi completările ulterioare; </w:t>
      </w:r>
    </w:p>
    <w:p w14:paraId="02F37CB8" w14:textId="77777777"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ocuparea posturilor didactice/catedrelor declarate vacante/rezervate cu personal didactic de predare calificat în regim de plata cu ora;</w:t>
      </w:r>
    </w:p>
    <w:p w14:paraId="52045B03" w14:textId="77777777"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ocuparea posturilor didactice/catedrelor declarate vacante/rezervate prin concurs/testare organizat(ă) la nivel judeţean/nivelul municipiului Bucureşti; </w:t>
      </w:r>
    </w:p>
    <w:p w14:paraId="0C245677" w14:textId="77777777" w:rsidR="00AC6D15" w:rsidRPr="00312558" w:rsidRDefault="002200D8">
      <w:pPr>
        <w:pStyle w:val="Default"/>
        <w:numPr>
          <w:ilvl w:val="0"/>
          <w:numId w:val="12"/>
        </w:numPr>
        <w:tabs>
          <w:tab w:val="left" w:pos="851"/>
        </w:tabs>
        <w:ind w:left="0" w:firstLine="567"/>
        <w:jc w:val="both"/>
        <w:rPr>
          <w:color w:val="auto"/>
          <w:spacing w:val="-16"/>
          <w:sz w:val="22"/>
          <w:szCs w:val="22"/>
        </w:rPr>
      </w:pPr>
      <w:r w:rsidRPr="00312558">
        <w:rPr>
          <w:color w:val="auto"/>
          <w:spacing w:val="-16"/>
          <w:sz w:val="22"/>
          <w:szCs w:val="22"/>
        </w:rPr>
        <w:t xml:space="preserve">ocuparea posturilor didactice/catedrelor declarate vacante/rezervate pe parcursul anului şcolar, în condițiile prezentei Metodologii. </w:t>
      </w:r>
    </w:p>
    <w:p w14:paraId="6915CB93" w14:textId="16925AAD"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Pentru ocuparea posturilor didactice/catedrelor vacante/rezervate care necesită atestate şi avize suplimentare, începând cu etapa de completare de normă didactică de predare, solicitanții, inclusiv cadrele didactice titulare, trebuie să prezinte în perioadele de înscriere şi de verificare a dosarelor/validare a fişelor de înscriere la aceste etape conform Calendarului mobilităţii personalului didactic de predare din învățământul preuniversitar pentru anul școlar </w:t>
      </w:r>
      <w:r w:rsidR="006E07E8" w:rsidRPr="00312558">
        <w:rPr>
          <w:color w:val="auto"/>
          <w:spacing w:val="-16"/>
          <w:sz w:val="22"/>
          <w:szCs w:val="22"/>
        </w:rPr>
        <w:t>2026-2027</w:t>
      </w:r>
      <w:r w:rsidRPr="00312558">
        <w:rPr>
          <w:color w:val="auto"/>
          <w:spacing w:val="-16"/>
          <w:sz w:val="22"/>
          <w:szCs w:val="22"/>
        </w:rPr>
        <w:t>, denumit în continuare Calendar, avizele, atestatele şi documentele justificative necesare, după cum urmează:</w:t>
      </w:r>
    </w:p>
    <w:p w14:paraId="042FB706" w14:textId="77777777" w:rsidR="00AC6D15" w:rsidRPr="00312558" w:rsidRDefault="002200D8">
      <w:pPr>
        <w:pStyle w:val="Default"/>
        <w:numPr>
          <w:ilvl w:val="0"/>
          <w:numId w:val="13"/>
        </w:numPr>
        <w:tabs>
          <w:tab w:val="left" w:pos="851"/>
        </w:tabs>
        <w:ind w:left="0" w:firstLine="567"/>
        <w:jc w:val="both"/>
        <w:rPr>
          <w:color w:val="auto"/>
          <w:spacing w:val="-16"/>
          <w:sz w:val="22"/>
          <w:szCs w:val="22"/>
        </w:rPr>
      </w:pPr>
      <w:r w:rsidRPr="00312558">
        <w:rPr>
          <w:color w:val="auto"/>
          <w:spacing w:val="-16"/>
          <w:sz w:val="22"/>
          <w:szCs w:val="22"/>
        </w:rPr>
        <w:t xml:space="preserve">avizele eliberate de federaţiile, asociaţiile, centrele care organizează alternative educaţionale în România, prin care se atestă parcurgerea și finalizarea cel puțin a unui modul de pedagogie specifică emise de federaţiile, asociaţiile, centrele care organizează alternative educaţionale: Waldorf, Step by Step, Montessori, Freinet, Planul Jena, pedagogie curativă etc., pentru ocuparea posturilor didactice/catedrelor vacante/rezervate din învățământul alternativ; </w:t>
      </w:r>
    </w:p>
    <w:p w14:paraId="358D14E2" w14:textId="77777777" w:rsidR="00AC6D15" w:rsidRPr="00312558" w:rsidRDefault="002200D8">
      <w:pPr>
        <w:pStyle w:val="Default"/>
        <w:numPr>
          <w:ilvl w:val="0"/>
          <w:numId w:val="13"/>
        </w:numPr>
        <w:tabs>
          <w:tab w:val="left" w:pos="851"/>
        </w:tabs>
        <w:ind w:left="0" w:firstLine="567"/>
        <w:jc w:val="both"/>
        <w:rPr>
          <w:color w:val="auto"/>
          <w:spacing w:val="-16"/>
          <w:sz w:val="22"/>
          <w:szCs w:val="22"/>
        </w:rPr>
      </w:pPr>
      <w:r w:rsidRPr="00312558">
        <w:rPr>
          <w:color w:val="auto"/>
          <w:spacing w:val="-16"/>
          <w:sz w:val="22"/>
          <w:szCs w:val="22"/>
        </w:rPr>
        <w:t xml:space="preserve">avizele eliberate de cultele recunoscute oficial de stat, pentru ocuparea catedrelor vacante/rezervate de „Religie”, conform prevederilor art. 87 alin. (3) şi 191 alin. (8) din Legea nr. 198/2023, cu modificările şi completările ulterioare, în care se precizează etapa de mobilitate pentru care au fost eliberate; </w:t>
      </w:r>
    </w:p>
    <w:p w14:paraId="0066E252" w14:textId="77777777" w:rsidR="00AC6D15" w:rsidRPr="00312558" w:rsidRDefault="002200D8">
      <w:pPr>
        <w:pStyle w:val="Default"/>
        <w:numPr>
          <w:ilvl w:val="0"/>
          <w:numId w:val="13"/>
        </w:numPr>
        <w:tabs>
          <w:tab w:val="left" w:pos="851"/>
        </w:tabs>
        <w:ind w:left="0" w:firstLine="567"/>
        <w:jc w:val="both"/>
        <w:rPr>
          <w:color w:val="auto"/>
          <w:spacing w:val="-16"/>
          <w:sz w:val="22"/>
          <w:szCs w:val="22"/>
        </w:rPr>
      </w:pPr>
      <w:r w:rsidRPr="00312558">
        <w:rPr>
          <w:color w:val="auto"/>
          <w:spacing w:val="-16"/>
          <w:sz w:val="22"/>
          <w:szCs w:val="22"/>
        </w:rPr>
        <w:t xml:space="preserve">avizul Inspectoratului General al Poliţiei (IGP)/Autorităţii Rutiere Române (ARR), pentru ocuparea catedrelor de pregătire/instruire practică din domeniul „Transporturi/Conducerea autovehiculelor”; </w:t>
      </w:r>
    </w:p>
    <w:p w14:paraId="06050A75" w14:textId="2D92F2F9" w:rsidR="00AC6D15" w:rsidRPr="00312558" w:rsidRDefault="002200D8">
      <w:pPr>
        <w:pStyle w:val="Default"/>
        <w:numPr>
          <w:ilvl w:val="0"/>
          <w:numId w:val="13"/>
        </w:numPr>
        <w:tabs>
          <w:tab w:val="left" w:pos="851"/>
        </w:tabs>
        <w:ind w:left="0" w:firstLine="567"/>
        <w:jc w:val="both"/>
        <w:rPr>
          <w:color w:val="auto"/>
          <w:spacing w:val="-16"/>
          <w:sz w:val="22"/>
          <w:szCs w:val="22"/>
        </w:rPr>
      </w:pPr>
      <w:r w:rsidRPr="00312558">
        <w:rPr>
          <w:color w:val="auto"/>
          <w:spacing w:val="-16"/>
          <w:sz w:val="22"/>
          <w:szCs w:val="22"/>
        </w:rPr>
        <w:t>avizul cultului sau avizul special al cultului recunoscut oficial de stat, în baza prevederilor art. 176 alin. (4) din Legea nr. 198/2023, cu modificările şi completările ulterioare, şi art. 35 alin. (1) din Legea nr. 489/2006 privind libertatea religioasă și regimul general al cultelor, republicată, pentru ocuparea tuturor posturilor didactice/catedrelor vacante/rezervate</w:t>
      </w:r>
      <w:r w:rsidR="009A4B78" w:rsidRPr="00312558">
        <w:rPr>
          <w:color w:val="auto"/>
          <w:spacing w:val="-16"/>
          <w:sz w:val="22"/>
          <w:szCs w:val="22"/>
        </w:rPr>
        <w:t>,</w:t>
      </w:r>
      <w:r w:rsidRPr="00312558">
        <w:rPr>
          <w:color w:val="auto"/>
          <w:spacing w:val="-16"/>
          <w:sz w:val="22"/>
          <w:szCs w:val="22"/>
        </w:rPr>
        <w:t xml:space="preserve"> </w:t>
      </w:r>
      <w:r w:rsidR="009A4B78" w:rsidRPr="00312558">
        <w:rPr>
          <w:color w:val="auto"/>
          <w:spacing w:val="-16"/>
          <w:sz w:val="22"/>
          <w:szCs w:val="22"/>
        </w:rPr>
        <w:t xml:space="preserve">inclusiv pentru ocuparea posturilor vacante/rezervate de profesor-consilier şcolar, de profesor-logoped şcolar sau de profesor itinerant şi de sprijin </w:t>
      </w:r>
      <w:r w:rsidRPr="00312558">
        <w:rPr>
          <w:color w:val="auto"/>
          <w:spacing w:val="-16"/>
          <w:sz w:val="22"/>
          <w:szCs w:val="22"/>
        </w:rPr>
        <w:t xml:space="preserve">din cadrul </w:t>
      </w:r>
      <w:r w:rsidR="00052B35" w:rsidRPr="00312558">
        <w:rPr>
          <w:color w:val="auto"/>
          <w:spacing w:val="-16"/>
          <w:sz w:val="22"/>
          <w:szCs w:val="22"/>
        </w:rPr>
        <w:t xml:space="preserve">cabinetelor normate în </w:t>
      </w:r>
      <w:r w:rsidRPr="00312558">
        <w:rPr>
          <w:color w:val="auto"/>
          <w:spacing w:val="-16"/>
          <w:sz w:val="22"/>
          <w:szCs w:val="22"/>
        </w:rPr>
        <w:t>seminarii/licee vocaționale teologice</w:t>
      </w:r>
      <w:r w:rsidR="009A4B78" w:rsidRPr="00312558">
        <w:rPr>
          <w:color w:val="auto"/>
          <w:spacing w:val="-16"/>
          <w:sz w:val="22"/>
          <w:szCs w:val="22"/>
        </w:rPr>
        <w:t>, precum</w:t>
      </w:r>
      <w:r w:rsidRPr="00312558">
        <w:rPr>
          <w:color w:val="auto"/>
          <w:spacing w:val="-16"/>
          <w:sz w:val="22"/>
          <w:szCs w:val="22"/>
        </w:rPr>
        <w:t xml:space="preserve"> şi a posturilor didactice/catedrelor constituite din discipline teologice de specialitate, în care se precizează etapa de mobilitate pentru care au fost eliberate; </w:t>
      </w:r>
    </w:p>
    <w:p w14:paraId="0A6ED37F" w14:textId="77777777" w:rsidR="00AC6D15" w:rsidRPr="00312558" w:rsidRDefault="002200D8">
      <w:pPr>
        <w:pStyle w:val="Default"/>
        <w:numPr>
          <w:ilvl w:val="0"/>
          <w:numId w:val="13"/>
        </w:numPr>
        <w:tabs>
          <w:tab w:val="left" w:pos="851"/>
        </w:tabs>
        <w:ind w:left="0" w:firstLine="567"/>
        <w:jc w:val="both"/>
        <w:rPr>
          <w:color w:val="auto"/>
          <w:spacing w:val="-16"/>
          <w:sz w:val="22"/>
          <w:szCs w:val="22"/>
        </w:rPr>
      </w:pPr>
      <w:r w:rsidRPr="00312558">
        <w:rPr>
          <w:color w:val="auto"/>
          <w:spacing w:val="-16"/>
          <w:sz w:val="22"/>
          <w:szCs w:val="22"/>
        </w:rPr>
        <w:t xml:space="preserve">avizul Ministerului Apărării Naţionale, avizul Ministerului Afacerilor Interne sau avizul Ministerului Justiţiei, pentru ocuparea posturilor didactice/catedrelor vacante/rezervate de la liceele militare, din unităţile de învățământ preuniversitar din sistemul de apărare, de informaţii, de ordine publică şi de securitate naţională şi din unităţile de învățământ subordonate Ministerului Justiţiei, în care se precizează etapa de mobilitate pentru care au fost eliberate; </w:t>
      </w:r>
    </w:p>
    <w:p w14:paraId="58B45855" w14:textId="77777777" w:rsidR="00AC6D15" w:rsidRPr="00312558" w:rsidRDefault="002200D8">
      <w:pPr>
        <w:pStyle w:val="Default"/>
        <w:numPr>
          <w:ilvl w:val="0"/>
          <w:numId w:val="13"/>
        </w:numPr>
        <w:tabs>
          <w:tab w:val="left" w:pos="851"/>
        </w:tabs>
        <w:ind w:left="0" w:firstLine="567"/>
        <w:jc w:val="both"/>
        <w:rPr>
          <w:color w:val="auto"/>
          <w:spacing w:val="-16"/>
          <w:sz w:val="22"/>
        </w:rPr>
      </w:pPr>
      <w:r w:rsidRPr="00312558">
        <w:rPr>
          <w:color w:val="auto"/>
          <w:spacing w:val="-16"/>
          <w:sz w:val="22"/>
        </w:rPr>
        <w:t>acordul directorului liceului pedagogic eliberat în baza criteriilor stabilite de consiliul de administrație al unității de învățământ, avizat de inspectorul şcolar care coordonează activitatea liceelor pedagogice din cadrul ISJ/ISMB, pentru ocuparea posturilor didactice/catedrelor vacante/rezervate de la clasele/grupele din profilul pedagogic, de la liceele cu profil pedagogic, constituite din discipline aferente calificărilor care conferă dreptul de încadrare în funcţii didactice de predare, în care se precizează etapa de mobilitate pentru care a fost eliberat;</w:t>
      </w:r>
    </w:p>
    <w:p w14:paraId="19AD9A72" w14:textId="77777777" w:rsidR="00AC6D15" w:rsidRPr="00312558" w:rsidRDefault="002200D8">
      <w:pPr>
        <w:pStyle w:val="Default"/>
        <w:numPr>
          <w:ilvl w:val="0"/>
          <w:numId w:val="13"/>
        </w:numPr>
        <w:tabs>
          <w:tab w:val="left" w:pos="851"/>
        </w:tabs>
        <w:ind w:left="0" w:firstLine="567"/>
        <w:jc w:val="both"/>
        <w:rPr>
          <w:color w:val="auto"/>
          <w:spacing w:val="-16"/>
          <w:sz w:val="22"/>
          <w:szCs w:val="22"/>
        </w:rPr>
      </w:pPr>
      <w:r w:rsidRPr="00312558">
        <w:rPr>
          <w:color w:val="auto"/>
          <w:spacing w:val="-16"/>
          <w:sz w:val="22"/>
          <w:szCs w:val="22"/>
        </w:rPr>
        <w:t xml:space="preserve">documente justificative privind îndeplinirea condiţiilor prevăzute la art. 18 alin. (1) privind stagiul atestat de pregătire teoretică şi practică în educaţie specială pentru ocuparea posturilor didactice/catedrelor vacante/rezervate din învăţământul special; </w:t>
      </w:r>
    </w:p>
    <w:p w14:paraId="340AD63D" w14:textId="77777777" w:rsidR="00AC6D15" w:rsidRPr="00312558" w:rsidRDefault="002200D8">
      <w:pPr>
        <w:pStyle w:val="Default"/>
        <w:numPr>
          <w:ilvl w:val="0"/>
          <w:numId w:val="13"/>
        </w:numPr>
        <w:tabs>
          <w:tab w:val="left" w:pos="851"/>
        </w:tabs>
        <w:ind w:left="0" w:firstLine="567"/>
        <w:jc w:val="both"/>
        <w:rPr>
          <w:color w:val="auto"/>
          <w:spacing w:val="-16"/>
          <w:sz w:val="22"/>
          <w:szCs w:val="22"/>
        </w:rPr>
      </w:pPr>
      <w:r w:rsidRPr="00312558">
        <w:rPr>
          <w:color w:val="auto"/>
          <w:spacing w:val="-16"/>
          <w:sz w:val="22"/>
          <w:szCs w:val="22"/>
        </w:rPr>
        <w:t xml:space="preserve">atestatul de liberă practică eliberat de Colegiul Psihologilor din România, conform specialităților, respectiv psihologie educațională, consiliere școlară și vocațională, psihopedagogie specială, psihologie clinică, psihoterapie, consiliere psihologică pentru ocuparea posturilor de </w:t>
      </w:r>
      <w:r w:rsidRPr="00312558">
        <w:rPr>
          <w:color w:val="auto"/>
          <w:spacing w:val="-16"/>
          <w:sz w:val="22"/>
          <w:szCs w:val="22"/>
        </w:rPr>
        <w:lastRenderedPageBreak/>
        <w:t xml:space="preserve">profesor-psiholog din cadrul centrului județean/al municipiului București de resurse și asistență educațională, denumit în continuare CJRAE/CMBRAE; </w:t>
      </w:r>
    </w:p>
    <w:p w14:paraId="1EC9BF4C" w14:textId="77777777" w:rsidR="00AC6D15" w:rsidRPr="00312558" w:rsidRDefault="002200D8">
      <w:pPr>
        <w:pStyle w:val="Default"/>
        <w:numPr>
          <w:ilvl w:val="0"/>
          <w:numId w:val="13"/>
        </w:numPr>
        <w:tabs>
          <w:tab w:val="left" w:pos="851"/>
        </w:tabs>
        <w:ind w:left="0" w:firstLine="567"/>
        <w:jc w:val="both"/>
        <w:rPr>
          <w:color w:val="auto"/>
          <w:spacing w:val="-16"/>
          <w:sz w:val="22"/>
          <w:szCs w:val="22"/>
        </w:rPr>
      </w:pPr>
      <w:r w:rsidRPr="00312558">
        <w:rPr>
          <w:color w:val="auto"/>
          <w:spacing w:val="-16"/>
          <w:sz w:val="22"/>
          <w:szCs w:val="22"/>
        </w:rPr>
        <w:t>avizul eliberat de conducerea unităţilor de învăţământ particular, pentru ocuparea posturilor didactice/catedrelor vacante/rezervate din unităţile de învăţământ particular care necesită aviz, în care se precizează etapa de mobilitate pentru care a fost eliberat;</w:t>
      </w:r>
    </w:p>
    <w:p w14:paraId="3CBC97FB" w14:textId="6FAAED58" w:rsidR="00AC6D15" w:rsidRPr="00312558" w:rsidRDefault="002200D8">
      <w:pPr>
        <w:pStyle w:val="Default"/>
        <w:numPr>
          <w:ilvl w:val="0"/>
          <w:numId w:val="13"/>
        </w:numPr>
        <w:tabs>
          <w:tab w:val="left" w:pos="851"/>
        </w:tabs>
        <w:ind w:left="0" w:firstLine="567"/>
        <w:jc w:val="both"/>
        <w:rPr>
          <w:color w:val="auto"/>
          <w:spacing w:val="-16"/>
          <w:sz w:val="22"/>
          <w:szCs w:val="22"/>
        </w:rPr>
      </w:pPr>
      <w:r w:rsidRPr="00312558">
        <w:rPr>
          <w:color w:val="auto"/>
          <w:spacing w:val="-16"/>
          <w:sz w:val="22"/>
          <w:szCs w:val="22"/>
        </w:rPr>
        <w:t xml:space="preserve">documente justificative privind cuprinderea în programe recunoscute de </w:t>
      </w:r>
      <w:r w:rsidR="00DE2D12" w:rsidRPr="00312558">
        <w:rPr>
          <w:color w:val="auto"/>
          <w:spacing w:val="-16"/>
          <w:sz w:val="22"/>
          <w:szCs w:val="22"/>
        </w:rPr>
        <w:t>Ministerul Educației și Cercetării</w:t>
      </w:r>
      <w:r w:rsidRPr="00312558">
        <w:rPr>
          <w:color w:val="auto"/>
          <w:spacing w:val="-16"/>
          <w:sz w:val="22"/>
          <w:szCs w:val="22"/>
        </w:rPr>
        <w:t>, prin care se recrutează, se selectează, se pregătește și se sprijină personalul didactic de predare pentru a desfăşura activităţi didactice în unităţi de învăţământ preuniversitar situate în medii dezavantajate;</w:t>
      </w:r>
    </w:p>
    <w:p w14:paraId="2A1F5C11" w14:textId="77777777" w:rsidR="00AC6D15" w:rsidRPr="00312558" w:rsidRDefault="002200D8">
      <w:pPr>
        <w:pStyle w:val="Default"/>
        <w:numPr>
          <w:ilvl w:val="0"/>
          <w:numId w:val="13"/>
        </w:numPr>
        <w:tabs>
          <w:tab w:val="left" w:pos="851"/>
        </w:tabs>
        <w:ind w:left="0" w:firstLine="567"/>
        <w:jc w:val="both"/>
        <w:rPr>
          <w:color w:val="auto"/>
          <w:spacing w:val="-16"/>
          <w:sz w:val="22"/>
          <w:szCs w:val="22"/>
        </w:rPr>
      </w:pPr>
      <w:r w:rsidRPr="00312558">
        <w:rPr>
          <w:color w:val="auto"/>
          <w:spacing w:val="-16"/>
          <w:sz w:val="22"/>
          <w:szCs w:val="22"/>
        </w:rPr>
        <w:t>avizul consiliului de administraţie al unităţii de învăţământ, pentru ocuparea posturilor didactice/catedrelor vacante/rezervate din unitățile de învăţământ care şcolarizează exclusiv în învăţământ tehnic şi au o pondere majoritară a învăţământului dual;</w:t>
      </w:r>
    </w:p>
    <w:p w14:paraId="21F98D62" w14:textId="3A57248E" w:rsidR="00783FFD" w:rsidRPr="00312558" w:rsidRDefault="002200D8" w:rsidP="00783FFD">
      <w:pPr>
        <w:pStyle w:val="Default"/>
        <w:numPr>
          <w:ilvl w:val="0"/>
          <w:numId w:val="13"/>
        </w:numPr>
        <w:tabs>
          <w:tab w:val="left" w:pos="851"/>
        </w:tabs>
        <w:ind w:left="0" w:firstLine="567"/>
        <w:jc w:val="both"/>
        <w:rPr>
          <w:color w:val="auto"/>
          <w:spacing w:val="-16"/>
          <w:sz w:val="22"/>
          <w:szCs w:val="22"/>
        </w:rPr>
      </w:pPr>
      <w:r w:rsidRPr="00312558">
        <w:rPr>
          <w:color w:val="auto"/>
          <w:spacing w:val="-16"/>
          <w:sz w:val="22"/>
          <w:szCs w:val="22"/>
        </w:rPr>
        <w:t>începând cu etapa de pretransfer consimţit între unităţile de învăţământ, avizul operatorului economic pentru ocuparea catedrelor vacante/rezervate de discipline tehnologice sau de pregătire-instruire practică de la clasele/grupele din învăţământul  dual</w:t>
      </w:r>
      <w:r w:rsidR="00783FFD" w:rsidRPr="00312558">
        <w:rPr>
          <w:color w:val="auto"/>
          <w:spacing w:val="-16"/>
          <w:sz w:val="22"/>
          <w:szCs w:val="22"/>
        </w:rPr>
        <w:t>;</w:t>
      </w:r>
    </w:p>
    <w:p w14:paraId="03D091A8" w14:textId="1EA7F58D" w:rsidR="00783FFD" w:rsidRPr="00312558" w:rsidRDefault="00783FFD" w:rsidP="00783FFD">
      <w:pPr>
        <w:pStyle w:val="Default"/>
        <w:numPr>
          <w:ilvl w:val="0"/>
          <w:numId w:val="13"/>
        </w:numPr>
        <w:tabs>
          <w:tab w:val="left" w:pos="851"/>
        </w:tabs>
        <w:ind w:left="0" w:firstLine="567"/>
        <w:jc w:val="both"/>
        <w:rPr>
          <w:color w:val="auto"/>
          <w:spacing w:val="-16"/>
          <w:sz w:val="22"/>
          <w:szCs w:val="22"/>
        </w:rPr>
      </w:pPr>
      <w:r w:rsidRPr="00312558">
        <w:rPr>
          <w:color w:val="auto"/>
          <w:spacing w:val="-16"/>
          <w:sz w:val="22"/>
          <w:szCs w:val="22"/>
        </w:rPr>
        <w:t>avizul emis de către persoanele care ocupă funcția de conducere/asigură coordonarea managerială a unității de învățământ preuniversitar pentru ocuparea posturilor didactice/catedrelor vacante/rezervate din unitățile de învățământ preuniversitar aflate în structura/subordinea instituțiilor de învățământ superior.</w:t>
      </w:r>
    </w:p>
    <w:p w14:paraId="114FCEF0" w14:textId="03B97EA4"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În etapa de întregire a normei didactice de predare atestatele/avizele suplimentare sunt prezentate doar pentru ocuparea unor ore la discipline care nu sunt înscrise în documentul de numire/transfer/repartizare. În mod excepţional, avizele eliberate de conducerile unităţilor de învăţământ particular, pentru ocuparea posturilor didactice/catedrelor vacante/rezervate din unităţile de învăţământ particular, precum şi documentele justificative privind cuprinderea în programe recunoscute de </w:t>
      </w:r>
      <w:r w:rsidR="00DE2D12" w:rsidRPr="00312558">
        <w:rPr>
          <w:color w:val="auto"/>
          <w:spacing w:val="-16"/>
          <w:sz w:val="22"/>
          <w:szCs w:val="22"/>
        </w:rPr>
        <w:t>Ministerul Educației și Cercetării</w:t>
      </w:r>
      <w:r w:rsidRPr="00312558">
        <w:rPr>
          <w:color w:val="auto"/>
          <w:spacing w:val="-16"/>
          <w:sz w:val="22"/>
          <w:szCs w:val="22"/>
        </w:rPr>
        <w:t xml:space="preserve">, prin care se recrutează, se selectează, se pregătește și se sprijină personalul didactic de predare pentru a desfăşura activităţi didactice în unităţi de învăţământ preuniversitar situate în medii dezavantajate, pot fi prezentate şi în timpul şedinţelor de repartizare. În situaţia în care doi sau mai mulţi candidaţi deţin aviz/atestat pentru același post didactic/aceeași catedră, ocuparea postului didactic/catedrei se realizează în ordinea descrescătoare a notelor/mediilor/punctajelor. </w:t>
      </w:r>
    </w:p>
    <w:p w14:paraId="3DC280E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Cadrele didactice angajate pe durata de viabilitate a postului/catedrei care solicită modificarea repartizării prin schimb de posturi/catedre, precum și cadrele didactice care solicită completarea normei didactice de predare, transfer pentru restrângere de activitate, pretransfer consimţit între unităţile de învăţământ, pretransfer prin schimb de posturi, detașare în interesul învățământului sau detașare la cerere pe posturi didactice/catedre vacante/rezervate la clase/grupe cu predare în limbile minorităților naționale susțin o probă orală de cunoaștere a limbii minorității în care urmează să se facă predarea. Fac excepție cadrele didactice titulare/debutante prevăzute la art. 24 alin. (4) şi (6)/angajate pe durata de viabilitate a postului/catedrei pe posturi didactice/catedre similare, cadrele didactice care au finalizat cu diplomă studii universitare cu specializarea în limba minorității în care urmează să se facă predarea sau care au efectuat studiile în limba minorității în care urmează să se facă predarea, respectiv cadrele didactice care beneficiază de continuitate pe post/catedră prin completarea normei didactice de predare sau prin detașare la cerere, conform prezentei Metodologii. </w:t>
      </w:r>
    </w:p>
    <w:p w14:paraId="69D76B0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(5) Cadrele didactice angajate pe durata de viabilitate a postului/catedrei care solicită modificarea repartizării prin schimb de posturi/catedre, precum și cadrele didactice care solicită completarea normei didactice de predare pe perioadă determinată sau nedeterminată, transfer pentru restrângere de activitate, pretransfer consimţit între unităţile de învăţământ, pretransfer prin schimb de posturi, detașare în interesul învățământului sau detașare la cerere prin concurs specific pe posturi didactice/catedre vacante/rezervate la clase/grupe cu predare în limba română, care au efectuat studiile în alte state sau în România în limbile minorităților naționale, susțin proba orală de cunoaștere a limbii române.</w:t>
      </w:r>
    </w:p>
    <w:p w14:paraId="0832520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Fac excepție cadrele didactice transferate/pretransferate/detașate și cadrele didactice angajate pe durata de viabilitate a postului/catedrei care solicită modificarea repartizării prin schimb de posturi/catedre de pe posturi didactice/catedre similare, cadrele didactice pe a căror diplomă de studii este înscrisă specializarea „Limba română” sau „Limba și literatura română”, precum și cadrele didactice care au efectuat studiile în alte țări în limba română.</w:t>
      </w:r>
    </w:p>
    <w:p w14:paraId="0D817F8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(6) Cadrele didactice angajate pe durata de viabilitate a postului/catedrei care solicită modificarea repartizării prin schimb de posturi/catedre prin consimţământ scris, precum şi cadrele didactice care solicită întregirea/completarea normei didactice de predare, transfer pentru restrângere de activitate, pretransfer consimţit între unităţile de învăţământ, pretransfer prin schimb de posturi, detaşare în interesul învăţământului sau detaşare la cerere prin concurs specific pe un post didactic/o catedră în unităţi de învăţământ având clase speciale de limbi străine cu program intensiv şi/sau bilingv, clase/grupe de elevi cu deficienţe de auz, clase/grupe de elevi cu deficienţe de vedere, precum şi în unităţi de învăţământ având clase cu profil sportiv sau artistic (corepetiţie, muzică, arta actorului, coregrafie, arte plastice, arte decorative, arte ambientale, arhitectură şi design), pe catedre de informatică, de tehnologia informaţiei şi comunicării, de informatică-tehnologii asistate de calculator (pentru profil tehnic şi servicii), de instruire practică sau de activităţi de pre-profesionalizare, pe catedre/posturi didactice din cluburi şcolare sportive sau din palatele şi cluburile copiilor, susţin o probă practică în profilul postului didactic solicitat. Fac excepţie:</w:t>
      </w:r>
    </w:p>
    <w:p w14:paraId="3C06459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 cadrele didactice transferate/pretransferate/detaşate şi cele care solicită modificarea repartizării prin schimb de posturi/catedre de pe posturi didactice/catedre similare;</w:t>
      </w:r>
    </w:p>
    <w:p w14:paraId="57A8B31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b) cadrele didactice încadrate pe catedre de arte plastice, decorative, ambientale, arhitectură şi design în învăţământul gimnazial de artă sau liceal de artă, care solicită întregirea/completarea normei didactice de predare sau transferul/pretransferul/detaşarea/ modificarea repartizării prin schimb de posturi/catedre pe catedre similare de arte plastice, decorative, ambientale, arhitectură şi design în învăţământul gimnazial de artă sau liceal de artă, catedre care se ocupă în baza aceleiași probe scrise; </w:t>
      </w:r>
    </w:p>
    <w:p w14:paraId="7DEBF94F" w14:textId="3801F5BE"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c) cadrele didactice care </w:t>
      </w:r>
      <w:r w:rsidR="000F14A6" w:rsidRPr="00312558">
        <w:rPr>
          <w:color w:val="auto"/>
          <w:spacing w:val="-16"/>
          <w:sz w:val="22"/>
          <w:szCs w:val="22"/>
        </w:rPr>
        <w:t>solicită completarea normei didactice de predare sau detaşare la cerere și b</w:t>
      </w:r>
      <w:r w:rsidRPr="00312558">
        <w:rPr>
          <w:color w:val="auto"/>
          <w:spacing w:val="-16"/>
          <w:sz w:val="22"/>
          <w:szCs w:val="22"/>
        </w:rPr>
        <w:t>eneficiază de continuitate pe post/catedră conform prezentei Metodologii.</w:t>
      </w:r>
    </w:p>
    <w:p w14:paraId="60C8381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 (7) Cadrele didactice angajate pe durata de viabilitate a postului/catedrei care solicită modificarea repartizării prin schimb de posturi/catedre prin consimţământ scris, precum şi cadrele didactice care solicită întregirea/completarea normei didactice de predare pe perioadă nedeterminată, transfer pentru restrângere de activitate, pretransfer consimţit între unităţile de învăţământ ori pretransfer prin schimb de posturi pe catedre constituite şi din discipline care nu sunt înscrise în documentul de numire/transfer/repartizare susţin inspecții speciale la clasă conform anexei nr. 5, la </w:t>
      </w:r>
      <w:r w:rsidRPr="00312558">
        <w:rPr>
          <w:color w:val="auto"/>
          <w:spacing w:val="-16"/>
          <w:sz w:val="22"/>
          <w:szCs w:val="22"/>
        </w:rPr>
        <w:lastRenderedPageBreak/>
        <w:t xml:space="preserve">disciplinele solicitate care nu se regăsesc în documentul de numire/transfer/repartizare, exceptând posturile didactice/catedrele pentru care se susţin probe practice prevăzute la alin. (6). Fac excepţie: </w:t>
      </w:r>
    </w:p>
    <w:p w14:paraId="7C1DD0CE" w14:textId="78094060"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 cadrele didactice care solicită întregirea/completarea normei didactice de predare </w:t>
      </w:r>
      <w:r w:rsidR="000E1FE7" w:rsidRPr="00312558">
        <w:rPr>
          <w:color w:val="auto"/>
          <w:spacing w:val="-16"/>
          <w:sz w:val="22"/>
          <w:szCs w:val="22"/>
        </w:rPr>
        <w:t xml:space="preserve">perioadă nedeterminată </w:t>
      </w:r>
      <w:r w:rsidRPr="00312558">
        <w:rPr>
          <w:color w:val="auto"/>
          <w:spacing w:val="-16"/>
          <w:sz w:val="22"/>
          <w:szCs w:val="22"/>
        </w:rPr>
        <w:t>sau transferul/pretransferul, modificarea repartizării prin schimb de posturi/catedre de pe posturi didactice/catedre similare sau pe posturi didactice/catedre care necesită aceleași condiții de ocupare (aceeași probă scrisă și aceeași probă practică/inspecție specială la clasă);</w:t>
      </w:r>
    </w:p>
    <w:p w14:paraId="1EE05CFC" w14:textId="2DCDDB79"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b) cadrele didactice care au înscrisă pe documentul de numire/transfer/repartizare disciplina limba şi literatura română sau o limbă modernă/maternă, care solicită întregirea/completarea normei didactice de predare </w:t>
      </w:r>
      <w:r w:rsidR="000E1FE7" w:rsidRPr="00312558">
        <w:rPr>
          <w:color w:val="auto"/>
          <w:spacing w:val="-16"/>
          <w:sz w:val="22"/>
          <w:szCs w:val="22"/>
        </w:rPr>
        <w:t xml:space="preserve">perioadă nedeterminată </w:t>
      </w:r>
      <w:r w:rsidRPr="00312558">
        <w:rPr>
          <w:color w:val="auto"/>
          <w:spacing w:val="-16"/>
          <w:sz w:val="22"/>
          <w:szCs w:val="22"/>
        </w:rPr>
        <w:t>sau transferul/pretransferul pe catedre de literatura universală;</w:t>
      </w:r>
    </w:p>
    <w:p w14:paraId="205BE3A0" w14:textId="788303DD" w:rsidR="00AC6D15" w:rsidRPr="00312558" w:rsidRDefault="002200D8">
      <w:pPr>
        <w:pStyle w:val="Default"/>
        <w:ind w:firstLine="567"/>
        <w:jc w:val="both"/>
        <w:rPr>
          <w:color w:val="auto"/>
          <w:spacing w:val="-16"/>
          <w:sz w:val="22"/>
          <w:szCs w:val="22"/>
        </w:rPr>
      </w:pPr>
      <w:r w:rsidRPr="00312558">
        <w:rPr>
          <w:color w:val="auto"/>
          <w:spacing w:val="-16"/>
          <w:sz w:val="22"/>
          <w:szCs w:val="22"/>
        </w:rPr>
        <w:t>c) cadrele didactice care au înscrisă pe documentul de numire/transfer/repartizare disciplin</w:t>
      </w:r>
      <w:r w:rsidR="0063324F" w:rsidRPr="00312558">
        <w:rPr>
          <w:color w:val="auto"/>
          <w:spacing w:val="-16"/>
          <w:sz w:val="22"/>
          <w:szCs w:val="22"/>
        </w:rPr>
        <w:t>a</w:t>
      </w:r>
      <w:r w:rsidRPr="00312558">
        <w:rPr>
          <w:color w:val="auto"/>
          <w:spacing w:val="-16"/>
          <w:sz w:val="22"/>
          <w:szCs w:val="22"/>
        </w:rPr>
        <w:t xml:space="preserve"> </w:t>
      </w:r>
      <w:r w:rsidR="0063324F" w:rsidRPr="00312558">
        <w:rPr>
          <w:color w:val="auto"/>
          <w:spacing w:val="-16"/>
          <w:sz w:val="22"/>
          <w:szCs w:val="22"/>
        </w:rPr>
        <w:t>istorie</w:t>
      </w:r>
      <w:r w:rsidRPr="00312558">
        <w:rPr>
          <w:color w:val="auto"/>
          <w:spacing w:val="-16"/>
          <w:sz w:val="22"/>
          <w:szCs w:val="22"/>
        </w:rPr>
        <w:t xml:space="preserve"> care solicită întregirea/completarea normei didactice de predare</w:t>
      </w:r>
      <w:r w:rsidR="000E1FE7" w:rsidRPr="00312558">
        <w:rPr>
          <w:color w:val="auto"/>
          <w:spacing w:val="-16"/>
          <w:sz w:val="22"/>
          <w:szCs w:val="22"/>
        </w:rPr>
        <w:t xml:space="preserve"> </w:t>
      </w:r>
      <w:r w:rsidR="005E61EE" w:rsidRPr="00312558">
        <w:rPr>
          <w:color w:val="auto"/>
          <w:spacing w:val="-16"/>
          <w:sz w:val="22"/>
          <w:szCs w:val="22"/>
        </w:rPr>
        <w:t xml:space="preserve">pe </w:t>
      </w:r>
      <w:r w:rsidR="000E1FE7" w:rsidRPr="00312558">
        <w:rPr>
          <w:color w:val="auto"/>
          <w:spacing w:val="-16"/>
          <w:sz w:val="22"/>
          <w:szCs w:val="22"/>
        </w:rPr>
        <w:t>perioadă nedeterminată</w:t>
      </w:r>
      <w:r w:rsidRPr="00312558">
        <w:rPr>
          <w:color w:val="auto"/>
          <w:spacing w:val="-16"/>
          <w:sz w:val="22"/>
          <w:szCs w:val="22"/>
        </w:rPr>
        <w:t xml:space="preserve"> sau transferul/pretransferul pe catedre de</w:t>
      </w:r>
      <w:r w:rsidR="0063324F" w:rsidRPr="00312558">
        <w:rPr>
          <w:color w:val="auto"/>
          <w:spacing w:val="-16"/>
          <w:sz w:val="22"/>
          <w:szCs w:val="22"/>
        </w:rPr>
        <w:t xml:space="preserve"> „</w:t>
      </w:r>
      <w:r w:rsidR="0063324F" w:rsidRPr="00312558">
        <w:rPr>
          <w:bCs/>
          <w:color w:val="auto"/>
          <w:spacing w:val="-16"/>
          <w:sz w:val="22"/>
          <w:szCs w:val="22"/>
        </w:rPr>
        <w:t>Istoria evreilor. Holocaustul</w:t>
      </w:r>
      <w:r w:rsidR="000E1FE7" w:rsidRPr="00312558">
        <w:rPr>
          <w:bCs/>
          <w:color w:val="auto"/>
          <w:spacing w:val="-16"/>
          <w:sz w:val="22"/>
          <w:szCs w:val="22"/>
        </w:rPr>
        <w:t>” sau de „Istoria comunismului din România”</w:t>
      </w:r>
      <w:r w:rsidR="00783FFD" w:rsidRPr="00312558">
        <w:rPr>
          <w:bCs/>
          <w:color w:val="auto"/>
          <w:spacing w:val="-16"/>
          <w:sz w:val="22"/>
          <w:szCs w:val="22"/>
        </w:rPr>
        <w:t>;</w:t>
      </w:r>
    </w:p>
    <w:p w14:paraId="00382DD2" w14:textId="6D52FF75" w:rsidR="00AC6D15" w:rsidRPr="00312558" w:rsidRDefault="002200D8">
      <w:pPr>
        <w:pStyle w:val="Default"/>
        <w:ind w:firstLine="567"/>
        <w:jc w:val="both"/>
        <w:rPr>
          <w:color w:val="auto"/>
          <w:spacing w:val="-16"/>
          <w:sz w:val="22"/>
          <w:szCs w:val="22"/>
        </w:rPr>
      </w:pPr>
      <w:r w:rsidRPr="00312558">
        <w:rPr>
          <w:color w:val="auto"/>
          <w:spacing w:val="-16"/>
          <w:sz w:val="22"/>
          <w:szCs w:val="22"/>
        </w:rPr>
        <w:t>d) cadrele didactice care au înscrisă pe documentul de numire/transfer/repartizare una dintre disciplinele gândire critică şi drepturile copilului, educaţie interculturală, educaţie pentru cetăţenie democratică, care solicită întregirea/completarea normei didactice de predare</w:t>
      </w:r>
      <w:r w:rsidR="000E1FE7" w:rsidRPr="00312558">
        <w:rPr>
          <w:color w:val="auto"/>
          <w:spacing w:val="-16"/>
          <w:sz w:val="22"/>
          <w:szCs w:val="22"/>
        </w:rPr>
        <w:t xml:space="preserve"> perioadă nedeterminată</w:t>
      </w:r>
      <w:r w:rsidRPr="00312558">
        <w:rPr>
          <w:color w:val="auto"/>
          <w:spacing w:val="-16"/>
          <w:sz w:val="22"/>
          <w:szCs w:val="22"/>
        </w:rPr>
        <w:t xml:space="preserve"> sau transferul/pretransferul pe catedre în structura cărora intră una dintre disciplinele: gândire critică şi drepturile copilului, educaţie interculturală, educaţie pentru cetăţenie democratică</w:t>
      </w:r>
      <w:r w:rsidR="000E1FE7" w:rsidRPr="00312558">
        <w:rPr>
          <w:color w:val="auto"/>
          <w:spacing w:val="-16"/>
          <w:sz w:val="22"/>
          <w:szCs w:val="22"/>
        </w:rPr>
        <w:t>.</w:t>
      </w:r>
    </w:p>
    <w:p w14:paraId="41A9DC5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(8)  Cadrele didactice angajate pe durata de viabilitate a postului/catedrei care solicită modificarea repartizării prin schimb de posturi/catedre prin consimţământ scris, precum şi cadrele didactice încadrate pe posturi didactice/catedre în unităţi de învăţământ având clase speciale de limbi străine cu program intensiv şi/sau bilingv, clase/grupe de elevi cu deficienţe de auz, clase/grupe de elevi cu deficienţe de vedere, precum şi în unităţi de învăţământ având clase cu profil sportiv sau artistic (corepetiţie, muzică, arta actorului, coregrafie, arte plastice, arte decorative, arte ambientale, arhitectură şi design), pe catedre de informatică, de tehnologia informaţiei şi comunicării, de informatică-tehnologii asistate de calculator (pentru profil tehnic şi servicii), de instruire practică sau de activităţi de pre-profesionalizare, pe catedre/posturi didactice din cluburi şcolare sportive, din palatele copiilor sau din cluburile copiilor, care solicită întregirea/completarea normei didactice de predare pe perioadă nedeterminată, transfer pentru restrângere de activitate, pretransfer consimţit între unităţile de învăţământ ori pretransfer prin schimb de posturi pe catedre constituite  din  discipline care necesită inspecție specială la clasă, susţin inspecții speciale la clasă la disciplinele solicitate.      </w:t>
      </w:r>
    </w:p>
    <w:p w14:paraId="2C76D9EC" w14:textId="77777777" w:rsidR="00AC6D15" w:rsidRPr="00312558" w:rsidRDefault="002200D8">
      <w:pPr>
        <w:pStyle w:val="Default"/>
        <w:tabs>
          <w:tab w:val="left" w:pos="993"/>
        </w:tabs>
        <w:ind w:firstLine="567"/>
        <w:jc w:val="both"/>
        <w:rPr>
          <w:color w:val="auto"/>
          <w:spacing w:val="-16"/>
          <w:sz w:val="22"/>
          <w:szCs w:val="22"/>
        </w:rPr>
      </w:pPr>
      <w:r w:rsidRPr="00312558">
        <w:rPr>
          <w:color w:val="auto"/>
          <w:spacing w:val="-16"/>
          <w:sz w:val="22"/>
          <w:szCs w:val="22"/>
        </w:rPr>
        <w:t>(9) Evaluarea inspecţiei speciale la clasă/probei practice/orale, prevăzute la alin. (4)-(8), se realizează de către o comisie, numită prin decizia inspectorului şcolar general al ISJ/ISMB, formată din: preşedinte - inspector şcolar general adjunct/inspector şcolar din cadrul ISJ/ISMB; membri - câte doi profesori titulari care au dobândit gradul didactic I sau II/inspectori şcolari/metodişti ai ISJ/ISMB cu specializări în profilul postului; secretari – 1-7 inspectori şcolari din cadrul ISJ/ISMB şi directorii unităţilor de învăţământ în care se organizează inspecții speciale la clasă/probe practice/orale. În mod excepţional, pentru disciplinele la care nu se identifică profesori titulari cu gradul didactic I sau II, inspectorul şcolar general al ISJ/ISMB poate numi membri în comisia pentru evaluarea inspecţiei speciale la clasă, profesori titulari din învăţământul  preuniversitar care au dobândit definitivarea în învăţământ ori cadre didactice din învăţământul universitar. La etapele de ocupare a posturilor didactice/catedrelor vacante/rezervate prin completarea normei didactice pe perioadă determinată/detaşare, probele practice în profilul postului se consideră promovate în situaţia în care cadrele didactice titulare participante obţin cel puţin nota 5 (cinci). La etapele de ocupare a posturilor didactice/catedrelor vacante/rezervate pentru întregirea normei didactice de predare/completarea normei didactice de predare pe perioadă nedeterminată/transfer pentru soluţionarea restrângerii de activitate/modificarea duratei contractului individual de muncă din durată determinată de un an în contract individual de muncă pe durata de viabilitate a postului/catedrei/pretransfer consimţit între unităţile de învăţământ sau prin schimb de posturi/modificarea repartizării cadrelor didactice angajate pe durata de viabilitate a postului/catedrei prin schimb de posturi, probele practice/inspecţiile speciale la clasă în profilul postului se consideră promovate în situaţia în care cadrele didactice participante obțin cel puţin nota 7 (şapte).</w:t>
      </w:r>
    </w:p>
    <w:p w14:paraId="6692FE0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(10) Probele orale, prevăzute la alin. (4) și (5), se organizează conform prevederilor anexei nr. 4 și se evaluează prin calificative „Admis/Respins”. Rezultatul inspecţiei speciale la clasă/probei practice în profilul postului, prevăzute la alin. (6)-(8), se consemnează prin note de la 10 la 1 conform anexelor nr. 4-12. La aceste probe nu se admit contestaţii în cadrul etapelor de întregire/completare a normei didactice de predare/transfer/pretransfer/modificarea repartizării prin schimb de posturi/detaşare în interesul învăţământului/detaşare la cerere prin concurs specific, nota/calificativul stabilite de comisie rămânând definitivă. </w:t>
      </w:r>
    </w:p>
    <w:p w14:paraId="30288E2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(11) ISJ/ISMB eliberează adeverinţe cadrelor didactice evaluate, semnate de inspectorul şcolar general şi de preşedintele comisiei, în care se consemnează rezultatele obţinute la inspecţiile speciale la clasă/probele practice/orale. </w:t>
      </w:r>
    </w:p>
    <w:p w14:paraId="1EE2B48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(12) Inspecţiile speciale la clasă/probele practice/orale, prevăzute la alin. (4)-(8), se pot organiza și în sistem online. Procedura specifică de organizare și desfășurare a acestor probe în sistem online se elaborează de comisia județeană/a municipiului București de mobilitate a personalului didactic de predare din învăţământul preuniversitar, numită prin decizie a inspectorului şcolar general al ISJ/ISMB, denumită în continuare comisie județeană/a municipiului București de mobilitate.</w:t>
      </w:r>
    </w:p>
    <w:p w14:paraId="7A338B22" w14:textId="1E25385F"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(13) Rezultatele inspecţiilor speciale la clasă/probelor practice/orale eliminatorii în profilul postului, susținute și promovate de cadrele didactice în oricare etapă de mobilitate rămân valabile, cu acordul acestora, şi în etapele ulterioare ale mobilităţii personalului didactic de predare din învăţământul preuniversitar prevăzute la alin. (1), precum şi pentru mobilitățile personalului didactic de predare care se desfăşoară pe parcursul anului şcolar </w:t>
      </w:r>
      <w:r w:rsidR="006E07E8" w:rsidRPr="00312558">
        <w:rPr>
          <w:color w:val="auto"/>
          <w:spacing w:val="-16"/>
          <w:sz w:val="22"/>
          <w:szCs w:val="22"/>
        </w:rPr>
        <w:t>2026-2027</w:t>
      </w:r>
      <w:r w:rsidRPr="00312558">
        <w:rPr>
          <w:color w:val="auto"/>
          <w:spacing w:val="-16"/>
          <w:sz w:val="22"/>
          <w:szCs w:val="22"/>
        </w:rPr>
        <w:t>.</w:t>
      </w:r>
    </w:p>
    <w:p w14:paraId="266D8220" w14:textId="65305C0D" w:rsidR="00AC6D15" w:rsidRPr="00312558" w:rsidRDefault="002200D8">
      <w:pPr>
        <w:pStyle w:val="Default"/>
        <w:ind w:firstLine="567"/>
        <w:jc w:val="both"/>
        <w:rPr>
          <w:color w:val="auto"/>
          <w:spacing w:val="-16"/>
          <w:sz w:val="22"/>
          <w:szCs w:val="22"/>
        </w:rPr>
      </w:pPr>
      <w:r w:rsidRPr="00312558">
        <w:rPr>
          <w:color w:val="auto"/>
          <w:spacing w:val="-16"/>
          <w:sz w:val="22"/>
          <w:szCs w:val="22"/>
        </w:rPr>
        <w:t>(14) Cadrele didactice titulare care au obținut la concursurile naționale, sesiunile 202</w:t>
      </w:r>
      <w:r w:rsidR="001F4533" w:rsidRPr="00312558">
        <w:rPr>
          <w:color w:val="auto"/>
          <w:spacing w:val="-16"/>
          <w:sz w:val="22"/>
          <w:szCs w:val="22"/>
        </w:rPr>
        <w:t>5</w:t>
      </w:r>
      <w:r w:rsidRPr="00312558">
        <w:rPr>
          <w:color w:val="auto"/>
          <w:spacing w:val="-16"/>
          <w:sz w:val="22"/>
          <w:szCs w:val="22"/>
        </w:rPr>
        <w:t xml:space="preserve"> și/sau 202</w:t>
      </w:r>
      <w:r w:rsidR="001F4533" w:rsidRPr="00312558">
        <w:rPr>
          <w:color w:val="auto"/>
          <w:spacing w:val="-16"/>
          <w:sz w:val="22"/>
          <w:szCs w:val="22"/>
        </w:rPr>
        <w:t>4</w:t>
      </w:r>
      <w:r w:rsidRPr="00312558">
        <w:rPr>
          <w:color w:val="auto"/>
          <w:spacing w:val="-16"/>
          <w:sz w:val="22"/>
          <w:szCs w:val="22"/>
        </w:rPr>
        <w:t>, media de repartizare/nota minimum 5 (cinci) în specialitatea postului, au acordul de principiu al consiliului de administrație/consiliilor de administrație al/ale unității/unităților de învățământ, au calificativul/calificativele „Foarte bine” și li se poate asigura cel puțin jumătate de normă didactică de predare în specialitatea postului, constituită în unităţile de învăţământ la care sunt detaşate la cerere în anul şcolar 202</w:t>
      </w:r>
      <w:r w:rsidR="001F4533" w:rsidRPr="00312558">
        <w:rPr>
          <w:color w:val="auto"/>
          <w:spacing w:val="-16"/>
          <w:sz w:val="22"/>
          <w:szCs w:val="22"/>
        </w:rPr>
        <w:t>5</w:t>
      </w:r>
      <w:r w:rsidRPr="00312558">
        <w:rPr>
          <w:color w:val="auto"/>
          <w:spacing w:val="-16"/>
          <w:sz w:val="22"/>
          <w:szCs w:val="22"/>
        </w:rPr>
        <w:t>-202</w:t>
      </w:r>
      <w:r w:rsidR="001F4533" w:rsidRPr="00312558">
        <w:rPr>
          <w:color w:val="auto"/>
          <w:spacing w:val="-16"/>
          <w:sz w:val="22"/>
          <w:szCs w:val="22"/>
        </w:rPr>
        <w:t>6</w:t>
      </w:r>
      <w:r w:rsidRPr="00312558">
        <w:rPr>
          <w:color w:val="auto"/>
          <w:spacing w:val="-16"/>
          <w:sz w:val="22"/>
          <w:szCs w:val="22"/>
        </w:rPr>
        <w:t>, pot beneficia de continuitate pentru detașare la cerere. Procedura în vederea obţinerii continuităţii pentru detaşare la cerere este următoarea:</w:t>
      </w:r>
    </w:p>
    <w:p w14:paraId="5225D952" w14:textId="77777777" w:rsidR="00AC6D15" w:rsidRPr="00312558" w:rsidRDefault="002200D8">
      <w:pPr>
        <w:pStyle w:val="Default"/>
        <w:numPr>
          <w:ilvl w:val="0"/>
          <w:numId w:val="14"/>
        </w:numPr>
        <w:tabs>
          <w:tab w:val="left" w:pos="851"/>
        </w:tabs>
        <w:ind w:left="0" w:firstLine="567"/>
        <w:jc w:val="both"/>
        <w:rPr>
          <w:color w:val="auto"/>
          <w:spacing w:val="-16"/>
          <w:sz w:val="22"/>
          <w:szCs w:val="22"/>
        </w:rPr>
      </w:pPr>
      <w:r w:rsidRPr="00312558">
        <w:rPr>
          <w:color w:val="auto"/>
          <w:spacing w:val="-16"/>
          <w:sz w:val="22"/>
          <w:szCs w:val="22"/>
        </w:rPr>
        <w:t xml:space="preserve">cadrele didactice solicitante se adresează, în scris, consiliului/consiliilor de administrație al/ale unității/unităților de învățământ până la data prevăzută în Calendar; profesorii itineranţi și de sprijin din unitățile de învăţământ, profesorii din centre și cabinete de asistență </w:t>
      </w:r>
      <w:r w:rsidRPr="00312558">
        <w:rPr>
          <w:color w:val="auto"/>
          <w:spacing w:val="-16"/>
          <w:sz w:val="22"/>
          <w:szCs w:val="22"/>
        </w:rPr>
        <w:lastRenderedPageBreak/>
        <w:t>psihopedagogică/logopedice și cadrele didactice din cadrul CJRAE/CMBRAE se adresează, în scris, consiliului de administrație al CJRAE/CMBRAE;</w:t>
      </w:r>
    </w:p>
    <w:p w14:paraId="110EF483" w14:textId="77777777" w:rsidR="00AC6D15" w:rsidRPr="00312558" w:rsidRDefault="002200D8">
      <w:pPr>
        <w:pStyle w:val="Default"/>
        <w:numPr>
          <w:ilvl w:val="0"/>
          <w:numId w:val="14"/>
        </w:numPr>
        <w:tabs>
          <w:tab w:val="left" w:pos="851"/>
        </w:tabs>
        <w:ind w:left="0" w:firstLine="567"/>
        <w:jc w:val="both"/>
        <w:rPr>
          <w:color w:val="auto"/>
          <w:spacing w:val="-16"/>
          <w:sz w:val="22"/>
          <w:szCs w:val="22"/>
        </w:rPr>
      </w:pPr>
      <w:r w:rsidRPr="00312558">
        <w:rPr>
          <w:color w:val="auto"/>
          <w:spacing w:val="-16"/>
          <w:sz w:val="22"/>
          <w:szCs w:val="22"/>
        </w:rPr>
        <w:t xml:space="preserve">acordul de principiu sau refuzul consiliului/consiliilor de administrație al/ale unității/unităților de învățământ/CJRAE/CMBRAE pentru continuitate este comunicat ISJ/ISMB și cadrelor didactice solicitante până la data prevăzută în Calendar; </w:t>
      </w:r>
    </w:p>
    <w:p w14:paraId="05C6F147" w14:textId="77777777" w:rsidR="00AC6D15" w:rsidRPr="00312558" w:rsidRDefault="002200D8">
      <w:pPr>
        <w:pStyle w:val="Default"/>
        <w:numPr>
          <w:ilvl w:val="0"/>
          <w:numId w:val="14"/>
        </w:numPr>
        <w:tabs>
          <w:tab w:val="left" w:pos="851"/>
        </w:tabs>
        <w:ind w:left="0" w:firstLine="567"/>
        <w:jc w:val="both"/>
        <w:rPr>
          <w:color w:val="auto"/>
          <w:spacing w:val="-16"/>
          <w:sz w:val="22"/>
          <w:szCs w:val="22"/>
        </w:rPr>
      </w:pPr>
      <w:r w:rsidRPr="00312558">
        <w:rPr>
          <w:color w:val="auto"/>
          <w:spacing w:val="-16"/>
          <w:sz w:val="22"/>
          <w:szCs w:val="22"/>
        </w:rPr>
        <w:t xml:space="preserve">consiliul/consiliile de administrație al/ale unității/unităților de învățământ/CJRAE/CMBRAE comunică, în scris, cadrelor didactice solicitante acordul de principiu și, după caz, motivele refuzului continuității; </w:t>
      </w:r>
    </w:p>
    <w:p w14:paraId="3C22E04C" w14:textId="48B7C936" w:rsidR="00AC6D15" w:rsidRPr="00312558" w:rsidRDefault="002200D8">
      <w:pPr>
        <w:pStyle w:val="Default"/>
        <w:numPr>
          <w:ilvl w:val="0"/>
          <w:numId w:val="14"/>
        </w:numPr>
        <w:tabs>
          <w:tab w:val="left" w:pos="851"/>
        </w:tabs>
        <w:ind w:left="0" w:firstLine="567"/>
        <w:jc w:val="both"/>
        <w:rPr>
          <w:color w:val="auto"/>
          <w:spacing w:val="-16"/>
          <w:sz w:val="22"/>
          <w:szCs w:val="22"/>
        </w:rPr>
      </w:pPr>
      <w:r w:rsidRPr="00312558">
        <w:rPr>
          <w:color w:val="auto"/>
          <w:spacing w:val="-16"/>
          <w:sz w:val="22"/>
          <w:szCs w:val="22"/>
        </w:rPr>
        <w:t xml:space="preserve">pentru a beneficia de continuitate, cadrele didactice titulare care participă și la concursul naţional, </w:t>
      </w:r>
      <w:r w:rsidR="006E07E8" w:rsidRPr="00312558">
        <w:rPr>
          <w:color w:val="auto"/>
          <w:spacing w:val="-16"/>
          <w:sz w:val="22"/>
          <w:szCs w:val="22"/>
        </w:rPr>
        <w:t>sesiunea 2026</w:t>
      </w:r>
      <w:r w:rsidRPr="00312558">
        <w:rPr>
          <w:color w:val="auto"/>
          <w:spacing w:val="-16"/>
          <w:sz w:val="22"/>
          <w:szCs w:val="22"/>
        </w:rPr>
        <w:t xml:space="preserve">, trebuie să obțină minimum nota 5 (cinci) la proba scrisă, la disciplina corespunzătoare postului didactic/catedrei solicitat(e) pentru continuitate; </w:t>
      </w:r>
    </w:p>
    <w:p w14:paraId="2103A398" w14:textId="635F4B8D" w:rsidR="00AC6D15" w:rsidRPr="00312558" w:rsidRDefault="002200D8">
      <w:pPr>
        <w:pStyle w:val="Default"/>
        <w:numPr>
          <w:ilvl w:val="0"/>
          <w:numId w:val="14"/>
        </w:numPr>
        <w:tabs>
          <w:tab w:val="left" w:pos="851"/>
        </w:tabs>
        <w:ind w:left="0" w:firstLine="567"/>
        <w:jc w:val="both"/>
        <w:rPr>
          <w:color w:val="auto"/>
          <w:spacing w:val="-16"/>
          <w:sz w:val="22"/>
          <w:szCs w:val="22"/>
        </w:rPr>
      </w:pPr>
      <w:r w:rsidRPr="00312558">
        <w:rPr>
          <w:color w:val="auto"/>
          <w:spacing w:val="-16"/>
          <w:sz w:val="22"/>
          <w:szCs w:val="22"/>
        </w:rPr>
        <w:t xml:space="preserve">cadrele didactice care beneficiază de continuitate, în anul școlar </w:t>
      </w:r>
      <w:r w:rsidR="006E07E8" w:rsidRPr="00312558">
        <w:rPr>
          <w:color w:val="auto"/>
          <w:spacing w:val="-16"/>
          <w:sz w:val="22"/>
          <w:szCs w:val="22"/>
        </w:rPr>
        <w:t>2026-2027</w:t>
      </w:r>
      <w:r w:rsidRPr="00312558">
        <w:rPr>
          <w:color w:val="auto"/>
          <w:spacing w:val="-16"/>
          <w:sz w:val="22"/>
          <w:szCs w:val="22"/>
        </w:rPr>
        <w:t xml:space="preserve">, își actualizează dosarul personal la ISJ/ISMB, conform Calendarului. </w:t>
      </w:r>
    </w:p>
    <w:p w14:paraId="23A7CBD9" w14:textId="00A187AD" w:rsidR="00AC6D15" w:rsidRPr="00312558" w:rsidRDefault="002200D8">
      <w:pPr>
        <w:pStyle w:val="Default"/>
        <w:ind w:firstLine="567"/>
        <w:jc w:val="both"/>
        <w:rPr>
          <w:color w:val="auto"/>
          <w:spacing w:val="-16"/>
          <w:sz w:val="22"/>
          <w:szCs w:val="22"/>
        </w:rPr>
      </w:pPr>
      <w:r w:rsidRPr="00312558">
        <w:rPr>
          <w:color w:val="auto"/>
          <w:spacing w:val="-16"/>
          <w:sz w:val="22"/>
          <w:szCs w:val="22"/>
        </w:rPr>
        <w:t>(15) Învăţătorul, profesorul pentru învăţământ primar sau absolventul colegiului universitar de institutori titular din învăţământul primar detaşat la cerere, începând cu data de 1 septembrie 202</w:t>
      </w:r>
      <w:r w:rsidR="00AA244B" w:rsidRPr="00312558">
        <w:rPr>
          <w:color w:val="auto"/>
          <w:spacing w:val="-16"/>
          <w:sz w:val="22"/>
          <w:szCs w:val="22"/>
        </w:rPr>
        <w:t>2</w:t>
      </w:r>
      <w:r w:rsidRPr="00312558">
        <w:rPr>
          <w:color w:val="auto"/>
          <w:spacing w:val="-16"/>
          <w:sz w:val="22"/>
          <w:szCs w:val="22"/>
        </w:rPr>
        <w:t xml:space="preserve"> sau 1 septembrie 202</w:t>
      </w:r>
      <w:r w:rsidR="00AA244B" w:rsidRPr="00312558">
        <w:rPr>
          <w:color w:val="auto"/>
          <w:spacing w:val="-16"/>
          <w:sz w:val="22"/>
          <w:szCs w:val="22"/>
        </w:rPr>
        <w:t>3</w:t>
      </w:r>
      <w:r w:rsidRPr="00312558">
        <w:rPr>
          <w:color w:val="auto"/>
          <w:spacing w:val="-16"/>
          <w:sz w:val="22"/>
          <w:szCs w:val="22"/>
        </w:rPr>
        <w:t>, încadrat la clasa pregătitoare sau la clasa I, în baza notei/mediei de repartizare/notei minimum 5 (cinci), conform art. 64 alin. (9), obţinute la concursul naţional, sesiunea 2021 sau 2022, şi care în perioada                                  1 septembrie 202</w:t>
      </w:r>
      <w:r w:rsidR="00AA244B" w:rsidRPr="00312558">
        <w:rPr>
          <w:color w:val="auto"/>
          <w:spacing w:val="-16"/>
          <w:sz w:val="22"/>
          <w:szCs w:val="22"/>
        </w:rPr>
        <w:t>2</w:t>
      </w:r>
      <w:r w:rsidRPr="00312558">
        <w:rPr>
          <w:color w:val="auto"/>
          <w:spacing w:val="-16"/>
          <w:sz w:val="22"/>
          <w:szCs w:val="22"/>
        </w:rPr>
        <w:t>-31 august 202</w:t>
      </w:r>
      <w:r w:rsidR="00533FD7" w:rsidRPr="00312558">
        <w:rPr>
          <w:color w:val="auto"/>
          <w:spacing w:val="-16"/>
          <w:sz w:val="22"/>
          <w:szCs w:val="22"/>
        </w:rPr>
        <w:t>6</w:t>
      </w:r>
      <w:r w:rsidRPr="00312558">
        <w:rPr>
          <w:color w:val="auto"/>
          <w:spacing w:val="-16"/>
          <w:sz w:val="22"/>
          <w:szCs w:val="22"/>
        </w:rPr>
        <w:t xml:space="preserve"> sau în perioada 1 septembrie 202</w:t>
      </w:r>
      <w:r w:rsidR="00AA244B" w:rsidRPr="00312558">
        <w:rPr>
          <w:color w:val="auto"/>
          <w:spacing w:val="-16"/>
          <w:sz w:val="22"/>
          <w:szCs w:val="22"/>
        </w:rPr>
        <w:t>3</w:t>
      </w:r>
      <w:r w:rsidRPr="00312558">
        <w:rPr>
          <w:color w:val="auto"/>
          <w:spacing w:val="-16"/>
          <w:sz w:val="22"/>
          <w:szCs w:val="22"/>
        </w:rPr>
        <w:t>-31 august 202</w:t>
      </w:r>
      <w:r w:rsidR="00600E87" w:rsidRPr="00312558">
        <w:rPr>
          <w:color w:val="auto"/>
          <w:spacing w:val="-16"/>
          <w:sz w:val="22"/>
          <w:szCs w:val="22"/>
        </w:rPr>
        <w:t>6</w:t>
      </w:r>
      <w:r w:rsidRPr="00312558">
        <w:rPr>
          <w:color w:val="auto"/>
          <w:spacing w:val="-16"/>
          <w:sz w:val="22"/>
          <w:szCs w:val="22"/>
        </w:rPr>
        <w:t xml:space="preserve"> a predat, prin continuitate, la aceeaşi clasă de elevi, poate beneficia de continuitate pentru detașare la cerere în anul şcolar </w:t>
      </w:r>
      <w:r w:rsidR="006E07E8" w:rsidRPr="00312558">
        <w:rPr>
          <w:color w:val="auto"/>
          <w:spacing w:val="-16"/>
          <w:sz w:val="22"/>
          <w:szCs w:val="22"/>
        </w:rPr>
        <w:t>2026-2027</w:t>
      </w:r>
      <w:r w:rsidRPr="00312558">
        <w:rPr>
          <w:color w:val="auto"/>
          <w:spacing w:val="-16"/>
          <w:sz w:val="22"/>
          <w:szCs w:val="22"/>
        </w:rPr>
        <w:t xml:space="preserve">, cu îndeplinirea condiţiilor prevăzute la alin. (14), pentru finalizarea ciclului primar la aceeaşi clasă de elevi.  </w:t>
      </w:r>
    </w:p>
    <w:p w14:paraId="7743FE33" w14:textId="1604B681" w:rsidR="00AC6D15" w:rsidRPr="00312558" w:rsidRDefault="002200D8">
      <w:pPr>
        <w:pStyle w:val="Default"/>
        <w:ind w:firstLine="567"/>
        <w:jc w:val="both"/>
        <w:rPr>
          <w:color w:val="auto"/>
          <w:spacing w:val="-16"/>
          <w:sz w:val="22"/>
          <w:szCs w:val="22"/>
        </w:rPr>
      </w:pPr>
      <w:r w:rsidRPr="00312558">
        <w:rPr>
          <w:color w:val="auto"/>
          <w:spacing w:val="-16"/>
          <w:sz w:val="22"/>
          <w:szCs w:val="22"/>
        </w:rPr>
        <w:t>(16) Cadrele didactice calificate, angajate cu contract individual de muncă pe perioadă determinată, care au obținut media de repartizare/nota minimum 5 (cinci) în specialitatea postului la concursurile naționale, sesiunile 202</w:t>
      </w:r>
      <w:r w:rsidR="00442D80" w:rsidRPr="00312558">
        <w:rPr>
          <w:color w:val="auto"/>
          <w:spacing w:val="-16"/>
          <w:sz w:val="22"/>
          <w:szCs w:val="22"/>
        </w:rPr>
        <w:t>5</w:t>
      </w:r>
      <w:r w:rsidRPr="00312558">
        <w:rPr>
          <w:color w:val="auto"/>
          <w:spacing w:val="-16"/>
          <w:sz w:val="22"/>
          <w:szCs w:val="22"/>
        </w:rPr>
        <w:t xml:space="preserve"> și/sau 202</w:t>
      </w:r>
      <w:r w:rsidR="00442D80" w:rsidRPr="00312558">
        <w:rPr>
          <w:color w:val="auto"/>
          <w:spacing w:val="-16"/>
          <w:sz w:val="22"/>
          <w:szCs w:val="22"/>
        </w:rPr>
        <w:t>4</w:t>
      </w:r>
      <w:r w:rsidRPr="00312558">
        <w:rPr>
          <w:color w:val="auto"/>
          <w:spacing w:val="-16"/>
          <w:sz w:val="22"/>
          <w:szCs w:val="22"/>
        </w:rPr>
        <w:t>, au acordul/acordul de principiu al consiliului de administrație/consiliilor de administrație al/ale unității/unităților de învățământ, au calificativul/calificativele „Foarte bine” și li se poate asigura cel puțin jumătate de normă didactică de predare în specialitatea postului, constituită în unităţile de învăţământ la care sunt încadrate în anul şcolar 202</w:t>
      </w:r>
      <w:r w:rsidR="00442D80" w:rsidRPr="00312558">
        <w:rPr>
          <w:color w:val="auto"/>
          <w:spacing w:val="-16"/>
          <w:sz w:val="22"/>
          <w:szCs w:val="22"/>
        </w:rPr>
        <w:t>5</w:t>
      </w:r>
      <w:r w:rsidRPr="00312558">
        <w:rPr>
          <w:color w:val="auto"/>
          <w:spacing w:val="-16"/>
          <w:sz w:val="22"/>
          <w:szCs w:val="22"/>
        </w:rPr>
        <w:t>-202</w:t>
      </w:r>
      <w:r w:rsidR="00442D80" w:rsidRPr="00312558">
        <w:rPr>
          <w:color w:val="auto"/>
          <w:spacing w:val="-16"/>
          <w:sz w:val="22"/>
          <w:szCs w:val="22"/>
        </w:rPr>
        <w:t>6</w:t>
      </w:r>
      <w:r w:rsidRPr="00312558">
        <w:rPr>
          <w:color w:val="auto"/>
          <w:spacing w:val="-16"/>
          <w:sz w:val="22"/>
          <w:szCs w:val="22"/>
        </w:rPr>
        <w:t xml:space="preserve">, pot solicita prelungirea duratei contractului individual de muncă pe perioadă determinată în anul școlar </w:t>
      </w:r>
      <w:r w:rsidR="006E07E8" w:rsidRPr="00312558">
        <w:rPr>
          <w:color w:val="auto"/>
          <w:spacing w:val="-16"/>
          <w:sz w:val="22"/>
          <w:szCs w:val="22"/>
        </w:rPr>
        <w:t>2026-2027</w:t>
      </w:r>
      <w:r w:rsidRPr="00312558">
        <w:rPr>
          <w:color w:val="auto"/>
          <w:spacing w:val="-16"/>
          <w:sz w:val="22"/>
          <w:szCs w:val="22"/>
        </w:rPr>
        <w:t xml:space="preserve">. La disciplina educație tehnologică pot beneficia de prelungirea duratei contractului individual de muncă pe perioadă determinată, în anul școlar </w:t>
      </w:r>
      <w:r w:rsidR="006E07E8" w:rsidRPr="00312558">
        <w:rPr>
          <w:color w:val="auto"/>
          <w:spacing w:val="-16"/>
          <w:sz w:val="22"/>
          <w:szCs w:val="22"/>
        </w:rPr>
        <w:t>2026-2027</w:t>
      </w:r>
      <w:r w:rsidRPr="00312558">
        <w:rPr>
          <w:color w:val="auto"/>
          <w:spacing w:val="-16"/>
          <w:sz w:val="22"/>
          <w:szCs w:val="22"/>
        </w:rPr>
        <w:t>, doar cadrele didactice cu specializarea educație tehnologică. În vederea obţinerii prelungirii duratei contractului individual de muncă pe perioadă determinată se aplică aceeaşi procedură ca şi cea prevăzută la alin. (14).</w:t>
      </w:r>
    </w:p>
    <w:p w14:paraId="067BD77A" w14:textId="263CB306" w:rsidR="00AC6D15" w:rsidRPr="00312558" w:rsidRDefault="002200D8">
      <w:pPr>
        <w:pStyle w:val="Default"/>
        <w:ind w:firstLine="567"/>
        <w:jc w:val="both"/>
        <w:rPr>
          <w:color w:val="auto"/>
          <w:spacing w:val="-16"/>
          <w:sz w:val="22"/>
          <w:szCs w:val="22"/>
        </w:rPr>
      </w:pPr>
      <w:r w:rsidRPr="00312558">
        <w:rPr>
          <w:color w:val="auto"/>
          <w:spacing w:val="-16"/>
          <w:sz w:val="22"/>
          <w:szCs w:val="22"/>
        </w:rPr>
        <w:t>(17) Învăţătorul, profesorul pentru învăţământ primar calificat din învăţământul primar, angajat pe perioadă determinată, începând cu data de 1 septembrie 202</w:t>
      </w:r>
      <w:r w:rsidR="00442D80" w:rsidRPr="00312558">
        <w:rPr>
          <w:color w:val="auto"/>
          <w:spacing w:val="-16"/>
          <w:sz w:val="22"/>
          <w:szCs w:val="22"/>
        </w:rPr>
        <w:t>2</w:t>
      </w:r>
      <w:r w:rsidRPr="00312558">
        <w:rPr>
          <w:color w:val="auto"/>
          <w:spacing w:val="-16"/>
          <w:sz w:val="22"/>
          <w:szCs w:val="22"/>
        </w:rPr>
        <w:t xml:space="preserve"> sau 1 septembrie 202</w:t>
      </w:r>
      <w:r w:rsidR="00442D80" w:rsidRPr="00312558">
        <w:rPr>
          <w:color w:val="auto"/>
          <w:spacing w:val="-16"/>
          <w:sz w:val="22"/>
          <w:szCs w:val="22"/>
        </w:rPr>
        <w:t>3</w:t>
      </w:r>
      <w:r w:rsidRPr="00312558">
        <w:rPr>
          <w:color w:val="auto"/>
          <w:spacing w:val="-16"/>
          <w:sz w:val="22"/>
          <w:szCs w:val="22"/>
        </w:rPr>
        <w:t>, încadrat la clasa pregătitoare sau la clasa I, în baza notei/mediei de repartizare minimum 5 (cinci), conform art. 64 alin. (9), obţinute la concursul naţional, sesiunea 202</w:t>
      </w:r>
      <w:r w:rsidR="00442D80" w:rsidRPr="00312558">
        <w:rPr>
          <w:color w:val="auto"/>
          <w:spacing w:val="-16"/>
          <w:sz w:val="22"/>
          <w:szCs w:val="22"/>
        </w:rPr>
        <w:t>2</w:t>
      </w:r>
      <w:r w:rsidRPr="00312558">
        <w:rPr>
          <w:color w:val="auto"/>
          <w:spacing w:val="-16"/>
          <w:sz w:val="22"/>
          <w:szCs w:val="22"/>
        </w:rPr>
        <w:t xml:space="preserve"> sau 202</w:t>
      </w:r>
      <w:r w:rsidR="00442D80" w:rsidRPr="00312558">
        <w:rPr>
          <w:color w:val="auto"/>
          <w:spacing w:val="-16"/>
          <w:sz w:val="22"/>
          <w:szCs w:val="22"/>
        </w:rPr>
        <w:t>3</w:t>
      </w:r>
      <w:r w:rsidRPr="00312558">
        <w:rPr>
          <w:color w:val="auto"/>
          <w:spacing w:val="-16"/>
          <w:sz w:val="22"/>
          <w:szCs w:val="22"/>
        </w:rPr>
        <w:t>, şi care în perioada 1 septembrie 202</w:t>
      </w:r>
      <w:r w:rsidR="00442D80" w:rsidRPr="00312558">
        <w:rPr>
          <w:color w:val="auto"/>
          <w:spacing w:val="-16"/>
          <w:sz w:val="22"/>
          <w:szCs w:val="22"/>
        </w:rPr>
        <w:t>2</w:t>
      </w:r>
      <w:r w:rsidRPr="00312558">
        <w:rPr>
          <w:color w:val="auto"/>
          <w:spacing w:val="-16"/>
          <w:sz w:val="22"/>
          <w:szCs w:val="22"/>
        </w:rPr>
        <w:t>-31 august 202</w:t>
      </w:r>
      <w:r w:rsidR="004A388A" w:rsidRPr="00312558">
        <w:rPr>
          <w:color w:val="auto"/>
          <w:spacing w:val="-16"/>
          <w:sz w:val="22"/>
          <w:szCs w:val="22"/>
        </w:rPr>
        <w:t>6</w:t>
      </w:r>
      <w:r w:rsidRPr="00312558">
        <w:rPr>
          <w:color w:val="auto"/>
          <w:spacing w:val="-16"/>
          <w:sz w:val="22"/>
          <w:szCs w:val="22"/>
        </w:rPr>
        <w:t xml:space="preserve"> sau în perioada 1 septembrie 202</w:t>
      </w:r>
      <w:r w:rsidR="00442D80" w:rsidRPr="00312558">
        <w:rPr>
          <w:color w:val="auto"/>
          <w:spacing w:val="-16"/>
          <w:sz w:val="22"/>
          <w:szCs w:val="22"/>
        </w:rPr>
        <w:t>3</w:t>
      </w:r>
      <w:r w:rsidRPr="00312558">
        <w:rPr>
          <w:color w:val="auto"/>
          <w:spacing w:val="-16"/>
          <w:sz w:val="22"/>
          <w:szCs w:val="22"/>
        </w:rPr>
        <w:t>-31 august 202</w:t>
      </w:r>
      <w:r w:rsidR="004A388A" w:rsidRPr="00312558">
        <w:rPr>
          <w:color w:val="auto"/>
          <w:spacing w:val="-16"/>
          <w:sz w:val="22"/>
          <w:szCs w:val="22"/>
        </w:rPr>
        <w:t>6</w:t>
      </w:r>
      <w:r w:rsidRPr="00312558">
        <w:rPr>
          <w:color w:val="auto"/>
          <w:spacing w:val="-16"/>
          <w:sz w:val="22"/>
          <w:szCs w:val="22"/>
        </w:rPr>
        <w:t xml:space="preserve"> a predat, prin continuitate, la aceeaşi clasă de elevi, poate beneficia de prelungirea duratei contractului individual de muncă pe perioadă determinată în anul şcolar </w:t>
      </w:r>
      <w:r w:rsidR="006E07E8" w:rsidRPr="00312558">
        <w:rPr>
          <w:color w:val="auto"/>
          <w:spacing w:val="-16"/>
          <w:sz w:val="22"/>
          <w:szCs w:val="22"/>
        </w:rPr>
        <w:t>2026-2027</w:t>
      </w:r>
      <w:r w:rsidRPr="00312558">
        <w:rPr>
          <w:color w:val="auto"/>
          <w:spacing w:val="-16"/>
          <w:sz w:val="22"/>
          <w:szCs w:val="22"/>
        </w:rPr>
        <w:t xml:space="preserve">, cu îndeplinirea condiţiilor prevăzute la alin. (14), pentru finalizarea ciclului primar la aceeaşi clasă de elevi. Dacă două sau mai multe cadre didactice solicită continuitate pentru detaşare la cerere/prelungirea duratei contractului individual de muncă pe perioadă determinată pe acelaşi post didactic/aceeaşi catedră, prioritate la ocuparea postului didactic/catedrei vacante/rezervate au, în ordine:  </w:t>
      </w:r>
    </w:p>
    <w:p w14:paraId="58061AFE" w14:textId="77777777" w:rsidR="00AC6D15" w:rsidRPr="00312558" w:rsidRDefault="002200D8">
      <w:pPr>
        <w:pStyle w:val="Default"/>
        <w:numPr>
          <w:ilvl w:val="0"/>
          <w:numId w:val="15"/>
        </w:numPr>
        <w:tabs>
          <w:tab w:val="left" w:pos="851"/>
        </w:tabs>
        <w:ind w:left="0" w:firstLine="567"/>
        <w:jc w:val="both"/>
        <w:rPr>
          <w:color w:val="auto"/>
          <w:spacing w:val="-16"/>
          <w:sz w:val="22"/>
          <w:szCs w:val="22"/>
        </w:rPr>
      </w:pPr>
      <w:r w:rsidRPr="00312558">
        <w:rPr>
          <w:color w:val="auto"/>
          <w:spacing w:val="-16"/>
          <w:sz w:val="22"/>
          <w:szCs w:val="22"/>
        </w:rPr>
        <w:t>cadrele didactice cu domiciliul în localitatea în care se află postul didactic/catedra solicitat(ă);</w:t>
      </w:r>
    </w:p>
    <w:p w14:paraId="7D465A89" w14:textId="5FE4CE3B" w:rsidR="00AC6D15" w:rsidRPr="00312558" w:rsidRDefault="002200D8">
      <w:pPr>
        <w:pStyle w:val="Default"/>
        <w:numPr>
          <w:ilvl w:val="0"/>
          <w:numId w:val="15"/>
        </w:numPr>
        <w:tabs>
          <w:tab w:val="left" w:pos="851"/>
        </w:tabs>
        <w:ind w:left="0" w:firstLine="567"/>
        <w:jc w:val="both"/>
        <w:rPr>
          <w:color w:val="auto"/>
          <w:spacing w:val="-16"/>
          <w:sz w:val="22"/>
          <w:szCs w:val="22"/>
        </w:rPr>
      </w:pPr>
      <w:r w:rsidRPr="00312558">
        <w:rPr>
          <w:color w:val="auto"/>
          <w:spacing w:val="-16"/>
          <w:sz w:val="22"/>
          <w:szCs w:val="22"/>
        </w:rPr>
        <w:t xml:space="preserve">cadrele didactice cuprinse în programe recunoscute de </w:t>
      </w:r>
      <w:r w:rsidR="00DE2D12" w:rsidRPr="00312558">
        <w:rPr>
          <w:color w:val="auto"/>
          <w:spacing w:val="-16"/>
          <w:sz w:val="22"/>
          <w:szCs w:val="22"/>
        </w:rPr>
        <w:t>Ministerul Educației și Cercetării</w:t>
      </w:r>
      <w:r w:rsidRPr="00312558">
        <w:rPr>
          <w:color w:val="auto"/>
          <w:spacing w:val="-16"/>
          <w:sz w:val="22"/>
          <w:szCs w:val="22"/>
        </w:rPr>
        <w:t>, prin care se recrutează, se selectează, se pregătește și se sprijină personalul didactic de predare pentru a desfăşura activităţi didactice în unităţi de învăţământ preuniversitar situate în medii dezavantajate;</w:t>
      </w:r>
    </w:p>
    <w:p w14:paraId="0F0C38ED" w14:textId="77777777" w:rsidR="00AC6D15" w:rsidRPr="00312558" w:rsidRDefault="002200D8">
      <w:pPr>
        <w:pStyle w:val="Default"/>
        <w:numPr>
          <w:ilvl w:val="0"/>
          <w:numId w:val="15"/>
        </w:numPr>
        <w:tabs>
          <w:tab w:val="left" w:pos="851"/>
        </w:tabs>
        <w:ind w:left="0" w:firstLine="567"/>
        <w:jc w:val="both"/>
        <w:rPr>
          <w:color w:val="auto"/>
          <w:spacing w:val="-16"/>
          <w:sz w:val="22"/>
          <w:szCs w:val="22"/>
        </w:rPr>
      </w:pPr>
      <w:r w:rsidRPr="00312558">
        <w:rPr>
          <w:color w:val="auto"/>
          <w:spacing w:val="-16"/>
          <w:sz w:val="22"/>
          <w:szCs w:val="22"/>
        </w:rPr>
        <w:t xml:space="preserve">cadrele didactice cu cea mai mare medie de repartizare obţinută la ultimul concurs naţional la care au participat; </w:t>
      </w:r>
    </w:p>
    <w:p w14:paraId="62F09903" w14:textId="77777777" w:rsidR="00AC6D15" w:rsidRPr="00312558" w:rsidRDefault="002200D8">
      <w:pPr>
        <w:pStyle w:val="Default"/>
        <w:numPr>
          <w:ilvl w:val="0"/>
          <w:numId w:val="15"/>
        </w:numPr>
        <w:tabs>
          <w:tab w:val="left" w:pos="851"/>
        </w:tabs>
        <w:ind w:left="0" w:firstLine="567"/>
        <w:jc w:val="both"/>
        <w:rPr>
          <w:color w:val="auto"/>
          <w:spacing w:val="-16"/>
          <w:sz w:val="22"/>
          <w:szCs w:val="22"/>
        </w:rPr>
      </w:pPr>
      <w:r w:rsidRPr="00312558">
        <w:rPr>
          <w:color w:val="auto"/>
          <w:spacing w:val="-16"/>
          <w:sz w:val="22"/>
          <w:szCs w:val="22"/>
        </w:rPr>
        <w:t xml:space="preserve">cadrele didactice care au dobândit gradul didactic I; </w:t>
      </w:r>
    </w:p>
    <w:p w14:paraId="432AFBC7" w14:textId="77777777" w:rsidR="00AC6D15" w:rsidRPr="00312558" w:rsidRDefault="002200D8">
      <w:pPr>
        <w:pStyle w:val="Default"/>
        <w:numPr>
          <w:ilvl w:val="0"/>
          <w:numId w:val="15"/>
        </w:numPr>
        <w:tabs>
          <w:tab w:val="left" w:pos="851"/>
        </w:tabs>
        <w:ind w:left="0" w:firstLine="567"/>
        <w:jc w:val="both"/>
        <w:rPr>
          <w:color w:val="auto"/>
          <w:spacing w:val="-16"/>
          <w:sz w:val="22"/>
          <w:szCs w:val="22"/>
        </w:rPr>
      </w:pPr>
      <w:r w:rsidRPr="00312558">
        <w:rPr>
          <w:color w:val="auto"/>
          <w:spacing w:val="-16"/>
          <w:sz w:val="22"/>
          <w:szCs w:val="22"/>
        </w:rPr>
        <w:t>cadrele didactice care au dobândit gradul didactic II;</w:t>
      </w:r>
    </w:p>
    <w:p w14:paraId="6309EC83" w14:textId="77777777" w:rsidR="00AC6D15" w:rsidRPr="00312558" w:rsidRDefault="002200D8">
      <w:pPr>
        <w:pStyle w:val="Default"/>
        <w:numPr>
          <w:ilvl w:val="0"/>
          <w:numId w:val="15"/>
        </w:numPr>
        <w:tabs>
          <w:tab w:val="left" w:pos="851"/>
        </w:tabs>
        <w:ind w:left="0" w:firstLine="567"/>
        <w:jc w:val="both"/>
        <w:rPr>
          <w:color w:val="auto"/>
          <w:spacing w:val="-16"/>
          <w:sz w:val="22"/>
          <w:szCs w:val="22"/>
        </w:rPr>
      </w:pPr>
      <w:r w:rsidRPr="00312558">
        <w:rPr>
          <w:color w:val="auto"/>
          <w:spacing w:val="-16"/>
          <w:sz w:val="22"/>
          <w:szCs w:val="22"/>
        </w:rPr>
        <w:t>cadrele didactice care au dobândit definitivarea în învăţământ;</w:t>
      </w:r>
    </w:p>
    <w:p w14:paraId="0EC35B06" w14:textId="77777777" w:rsidR="00AC6D15" w:rsidRPr="00312558" w:rsidRDefault="002200D8">
      <w:pPr>
        <w:pStyle w:val="Default"/>
        <w:numPr>
          <w:ilvl w:val="0"/>
          <w:numId w:val="15"/>
        </w:numPr>
        <w:tabs>
          <w:tab w:val="left" w:pos="851"/>
        </w:tabs>
        <w:ind w:left="0" w:firstLine="567"/>
        <w:jc w:val="both"/>
        <w:rPr>
          <w:color w:val="auto"/>
          <w:spacing w:val="-16"/>
          <w:sz w:val="22"/>
          <w:szCs w:val="22"/>
        </w:rPr>
      </w:pPr>
      <w:r w:rsidRPr="00312558">
        <w:rPr>
          <w:color w:val="auto"/>
          <w:spacing w:val="-16"/>
          <w:sz w:val="22"/>
          <w:szCs w:val="22"/>
        </w:rPr>
        <w:t xml:space="preserve">cadrele didactice cu punctajul cel mai mare obţinut prin aplicarea criteriilor şi punctajelor din anexa nr. 2, precum şi alte criterii stabilite la nivelul unităţilor de învăţământ. </w:t>
      </w:r>
    </w:p>
    <w:p w14:paraId="7787AB33" w14:textId="72FE2239"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(18) </w:t>
      </w:r>
      <w:bookmarkStart w:id="5" w:name="_Hlk181656200"/>
      <w:r w:rsidRPr="00312558">
        <w:rPr>
          <w:color w:val="auto"/>
          <w:spacing w:val="-16"/>
          <w:sz w:val="22"/>
          <w:szCs w:val="22"/>
        </w:rPr>
        <w:t xml:space="preserve">În vederea obţinerii acordului/acordului de principiu pentru prelungirea duratei contractului individual de muncă pe perioadă determinată, cadrele didactice aflate sub incidenţa prevederilor art. 184 alin. (6) din Legea nr. 198/2023, cu modificările şi completările ulterioare, nu trebuie să facă dovada calificativului/calificativelor pentru perioadele în care nu li s-au acordat calificativ, ca urmare a suspendării activităţii didactice pentru </w:t>
      </w:r>
      <w:r w:rsidR="00FE186A" w:rsidRPr="00312558">
        <w:rPr>
          <w:color w:val="auto"/>
          <w:spacing w:val="-16"/>
          <w:sz w:val="22"/>
          <w:szCs w:val="22"/>
        </w:rPr>
        <w:t>creșterea</w:t>
      </w:r>
      <w:r w:rsidRPr="00312558">
        <w:rPr>
          <w:color w:val="auto"/>
          <w:spacing w:val="-16"/>
          <w:sz w:val="22"/>
          <w:szCs w:val="22"/>
        </w:rPr>
        <w:t xml:space="preserve"> şi îngrijirea copilului. </w:t>
      </w:r>
      <w:bookmarkEnd w:id="5"/>
      <w:r w:rsidRPr="00312558">
        <w:rPr>
          <w:color w:val="auto"/>
          <w:spacing w:val="-16"/>
          <w:sz w:val="22"/>
          <w:szCs w:val="22"/>
        </w:rPr>
        <w:t xml:space="preserve">Cadrele didactice care obţin acordul/acordul de principiu pentru prelungirea duratei contractului individual de muncă pe perioadă determinată/continuitate pentru detaşare la cerere în anul şcolar </w:t>
      </w:r>
      <w:r w:rsidR="006E07E8" w:rsidRPr="00312558">
        <w:rPr>
          <w:color w:val="auto"/>
          <w:spacing w:val="-16"/>
          <w:sz w:val="22"/>
          <w:szCs w:val="22"/>
        </w:rPr>
        <w:t>2026-2027</w:t>
      </w:r>
      <w:r w:rsidRPr="00312558">
        <w:rPr>
          <w:color w:val="auto"/>
          <w:spacing w:val="-16"/>
          <w:sz w:val="22"/>
          <w:szCs w:val="22"/>
        </w:rPr>
        <w:t xml:space="preserve"> îşi actualizează dosarul personal la ISJ/ISMB, conform Calendarului. Cadrele didactice care solicită continuitate pentru detaşare la cerere sau prelungirea contractului individual de muncă în baza rezultatelor obţinute la concursurile naţionale din 202</w:t>
      </w:r>
      <w:r w:rsidR="00442D80" w:rsidRPr="00312558">
        <w:rPr>
          <w:color w:val="auto"/>
          <w:spacing w:val="-16"/>
          <w:sz w:val="22"/>
          <w:szCs w:val="22"/>
        </w:rPr>
        <w:t>5</w:t>
      </w:r>
      <w:r w:rsidRPr="00312558">
        <w:rPr>
          <w:color w:val="auto"/>
          <w:spacing w:val="-16"/>
          <w:sz w:val="22"/>
          <w:szCs w:val="22"/>
        </w:rPr>
        <w:t>, 202</w:t>
      </w:r>
      <w:r w:rsidR="00442D80" w:rsidRPr="00312558">
        <w:rPr>
          <w:color w:val="auto"/>
          <w:spacing w:val="-16"/>
          <w:sz w:val="22"/>
          <w:szCs w:val="22"/>
        </w:rPr>
        <w:t>4</w:t>
      </w:r>
      <w:r w:rsidRPr="00312558">
        <w:rPr>
          <w:color w:val="auto"/>
          <w:spacing w:val="-16"/>
          <w:sz w:val="22"/>
          <w:szCs w:val="22"/>
        </w:rPr>
        <w:t>, 202</w:t>
      </w:r>
      <w:r w:rsidR="00442D80" w:rsidRPr="00312558">
        <w:rPr>
          <w:color w:val="auto"/>
          <w:spacing w:val="-16"/>
          <w:sz w:val="22"/>
          <w:szCs w:val="22"/>
        </w:rPr>
        <w:t>3</w:t>
      </w:r>
      <w:r w:rsidRPr="00312558">
        <w:rPr>
          <w:color w:val="auto"/>
          <w:spacing w:val="-16"/>
          <w:sz w:val="22"/>
          <w:szCs w:val="22"/>
        </w:rPr>
        <w:t xml:space="preserve"> sau 202</w:t>
      </w:r>
      <w:r w:rsidR="00442D80" w:rsidRPr="00312558">
        <w:rPr>
          <w:color w:val="auto"/>
          <w:spacing w:val="-16"/>
          <w:sz w:val="22"/>
          <w:szCs w:val="22"/>
        </w:rPr>
        <w:t>2</w:t>
      </w:r>
      <w:r w:rsidRPr="00312558">
        <w:rPr>
          <w:color w:val="auto"/>
          <w:spacing w:val="-16"/>
          <w:sz w:val="22"/>
          <w:szCs w:val="22"/>
        </w:rPr>
        <w:t xml:space="preserve"> pot fi repartizate pe posturi/catedre numai în condiţiile în care nu au obţinut notă sub 5 (cinci) la proba scrisă în cadrul următoarelor concursuri naţionale, în specialitatea postului/catedrei solicitat(e) sau dacă nu au mai participat la următoarele concursuri naţionale. </w:t>
      </w:r>
    </w:p>
    <w:p w14:paraId="2ABFC24F" w14:textId="7B200D52"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(19) </w:t>
      </w:r>
      <w:r w:rsidR="00D01D8D" w:rsidRPr="00312558">
        <w:rPr>
          <w:color w:val="auto"/>
          <w:spacing w:val="-16"/>
          <w:sz w:val="22"/>
          <w:szCs w:val="22"/>
        </w:rPr>
        <w:t xml:space="preserve">La toate etapele de mobilitate a personalului didactic de predare se depun cereri conform modelelor de cereri prevăzute în anexa </w:t>
      </w:r>
      <w:r w:rsidR="0028671B" w:rsidRPr="00312558">
        <w:rPr>
          <w:color w:val="auto"/>
          <w:spacing w:val="-16"/>
          <w:sz w:val="22"/>
          <w:szCs w:val="22"/>
        </w:rPr>
        <w:t xml:space="preserve">                    </w:t>
      </w:r>
      <w:r w:rsidR="00D01D8D" w:rsidRPr="00312558">
        <w:rPr>
          <w:color w:val="auto"/>
          <w:spacing w:val="-16"/>
          <w:sz w:val="22"/>
          <w:szCs w:val="22"/>
        </w:rPr>
        <w:t>nr. 14, la care vor anexa documentele prevăzute în acestea, cu respectarea Metodologiei</w:t>
      </w:r>
      <w:r w:rsidRPr="00312558">
        <w:rPr>
          <w:color w:val="auto"/>
          <w:spacing w:val="-16"/>
          <w:sz w:val="22"/>
          <w:szCs w:val="22"/>
        </w:rPr>
        <w:t>. Perioadele şi termenele de depunere a cererilor sunt prevăzute în anexa nr. 19.</w:t>
      </w:r>
      <w:r w:rsidR="00D01D8D" w:rsidRPr="00312558">
        <w:rPr>
          <w:color w:val="auto"/>
          <w:spacing w:val="-16"/>
          <w:sz w:val="22"/>
          <w:szCs w:val="22"/>
        </w:rPr>
        <w:t xml:space="preserve"> </w:t>
      </w:r>
    </w:p>
    <w:p w14:paraId="198E111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(20) Contestaţiile la etapele de mobilitate depuse la unităţile de învăţământ sau la ISJ/ISMB se soluţionează în consiliile de administraţie ale acestora, conform Calendarului sau prevederilor art. 110. Contestația reprezintă plângerea prealabilă reglementată de art. 7 din Legea contenciosului administrativ nr. 554/2004, cu modificările şi completările ulterioare. Hotărârea consiliului de administraţie al unităţii de învăţământ/ ISJ/ISMB, după caz, privind contestația poate fi atacată numai la instanţa de contencios administrativ. Persoana nemulțumită de răspunsul primit la contestație are dreptul de a se adresa instanței de contencios administrativ competente.</w:t>
      </w:r>
    </w:p>
    <w:p w14:paraId="7A316DC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5 (1) La etapele de ocupare a posturilor didactice/catedrelor vacante/rezervate în învăţământul preuniversitar de stat prin completarea normei didactice de predare pe perioadă nedeterminată/transfer pentru soluţionarea restrângerii de activitate/pretransfer consimţit între unităţile de </w:t>
      </w:r>
      <w:r w:rsidRPr="00312558">
        <w:rPr>
          <w:color w:val="auto"/>
          <w:spacing w:val="-16"/>
          <w:sz w:val="22"/>
          <w:szCs w:val="22"/>
        </w:rPr>
        <w:lastRenderedPageBreak/>
        <w:t xml:space="preserve">învăţământ sau pretransfer prin schimb de posturi, organizate în baza prevederilor Legii nr. 198/2023, cu modificările şi completările ulterioare, şi prezentei Metodologii, pot participa: </w:t>
      </w:r>
    </w:p>
    <w:p w14:paraId="554D3266" w14:textId="77777777" w:rsidR="00AC6D15" w:rsidRPr="00312558" w:rsidRDefault="002200D8">
      <w:pPr>
        <w:pStyle w:val="Default"/>
        <w:numPr>
          <w:ilvl w:val="0"/>
          <w:numId w:val="16"/>
        </w:numPr>
        <w:tabs>
          <w:tab w:val="left" w:pos="851"/>
        </w:tabs>
        <w:ind w:left="0" w:firstLine="567"/>
        <w:jc w:val="both"/>
        <w:rPr>
          <w:color w:val="auto"/>
          <w:spacing w:val="-16"/>
          <w:sz w:val="22"/>
          <w:szCs w:val="22"/>
        </w:rPr>
      </w:pPr>
      <w:r w:rsidRPr="00312558">
        <w:rPr>
          <w:color w:val="auto"/>
          <w:spacing w:val="-16"/>
          <w:sz w:val="22"/>
          <w:szCs w:val="22"/>
        </w:rPr>
        <w:t>cadrele didactice titulare în învățământul preuniversitar de stat;</w:t>
      </w:r>
    </w:p>
    <w:p w14:paraId="0D935B6F" w14:textId="49CD73B9" w:rsidR="00AC6D15" w:rsidRPr="00312558" w:rsidRDefault="002200D8">
      <w:pPr>
        <w:pStyle w:val="Default"/>
        <w:numPr>
          <w:ilvl w:val="0"/>
          <w:numId w:val="16"/>
        </w:numPr>
        <w:tabs>
          <w:tab w:val="left" w:pos="851"/>
        </w:tabs>
        <w:ind w:left="0" w:firstLine="567"/>
        <w:jc w:val="both"/>
        <w:rPr>
          <w:color w:val="auto"/>
          <w:spacing w:val="-16"/>
          <w:sz w:val="22"/>
          <w:szCs w:val="22"/>
        </w:rPr>
      </w:pPr>
      <w:r w:rsidRPr="00312558">
        <w:rPr>
          <w:color w:val="auto"/>
          <w:spacing w:val="-16"/>
          <w:sz w:val="22"/>
          <w:szCs w:val="22"/>
        </w:rPr>
        <w:t xml:space="preserve">cadrele didactice debutante prevăzute la art. 24 alin. (4) şi (6) din învățământul particular acreditat care au obținut nota/media de repartizare cel puţin 7 (şapte), conform art. 64 alin. (8), la un concurs național în ultimii 6 (şase) ani, precum şi cadrele didactice debutante prevăzute la art. 24 alin. (4) şi (6) din învățământul preuniversitar de stat, înscrise la examenul național pentru obținerea definitivării în învățământ, </w:t>
      </w:r>
      <w:r w:rsidR="006E07E8" w:rsidRPr="00312558">
        <w:rPr>
          <w:color w:val="auto"/>
          <w:spacing w:val="-16"/>
          <w:sz w:val="22"/>
          <w:szCs w:val="22"/>
        </w:rPr>
        <w:t>sesiunea 2026</w:t>
      </w:r>
      <w:r w:rsidRPr="00312558">
        <w:rPr>
          <w:color w:val="auto"/>
          <w:spacing w:val="-16"/>
          <w:sz w:val="22"/>
          <w:szCs w:val="22"/>
        </w:rPr>
        <w:t xml:space="preserve">; </w:t>
      </w:r>
    </w:p>
    <w:p w14:paraId="692765C6" w14:textId="77777777" w:rsidR="00AC6D15" w:rsidRPr="00312558" w:rsidRDefault="002200D8">
      <w:pPr>
        <w:pStyle w:val="Default"/>
        <w:numPr>
          <w:ilvl w:val="0"/>
          <w:numId w:val="16"/>
        </w:numPr>
        <w:tabs>
          <w:tab w:val="left" w:pos="851"/>
        </w:tabs>
        <w:ind w:left="0" w:firstLine="567"/>
        <w:jc w:val="both"/>
        <w:rPr>
          <w:color w:val="auto"/>
          <w:spacing w:val="-16"/>
          <w:sz w:val="22"/>
          <w:szCs w:val="22"/>
        </w:rPr>
      </w:pPr>
      <w:r w:rsidRPr="00312558">
        <w:rPr>
          <w:color w:val="auto"/>
          <w:spacing w:val="-16"/>
          <w:sz w:val="22"/>
          <w:szCs w:val="22"/>
        </w:rPr>
        <w:t>cadrele didactice care au devenit titulare în unităţi de învăţământ preuniversitar particular acreditate/autorizate în baza concursului naţional sau a concursului organizat la nivelul unităţilor de învăţământ preuniversitar de stat/grupurilor de unități de învățământ preuniversitar de stat pentru ocuparea posturilor didactice/catedrelor vacante;</w:t>
      </w:r>
    </w:p>
    <w:p w14:paraId="27783C77" w14:textId="0653D773" w:rsidR="00AC6D15" w:rsidRPr="00312558" w:rsidRDefault="002200D8">
      <w:pPr>
        <w:pStyle w:val="Default"/>
        <w:numPr>
          <w:ilvl w:val="0"/>
          <w:numId w:val="16"/>
        </w:numPr>
        <w:tabs>
          <w:tab w:val="left" w:pos="851"/>
        </w:tabs>
        <w:ind w:left="0" w:firstLine="567"/>
        <w:jc w:val="both"/>
        <w:rPr>
          <w:color w:val="auto"/>
          <w:spacing w:val="-16"/>
          <w:sz w:val="22"/>
          <w:szCs w:val="22"/>
        </w:rPr>
      </w:pPr>
      <w:r w:rsidRPr="00312558">
        <w:rPr>
          <w:color w:val="auto"/>
          <w:spacing w:val="-16"/>
          <w:sz w:val="22"/>
          <w:szCs w:val="22"/>
        </w:rPr>
        <w:t xml:space="preserve">cadrele didactice titulare în unităţi de învăţământ preuniversitar particular transferate pentru restrângere de activitate/transferate în baza rezultatelor </w:t>
      </w:r>
      <w:r w:rsidR="00790867" w:rsidRPr="00312558">
        <w:rPr>
          <w:color w:val="auto"/>
          <w:spacing w:val="-16"/>
          <w:sz w:val="22"/>
          <w:szCs w:val="22"/>
        </w:rPr>
        <w:t xml:space="preserve">de </w:t>
      </w:r>
      <w:r w:rsidRPr="00312558">
        <w:rPr>
          <w:color w:val="auto"/>
          <w:spacing w:val="-16"/>
          <w:sz w:val="22"/>
          <w:szCs w:val="22"/>
        </w:rPr>
        <w:t xml:space="preserve">la concursul național/pretransferate din învățământul preuniversitar de stat în unități de învățământ preuniversitar particular acreditate/autorizate; </w:t>
      </w:r>
    </w:p>
    <w:p w14:paraId="4AB46B69" w14:textId="19A4B697" w:rsidR="00AC6D15" w:rsidRPr="00312558" w:rsidRDefault="002200D8">
      <w:pPr>
        <w:pStyle w:val="Default"/>
        <w:numPr>
          <w:ilvl w:val="0"/>
          <w:numId w:val="16"/>
        </w:numPr>
        <w:tabs>
          <w:tab w:val="left" w:pos="851"/>
        </w:tabs>
        <w:ind w:left="0" w:firstLine="567"/>
        <w:jc w:val="both"/>
        <w:rPr>
          <w:color w:val="auto"/>
          <w:spacing w:val="-16"/>
          <w:sz w:val="22"/>
          <w:szCs w:val="22"/>
        </w:rPr>
      </w:pPr>
      <w:r w:rsidRPr="00312558">
        <w:rPr>
          <w:color w:val="auto"/>
          <w:spacing w:val="-16"/>
          <w:sz w:val="22"/>
          <w:szCs w:val="22"/>
        </w:rPr>
        <w:t>cadrele didactice titulare în unități de învățământ preuniversitar particular acreditate/autorizate în baza concursului organizat la nivelul unităţilor de învăţământ, conform Metodologiilor de organizare şi desfăşurare a concursului pentru ocuparea posturilor/catedrelor didactice vacante în unităţile de învăţământ particular din învăţământul preuniversitar aprobate prin Ordinul ministrului educaţiei şi cercetării nr. 5656/2004</w:t>
      </w:r>
      <w:r w:rsidRPr="00312558">
        <w:rPr>
          <w:rStyle w:val="FootnoteReference"/>
          <w:color w:val="auto"/>
          <w:spacing w:val="-16"/>
          <w:sz w:val="22"/>
          <w:szCs w:val="22"/>
        </w:rPr>
        <w:footnoteReference w:id="1"/>
      </w:r>
      <w:r w:rsidRPr="00312558">
        <w:rPr>
          <w:color w:val="auto"/>
          <w:spacing w:val="-16"/>
          <w:sz w:val="22"/>
          <w:szCs w:val="22"/>
        </w:rPr>
        <w:t xml:space="preserve">, cu modificările şi completările ulterioare, respectiv prin Ordinul ministrului educaţiei, cercetării, tineretului şi sportului nr. 5625/2012 ori a concursului organizat la nivelul unității de învățământ preuniversitar particular, în baza reglementărilor proprii și a </w:t>
      </w:r>
      <w:r w:rsidRPr="00312558">
        <w:rPr>
          <w:color w:val="auto"/>
          <w:spacing w:val="-16"/>
          <w:sz w:val="22"/>
        </w:rPr>
        <w:t xml:space="preserve">Normelor metodologice privind organizarea și desfășurarea concursurilor de ocupare a posturilor didactice de predare/catedrelor vacante/rezervate din unitățile de învățământ preuniversitar particular, </w:t>
      </w:r>
      <w:r w:rsidR="001E7DFA" w:rsidRPr="00312558">
        <w:rPr>
          <w:color w:val="auto"/>
          <w:spacing w:val="-16"/>
          <w:sz w:val="22"/>
        </w:rPr>
        <w:t xml:space="preserve">aprobate prin Ordinul ministrului educației nr. 7874/2024, </w:t>
      </w:r>
      <w:r w:rsidRPr="00312558">
        <w:rPr>
          <w:color w:val="auto"/>
          <w:spacing w:val="-16"/>
          <w:sz w:val="22"/>
          <w:szCs w:val="22"/>
        </w:rPr>
        <w:t xml:space="preserve">și care au obținut nota/media de repartizare cel puţin 7 (şapte), conform </w:t>
      </w:r>
      <w:r w:rsidR="00442D80" w:rsidRPr="00312558">
        <w:rPr>
          <w:color w:val="auto"/>
          <w:spacing w:val="-16"/>
          <w:sz w:val="22"/>
          <w:szCs w:val="22"/>
        </w:rPr>
        <w:t xml:space="preserve">                  </w:t>
      </w:r>
      <w:r w:rsidRPr="00312558">
        <w:rPr>
          <w:color w:val="auto"/>
          <w:spacing w:val="-16"/>
          <w:sz w:val="22"/>
          <w:szCs w:val="22"/>
        </w:rPr>
        <w:t xml:space="preserve">art. 64 alin. (8), la un concurs național în ultimii 6 (şase) ani. </w:t>
      </w:r>
    </w:p>
    <w:p w14:paraId="06896E3E" w14:textId="54611010"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Cadrele didactice titulare în unităţi de învăţământ preuniversitar particular acreditate/autorizate, titularizate în baza concursului organizat la nivelul unităţilor de învăţământ particular, conform Metodologiilor aprobate prin Ordinul ministrului educaţiei şi cercetării nr. 5656/2004, cu modificările şi completările ulterioare, respectiv prin Ordinul ministrului educaţiei, cercetării, tineretului şi sportului nr. 5625/2012, cu modificările şi completările ulterioare ori a concursului organizat la nivelul unității de învățământ preuniversitar particular, în baza reglementărilor proprii și a </w:t>
      </w:r>
      <w:r w:rsidRPr="00312558">
        <w:rPr>
          <w:color w:val="auto"/>
          <w:spacing w:val="-16"/>
          <w:sz w:val="22"/>
        </w:rPr>
        <w:t xml:space="preserve">Normelor metodologice privind organizarea și desfășurarea concursurilor de ocupare a posturilor didactice de predare/catedrelor vacante/rezervate din unitățile de învățământ preuniversitar particular, </w:t>
      </w:r>
      <w:r w:rsidR="001E7DFA" w:rsidRPr="00312558">
        <w:rPr>
          <w:color w:val="auto"/>
          <w:spacing w:val="-16"/>
          <w:sz w:val="22"/>
        </w:rPr>
        <w:t>aprobate prin Ordinul ministrului educației nr. 7874/2024,</w:t>
      </w:r>
      <w:r w:rsidRPr="00312558">
        <w:rPr>
          <w:color w:val="auto"/>
          <w:spacing w:val="-16"/>
          <w:sz w:val="22"/>
          <w:szCs w:val="22"/>
        </w:rPr>
        <w:t xml:space="preserve"> și care nu au obținut nota/media de repartizare cel puţin 7 (şapte), conform art. 64 alin. (8), la un concurs național în ultimii 6 (şase) ani, pot participa la etapele de ocupare a posturilor didactice/catedrelor vacante/rezervate prin completarea normei didactice de predare pe perioadă nedeterminată/transfer pentru soluţionarea restrângerii de activitate/pretransfer consimţit între unităţile de învăţământ, pretransfer prin schimb de posturi numai în învăţământul preuniversitar particular.  </w:t>
      </w:r>
    </w:p>
    <w:p w14:paraId="615704D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Absolvenţii cu diplomă ai învăţământului superior cu specializarea în profilul tehnic, silvic, economic sau agricol, titulari pe catedre de educaţie tehnologică, pot ocupa în etapele de completare a normei didactice/pretransfer consimţit între unităţile de învăţământ ori prin schimb de posturi/transferare pentru restrângere de activitate/detaşare catedre de educaţie tehnologică sau catedre constituite din discipline pe care le pot preda conform specializărilor înscrise pe diplomele de licenţă/absolvire prin studii, în concordanţă cu Centralizatorul privind disciplinele de învăţământ, domeniile şi specializările, precum şi probele de concurs valabile pentru încadrarea personalului didactic de predare din învăţământul preuniversitar în vigoare, denumit în continuare Centralizator, cu îndeplinirea uneia dintre condiţiile de pregătire psihopedagogică prevăzute la art. 3 alin. (5)-(8) ori a îndeplinirii cerinţei prevăzute la art. 3 alin. (1). </w:t>
      </w:r>
    </w:p>
    <w:p w14:paraId="6262389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Cadrele didactice titulare în învăţământul special pot ocupa în etapele de completare a normei didactice de predare/transferare pentru restrângere de activitate/pretransfer/detaşare atât posturi didactice/catedre similare din învăţământul special conform documentului de numire/transfer/repartizare, cât şi posturi didactice/catedre în concordanţă cu prevederile Centralizatorului. </w:t>
      </w:r>
    </w:p>
    <w:p w14:paraId="12AB46A0" w14:textId="187514F9" w:rsidR="007376B2" w:rsidRPr="00312558" w:rsidRDefault="002200D8">
      <w:pPr>
        <w:pStyle w:val="Default"/>
        <w:ind w:firstLine="567"/>
        <w:jc w:val="both"/>
        <w:rPr>
          <w:color w:val="auto"/>
          <w:spacing w:val="-16"/>
          <w:sz w:val="22"/>
          <w:szCs w:val="22"/>
        </w:rPr>
      </w:pPr>
      <w:r w:rsidRPr="00312558">
        <w:rPr>
          <w:color w:val="auto"/>
          <w:spacing w:val="-16"/>
          <w:sz w:val="22"/>
          <w:szCs w:val="22"/>
        </w:rPr>
        <w:t>(4) La etapele de ocupare a posturilor didactice/catedrelor vacante/rezervate prin completarea normei didactice de predare pe perioadă determinată</w:t>
      </w:r>
      <w:r w:rsidR="007376B2" w:rsidRPr="00312558">
        <w:rPr>
          <w:color w:val="auto"/>
          <w:spacing w:val="-16"/>
          <w:sz w:val="22"/>
          <w:szCs w:val="22"/>
        </w:rPr>
        <w:t xml:space="preserve">, </w:t>
      </w:r>
      <w:r w:rsidRPr="00312558">
        <w:rPr>
          <w:color w:val="auto"/>
          <w:spacing w:val="-16"/>
          <w:sz w:val="22"/>
          <w:szCs w:val="22"/>
        </w:rPr>
        <w:t xml:space="preserve">prin detaşare </w:t>
      </w:r>
      <w:r w:rsidR="006C6777" w:rsidRPr="00312558">
        <w:rPr>
          <w:color w:val="auto"/>
          <w:spacing w:val="-16"/>
          <w:sz w:val="22"/>
          <w:szCs w:val="22"/>
        </w:rPr>
        <w:t xml:space="preserve">sau în regim de plată cu ora </w:t>
      </w:r>
      <w:r w:rsidRPr="00312558">
        <w:rPr>
          <w:color w:val="auto"/>
          <w:spacing w:val="-16"/>
          <w:sz w:val="22"/>
          <w:szCs w:val="22"/>
        </w:rPr>
        <w:t>în învăţământul preuniversitar de stat</w:t>
      </w:r>
      <w:r w:rsidR="006C6777" w:rsidRPr="00312558">
        <w:rPr>
          <w:color w:val="auto"/>
          <w:spacing w:val="-16"/>
          <w:sz w:val="22"/>
          <w:szCs w:val="22"/>
        </w:rPr>
        <w:t xml:space="preserve"> sau particular</w:t>
      </w:r>
      <w:r w:rsidR="007376B2" w:rsidRPr="00312558">
        <w:rPr>
          <w:color w:val="auto"/>
          <w:spacing w:val="-16"/>
          <w:sz w:val="22"/>
          <w:szCs w:val="22"/>
        </w:rPr>
        <w:t>,</w:t>
      </w:r>
      <w:r w:rsidRPr="00312558">
        <w:rPr>
          <w:color w:val="auto"/>
          <w:spacing w:val="-16"/>
          <w:sz w:val="22"/>
          <w:szCs w:val="22"/>
        </w:rPr>
        <w:t xml:space="preserve"> organizate în baza prezentei Metodologii, pot participa </w:t>
      </w:r>
      <w:r w:rsidR="007376B2" w:rsidRPr="00312558">
        <w:rPr>
          <w:color w:val="auto"/>
          <w:spacing w:val="-16"/>
          <w:sz w:val="22"/>
          <w:szCs w:val="22"/>
        </w:rPr>
        <w:t xml:space="preserve">cadrele didactice prevăzute la alin. (1), precum </w:t>
      </w:r>
      <w:r w:rsidRPr="00312558">
        <w:rPr>
          <w:color w:val="auto"/>
          <w:spacing w:val="-16"/>
          <w:sz w:val="22"/>
          <w:szCs w:val="22"/>
        </w:rPr>
        <w:t xml:space="preserve">şi cadrele didactice titulare în unităţi de învăţământ preuniversitar particular, titularizate în baza concursului organizat conform Metodologiilor aprobate prin Ordinul ministrului educaţiei şi cercetării nr. 5656/2004, cu modificările şi completările ulterioare, respectiv prin Ordinul ministrului educaţiei, cercetării, tineretului şi sportului nr. 5625/2012, cu modificările şi completările ulterioare ori a concursului organizat la nivelul unității de învățământ preuniversitar particular, în baza reglementărilor proprii și a </w:t>
      </w:r>
      <w:r w:rsidRPr="00312558">
        <w:rPr>
          <w:color w:val="auto"/>
          <w:spacing w:val="-16"/>
          <w:sz w:val="22"/>
        </w:rPr>
        <w:t xml:space="preserve">Normelor metodologice privind organizarea și desfășurarea concursurilor de ocupare a posturilor didactice de predare/catedrelor vacante/rezervate din unitățile de învățământ preuniversitar particular, </w:t>
      </w:r>
      <w:r w:rsidR="001E7DFA" w:rsidRPr="00312558">
        <w:rPr>
          <w:color w:val="auto"/>
          <w:spacing w:val="-16"/>
          <w:sz w:val="22"/>
        </w:rPr>
        <w:t>aprobate prin Ordinul ministrului educației nr. 7874/2024</w:t>
      </w:r>
      <w:r w:rsidR="007376B2" w:rsidRPr="00312558">
        <w:rPr>
          <w:color w:val="auto"/>
          <w:spacing w:val="-16"/>
          <w:sz w:val="22"/>
          <w:szCs w:val="22"/>
        </w:rPr>
        <w:t>.</w:t>
      </w:r>
      <w:r w:rsidRPr="00312558">
        <w:rPr>
          <w:color w:val="auto"/>
          <w:spacing w:val="-16"/>
          <w:sz w:val="22"/>
          <w:szCs w:val="22"/>
        </w:rPr>
        <w:t xml:space="preserve"> </w:t>
      </w:r>
      <w:r w:rsidR="007376B2" w:rsidRPr="00312558">
        <w:rPr>
          <w:color w:val="auto"/>
          <w:spacing w:val="-16"/>
          <w:sz w:val="22"/>
          <w:szCs w:val="22"/>
        </w:rPr>
        <w:t>În situaţia în care o unitate de învăţământ particular se desființează, cadrele didactice prevăzute la alin. (1) pot fi transferate/detaşate în interesul învăţământului pentru restrângere nesoluţionată în învăţământul preuniversitar de stat</w:t>
      </w:r>
      <w:r w:rsidR="006C6777" w:rsidRPr="00312558">
        <w:rPr>
          <w:color w:val="auto"/>
          <w:spacing w:val="-16"/>
          <w:sz w:val="22"/>
          <w:szCs w:val="22"/>
        </w:rPr>
        <w:t xml:space="preserve"> sau particular</w:t>
      </w:r>
      <w:r w:rsidR="007376B2" w:rsidRPr="00312558">
        <w:rPr>
          <w:color w:val="auto"/>
          <w:spacing w:val="-16"/>
          <w:sz w:val="22"/>
          <w:szCs w:val="22"/>
        </w:rPr>
        <w:t>, iar cadre</w:t>
      </w:r>
      <w:r w:rsidR="006C6777" w:rsidRPr="00312558">
        <w:rPr>
          <w:color w:val="auto"/>
          <w:spacing w:val="-16"/>
          <w:sz w:val="22"/>
          <w:szCs w:val="22"/>
        </w:rPr>
        <w:t>le</w:t>
      </w:r>
      <w:r w:rsidR="007376B2" w:rsidRPr="00312558">
        <w:rPr>
          <w:color w:val="auto"/>
          <w:spacing w:val="-16"/>
          <w:sz w:val="22"/>
          <w:szCs w:val="22"/>
        </w:rPr>
        <w:t xml:space="preserve"> didactice titulare în unităţi de învăţământ preuniversitar particular </w:t>
      </w:r>
      <w:r w:rsidR="006C6777" w:rsidRPr="00312558">
        <w:rPr>
          <w:color w:val="auto"/>
          <w:spacing w:val="-16"/>
          <w:sz w:val="22"/>
          <w:szCs w:val="22"/>
        </w:rPr>
        <w:t xml:space="preserve">prevăzute la alin. (2) pot fi transferate/detaşate în interesul învăţământului pentru restrângere nesoluţionată în învăţământul preuniversitar particular, iar în învăţământul preuniversitar de stat </w:t>
      </w:r>
      <w:r w:rsidR="007376B2" w:rsidRPr="00312558">
        <w:rPr>
          <w:color w:val="auto"/>
          <w:spacing w:val="-16"/>
          <w:sz w:val="22"/>
          <w:szCs w:val="22"/>
        </w:rPr>
        <w:t xml:space="preserve">pot fi </w:t>
      </w:r>
      <w:r w:rsidR="006C6777" w:rsidRPr="00312558">
        <w:rPr>
          <w:color w:val="auto"/>
          <w:spacing w:val="-16"/>
          <w:sz w:val="22"/>
          <w:szCs w:val="22"/>
        </w:rPr>
        <w:t xml:space="preserve">doar </w:t>
      </w:r>
      <w:r w:rsidR="007376B2" w:rsidRPr="00312558">
        <w:rPr>
          <w:color w:val="auto"/>
          <w:spacing w:val="-16"/>
          <w:sz w:val="22"/>
          <w:szCs w:val="22"/>
        </w:rPr>
        <w:t xml:space="preserve">detaşate în interesul învăţământului pentru restrângere nesoluţionată pe o perioadă de cel mult 6 (şase) ani consecutivi. </w:t>
      </w:r>
      <w:r w:rsidR="006C6777" w:rsidRPr="00312558">
        <w:rPr>
          <w:color w:val="auto"/>
          <w:spacing w:val="-16"/>
          <w:sz w:val="22"/>
          <w:szCs w:val="22"/>
        </w:rPr>
        <w:t xml:space="preserve"> </w:t>
      </w:r>
    </w:p>
    <w:p w14:paraId="2D927D39" w14:textId="6B13B8B2" w:rsidR="00AC6D15" w:rsidRPr="00312558" w:rsidRDefault="002200D8">
      <w:pPr>
        <w:pStyle w:val="Default"/>
        <w:tabs>
          <w:tab w:val="left" w:pos="8647"/>
        </w:tabs>
        <w:ind w:firstLine="567"/>
        <w:jc w:val="both"/>
        <w:rPr>
          <w:color w:val="auto"/>
          <w:spacing w:val="-16"/>
          <w:sz w:val="22"/>
          <w:szCs w:val="22"/>
        </w:rPr>
      </w:pPr>
      <w:r w:rsidRPr="00312558">
        <w:rPr>
          <w:color w:val="auto"/>
          <w:spacing w:val="-16"/>
          <w:sz w:val="22"/>
          <w:szCs w:val="22"/>
        </w:rPr>
        <w:t xml:space="preserve">(5) Pentru cadrele didactice debutante prevăzute la art. 24 alin. (4), înscrise la examenul național pentru obținerea definitivării în învățământ, </w:t>
      </w:r>
      <w:r w:rsidR="006E07E8" w:rsidRPr="00312558">
        <w:rPr>
          <w:color w:val="auto"/>
          <w:spacing w:val="-16"/>
          <w:sz w:val="22"/>
          <w:szCs w:val="22"/>
        </w:rPr>
        <w:t>sesiunea 2026</w:t>
      </w:r>
      <w:r w:rsidRPr="00312558">
        <w:rPr>
          <w:color w:val="auto"/>
          <w:spacing w:val="-16"/>
          <w:sz w:val="22"/>
          <w:szCs w:val="22"/>
        </w:rPr>
        <w:t>, care participă la etapele de mobilitate a personalului didactic de predare în învăţământul preuniversitar, conform prezentei Metodologii, se au în vedere următoarele:</w:t>
      </w:r>
    </w:p>
    <w:p w14:paraId="67DACCCB" w14:textId="77777777" w:rsidR="00AC6D15" w:rsidRPr="00312558" w:rsidRDefault="002200D8">
      <w:pPr>
        <w:pStyle w:val="Default"/>
        <w:numPr>
          <w:ilvl w:val="0"/>
          <w:numId w:val="17"/>
        </w:numPr>
        <w:tabs>
          <w:tab w:val="left" w:pos="851"/>
          <w:tab w:val="left" w:pos="8647"/>
        </w:tabs>
        <w:ind w:left="0" w:firstLine="567"/>
        <w:jc w:val="both"/>
        <w:rPr>
          <w:color w:val="auto"/>
          <w:spacing w:val="-16"/>
          <w:sz w:val="22"/>
          <w:szCs w:val="22"/>
        </w:rPr>
      </w:pPr>
      <w:r w:rsidRPr="00312558">
        <w:rPr>
          <w:color w:val="auto"/>
          <w:spacing w:val="-16"/>
          <w:sz w:val="22"/>
          <w:szCs w:val="22"/>
        </w:rPr>
        <w:lastRenderedPageBreak/>
        <w:t>deciziile de transfer/pretransfer/detaşare pe posturi didactice/catedre, precum şi cele de modificare a duratei contractului individual de muncă din durată determinată de un an în contract individual de muncă pe durata de viabilitate a postului/catedrei se emit doar în situația în care acestea promovează examenul național de definitivare în învățământ;</w:t>
      </w:r>
    </w:p>
    <w:p w14:paraId="4FEF86D3" w14:textId="40C46066" w:rsidR="00AC6D15" w:rsidRPr="00312558" w:rsidRDefault="002200D8">
      <w:pPr>
        <w:pStyle w:val="Default"/>
        <w:numPr>
          <w:ilvl w:val="0"/>
          <w:numId w:val="17"/>
        </w:numPr>
        <w:tabs>
          <w:tab w:val="left" w:pos="851"/>
          <w:tab w:val="left" w:pos="8647"/>
        </w:tabs>
        <w:ind w:left="0" w:firstLine="567"/>
        <w:jc w:val="both"/>
        <w:rPr>
          <w:color w:val="auto"/>
          <w:spacing w:val="-16"/>
          <w:sz w:val="22"/>
          <w:szCs w:val="22"/>
        </w:rPr>
      </w:pPr>
      <w:r w:rsidRPr="00312558">
        <w:rPr>
          <w:color w:val="auto"/>
          <w:spacing w:val="-16"/>
          <w:sz w:val="22"/>
          <w:szCs w:val="22"/>
        </w:rPr>
        <w:t xml:space="preserve">posturile didactice/catedrele acestor cadre didactice debutante care promovează examenul național pentru obținerea definitivării în învățământ, </w:t>
      </w:r>
      <w:r w:rsidR="006E07E8" w:rsidRPr="00312558">
        <w:rPr>
          <w:color w:val="auto"/>
          <w:spacing w:val="-16"/>
          <w:sz w:val="22"/>
          <w:szCs w:val="22"/>
        </w:rPr>
        <w:t>sesiunea 2026</w:t>
      </w:r>
      <w:r w:rsidRPr="00312558">
        <w:rPr>
          <w:color w:val="auto"/>
          <w:spacing w:val="-16"/>
          <w:sz w:val="22"/>
          <w:szCs w:val="22"/>
        </w:rPr>
        <w:t>, se vacantează imediat după comunicarea rezultatelor finale ale examenului național de definitivare în învățământ;</w:t>
      </w:r>
    </w:p>
    <w:p w14:paraId="331428E4" w14:textId="175D530A" w:rsidR="00AC6D15" w:rsidRPr="00312558" w:rsidRDefault="002200D8">
      <w:pPr>
        <w:pStyle w:val="Default"/>
        <w:numPr>
          <w:ilvl w:val="0"/>
          <w:numId w:val="17"/>
        </w:numPr>
        <w:tabs>
          <w:tab w:val="left" w:pos="851"/>
          <w:tab w:val="left" w:pos="8647"/>
        </w:tabs>
        <w:ind w:left="0" w:firstLine="567"/>
        <w:jc w:val="both"/>
        <w:rPr>
          <w:color w:val="auto"/>
          <w:spacing w:val="-16"/>
          <w:sz w:val="22"/>
          <w:szCs w:val="22"/>
        </w:rPr>
      </w:pPr>
      <w:r w:rsidRPr="00312558">
        <w:rPr>
          <w:color w:val="auto"/>
          <w:spacing w:val="-16"/>
          <w:sz w:val="22"/>
          <w:szCs w:val="22"/>
        </w:rPr>
        <w:t xml:space="preserve">în situația în care aceste cadre didactice nu promovează examenul național de definitivare în învățământ, </w:t>
      </w:r>
      <w:r w:rsidR="006E07E8" w:rsidRPr="00312558">
        <w:rPr>
          <w:color w:val="auto"/>
          <w:spacing w:val="-16"/>
          <w:sz w:val="22"/>
          <w:szCs w:val="22"/>
        </w:rPr>
        <w:t>sesiunea 2026</w:t>
      </w:r>
      <w:r w:rsidRPr="00312558">
        <w:rPr>
          <w:color w:val="auto"/>
          <w:spacing w:val="-16"/>
          <w:sz w:val="22"/>
          <w:szCs w:val="22"/>
        </w:rPr>
        <w:t xml:space="preserve">, acestea rămân angajate cu contract individual de muncă pe perioadă determinată în unitățile de învățământ în care au fost repartizate iniţial, cu condiţia existenţei, la data de </w:t>
      </w:r>
      <w:r w:rsidR="003C3E58" w:rsidRPr="00312558">
        <w:rPr>
          <w:color w:val="auto"/>
          <w:spacing w:val="-16"/>
          <w:sz w:val="22"/>
          <w:szCs w:val="22"/>
        </w:rPr>
        <w:t>1 septembrie 2026</w:t>
      </w:r>
      <w:r w:rsidRPr="00312558">
        <w:rPr>
          <w:color w:val="auto"/>
          <w:spacing w:val="-16"/>
          <w:sz w:val="22"/>
          <w:szCs w:val="22"/>
        </w:rPr>
        <w:t>, a cel puţin o jumătate de normă didactică  din posturile didactice/catedrele respective.</w:t>
      </w:r>
    </w:p>
    <w:p w14:paraId="27717D4F"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(6) Completarea </w:t>
      </w:r>
      <w:r w:rsidRPr="00312558">
        <w:rPr>
          <w:color w:val="auto"/>
          <w:spacing w:val="-16"/>
          <w:sz w:val="22"/>
          <w:szCs w:val="22"/>
        </w:rPr>
        <w:t xml:space="preserve">normei didactice de predare pe perioadă nedeterminată </w:t>
      </w:r>
      <w:r w:rsidRPr="00312558">
        <w:rPr>
          <w:rFonts w:eastAsia="Times New Roman"/>
          <w:color w:val="auto"/>
          <w:spacing w:val="-16"/>
          <w:sz w:val="22"/>
          <w:szCs w:val="22"/>
          <w:lang w:eastAsia="ro-RO"/>
        </w:rPr>
        <w:t>a personalului didactic de predare titular în mediul rural/t</w:t>
      </w:r>
      <w:r w:rsidRPr="00312558">
        <w:rPr>
          <w:color w:val="auto"/>
          <w:spacing w:val="-16"/>
          <w:sz w:val="22"/>
          <w:szCs w:val="22"/>
        </w:rPr>
        <w:t>ransferul personalului didactic de predare titular în mediul rural aflat în restrângere de activitate, ca urmare a reorganizării sau desfiinţării unor unităţi de învățământ /p</w:t>
      </w:r>
      <w:r w:rsidRPr="00312558">
        <w:rPr>
          <w:rFonts w:eastAsia="Times New Roman"/>
          <w:color w:val="auto"/>
          <w:spacing w:val="-16"/>
          <w:sz w:val="22"/>
          <w:szCs w:val="22"/>
          <w:lang w:eastAsia="ro-RO"/>
        </w:rPr>
        <w:t>retransferul consimțit între unitățile de învățământ ori prin schimb de posturi a personalului didactic de predare titular în mediul rural se poate realiza şi în mediul urban numai dacă persoana respectivă îndeplineşte una dintre următoarele condiţii:</w:t>
      </w:r>
    </w:p>
    <w:p w14:paraId="47E1084E" w14:textId="77777777" w:rsidR="00AC6D15" w:rsidRPr="00312558" w:rsidRDefault="002200D8">
      <w:pPr>
        <w:pStyle w:val="Default"/>
        <w:numPr>
          <w:ilvl w:val="0"/>
          <w:numId w:val="18"/>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a obținut cel puţin nota/media 7 (șapte), conform art. 64 alin. (8), la concursul naţional în baza căruia s-a transferat/titularizat în învățământul preuniversitar; </w:t>
      </w:r>
    </w:p>
    <w:p w14:paraId="1F08728D" w14:textId="77777777" w:rsidR="00AC6D15" w:rsidRPr="00312558" w:rsidRDefault="002200D8">
      <w:pPr>
        <w:pStyle w:val="Default"/>
        <w:numPr>
          <w:ilvl w:val="0"/>
          <w:numId w:val="18"/>
        </w:numPr>
        <w:tabs>
          <w:tab w:val="left" w:pos="851"/>
        </w:tabs>
        <w:ind w:left="0" w:firstLine="567"/>
        <w:jc w:val="both"/>
        <w:rPr>
          <w:color w:val="auto"/>
          <w:spacing w:val="-16"/>
          <w:sz w:val="22"/>
          <w:szCs w:val="22"/>
        </w:rPr>
      </w:pPr>
      <w:r w:rsidRPr="00312558">
        <w:rPr>
          <w:rFonts w:eastAsia="Times New Roman"/>
          <w:color w:val="auto"/>
          <w:spacing w:val="-16"/>
          <w:sz w:val="22"/>
          <w:szCs w:val="22"/>
          <w:lang w:eastAsia="ro-RO"/>
        </w:rPr>
        <w:t xml:space="preserve">a avut media minimum 7 (șapte) la repartiția guvernamentală </w:t>
      </w:r>
      <w:r w:rsidRPr="00312558">
        <w:rPr>
          <w:color w:val="auto"/>
          <w:spacing w:val="-16"/>
          <w:sz w:val="22"/>
          <w:szCs w:val="22"/>
        </w:rPr>
        <w:t xml:space="preserve">în învățământul preuniversitar; </w:t>
      </w:r>
    </w:p>
    <w:p w14:paraId="221F5960" w14:textId="77777777" w:rsidR="00AC6D15" w:rsidRPr="00312558" w:rsidRDefault="002200D8">
      <w:pPr>
        <w:pStyle w:val="Default"/>
        <w:numPr>
          <w:ilvl w:val="0"/>
          <w:numId w:val="18"/>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a obținut cel puțin nota/media 7 (șapte), conform art. 64 alin. (8), la un concurs naţional după ce a dobândit titularizarea în mediul rural, iar ulterior nu a obținut note sub 5 (cinci) la proba scrisă în cadrul următoarelor concursuri naţionale. </w:t>
      </w:r>
    </w:p>
    <w:p w14:paraId="27B47CA9" w14:textId="13BC999C"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În perioada de constituire a posturilor didactice/catedrelor şi încadrare a personalului didactic de predare titular, cadrelor didactice angajate în baza unui contract individual de muncă pe perioadă nedeterminată în învăţământul preuniversitar până la 31 august 2012, cu o vechime mai mare de 7 (şapte) ani de predare efectivă la catedră cu statut de cadru didactic calificat, care nu au dobândit cel puţin definitivarea în învăţământ sau gradul didactic I ca urmare a echivalării titlului ştiinţific de doctor, li se modifică durata contractului de muncă din perioadă nedeterminată în perioadă determinată, având posibilitatea, cu acordul acestora, de a rămâne încadrate pe perioadă determinată în anul şcolar </w:t>
      </w:r>
      <w:r w:rsidR="006E07E8" w:rsidRPr="00312558">
        <w:rPr>
          <w:color w:val="auto"/>
          <w:spacing w:val="-16"/>
          <w:sz w:val="22"/>
          <w:szCs w:val="22"/>
        </w:rPr>
        <w:t>2026-2027</w:t>
      </w:r>
      <w:r w:rsidRPr="00312558">
        <w:rPr>
          <w:color w:val="auto"/>
          <w:spacing w:val="-16"/>
          <w:sz w:val="22"/>
          <w:szCs w:val="22"/>
        </w:rPr>
        <w:t xml:space="preserve">, pe posturile didactice/catedrele pe care au fost titulare. Decizia de repartizare pe perioadă determinată pentru anul școlar </w:t>
      </w:r>
      <w:r w:rsidR="006E07E8" w:rsidRPr="00312558">
        <w:rPr>
          <w:color w:val="auto"/>
          <w:spacing w:val="-16"/>
          <w:sz w:val="22"/>
          <w:szCs w:val="22"/>
        </w:rPr>
        <w:t>2026-2027</w:t>
      </w:r>
      <w:r w:rsidRPr="00312558">
        <w:rPr>
          <w:color w:val="auto"/>
          <w:spacing w:val="-16"/>
          <w:sz w:val="22"/>
          <w:szCs w:val="22"/>
        </w:rPr>
        <w:t xml:space="preserve"> se emite până la finalizarea etapei de constituire a posturilor didactice/catedrelor şi încadrării personalului didactic de predare, conform Calendarului. </w:t>
      </w:r>
    </w:p>
    <w:p w14:paraId="521F2F7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6 (1) Încadrarea personalului didactic de predare din învăţământul preuniversitar cu contract individual de muncă pe perioadă nedeterminată, pe durata de viabilitate a postului, pe perioadă determinată de cel mult un an şcolar, cu posibilitatea prelungirii contractului sau în regim de plata cu ora, în condiţiile legii și prezentei Metodologii,</w:t>
      </w:r>
      <w:r w:rsidRPr="00312558">
        <w:rPr>
          <w:color w:val="auto"/>
          <w:sz w:val="28"/>
          <w:szCs w:val="28"/>
        </w:rPr>
        <w:t xml:space="preserve"> </w:t>
      </w:r>
      <w:r w:rsidRPr="00312558">
        <w:rPr>
          <w:color w:val="auto"/>
          <w:spacing w:val="-16"/>
          <w:sz w:val="22"/>
          <w:szCs w:val="22"/>
        </w:rPr>
        <w:t xml:space="preserve">se realizează în funcţiile didactice de predare prevăzute la art. 165 coroborate cu prevederile art. 249 alin. (3), (5)-(28) din Legea nr. 198/2023, cu modificările şi completările ulterioare. </w:t>
      </w:r>
    </w:p>
    <w:p w14:paraId="116DD54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în baza prevederilor art. 249 alin. (1), (7), (8), (9), (10), (16), (20), (24) şi (25) din Legea nr. 198/2023, cu modificările şi completările ulterioare,  încadrarea personalului didactic de predare în funcțiile didactice de predare din învăţământul antepreșcolar, preșcolar și primar se realizează, raportat la studiile finalizate cu diplomă, după cum urmează :</w:t>
      </w:r>
    </w:p>
    <w:p w14:paraId="3D9C033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  absolvenţii cu diplomă ai liceului pedagogic sau ai unei şcoli echivalente cu specializarea „Educator-puericultor” se încadrează în  învăţământul antepreşcolar în funcţia didactică de educator;</w:t>
      </w:r>
    </w:p>
    <w:p w14:paraId="25337F6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b) absolvenţii cu diplomă ai unui program de studii universitare de masterat cu specializarea „Educație timpurie” se încadrează în învăţământul antepreşcolar în funcţia didactică de profesor pentru educație timpurie;</w:t>
      </w:r>
    </w:p>
    <w:p w14:paraId="43ABCEB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c)  absolvenţii cu diplomă ai liceului pedagogic sau ai unei alte școli echivalente cu specializarea „Educatoare/Educator” se încadrează în învăţământul preşcolar în funcţia didactică de educatoare;</w:t>
      </w:r>
    </w:p>
    <w:p w14:paraId="312607B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d)  absolvenţii cu diplomă ai liceului pedagogic sau ai unei alte școli echivalente cu specializarea „Învăţătoare/ Învăţător” se încadrează în învăţământul primar în funcţia didactică de  învăţător;</w:t>
      </w:r>
    </w:p>
    <w:p w14:paraId="1B02CB0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e) absolvenţii cu diplomă ai ciclului I de licență cu specializarea „Pedagogia învățământului primar și preșcolar” se încadrează în învăţământul preşcolar în funcţia didactică de profesor pentru educație timpurie, iar în învăţământul primar în funcţia de profesor pentru învăţământul primar; </w:t>
      </w:r>
    </w:p>
    <w:p w14:paraId="5533935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f) absolvenţii cu diplomă ai colegiilor universitare de institutori sau ai unei alte școli echivalente se încadrează în învăţământul preşcolar în funcţia didactică de educatoare, iar în învăţământul primar în funcţia didactică de învăţător;</w:t>
      </w:r>
    </w:p>
    <w:p w14:paraId="36A7B17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g) absolvenţii care au finalizat cu diplomă colegii universitare de institutori sau alte școli echivalente şi studii universitare cu diplomă de licenţă, precum şi cei care au echivalat învăţământul universitar realizat prin colegiul universitar de institutori, cu ciclul I de studii universitare de licenţă, în baza prevederilor art. 149 alin. (3) din Legea nr. 1/2011, cu modificările şi completările ulterioare, se încadrează în învăţământul preşcolar în funcţia didactică de profesor pentru educație timpurie, iar în învăţământul primar în funcţia didactică de profesor pentru învățământul primar.</w:t>
      </w:r>
    </w:p>
    <w:p w14:paraId="5A4F112B" w14:textId="35CD015D"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Prin excepţie de la prevederile alin. (1) şi (2), în anul şcolar </w:t>
      </w:r>
      <w:r w:rsidR="006E07E8" w:rsidRPr="00312558">
        <w:rPr>
          <w:color w:val="auto"/>
          <w:spacing w:val="-16"/>
          <w:sz w:val="22"/>
          <w:szCs w:val="22"/>
        </w:rPr>
        <w:t>2026-2027</w:t>
      </w:r>
      <w:r w:rsidRPr="00312558">
        <w:rPr>
          <w:color w:val="auto"/>
          <w:spacing w:val="-16"/>
          <w:sz w:val="22"/>
          <w:szCs w:val="22"/>
        </w:rPr>
        <w:t>, în baza prevederilor art. 249 alin. (3), (5), (6), (13) şi (20) din Legea nr. 198/2023, cu modificările şi completările ulterioare, încadrarea personalului didactic de predare în funcțiile didactice de predare din învăţământul antepreșcolar, preșcolar și primar se realizează, raportat la studiile finalizate cu diplomă, după cum urmează:</w:t>
      </w:r>
    </w:p>
    <w:p w14:paraId="265285A6" w14:textId="16F3EC53"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 absolvenţii cu diplomă ai liceului pedagogic cu specializarea „Educatoare/Educator” sau „Învăţător/Învăţătoare”,  precum şi absolvenţii cu diplomă ai colegiilor universitare de institutori care au absolvit cursuri de educație timpurie în cadrul proiectelor derulate de </w:t>
      </w:r>
      <w:r w:rsidR="00DE2D12" w:rsidRPr="00312558">
        <w:rPr>
          <w:color w:val="auto"/>
          <w:spacing w:val="-16"/>
          <w:sz w:val="22"/>
          <w:szCs w:val="22"/>
        </w:rPr>
        <w:t>Ministerul Educației și Cercetării</w:t>
      </w:r>
      <w:r w:rsidRPr="00312558">
        <w:rPr>
          <w:color w:val="auto"/>
          <w:spacing w:val="-16"/>
          <w:sz w:val="22"/>
          <w:szCs w:val="22"/>
        </w:rPr>
        <w:t xml:space="preserve"> cu</w:t>
      </w:r>
      <w:r w:rsidRPr="00312558">
        <w:rPr>
          <w:color w:val="auto"/>
          <w:spacing w:val="-16"/>
        </w:rPr>
        <w:t xml:space="preserve"> </w:t>
      </w:r>
      <w:r w:rsidRPr="00312558">
        <w:rPr>
          <w:color w:val="auto"/>
          <w:spacing w:val="-16"/>
          <w:sz w:val="22"/>
          <w:szCs w:val="22"/>
        </w:rPr>
        <w:t>terț</w:t>
      </w:r>
      <w:r w:rsidRPr="00312558">
        <w:rPr>
          <w:color w:val="auto"/>
          <w:spacing w:val="-16"/>
        </w:rPr>
        <w:t xml:space="preserve">i </w:t>
      </w:r>
      <w:r w:rsidRPr="00312558">
        <w:rPr>
          <w:color w:val="auto"/>
          <w:spacing w:val="-16"/>
          <w:sz w:val="22"/>
          <w:szCs w:val="22"/>
        </w:rPr>
        <w:t xml:space="preserve">se încadrează în învăţământul antepreşcolar în funcţia didactică de educator; </w:t>
      </w:r>
    </w:p>
    <w:p w14:paraId="46DE01C7" w14:textId="5CFF77BF"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b) absolvenții cu diplomă ai ciclului I de licență cu specializarea „Pedagogia învățământului primar și preșcolar”, care au absolvit cursuri de educație timpurie în cadrul proiectelor derulate de </w:t>
      </w:r>
      <w:r w:rsidR="00DE2D12" w:rsidRPr="00312558">
        <w:rPr>
          <w:color w:val="auto"/>
          <w:spacing w:val="-16"/>
          <w:sz w:val="22"/>
          <w:szCs w:val="22"/>
        </w:rPr>
        <w:t>Ministerul Educației și Cercetării</w:t>
      </w:r>
      <w:r w:rsidRPr="00312558">
        <w:rPr>
          <w:color w:val="auto"/>
          <w:spacing w:val="-16"/>
          <w:sz w:val="22"/>
          <w:szCs w:val="22"/>
        </w:rPr>
        <w:t xml:space="preserve"> cu terți, se încadrează în învăţământul antepreşcolar în funcţia didactică de profesor pentru educaţie timpurie;</w:t>
      </w:r>
    </w:p>
    <w:p w14:paraId="4DF70C4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c) absolvenţii cu diplomă ai colegiilor universitare de institutori sau ai altor şcoli echivalente care, până la data de 31 august 2023, au dobândit calitatea de titulari în învăţământul preuniversitar/debutanţi prevăzuți la art. 24 alin. (4) și (6)/angajaţi pe perioada viabilităţii postului se încadrează în învăţământul preşcolar şi primar în funcţia didactică de institutor şi se salarizează corespunzător funcţiei didactice de „institutor cu studii superioare de scurtă durată”;</w:t>
      </w:r>
    </w:p>
    <w:p w14:paraId="199EE99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d) absolvenții cu diplomă ai liceului pedagogic cu specializările „Educatoare/Educator” sau „Învăţător/Învăţătoare” şi ai unei instituţii de învăţământ superior cu diplomă de licenţă care,  până la data de 31 august 2023, au dobândit calitatea de titulari/debutanţi prevăzuți la art. 24 alin. (4) și (6)/angajaţi pe perioada viabilităţii postului se încadrează în învăţământul preşcolar în funcţia didactică de profesor pentru educație timpurie, iar în învăţământul primar în funcţia didactică de profesor pentru învăţământul primar. </w:t>
      </w:r>
    </w:p>
    <w:p w14:paraId="007431F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(4) Prevederile alin. (3) lit. c) și d) se aplică și personalului didactic de predare, corespunzător studiilor, care pe parcursul anului școlar             2023-2024, până la data de 31 august 2024, a dobândit calitatea de titular/debutant prevăzut la art. 24 alin. (4) și (6) în învăţământul preuniversitar particular.</w:t>
      </w:r>
    </w:p>
    <w:p w14:paraId="04AE21C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În învăţământul special, încadrarea în funcţiile didactice de predare se realizează în conformitate cu prevederile art. 165 coroborate cu prevederile art. 249 alin. (3), (11), (13), (12), (17)-(19) și (26)-(28) din Legea nr. 198/2023, cu modificările şi completările ulterioare.  </w:t>
      </w:r>
    </w:p>
    <w:p w14:paraId="2752C6F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Suspendarea contractului individual de muncă încheiat pe perioadă nedeterminată/determinată al personalului didactic de predare angajat în unităţi de învăţământ preuniversitar de stat se dispune prin decizia directorului unităţii de învăţământ emisă în baza hotărârii consiliului de administraţie al unităţii de învăţământ, iar în unităţile de învăţământ preuniversitar particular de către conducerea unității de învățământ, în situaţiile prevăzute la art. 184, art. 221 alin. (1) și art. 227 alin. (2) din Legea nr. 198/2023, cu modificările şi completările ulterioare, în situaţia detașării personalului didactic de predare titular, precum şi în alte situaţii prevăzute în Contractele colective de muncă </w:t>
      </w:r>
      <w:bookmarkStart w:id="6" w:name="_Hlk150355313"/>
      <w:r w:rsidRPr="00312558">
        <w:rPr>
          <w:color w:val="auto"/>
          <w:spacing w:val="-16"/>
          <w:sz w:val="22"/>
          <w:szCs w:val="22"/>
        </w:rPr>
        <w:t>aplicabile.</w:t>
      </w:r>
      <w:bookmarkEnd w:id="6"/>
    </w:p>
    <w:p w14:paraId="2DA7670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(7) Nu poate ocupa/exercita o funcţie didactică de predare sau orice activitate didactică în sistemul de învăţământ preuniversitar persoana care a fost condamnată penal definitiv pentru săvârșirea cu intenţie a unei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pentru care nu a intervenit reabilitarea, conform prevederilor art. 168 alin. (7) din Legea nr. 198/2023, cu modificările şi completările ulterioare.</w:t>
      </w:r>
    </w:p>
    <w:p w14:paraId="0A29213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(8) În vederea verificării situaţiilor prevăzute la alin. (7), în perioada de încadrare a personalului didactic de predare, conducerile unităţilor de  învăţământ solicită cadrelor didactice să depună la secretariatul unităţii de învăţământ certificatul de cazier judiciar şi certificatul/adeverința de integritate comportamentală prevăzut(ă) de Legea </w:t>
      </w:r>
      <w:hyperlink r:id="rId9" w:tgtFrame="_blank" w:history="1">
        <w:r w:rsidRPr="00312558">
          <w:rPr>
            <w:color w:val="auto"/>
            <w:spacing w:val="-16"/>
            <w:sz w:val="22"/>
            <w:szCs w:val="22"/>
          </w:rPr>
          <w:t>nr. 118/2019</w:t>
        </w:r>
      </w:hyperlink>
      <w:r w:rsidRPr="00312558">
        <w:rPr>
          <w:color w:val="auto"/>
          <w:spacing w:val="-16"/>
          <w:sz w:val="22"/>
          <w:szCs w:val="22"/>
        </w:rPr>
        <w:t xml:space="preserve">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denumit în continuare Registru. În situaţia în care, în urma verificărilor certificatului de cazier judiciar, respectiv a certificatului/adeverinței de integritate comportamentală, se constată faptul că un cadru didactic are antecedente penale pentru infracţiuni prevăzute la alin. (7), pentru care nu a intervenit reabilitarea sau este înscris în Registrul național automatizat cu privire la persoanele care au comis infracțiuni sexuale, de exploatare a unor persoane sau asupra minorilor, acesta pierde dreptul de a fi încadrat şi este eliberat din funcţia didactică. </w:t>
      </w:r>
    </w:p>
    <w:p w14:paraId="66EB579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(9) Eliberarea din funcţia didactică a personalului didactic de predare angajat în unităţi de învăţământ preuniversitar de stat se dispune prin decizia directorului unităţii de învăţământ, în baza hotărârii consiliului de administraţie al unităţii de învăţământ, cu informarea ISJ/ISMB, iar în unităţile de învăţământ preuniversitar particular de către conducerea unității de învățământ, cu informarea ISJ/ISMB, în situațiile prevăzute la                alin. (8) la data constatării acestora, precum și într-una dintre următoarele situaţii: </w:t>
      </w:r>
    </w:p>
    <w:p w14:paraId="6D8C0492" w14:textId="77777777" w:rsidR="00AC6D15" w:rsidRPr="00312558" w:rsidRDefault="002200D8">
      <w:pPr>
        <w:pStyle w:val="Default"/>
        <w:numPr>
          <w:ilvl w:val="0"/>
          <w:numId w:val="19"/>
        </w:numPr>
        <w:tabs>
          <w:tab w:val="left" w:pos="851"/>
        </w:tabs>
        <w:ind w:left="0" w:firstLine="567"/>
        <w:jc w:val="both"/>
        <w:rPr>
          <w:color w:val="auto"/>
          <w:spacing w:val="-16"/>
          <w:sz w:val="22"/>
          <w:szCs w:val="22"/>
        </w:rPr>
      </w:pPr>
      <w:r w:rsidRPr="00312558">
        <w:rPr>
          <w:color w:val="auto"/>
          <w:spacing w:val="-16"/>
          <w:sz w:val="22"/>
          <w:szCs w:val="22"/>
        </w:rPr>
        <w:t xml:space="preserve">la încetarea de drept a contractului individual de muncă, conform prevederilor art. 55 lit. a) din Legea nr. 53/2003, republicată, Codul muncii, cu modificările și completările ulterioare, după aplicarea procedurilor prevăzute la art. 26 şi 27, respectiv la art. 30 din prezenta Metodologie, dacă este cazul; </w:t>
      </w:r>
    </w:p>
    <w:p w14:paraId="2F984CED" w14:textId="77777777" w:rsidR="00AC6D15" w:rsidRPr="00312558" w:rsidRDefault="002200D8">
      <w:pPr>
        <w:pStyle w:val="Default"/>
        <w:numPr>
          <w:ilvl w:val="0"/>
          <w:numId w:val="19"/>
        </w:numPr>
        <w:tabs>
          <w:tab w:val="left" w:pos="851"/>
        </w:tabs>
        <w:ind w:left="0" w:firstLine="567"/>
        <w:jc w:val="both"/>
        <w:rPr>
          <w:color w:val="auto"/>
          <w:spacing w:val="-16"/>
          <w:sz w:val="22"/>
          <w:szCs w:val="22"/>
        </w:rPr>
      </w:pPr>
      <w:r w:rsidRPr="00312558">
        <w:rPr>
          <w:color w:val="auto"/>
          <w:spacing w:val="-16"/>
          <w:sz w:val="22"/>
          <w:szCs w:val="22"/>
        </w:rPr>
        <w:t>la încetarea contractului individual de muncă prin acordul părţilor, conform prevederilor art. 55 lit. b) din Legea nr. 53/2003, republicată, Codul muncii, cu modificările și completările ulterioare;</w:t>
      </w:r>
    </w:p>
    <w:p w14:paraId="00CBEB8E" w14:textId="77777777" w:rsidR="00AC6D15" w:rsidRPr="00312558" w:rsidRDefault="002200D8">
      <w:pPr>
        <w:pStyle w:val="Default"/>
        <w:numPr>
          <w:ilvl w:val="0"/>
          <w:numId w:val="19"/>
        </w:numPr>
        <w:tabs>
          <w:tab w:val="left" w:pos="851"/>
        </w:tabs>
        <w:ind w:left="0" w:firstLine="567"/>
        <w:jc w:val="both"/>
        <w:rPr>
          <w:color w:val="auto"/>
          <w:spacing w:val="-16"/>
          <w:sz w:val="22"/>
          <w:szCs w:val="22"/>
        </w:rPr>
      </w:pPr>
      <w:r w:rsidRPr="00312558">
        <w:rPr>
          <w:color w:val="auto"/>
          <w:spacing w:val="-16"/>
          <w:sz w:val="22"/>
          <w:szCs w:val="22"/>
        </w:rPr>
        <w:t>ca urmare a concedierii pentru necorespundere profesională, conform prevederilor art. 61 lit. d) din Legea nr. 53/2003, republicată, Codul muncii, cu modificările și completările ulterioare;</w:t>
      </w:r>
    </w:p>
    <w:p w14:paraId="2A1856B1" w14:textId="77777777" w:rsidR="00AC6D15" w:rsidRPr="00312558" w:rsidRDefault="002200D8">
      <w:pPr>
        <w:pStyle w:val="Default"/>
        <w:numPr>
          <w:ilvl w:val="0"/>
          <w:numId w:val="19"/>
        </w:numPr>
        <w:tabs>
          <w:tab w:val="left" w:pos="851"/>
        </w:tabs>
        <w:ind w:left="0" w:firstLine="567"/>
        <w:jc w:val="both"/>
        <w:rPr>
          <w:color w:val="auto"/>
          <w:spacing w:val="-16"/>
          <w:sz w:val="22"/>
          <w:szCs w:val="22"/>
        </w:rPr>
      </w:pPr>
      <w:r w:rsidRPr="00312558">
        <w:rPr>
          <w:color w:val="auto"/>
          <w:spacing w:val="-16"/>
          <w:sz w:val="22"/>
          <w:szCs w:val="22"/>
        </w:rPr>
        <w:t>urmare a demisiei, conform prevederilor art. 81 din Legea nr. 53/2003, republicată, Codul muncii, cu modificările și completările ulterioare;</w:t>
      </w:r>
    </w:p>
    <w:p w14:paraId="02C28F4F" w14:textId="77777777" w:rsidR="00AC6D15" w:rsidRPr="00312558" w:rsidRDefault="002200D8">
      <w:pPr>
        <w:pStyle w:val="Default"/>
        <w:numPr>
          <w:ilvl w:val="0"/>
          <w:numId w:val="19"/>
        </w:numPr>
        <w:tabs>
          <w:tab w:val="left" w:pos="851"/>
        </w:tabs>
        <w:ind w:left="0" w:firstLine="567"/>
        <w:jc w:val="both"/>
        <w:rPr>
          <w:color w:val="auto"/>
          <w:spacing w:val="-16"/>
          <w:sz w:val="22"/>
          <w:szCs w:val="22"/>
        </w:rPr>
      </w:pPr>
      <w:r w:rsidRPr="00312558">
        <w:rPr>
          <w:color w:val="auto"/>
          <w:spacing w:val="-16"/>
          <w:sz w:val="22"/>
          <w:szCs w:val="22"/>
        </w:rPr>
        <w:t xml:space="preserve">ca efect al aplicării sancţiunii disciplinare, în temeiul prevederilor art. 210 alin. (1) lit. e) din Legea nr. 198/2023, cu modificările şi completările ulterioare. </w:t>
      </w:r>
    </w:p>
    <w:p w14:paraId="7D0081D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(10) Deciziile emise privind încetarea contractului individual de muncă al personalului didactic de predare din unitățile de învățământ de stat, în situația în care contractul individual de muncă nu încetează de drept, se transmit către ISJ/ISMB, iar  inspectorul şcolar general al ISJ/ISMB emite decizia de constatare a încetării contractului individual de muncă, în conformitate cu prevederile art. 183 alin. (11) din Legea nr. 198/2023, cu modificările şi completările ulterioare.</w:t>
      </w:r>
    </w:p>
    <w:p w14:paraId="1782A0F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(11) În situaţia în care, pentru un cadru didactic repartizat în două sau mai multe unităţi de învăţământ de stat, s-a dispus eliberarea din funcţie într-o unitate de învăţământ, în baza deciziei directorului unităţii de învăţământ, ca urmare a aplicării sancţiunii disciplinare, în temeiul prevederilor art. 210 alin. (1) lit. e) din Legea nr. 198/2023, cu modificările şi completările ulterioare, inspectorul şcolar general al ISJ/ISMB emite decizia de anulare a repartizării cadrului didactic respectiv în toate unităţile de învăţământ, precum şi decizia prevăzută la alin. (10). </w:t>
      </w:r>
    </w:p>
    <w:p w14:paraId="0964FF6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(12) Posturile didactice/catedrele vacantate ca urmare a eliberării din funcţia didactică a personalului didactic de predare angajat în unităţi de învăţământ preuniversitar de stat se comunică la ISJ/ISMB.</w:t>
      </w:r>
    </w:p>
    <w:p w14:paraId="02A7526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(13) Cadrele didactice sancționate cu desfacerea disciplinară a contractului individual de muncă nu pot ocupa posturi didactice/catedre în învăţământul preuniversitar de stat pentru o perioadă de 7 (şapte) ani şcolari, conform prevederilor art. 215 alin. (2) din Legea nr. 198/2023, cu modificările şi completările ulterioare.</w:t>
      </w:r>
    </w:p>
    <w:p w14:paraId="68106160" w14:textId="735C430D"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7 </w:t>
      </w:r>
      <w:r w:rsidR="000336F1" w:rsidRPr="00312558">
        <w:rPr>
          <w:color w:val="auto"/>
          <w:spacing w:val="-16"/>
          <w:sz w:val="22"/>
          <w:szCs w:val="22"/>
        </w:rPr>
        <w:t>Reprezentanții</w:t>
      </w:r>
      <w:r w:rsidRPr="00312558">
        <w:rPr>
          <w:color w:val="auto"/>
          <w:spacing w:val="-16"/>
          <w:sz w:val="22"/>
          <w:szCs w:val="22"/>
        </w:rPr>
        <w:t xml:space="preserve"> </w:t>
      </w:r>
      <w:r w:rsidR="000336F1" w:rsidRPr="00312558">
        <w:rPr>
          <w:color w:val="auto"/>
          <w:spacing w:val="-16"/>
          <w:sz w:val="22"/>
          <w:szCs w:val="22"/>
        </w:rPr>
        <w:t>federațiilor</w:t>
      </w:r>
      <w:r w:rsidRPr="00312558">
        <w:rPr>
          <w:color w:val="auto"/>
          <w:spacing w:val="-16"/>
          <w:sz w:val="22"/>
          <w:szCs w:val="22"/>
        </w:rPr>
        <w:t xml:space="preserve"> sindicale reprezentative la nivel de sector de negociere colectivă învăţământ preuniversitar</w:t>
      </w:r>
      <w:r w:rsidRPr="00312558">
        <w:rPr>
          <w:color w:val="auto"/>
          <w:sz w:val="28"/>
          <w:szCs w:val="28"/>
        </w:rPr>
        <w:t xml:space="preserve"> </w:t>
      </w:r>
      <w:r w:rsidRPr="00312558">
        <w:rPr>
          <w:color w:val="auto"/>
          <w:spacing w:val="-16"/>
          <w:sz w:val="22"/>
          <w:szCs w:val="22"/>
        </w:rPr>
        <w:t xml:space="preserve">la nivel judeţean/nivelul municipiului Bucureşti participă ca observatori la toate etapele mobilităţii personalului didactic de predare din învăţământul preuniversitar. În această calitate au acces la documentele comisiei de mobilitate a personalului didactic de predare din învăţământul preuniversitar constituite la nivelul ISJ/ISMB, au dreptul de a semnala </w:t>
      </w:r>
      <w:r w:rsidR="000336F1" w:rsidRPr="00312558">
        <w:rPr>
          <w:color w:val="auto"/>
          <w:spacing w:val="-16"/>
          <w:sz w:val="22"/>
          <w:szCs w:val="22"/>
        </w:rPr>
        <w:t>președintelui</w:t>
      </w:r>
      <w:r w:rsidRPr="00312558">
        <w:rPr>
          <w:color w:val="auto"/>
          <w:spacing w:val="-16"/>
          <w:sz w:val="22"/>
          <w:szCs w:val="22"/>
        </w:rPr>
        <w:t xml:space="preserve"> acestei comisii eventualele nerespectări ale prevederilor legale şi semnează </w:t>
      </w:r>
      <w:r w:rsidRPr="00312558">
        <w:rPr>
          <w:color w:val="auto"/>
          <w:spacing w:val="-16"/>
          <w:sz w:val="22"/>
          <w:szCs w:val="22"/>
        </w:rPr>
        <w:lastRenderedPageBreak/>
        <w:t xml:space="preserve">împreună cu membrii comisiei documentele finale. Procedura privind accesul la documente se stabilește </w:t>
      </w:r>
      <w:r w:rsidR="0031708B" w:rsidRPr="00312558">
        <w:rPr>
          <w:color w:val="auto"/>
          <w:spacing w:val="-16"/>
          <w:sz w:val="22"/>
          <w:szCs w:val="22"/>
        </w:rPr>
        <w:t xml:space="preserve">și </w:t>
      </w:r>
      <w:r w:rsidRPr="00312558">
        <w:rPr>
          <w:color w:val="auto"/>
          <w:spacing w:val="-16"/>
          <w:sz w:val="22"/>
          <w:szCs w:val="22"/>
        </w:rPr>
        <w:t xml:space="preserve">se aprobă în consiliul de administrație al ISJ/ISMB și se comunică </w:t>
      </w:r>
      <w:r w:rsidR="000336F1" w:rsidRPr="00312558">
        <w:rPr>
          <w:color w:val="auto"/>
          <w:spacing w:val="-16"/>
          <w:sz w:val="22"/>
          <w:szCs w:val="22"/>
        </w:rPr>
        <w:t>reprezentanților</w:t>
      </w:r>
      <w:r w:rsidRPr="00312558">
        <w:rPr>
          <w:color w:val="auto"/>
          <w:spacing w:val="-16"/>
          <w:sz w:val="22"/>
          <w:szCs w:val="22"/>
        </w:rPr>
        <w:t xml:space="preserve"> </w:t>
      </w:r>
      <w:r w:rsidR="000336F1" w:rsidRPr="00312558">
        <w:rPr>
          <w:color w:val="auto"/>
          <w:spacing w:val="-16"/>
          <w:sz w:val="22"/>
          <w:szCs w:val="22"/>
        </w:rPr>
        <w:t>federațiilor</w:t>
      </w:r>
      <w:r w:rsidRPr="00312558">
        <w:rPr>
          <w:color w:val="auto"/>
          <w:spacing w:val="-16"/>
          <w:sz w:val="22"/>
          <w:szCs w:val="22"/>
        </w:rPr>
        <w:t xml:space="preserve"> sindicale reprezentative la nivel de sector de negociere colectivă învăţământ preuniversitar.</w:t>
      </w:r>
    </w:p>
    <w:p w14:paraId="57748FAB" w14:textId="77777777" w:rsidR="00AC6D15" w:rsidRPr="00312558" w:rsidRDefault="00AC6D15">
      <w:pPr>
        <w:pStyle w:val="Default"/>
        <w:jc w:val="center"/>
        <w:rPr>
          <w:b/>
          <w:bCs/>
          <w:color w:val="auto"/>
          <w:spacing w:val="-16"/>
          <w:sz w:val="22"/>
          <w:szCs w:val="22"/>
        </w:rPr>
      </w:pPr>
    </w:p>
    <w:p w14:paraId="2DB88444"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Capitolul II</w:t>
      </w:r>
    </w:p>
    <w:p w14:paraId="1AB6E2D2"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Constituirea, încadrarea şi vacantarea posturilor didactice/catedrelor la nivelul unităţilor de învăţământ preuniversitar/consorţiilor, ca urmare a aplicării planurilor-cadru de învăţământ, a aprobării proiectelor planurilor de şcolarizare și a ofertei educaționale</w:t>
      </w:r>
    </w:p>
    <w:p w14:paraId="75285C04" w14:textId="77777777" w:rsidR="00AC6D15" w:rsidRPr="00312558" w:rsidRDefault="00AC6D15">
      <w:pPr>
        <w:pStyle w:val="Default"/>
        <w:jc w:val="center"/>
        <w:rPr>
          <w:b/>
          <w:bCs/>
          <w:color w:val="auto"/>
          <w:spacing w:val="-16"/>
          <w:sz w:val="22"/>
          <w:szCs w:val="22"/>
        </w:rPr>
      </w:pPr>
    </w:p>
    <w:p w14:paraId="285EFB78"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Secţiunea 1</w:t>
      </w:r>
    </w:p>
    <w:p w14:paraId="5EE1E15D"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Constituirea normei didactice de predare a personalului didactic de predare la nivelul unităţilor de învăţământ preuniversitar/consorţiilor</w:t>
      </w:r>
    </w:p>
    <w:p w14:paraId="1A8FA486" w14:textId="77777777" w:rsidR="00AC6D15" w:rsidRPr="00312558" w:rsidRDefault="00AC6D15">
      <w:pPr>
        <w:pStyle w:val="Default"/>
        <w:jc w:val="both"/>
        <w:rPr>
          <w:color w:val="auto"/>
          <w:spacing w:val="-16"/>
          <w:sz w:val="22"/>
          <w:szCs w:val="22"/>
        </w:rPr>
      </w:pPr>
    </w:p>
    <w:p w14:paraId="2947DC56" w14:textId="6C54EB18" w:rsidR="00233BBC" w:rsidRPr="00312558" w:rsidRDefault="002200D8">
      <w:pPr>
        <w:pStyle w:val="Default"/>
        <w:ind w:firstLine="567"/>
        <w:jc w:val="both"/>
        <w:rPr>
          <w:color w:val="auto"/>
          <w:spacing w:val="-16"/>
          <w:sz w:val="22"/>
          <w:szCs w:val="22"/>
        </w:rPr>
      </w:pPr>
      <w:r w:rsidRPr="00312558">
        <w:rPr>
          <w:color w:val="auto"/>
          <w:spacing w:val="-16"/>
          <w:sz w:val="22"/>
          <w:szCs w:val="22"/>
        </w:rPr>
        <w:t>Art. 8 (1) Constituirea posturilor didactice/catedrelor din unitățile de învăţământ preuniversitar se realizează, cu încadrarea în numărul maxim de norme/posturi aprobat la nivelul ISJ/ISMB, conform planurilor-cadru de învăţământ aprobate prin ordin al ministrului educaţiei</w:t>
      </w:r>
      <w:r w:rsidR="00BF1430" w:rsidRPr="00312558">
        <w:rPr>
          <w:color w:val="auto"/>
          <w:spacing w:val="-16"/>
          <w:sz w:val="22"/>
          <w:szCs w:val="22"/>
        </w:rPr>
        <w:t xml:space="preserve"> şi cercetării</w:t>
      </w:r>
      <w:r w:rsidRPr="00312558">
        <w:rPr>
          <w:color w:val="auto"/>
          <w:spacing w:val="-16"/>
          <w:sz w:val="22"/>
          <w:szCs w:val="22"/>
        </w:rPr>
        <w:t xml:space="preserve"> valabile pentru încadrarea personalului didactic de predare, potrivit anexei nr. 20, precizărilor transmise de </w:t>
      </w:r>
      <w:r w:rsidR="00DE2D12" w:rsidRPr="00312558">
        <w:rPr>
          <w:color w:val="auto"/>
          <w:spacing w:val="-16"/>
          <w:sz w:val="22"/>
          <w:szCs w:val="22"/>
        </w:rPr>
        <w:t>Ministerul Educației și Cercetării</w:t>
      </w:r>
      <w:r w:rsidRPr="00312558">
        <w:rPr>
          <w:color w:val="auto"/>
          <w:spacing w:val="-16"/>
          <w:sz w:val="22"/>
          <w:szCs w:val="22"/>
        </w:rPr>
        <w:t xml:space="preserve">, pe baza prevederilor legale privind constituirea formaţiunilor de studiu, a proiectelor planurilor de şcolarizare propuse de unităţile de învăţământ aprobate cu sau fără modificări de către consiliul de administrație al ISJ/ISMB, în concordanță cu norma didactică de predare stabilită conform prevederilor </w:t>
      </w:r>
      <w:r w:rsidR="00F10F9C" w:rsidRPr="00312558">
        <w:rPr>
          <w:color w:val="auto"/>
          <w:spacing w:val="-16"/>
          <w:sz w:val="22"/>
          <w:szCs w:val="22"/>
        </w:rPr>
        <w:t xml:space="preserve"> </w:t>
      </w:r>
      <w:bookmarkStart w:id="7" w:name="_Hlk211365518"/>
      <w:r w:rsidR="00F10F9C" w:rsidRPr="00312558">
        <w:rPr>
          <w:color w:val="auto"/>
          <w:spacing w:val="-16"/>
          <w:sz w:val="22"/>
          <w:szCs w:val="22"/>
        </w:rPr>
        <w:t>a</w:t>
      </w:r>
      <w:r w:rsidR="00233BBC" w:rsidRPr="00312558">
        <w:rPr>
          <w:color w:val="auto"/>
          <w:spacing w:val="-16"/>
          <w:sz w:val="22"/>
          <w:szCs w:val="22"/>
        </w:rPr>
        <w:t>rt. 207 alin. (4) lit. a), b)</w:t>
      </w:r>
      <w:r w:rsidR="00F10F9C" w:rsidRPr="00312558">
        <w:rPr>
          <w:color w:val="auto"/>
          <w:spacing w:val="-16"/>
          <w:sz w:val="22"/>
          <w:szCs w:val="22"/>
        </w:rPr>
        <w:t>,</w:t>
      </w:r>
      <w:r w:rsidR="00233BBC" w:rsidRPr="00312558">
        <w:rPr>
          <w:color w:val="auto"/>
          <w:spacing w:val="-16"/>
          <w:sz w:val="22"/>
          <w:szCs w:val="22"/>
        </w:rPr>
        <w:t xml:space="preserve"> i)</w:t>
      </w:r>
      <w:r w:rsidR="00F10F9C" w:rsidRPr="00312558">
        <w:rPr>
          <w:color w:val="auto"/>
          <w:spacing w:val="-16"/>
          <w:sz w:val="22"/>
          <w:szCs w:val="22"/>
        </w:rPr>
        <w:t xml:space="preserve"> și j),</w:t>
      </w:r>
      <w:bookmarkEnd w:id="7"/>
      <w:r w:rsidR="00233BBC" w:rsidRPr="00312558">
        <w:rPr>
          <w:color w:val="auto"/>
          <w:spacing w:val="-16"/>
          <w:sz w:val="22"/>
          <w:szCs w:val="22"/>
        </w:rPr>
        <w:t xml:space="preserve"> </w:t>
      </w:r>
      <w:r w:rsidR="00755EE0" w:rsidRPr="00312558">
        <w:rPr>
          <w:color w:val="auto"/>
          <w:spacing w:val="-16"/>
          <w:sz w:val="22"/>
          <w:szCs w:val="22"/>
        </w:rPr>
        <w:t xml:space="preserve">alin. </w:t>
      </w:r>
      <w:r w:rsidR="00F10F9C" w:rsidRPr="00312558">
        <w:rPr>
          <w:color w:val="auto"/>
          <w:spacing w:val="-16"/>
          <w:sz w:val="22"/>
          <w:szCs w:val="22"/>
        </w:rPr>
        <w:t>(9) şi (10)</w:t>
      </w:r>
      <w:r w:rsidR="00233BBC" w:rsidRPr="00312558">
        <w:rPr>
          <w:color w:val="auto"/>
          <w:spacing w:val="-16"/>
          <w:sz w:val="22"/>
          <w:szCs w:val="22"/>
        </w:rPr>
        <w:t xml:space="preserve"> din Legea nr. 198/2023, cu modificările și completările ulterioare</w:t>
      </w:r>
      <w:r w:rsidR="00F10F9C" w:rsidRPr="00312558">
        <w:rPr>
          <w:color w:val="auto"/>
          <w:spacing w:val="-16"/>
          <w:sz w:val="22"/>
          <w:szCs w:val="22"/>
        </w:rPr>
        <w:t xml:space="preserve">, </w:t>
      </w:r>
      <w:bookmarkStart w:id="8" w:name="_Hlk211365644"/>
      <w:r w:rsidR="00F10F9C" w:rsidRPr="00312558">
        <w:rPr>
          <w:color w:val="auto"/>
          <w:spacing w:val="-16"/>
          <w:sz w:val="22"/>
          <w:szCs w:val="22"/>
        </w:rPr>
        <w:t>şi a prevederilor art. LVIII lit. a), b), d), f) din Legea nr. 141/2025 privind unele măsuri fiscal-bugetare, cu modificările ulterioare</w:t>
      </w:r>
      <w:bookmarkEnd w:id="8"/>
      <w:r w:rsidR="00F10F9C" w:rsidRPr="00312558">
        <w:rPr>
          <w:color w:val="auto"/>
          <w:spacing w:val="-16"/>
          <w:sz w:val="22"/>
          <w:szCs w:val="22"/>
        </w:rPr>
        <w:t>.</w:t>
      </w:r>
      <w:r w:rsidR="00132744" w:rsidRPr="00312558">
        <w:rPr>
          <w:color w:val="auto"/>
          <w:spacing w:val="-16"/>
          <w:sz w:val="22"/>
          <w:szCs w:val="22"/>
        </w:rPr>
        <w:t xml:space="preserve"> În fiecare unitate de învăţământ</w:t>
      </w:r>
      <w:r w:rsidR="00AA4A04" w:rsidRPr="00312558">
        <w:rPr>
          <w:color w:val="auto"/>
          <w:spacing w:val="-16"/>
          <w:sz w:val="22"/>
          <w:szCs w:val="22"/>
        </w:rPr>
        <w:t xml:space="preserve"> </w:t>
      </w:r>
      <w:r w:rsidR="009E62B3" w:rsidRPr="00312558">
        <w:rPr>
          <w:color w:val="auto"/>
          <w:spacing w:val="-16"/>
          <w:sz w:val="22"/>
          <w:szCs w:val="22"/>
        </w:rPr>
        <w:t xml:space="preserve">cu personalitate juridică </w:t>
      </w:r>
      <w:r w:rsidR="00AA4A04" w:rsidRPr="00312558">
        <w:rPr>
          <w:color w:val="auto"/>
          <w:spacing w:val="-16"/>
          <w:sz w:val="22"/>
          <w:szCs w:val="22"/>
        </w:rPr>
        <w:t>și unit</w:t>
      </w:r>
      <w:r w:rsidR="00B2453E" w:rsidRPr="00312558">
        <w:rPr>
          <w:color w:val="auto"/>
          <w:spacing w:val="-16"/>
          <w:sz w:val="22"/>
          <w:szCs w:val="22"/>
        </w:rPr>
        <w:t>ate</w:t>
      </w:r>
      <w:r w:rsidR="00AA4A04" w:rsidRPr="00312558">
        <w:rPr>
          <w:color w:val="auto"/>
          <w:spacing w:val="-16"/>
          <w:sz w:val="22"/>
          <w:szCs w:val="22"/>
        </w:rPr>
        <w:t xml:space="preserve"> </w:t>
      </w:r>
      <w:r w:rsidR="00850F0B" w:rsidRPr="00312558">
        <w:rPr>
          <w:color w:val="auto"/>
          <w:spacing w:val="-16"/>
          <w:sz w:val="22"/>
          <w:szCs w:val="22"/>
        </w:rPr>
        <w:t>pentru activități extrașcolare</w:t>
      </w:r>
      <w:r w:rsidR="00132744" w:rsidRPr="00312558">
        <w:rPr>
          <w:color w:val="auto"/>
          <w:spacing w:val="-16"/>
          <w:sz w:val="22"/>
          <w:szCs w:val="22"/>
        </w:rPr>
        <w:t xml:space="preserve"> cu personalitate juridică, pe lângă </w:t>
      </w:r>
      <w:r w:rsidR="00850F0B" w:rsidRPr="00312558">
        <w:rPr>
          <w:color w:val="auto"/>
          <w:spacing w:val="-16"/>
          <w:sz w:val="22"/>
          <w:szCs w:val="22"/>
        </w:rPr>
        <w:t>posturile didactice/catedrele rezultate ca urmare a aplicării prevederilor</w:t>
      </w:r>
      <w:r w:rsidR="00132744" w:rsidRPr="00312558">
        <w:rPr>
          <w:color w:val="auto"/>
          <w:spacing w:val="-16"/>
          <w:sz w:val="22"/>
          <w:szCs w:val="22"/>
        </w:rPr>
        <w:t xml:space="preserve"> </w:t>
      </w:r>
      <w:r w:rsidR="00850F0B" w:rsidRPr="00312558">
        <w:rPr>
          <w:color w:val="auto"/>
          <w:spacing w:val="-16"/>
          <w:sz w:val="22"/>
          <w:szCs w:val="22"/>
        </w:rPr>
        <w:t xml:space="preserve">planurilor-cadru de învăţământ, </w:t>
      </w:r>
      <w:r w:rsidR="00132744" w:rsidRPr="00312558">
        <w:rPr>
          <w:color w:val="auto"/>
          <w:spacing w:val="-16"/>
          <w:sz w:val="22"/>
          <w:szCs w:val="22"/>
        </w:rPr>
        <w:t xml:space="preserve">se normează </w:t>
      </w:r>
      <w:r w:rsidR="00850F0B" w:rsidRPr="00312558">
        <w:rPr>
          <w:color w:val="auto"/>
          <w:spacing w:val="-16"/>
          <w:sz w:val="22"/>
          <w:szCs w:val="22"/>
        </w:rPr>
        <w:t xml:space="preserve">şi </w:t>
      </w:r>
      <w:r w:rsidR="00132744" w:rsidRPr="00312558">
        <w:rPr>
          <w:color w:val="auto"/>
          <w:spacing w:val="-16"/>
          <w:sz w:val="22"/>
          <w:szCs w:val="22"/>
        </w:rPr>
        <w:t>funcţiile de conducere, de director şi, după caz, de director adjunct</w:t>
      </w:r>
      <w:r w:rsidR="00850F0B" w:rsidRPr="00312558">
        <w:rPr>
          <w:color w:val="auto"/>
          <w:spacing w:val="-16"/>
          <w:sz w:val="22"/>
          <w:szCs w:val="22"/>
        </w:rPr>
        <w:t>, cu încadrarea în numărul de norme/posturi aprobat de ISJ/ISMB.</w:t>
      </w:r>
      <w:r w:rsidR="009E62B3" w:rsidRPr="00312558">
        <w:rPr>
          <w:color w:val="auto"/>
          <w:spacing w:val="-16"/>
          <w:sz w:val="22"/>
          <w:szCs w:val="22"/>
        </w:rPr>
        <w:t xml:space="preserve"> </w:t>
      </w:r>
    </w:p>
    <w:p w14:paraId="18086AE0" w14:textId="2A28D26B"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Activitatea personalului didactic de predare din unităţile de învăţământ se stabileşte conform art. 207 alin. (1)-(3) din Legea nr. 198/2023, cu modificările şi completările ulterioare.  </w:t>
      </w:r>
    </w:p>
    <w:p w14:paraId="075B438E" w14:textId="2232C190"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442C34" w:rsidRPr="00312558">
        <w:rPr>
          <w:color w:val="auto"/>
          <w:spacing w:val="-16"/>
          <w:sz w:val="22"/>
          <w:szCs w:val="22"/>
        </w:rPr>
        <w:t>3</w:t>
      </w:r>
      <w:r w:rsidRPr="00312558">
        <w:rPr>
          <w:color w:val="auto"/>
          <w:spacing w:val="-16"/>
          <w:sz w:val="22"/>
          <w:szCs w:val="22"/>
        </w:rPr>
        <w:t xml:space="preserve">) La clasele cu predare </w:t>
      </w:r>
      <w:r w:rsidR="00442C34" w:rsidRPr="00312558">
        <w:rPr>
          <w:color w:val="auto"/>
          <w:spacing w:val="-16"/>
          <w:sz w:val="22"/>
          <w:szCs w:val="22"/>
        </w:rPr>
        <w:t>bilingvă/intensivă</w:t>
      </w:r>
      <w:r w:rsidRPr="00312558">
        <w:rPr>
          <w:color w:val="auto"/>
          <w:spacing w:val="-16"/>
          <w:sz w:val="22"/>
          <w:szCs w:val="22"/>
        </w:rPr>
        <w:t xml:space="preserve">, limbile moderne şi informatica se predau, de regulă, pe grupe, </w:t>
      </w:r>
      <w:r w:rsidR="009E62B3" w:rsidRPr="00312558">
        <w:rPr>
          <w:color w:val="auto"/>
          <w:spacing w:val="-16"/>
          <w:sz w:val="22"/>
          <w:szCs w:val="22"/>
        </w:rPr>
        <w:t>sub</w:t>
      </w:r>
      <w:r w:rsidRPr="00312558">
        <w:rPr>
          <w:color w:val="auto"/>
          <w:spacing w:val="-16"/>
          <w:sz w:val="22"/>
          <w:szCs w:val="22"/>
        </w:rPr>
        <w:t xml:space="preserve"> condiţia încadrării în bugetul alocat şi în numărul maxim de norme/posturi aprobat la nivelul ISJ/ISMB. </w:t>
      </w:r>
      <w:r w:rsidR="00442C34" w:rsidRPr="00312558">
        <w:rPr>
          <w:color w:val="auto"/>
          <w:spacing w:val="-16"/>
          <w:sz w:val="22"/>
          <w:szCs w:val="22"/>
        </w:rPr>
        <w:t xml:space="preserve">  </w:t>
      </w:r>
    </w:p>
    <w:p w14:paraId="533B5ECC" w14:textId="63E4D2F9"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442C34" w:rsidRPr="00312558">
        <w:rPr>
          <w:color w:val="auto"/>
          <w:spacing w:val="-16"/>
          <w:sz w:val="22"/>
          <w:szCs w:val="22"/>
        </w:rPr>
        <w:t>4</w:t>
      </w:r>
      <w:r w:rsidRPr="00312558">
        <w:rPr>
          <w:color w:val="auto"/>
          <w:spacing w:val="-16"/>
          <w:sz w:val="22"/>
          <w:szCs w:val="22"/>
        </w:rPr>
        <w:t>) În unităţile de învăţământ cu predare simultană organizarea formaţiunilor de studiu şi normarea personalului didactic de predare se face în conformitate cu prevederile Metodologiei privind organizarea claselor în regim simultan, aprobată prin Ordinul ministrului educaţiei                                 nr. 3036/2024</w:t>
      </w:r>
      <w:r w:rsidR="009C392F" w:rsidRPr="00312558">
        <w:rPr>
          <w:color w:val="auto"/>
          <w:spacing w:val="-16"/>
          <w:sz w:val="22"/>
          <w:szCs w:val="22"/>
        </w:rPr>
        <w:t>, cu modificările ulterioare.</w:t>
      </w:r>
    </w:p>
    <w:p w14:paraId="27B0AB80" w14:textId="6E89FD88"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890267" w:rsidRPr="00312558">
        <w:rPr>
          <w:color w:val="auto"/>
          <w:spacing w:val="-16"/>
          <w:sz w:val="22"/>
          <w:szCs w:val="22"/>
        </w:rPr>
        <w:t>5</w:t>
      </w:r>
      <w:r w:rsidRPr="00312558">
        <w:rPr>
          <w:color w:val="auto"/>
          <w:spacing w:val="-16"/>
          <w:sz w:val="22"/>
          <w:szCs w:val="22"/>
        </w:rPr>
        <w:t>) La constituirea normei didactice de predare se iau în considerare specializările în profilul postului, dobândite prin studii liceale pedagogice, postliceale, în cadrul școlilor de maiștri, universitare sau postuniversitare înscrise pe:</w:t>
      </w:r>
    </w:p>
    <w:p w14:paraId="3FB01CD9" w14:textId="77777777" w:rsidR="00AC6D15" w:rsidRPr="00312558" w:rsidRDefault="002200D8">
      <w:pPr>
        <w:pStyle w:val="Default"/>
        <w:numPr>
          <w:ilvl w:val="0"/>
          <w:numId w:val="20"/>
        </w:numPr>
        <w:tabs>
          <w:tab w:val="left" w:pos="851"/>
        </w:tabs>
        <w:ind w:left="0" w:firstLine="567"/>
        <w:jc w:val="both"/>
        <w:rPr>
          <w:color w:val="auto"/>
          <w:spacing w:val="-16"/>
          <w:sz w:val="22"/>
          <w:szCs w:val="22"/>
        </w:rPr>
      </w:pPr>
      <w:r w:rsidRPr="00312558">
        <w:rPr>
          <w:color w:val="auto"/>
          <w:spacing w:val="-16"/>
          <w:sz w:val="22"/>
          <w:szCs w:val="22"/>
        </w:rPr>
        <w:t>diploma de bacalaureat și certificatul/certificatele de calificare profesională la absolvirea liceului pedagogic;</w:t>
      </w:r>
    </w:p>
    <w:p w14:paraId="624F9862" w14:textId="77777777" w:rsidR="00AC6D15" w:rsidRPr="00312558" w:rsidRDefault="002200D8">
      <w:pPr>
        <w:pStyle w:val="Default"/>
        <w:numPr>
          <w:ilvl w:val="0"/>
          <w:numId w:val="20"/>
        </w:numPr>
        <w:tabs>
          <w:tab w:val="left" w:pos="851"/>
        </w:tabs>
        <w:ind w:left="0" w:firstLine="567"/>
        <w:jc w:val="both"/>
        <w:rPr>
          <w:color w:val="auto"/>
          <w:spacing w:val="-16"/>
          <w:sz w:val="22"/>
          <w:szCs w:val="22"/>
        </w:rPr>
      </w:pPr>
      <w:r w:rsidRPr="00312558">
        <w:rPr>
          <w:color w:val="auto"/>
          <w:spacing w:val="-16"/>
          <w:sz w:val="22"/>
          <w:szCs w:val="22"/>
        </w:rPr>
        <w:t>diploma/diplomele de absolvire sau certificatul/certificatele de calificare profesională la absolvirea învăţământului postliceal/școlilor de maiștri;</w:t>
      </w:r>
    </w:p>
    <w:p w14:paraId="2295C27E" w14:textId="77777777" w:rsidR="00AC6D15" w:rsidRPr="00312558" w:rsidRDefault="002200D8">
      <w:pPr>
        <w:pStyle w:val="Default"/>
        <w:numPr>
          <w:ilvl w:val="0"/>
          <w:numId w:val="20"/>
        </w:numPr>
        <w:tabs>
          <w:tab w:val="left" w:pos="851"/>
        </w:tabs>
        <w:ind w:left="0" w:firstLine="567"/>
        <w:jc w:val="both"/>
        <w:rPr>
          <w:color w:val="auto"/>
          <w:spacing w:val="-16"/>
          <w:sz w:val="22"/>
          <w:szCs w:val="22"/>
        </w:rPr>
      </w:pPr>
      <w:r w:rsidRPr="00312558">
        <w:rPr>
          <w:color w:val="auto"/>
          <w:spacing w:val="-16"/>
          <w:sz w:val="22"/>
          <w:szCs w:val="22"/>
        </w:rPr>
        <w:t>diploma/diplomele de absolvire a învăţământului universitar de scurtă durată;</w:t>
      </w:r>
    </w:p>
    <w:p w14:paraId="66531BE9" w14:textId="77777777" w:rsidR="00AC6D15" w:rsidRPr="00312558" w:rsidRDefault="002200D8">
      <w:pPr>
        <w:pStyle w:val="Default"/>
        <w:numPr>
          <w:ilvl w:val="0"/>
          <w:numId w:val="20"/>
        </w:numPr>
        <w:tabs>
          <w:tab w:val="left" w:pos="851"/>
        </w:tabs>
        <w:ind w:left="0" w:firstLine="567"/>
        <w:jc w:val="both"/>
        <w:rPr>
          <w:color w:val="auto"/>
          <w:spacing w:val="-16"/>
          <w:sz w:val="22"/>
          <w:szCs w:val="22"/>
        </w:rPr>
      </w:pPr>
      <w:r w:rsidRPr="00312558">
        <w:rPr>
          <w:color w:val="auto"/>
          <w:spacing w:val="-16"/>
          <w:sz w:val="22"/>
          <w:szCs w:val="22"/>
        </w:rPr>
        <w:t>diploma/diplomele de licenţă la absolvirea învăţământului universitar de lungă durată sau a ciclului I de studii universitare;</w:t>
      </w:r>
    </w:p>
    <w:p w14:paraId="1D62A611" w14:textId="77777777" w:rsidR="00AC6D15" w:rsidRPr="00312558" w:rsidRDefault="002200D8">
      <w:pPr>
        <w:pStyle w:val="Default"/>
        <w:numPr>
          <w:ilvl w:val="0"/>
          <w:numId w:val="20"/>
        </w:numPr>
        <w:tabs>
          <w:tab w:val="left" w:pos="851"/>
        </w:tabs>
        <w:ind w:left="0" w:firstLine="567"/>
        <w:jc w:val="both"/>
        <w:rPr>
          <w:color w:val="auto"/>
          <w:spacing w:val="-16"/>
          <w:sz w:val="22"/>
          <w:szCs w:val="22"/>
        </w:rPr>
      </w:pPr>
      <w:r w:rsidRPr="00312558">
        <w:rPr>
          <w:color w:val="auto"/>
          <w:spacing w:val="-16"/>
          <w:sz w:val="22"/>
          <w:szCs w:val="22"/>
        </w:rPr>
        <w:t>diploma/diplomele de masterat/master la absolvirea ciclului II de studii universitare în corelaţie cu specializarea/specializările dobândită/dobândite în cadrul ciclului I de studii universitare de licenţă;</w:t>
      </w:r>
    </w:p>
    <w:p w14:paraId="6C89ADA5" w14:textId="77777777" w:rsidR="00AC6D15" w:rsidRPr="00312558" w:rsidRDefault="002200D8">
      <w:pPr>
        <w:pStyle w:val="Default"/>
        <w:numPr>
          <w:ilvl w:val="0"/>
          <w:numId w:val="20"/>
        </w:numPr>
        <w:tabs>
          <w:tab w:val="left" w:pos="851"/>
        </w:tabs>
        <w:ind w:left="0" w:firstLine="567"/>
        <w:jc w:val="both"/>
        <w:rPr>
          <w:color w:val="auto"/>
          <w:spacing w:val="-16"/>
          <w:sz w:val="22"/>
          <w:szCs w:val="22"/>
        </w:rPr>
      </w:pPr>
      <w:r w:rsidRPr="00312558">
        <w:rPr>
          <w:color w:val="auto"/>
          <w:spacing w:val="-16"/>
          <w:sz w:val="22"/>
          <w:szCs w:val="22"/>
        </w:rPr>
        <w:t xml:space="preserve">diploma/diplomele de studii universitare integrate de licenţă şi master; </w:t>
      </w:r>
    </w:p>
    <w:p w14:paraId="78D77A1D" w14:textId="77777777" w:rsidR="00AC6D15" w:rsidRPr="00312558" w:rsidRDefault="002200D8">
      <w:pPr>
        <w:pStyle w:val="Default"/>
        <w:numPr>
          <w:ilvl w:val="0"/>
          <w:numId w:val="20"/>
        </w:numPr>
        <w:tabs>
          <w:tab w:val="left" w:pos="851"/>
        </w:tabs>
        <w:ind w:left="0" w:firstLine="567"/>
        <w:jc w:val="both"/>
        <w:rPr>
          <w:color w:val="auto"/>
          <w:spacing w:val="-16"/>
          <w:sz w:val="22"/>
          <w:szCs w:val="22"/>
        </w:rPr>
      </w:pPr>
      <w:r w:rsidRPr="00312558">
        <w:rPr>
          <w:color w:val="auto"/>
          <w:spacing w:val="-16"/>
          <w:sz w:val="22"/>
          <w:szCs w:val="22"/>
        </w:rPr>
        <w:t>diploma/diplomele de absolvire a unor programe postuniversitare de conversie profesională/certificatul/certificatele de atestare a competenţelor profesionale din cadrul programelor postuniversitare de formare şi dezvoltare profesională continuă pentru dobândirea unei noi specializări şi/sau ocuparea de noi funcţii didactice, cu durata de cel puţin un an şi jumătate (3 semestre) sau cu minimum 90 de credite transferabile;</w:t>
      </w:r>
    </w:p>
    <w:p w14:paraId="7D74AF61" w14:textId="63CEFEED" w:rsidR="00AC6D15" w:rsidRPr="00312558" w:rsidRDefault="002200D8">
      <w:pPr>
        <w:pStyle w:val="Default"/>
        <w:numPr>
          <w:ilvl w:val="0"/>
          <w:numId w:val="20"/>
        </w:numPr>
        <w:tabs>
          <w:tab w:val="left" w:pos="851"/>
        </w:tabs>
        <w:ind w:left="0" w:firstLine="567"/>
        <w:jc w:val="both"/>
        <w:rPr>
          <w:color w:val="auto"/>
          <w:spacing w:val="-16"/>
          <w:sz w:val="22"/>
          <w:szCs w:val="22"/>
        </w:rPr>
      </w:pPr>
      <w:r w:rsidRPr="00312558">
        <w:rPr>
          <w:color w:val="auto"/>
          <w:spacing w:val="-16"/>
          <w:sz w:val="22"/>
          <w:szCs w:val="22"/>
        </w:rPr>
        <w:t xml:space="preserve">diploma/diplomele de absolvire a unor cursuri postuniversitare, cu durata de cel puţin un an şi jumătate, aprobate de </w:t>
      </w:r>
      <w:r w:rsidR="00DE2D12" w:rsidRPr="00312558">
        <w:rPr>
          <w:color w:val="auto"/>
          <w:spacing w:val="-16"/>
          <w:sz w:val="22"/>
          <w:szCs w:val="22"/>
        </w:rPr>
        <w:t>Ministerul Educației și Cercetării</w:t>
      </w:r>
      <w:r w:rsidRPr="00312558">
        <w:rPr>
          <w:color w:val="auto"/>
          <w:spacing w:val="-16"/>
          <w:sz w:val="22"/>
          <w:szCs w:val="22"/>
        </w:rPr>
        <w:t xml:space="preserve"> - studii aprofundate, studii academice postuniversitare, studii postuniversitare de specializare, studii postuniversitare de masterat ori pe certificatul de absolvire a unui modul de minimum 90 de credite transferabile care atestă obţinerea de competenţe de predare a unei discipline din domeniul fundamental aferent domeniului de specializare înscris pe diplomă sau ore conform documentului de numire/transfer/repartizare pe post/catedră. </w:t>
      </w:r>
    </w:p>
    <w:p w14:paraId="00791E65" w14:textId="52FFAB91"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890267" w:rsidRPr="00312558">
        <w:rPr>
          <w:color w:val="auto"/>
          <w:spacing w:val="-16"/>
          <w:sz w:val="22"/>
          <w:szCs w:val="22"/>
        </w:rPr>
        <w:t>6</w:t>
      </w:r>
      <w:r w:rsidRPr="00312558">
        <w:rPr>
          <w:color w:val="auto"/>
          <w:spacing w:val="-16"/>
          <w:sz w:val="22"/>
          <w:szCs w:val="22"/>
        </w:rPr>
        <w:t>) Cadrele didactice din învăţământul preuniversitar, cu studii universitare de scurtă durată, care au dobândit atestatul/adeverinţa de echivalare a studiilor cu ciclul I de studii universitare de licenţă, în conformitate cu prevederile Metodologiei privind echivalarea pe baza ECTS/SECT a învăţământului universitar de scurtă durată, realizat prin colegiul cu durata de 3 ani sau institutul pedagogic cu durată de 3 ani, cu ciclul I de studii universitare de licenţă, pentru cadrele didactice din învăţământul preuniversitar, aprobată prin Ordinul ministrului educaţiei, cercetării, tineretului şi sportului nr. 5553/2011, cu modificările şi completările ulterioare, se salarizează corespunzător noii funcţii didactice. Atestatul de echivalare acordă dreptul cadrelor didactice  de a participa la programe de conversie profesională, dar nu conferă dreptul de înscriere la ciclul II de studii universitare de masterat.</w:t>
      </w:r>
    </w:p>
    <w:p w14:paraId="418FA96F" w14:textId="18D2CA12"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890267" w:rsidRPr="00312558">
        <w:rPr>
          <w:color w:val="auto"/>
          <w:spacing w:val="-16"/>
          <w:sz w:val="22"/>
          <w:szCs w:val="22"/>
        </w:rPr>
        <w:t>7</w:t>
      </w:r>
      <w:r w:rsidRPr="00312558">
        <w:rPr>
          <w:color w:val="auto"/>
          <w:spacing w:val="-16"/>
          <w:sz w:val="22"/>
          <w:szCs w:val="22"/>
        </w:rPr>
        <w:t>) Diplomele care atestă titlul științific de doctor şi certificatele de absolvire a cursurilor de perfecţionare postuniversitare nu se iau în considerare la stabilirea normei didactice de predare în învăţământul preuniversitar.</w:t>
      </w:r>
    </w:p>
    <w:p w14:paraId="3F63EFA0" w14:textId="0A71FE61" w:rsidR="00AC6D15" w:rsidRPr="00312558" w:rsidRDefault="002200D8">
      <w:pPr>
        <w:pStyle w:val="Default"/>
        <w:ind w:firstLine="567"/>
        <w:jc w:val="both"/>
        <w:rPr>
          <w:color w:val="auto"/>
          <w:spacing w:val="-16"/>
          <w:sz w:val="22"/>
          <w:szCs w:val="22"/>
        </w:rPr>
      </w:pPr>
      <w:r w:rsidRPr="00312558">
        <w:rPr>
          <w:color w:val="auto"/>
          <w:spacing w:val="-16"/>
          <w:sz w:val="22"/>
          <w:szCs w:val="22"/>
        </w:rPr>
        <w:t>Art. 9 (1) Norma didactică de predare-învăţare, de instruire practică şi de evaluare curentă a preșcolarilor şi a elevilor în clasă, a personalului didactic de predare din unităţile de învăţământ, se constituie în baza documentului de numire/transfer/repartizare pe post/catedră</w:t>
      </w:r>
      <w:r w:rsidR="00890267" w:rsidRPr="00312558">
        <w:rPr>
          <w:color w:val="auto"/>
          <w:spacing w:val="-16"/>
          <w:sz w:val="22"/>
          <w:szCs w:val="22"/>
        </w:rPr>
        <w:t>, conform prevederilor prezentei Metodologii,</w:t>
      </w:r>
      <w:r w:rsidR="009C392F" w:rsidRPr="00312558">
        <w:rPr>
          <w:color w:val="auto"/>
          <w:spacing w:val="-16"/>
          <w:sz w:val="22"/>
          <w:szCs w:val="22"/>
        </w:rPr>
        <w:t xml:space="preserve"> </w:t>
      </w:r>
      <w:r w:rsidRPr="00312558">
        <w:rPr>
          <w:color w:val="auto"/>
          <w:spacing w:val="-16"/>
          <w:sz w:val="22"/>
          <w:szCs w:val="22"/>
        </w:rPr>
        <w:t>şi cuprinde ore prevăzute în planurile-cadru de învăţământ la disciplinele corespunzătoare specializării/specializărilor în profilul postului didactic stabilit conform documentului de numire/transfer/repartizare pe post/catedră, dobândită/dobândite prin studii liceale pedagogice, postliceale, în cadrul școlilor de maiștri, universitare sau postuniversitare înscrise pe diplomele/actele de studii prevăzute la art. 8 alin. (</w:t>
      </w:r>
      <w:r w:rsidR="00890267" w:rsidRPr="00312558">
        <w:rPr>
          <w:color w:val="auto"/>
          <w:spacing w:val="-16"/>
          <w:sz w:val="22"/>
          <w:szCs w:val="22"/>
        </w:rPr>
        <w:t>5</w:t>
      </w:r>
      <w:r w:rsidRPr="00312558">
        <w:rPr>
          <w:color w:val="auto"/>
          <w:spacing w:val="-16"/>
          <w:sz w:val="22"/>
          <w:szCs w:val="22"/>
        </w:rPr>
        <w:t>) sau ore la disciplinele prevăzute în documentul de numire/transfer/repartizare pe post/catedră.</w:t>
      </w:r>
    </w:p>
    <w:p w14:paraId="77ECAC6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 (2) În baza prevederilor art. 187 alin. (10) lit. d) din Legea nr. 198/2023, cu modificările şi completările ulterioare, la ocuparea posturilor didactice/catedrelor, precum şi la constituirea normei didactice de predare pentru absolvenţii învăţământului superior se iau în considerare şi:  </w:t>
      </w:r>
    </w:p>
    <w:p w14:paraId="4D9FF9F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 programele de conversie a cadrelor didactice din învăţământul preuniversitar care asigură dobândirea de noi competenţe pentru noi specializări şi/sau ocuparea de noi funcţii didactice, altele decât cele ocupate în baza formării inițiale cu durata de minimum un an şi jumătate sau cu minimum 90 de credite transferabile, în profilul postului solicitat, denumite în continuare programe de conversie profesională;</w:t>
      </w:r>
    </w:p>
    <w:p w14:paraId="0D4531E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b) studiile universitare de masterat/master cu minimum 90 de credite transferabile, în profilul postului didactic solicitat, finalizate cu diplomă obţinută ulterior finalizării cu diplomă a studiilor universitare de lungă durată; </w:t>
      </w:r>
    </w:p>
    <w:p w14:paraId="3298351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c) studiile universitare de masterat/master cu minimum 90 de credite transferabile, în profilul postului didactic solicitat, finalizate cu diplomă obţinută ulterior finalizării cu diplomă a studiilor universitare de licenţă şi masterat necesare pentru ocuparea de posturi didactice/catedre de nivel liceal/postliceal. </w:t>
      </w:r>
    </w:p>
    <w:p w14:paraId="1439D32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(3) Cadrele didactice care finalizează programe de conversie profesională după finalizarea cu diplomă a ciclului I de studii universitare de licenţă se pot încadra, în funcţie de specializările dobândite prin studii, în învăţământul preşcolar, primar, gimnazial, profesional, în clasele a IX-a şi a X-a din învăţământul liceal sau pe catedre de pregătire‐instruire practică, precum şi în palatele sau cluburile copiilor ori în cluburile sportive şcolare. Cadrele didactice care finalizează programe de conversie profesională după finalizarea cu diplomă a studiilor universitare de lungă durată sau a ciclului II de studii universitare de master/masterat se pot încadra, în funcţie de specializările dobândite prin studii, la orice nivel al învăţământului preuniversitar. Pentru cadrele didactice care au dobândit două sau mai multe specializări, definitivarea în învăţământ şi gradele didactice II şi I obţinute la una dintre acestea sunt recunoscute pentru oricare dintre celelalte specializări dobândite prin studii.</w:t>
      </w:r>
    </w:p>
    <w:p w14:paraId="0967500D" w14:textId="2B57427C"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w:t>
      </w:r>
      <w:r w:rsidR="007A51EF" w:rsidRPr="00312558">
        <w:rPr>
          <w:color w:val="auto"/>
          <w:spacing w:val="-16"/>
          <w:sz w:val="22"/>
          <w:szCs w:val="22"/>
        </w:rPr>
        <w:t>În mod</w:t>
      </w:r>
      <w:r w:rsidRPr="00312558">
        <w:rPr>
          <w:color w:val="auto"/>
          <w:spacing w:val="-16"/>
          <w:sz w:val="22"/>
          <w:szCs w:val="22"/>
        </w:rPr>
        <w:t xml:space="preserve"> excepţi</w:t>
      </w:r>
      <w:r w:rsidR="007A51EF" w:rsidRPr="00312558">
        <w:rPr>
          <w:color w:val="auto"/>
          <w:spacing w:val="-16"/>
          <w:sz w:val="22"/>
          <w:szCs w:val="22"/>
        </w:rPr>
        <w:t>onal</w:t>
      </w:r>
      <w:r w:rsidRPr="00312558">
        <w:rPr>
          <w:color w:val="auto"/>
          <w:spacing w:val="-16"/>
          <w:sz w:val="22"/>
          <w:szCs w:val="22"/>
        </w:rPr>
        <w:t>, dacă norma didactică de predare a cadrelor didactice calificate</w:t>
      </w:r>
      <w:r w:rsidR="00311390" w:rsidRPr="00312558">
        <w:rPr>
          <w:color w:val="auto"/>
          <w:spacing w:val="-16"/>
          <w:sz w:val="22"/>
          <w:szCs w:val="22"/>
        </w:rPr>
        <w:t xml:space="preserve"> </w:t>
      </w:r>
      <w:r w:rsidRPr="00312558">
        <w:rPr>
          <w:color w:val="auto"/>
          <w:spacing w:val="-16"/>
          <w:sz w:val="22"/>
          <w:szCs w:val="22"/>
        </w:rPr>
        <w:t>din învăţământul gimnazial din mediul urban</w:t>
      </w:r>
      <w:r w:rsidR="007A51EF" w:rsidRPr="00312558">
        <w:rPr>
          <w:color w:val="auto"/>
          <w:spacing w:val="-16"/>
          <w:sz w:val="22"/>
          <w:szCs w:val="22"/>
        </w:rPr>
        <w:t>, cu excepţia cadrelor didactice angajate pe durata de viabilitate a postului,</w:t>
      </w:r>
      <w:r w:rsidR="00311390" w:rsidRPr="00312558">
        <w:rPr>
          <w:color w:val="auto"/>
          <w:spacing w:val="-16"/>
          <w:sz w:val="22"/>
          <w:szCs w:val="22"/>
        </w:rPr>
        <w:t xml:space="preserve"> </w:t>
      </w:r>
      <w:r w:rsidRPr="00312558">
        <w:rPr>
          <w:color w:val="auto"/>
          <w:spacing w:val="-16"/>
          <w:sz w:val="22"/>
          <w:szCs w:val="22"/>
        </w:rPr>
        <w:t>nu se poate constitui conform prevederilor alin. (1), aceasta poate fi constituită în proporţie de 2/3 din ore de la specializarea sau specializările de bază şi în proporţie de 1/3 din alte ore vacante existente la altă/alte discipline din aceeaşi arie curriculară, conform prevederilor art. 208 alin. (2) şi (9) din Legea  nr. 198/2023, cu modificările şi completările ulterioare, cu menţinerea drepturilor salariale. În învăţământul gimnazial din mediul rural norma didactică de predare a cadrelor didactice calificate</w:t>
      </w:r>
      <w:r w:rsidR="007A51EF" w:rsidRPr="00312558">
        <w:rPr>
          <w:color w:val="auto"/>
          <w:spacing w:val="-16"/>
          <w:sz w:val="22"/>
          <w:szCs w:val="22"/>
        </w:rPr>
        <w:t>, cu excepţia cadrelor didactice angajate pe durata de viabilitate a postului,</w:t>
      </w:r>
      <w:r w:rsidRPr="00312558">
        <w:rPr>
          <w:color w:val="auto"/>
          <w:spacing w:val="-16"/>
          <w:sz w:val="22"/>
          <w:szCs w:val="22"/>
        </w:rPr>
        <w:t xml:space="preserve"> se poate constitui în proporţie de 1/2 din ore de la specialitatea sau specialitățile de bază şi în proporţie de 1/2 din alte ore vacante existente la altă/alte discipline, conform prevederilor art. 208 alin. (2) şi (10) din Legea nr. 198/2023, cu modificările şi completările ulterioare, cu menţinerea drepturilor salariale. </w:t>
      </w:r>
    </w:p>
    <w:p w14:paraId="5B76A902" w14:textId="640740BA" w:rsidR="00AC6D15" w:rsidRPr="00312558" w:rsidRDefault="002200D8">
      <w:pPr>
        <w:pStyle w:val="Default"/>
        <w:ind w:firstLine="567"/>
        <w:jc w:val="both"/>
        <w:rPr>
          <w:color w:val="auto"/>
          <w:spacing w:val="-16"/>
          <w:sz w:val="22"/>
          <w:szCs w:val="22"/>
        </w:rPr>
      </w:pPr>
      <w:r w:rsidRPr="00312558">
        <w:rPr>
          <w:color w:val="auto"/>
          <w:spacing w:val="-16"/>
          <w:sz w:val="22"/>
          <w:szCs w:val="22"/>
        </w:rPr>
        <w:t>(5) Cabinetele școlare/interșcolare de asistență psihopedagogică/logopedice şi cabinetele pentru furnizarea serviciilor de sprijin se constituie, la propunerea CJRAE/CMBRAE, în conformitate cu prevederile Regulamentului privind organizarea şi funcţionarea centrelor judeţene/al municipiului Bucureşti de resurse şi asistenţă educaţională, aprobat prin ordin</w:t>
      </w:r>
      <w:r w:rsidR="00BF1430" w:rsidRPr="00312558">
        <w:rPr>
          <w:color w:val="auto"/>
          <w:spacing w:val="-16"/>
          <w:sz w:val="22"/>
          <w:szCs w:val="22"/>
        </w:rPr>
        <w:t>u</w:t>
      </w:r>
      <w:r w:rsidRPr="00312558">
        <w:rPr>
          <w:color w:val="auto"/>
          <w:spacing w:val="-16"/>
          <w:sz w:val="22"/>
          <w:szCs w:val="22"/>
        </w:rPr>
        <w:t xml:space="preserve">l ministrului educaţiei nr. 5701/2024, </w:t>
      </w:r>
      <w:r w:rsidR="00F47E6B" w:rsidRPr="00312558">
        <w:rPr>
          <w:color w:val="auto"/>
          <w:spacing w:val="-16"/>
          <w:sz w:val="22"/>
          <w:szCs w:val="22"/>
        </w:rPr>
        <w:t xml:space="preserve">cu modificările și completările ulterioare, </w:t>
      </w:r>
      <w:r w:rsidRPr="00312558">
        <w:rPr>
          <w:color w:val="auto"/>
          <w:spacing w:val="-16"/>
          <w:sz w:val="22"/>
          <w:szCs w:val="22"/>
        </w:rPr>
        <w:t xml:space="preserve">propunere care se analizează şi se avizează de consiliul de administrație al ISJ/ISMB, cu încadrarea în numărul maxim de norme/posturi aprobat la nivelul ISJ/ISMB. </w:t>
      </w:r>
    </w:p>
    <w:p w14:paraId="723EAAF5" w14:textId="5DEB41D3"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În situația în care numărul de elevi/preșcolari pentru care se asigură asistența psihopedagogică din cadrul unității/unităților de învățământ la care este normat un cabinet școlar/interșcolar de asistenţă psihopedagogică scade sub </w:t>
      </w:r>
      <w:r w:rsidR="00F47E6B" w:rsidRPr="00312558">
        <w:rPr>
          <w:color w:val="auto"/>
          <w:spacing w:val="-16"/>
          <w:sz w:val="22"/>
          <w:szCs w:val="22"/>
        </w:rPr>
        <w:t>500 de elevi sau sub 500 de elevi și preșcolari ori sub 300 de preșcolari</w:t>
      </w:r>
      <w:r w:rsidRPr="00312558">
        <w:rPr>
          <w:color w:val="auto"/>
          <w:spacing w:val="-16"/>
          <w:sz w:val="22"/>
          <w:szCs w:val="22"/>
        </w:rPr>
        <w:t xml:space="preserve">, consiliul de administrație al CJRAE/CMBRAE identifică, la nivelul localității în care funcționează cabinetul școlar/interșcolar unde s-a înregistrat diminuarea numărului de elevi/preșcolari, unităţi de învăţământ pentru care nu se asigură asistenţa psihopedagogică elevilor/preșcolarilor şi le arondează cabinetului respectiv. În situația în care, la nivelul unei localităţi în care funcționează cabinetul școlar/interșcolar de asistenţă psihopedagogică în care s-a înregistrat diminuarea numărului de elevi/preșcolari, nu se identifică unități de învăţământ în care nu se asigură asistenţa psihopedagogică a elevilor/preșcolarilor, cabinetului respectiv i se pot aronda/redistribui şi unități de învăţământ din alte localități învecinate. În perioada de constituire a posturilor didactice/catedrelor şi de încadrare a personalului didactic de predare titular, propunerile identificate de consiliul de administrație al CJRAE/CMBRAE se supun avizării consiliului de administrație al ISJ/ISMB. În baza hotărârii consiliului de administrație al ISJ/ISMB se emit noi decizii de repartizare profesorilor-consilieri şcolari din cabinetele de asistenţă psihopedagogică pentru care se schimbă structura unităţilor de învăţământ în care sunt normate cabinetele interșcolare de asistenţă psihopedagogică.  </w:t>
      </w:r>
    </w:p>
    <w:p w14:paraId="69317528" w14:textId="2E247372"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Prevederile alin. (6) se aplică şi profesorilor-logopezi din cabinetele logopedice interşcolare, în situaţia diminuării numărului de elevi/preșcolari sub limita minimă legală prevăzută la art. </w:t>
      </w:r>
      <w:r w:rsidR="00F47E6B" w:rsidRPr="00312558">
        <w:rPr>
          <w:color w:val="auto"/>
          <w:spacing w:val="-16"/>
          <w:sz w:val="22"/>
          <w:szCs w:val="22"/>
        </w:rPr>
        <w:t xml:space="preserve">36  alin. (2) lit. c) pct. (ii) </w:t>
      </w:r>
      <w:r w:rsidR="00E344A6" w:rsidRPr="00312558">
        <w:rPr>
          <w:color w:val="auto"/>
          <w:spacing w:val="-16"/>
          <w:sz w:val="22"/>
          <w:szCs w:val="22"/>
        </w:rPr>
        <w:t>din Regulamentul aprobat prin ordin</w:t>
      </w:r>
      <w:r w:rsidR="00BF1430" w:rsidRPr="00312558">
        <w:rPr>
          <w:color w:val="auto"/>
          <w:spacing w:val="-16"/>
          <w:sz w:val="22"/>
          <w:szCs w:val="22"/>
        </w:rPr>
        <w:t>ul</w:t>
      </w:r>
      <w:r w:rsidR="00E344A6" w:rsidRPr="00312558">
        <w:rPr>
          <w:color w:val="auto"/>
          <w:spacing w:val="-16"/>
          <w:sz w:val="22"/>
          <w:szCs w:val="22"/>
        </w:rPr>
        <w:t xml:space="preserve"> ministrului educaţiei </w:t>
      </w:r>
      <w:r w:rsidR="00B62C96" w:rsidRPr="00312558">
        <w:rPr>
          <w:color w:val="auto"/>
          <w:spacing w:val="-16"/>
          <w:sz w:val="22"/>
          <w:szCs w:val="22"/>
        </w:rPr>
        <w:t xml:space="preserve">             </w:t>
      </w:r>
      <w:r w:rsidR="00E344A6" w:rsidRPr="00312558">
        <w:rPr>
          <w:color w:val="auto"/>
          <w:spacing w:val="-16"/>
          <w:sz w:val="22"/>
          <w:szCs w:val="22"/>
        </w:rPr>
        <w:t>nr. 5701/2024, cu modificările și completările ulterioare.</w:t>
      </w:r>
    </w:p>
    <w:p w14:paraId="466C1077" w14:textId="17B5ECD2"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(8) Norma de activitate a coordonatorului serviciilor de sprijin educațional din cadrul compartimentului de servicii educaționale specializate din cadrul centrelor județene de resurse și asistență educațională, denumite în continuare CJRAE, sau din cadrul Centrului Municipiului București de Resurse și Asistență Educațională, denumit în continuare CMBRAE, cuprinde un număr de 40 de ore/săptămână, repartizate astfel:</w:t>
      </w:r>
    </w:p>
    <w:p w14:paraId="3AC08EBB"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a) 20 de ore de activități de coordonare metodologică și organizatorică a activității profesorilor consilieri-școlari, profesorilor-psihologi, profesorilor-logopezi sau a profesorilor itineranți și de sprijin, din care 6-8 ore constau în activități de consiliere psihopedagogică, terapie logopedică sau activități de sprijin educațional, după caz, pentru beneficiarii serviciilor educaționale; monitorizarea și evaluarea activității profesorilor consilieri-școlari, profesorilor-psihologi, profesorilor-logopezi sau a profesorilor itineranți și de sprijin, după caz, încadrați la CJRAE/CMBRAE, cu consultarea obligatorie a directorilor unităților de învățământ în care își desfășoară activitatea; asigurarea suportului și îndrumării profesorilor debutanți, precum și coordonarea procesului de intervizare profesională; coordonarea procesului de elaborare a materialelor suport și a instrumentelor de lucru din domeniul specific; coordonarea programelor și proiectelor din domeniul specific, derulate la nivel județean/al municipiului București; coordonarea elaborării de analize, studii, cercetări, alte lucrări de specialitate;</w:t>
      </w:r>
    </w:p>
    <w:p w14:paraId="08306C2F"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b) 20 de ore/săptămână care constau în: activități de pregătire metodico-științifică și complementară, stabilirea măsurilor și întocmirea programelor de prevenire și intervenție psihoeducațională, colaborarea cu comunitatea educațională/locală și alte activități metodico-științifice.</w:t>
      </w:r>
    </w:p>
    <w:p w14:paraId="44B30F28" w14:textId="09E6792A"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(9) Norma de activitate a responsabilului compartimentului de evaluare, orientare școlară și profesională din cadrul CJRAE/CMBRAE cuprinde un număr de 40 de ore/săptămână, repartizate astfel:</w:t>
      </w:r>
    </w:p>
    <w:p w14:paraId="24594155"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 xml:space="preserve">a) 20 de ore de activități de coordonare metodologică a activității compartimentului; monitorizarea elaborării de rapoarte/informări/procese-verbale/situații statistice; elaborarea și furnizarea de rapoarte/informări/situații statistice referitoare la antepreșcolarii/preșcolarii/elevii cu cerințe </w:t>
      </w:r>
      <w:r w:rsidRPr="00312558">
        <w:rPr>
          <w:color w:val="auto"/>
          <w:spacing w:val="-16"/>
          <w:sz w:val="22"/>
          <w:szCs w:val="22"/>
        </w:rPr>
        <w:lastRenderedPageBreak/>
        <w:t>educaționale speciale (CES); promovarea activității/serviciilor oferite la nivelul compartimentului, din care 6-8 ore constau în activități de evaluare psihoeducațională/psihologică a antepreșcolarilor/preșcolarilor/elevilor; consultanță acordată părinților/aparținătorilor legali și cadrelor didactice; activități de analiză a datelor din evaluarea multidisciplinară și evaluarea psihoeducațională, aplicare a criteriilor de orientare școlară și profesională în vederea orientării școlare și profesionale de către Comisia de Orientare Școlară și Profesională și alte activități de specialitate;</w:t>
      </w:r>
    </w:p>
    <w:p w14:paraId="0F2C1E84" w14:textId="57849D35"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 xml:space="preserve">b) 20 de ore/săptămână care constau în: activități de pregătire metodico-științifică și complementară, stabilirea măsurilor și întocmirea rapoartelor privind activitatea compartimentului, verificarea bazei de date a compartimentului privind antepreșcolarii/preșcolarii/elevii cu </w:t>
      </w:r>
      <w:r w:rsidR="00FB038D" w:rsidRPr="00312558">
        <w:rPr>
          <w:color w:val="auto"/>
          <w:spacing w:val="-16"/>
          <w:sz w:val="22"/>
          <w:szCs w:val="22"/>
        </w:rPr>
        <w:t>cerinţe educaţionale speciale (</w:t>
      </w:r>
      <w:r w:rsidRPr="00312558">
        <w:rPr>
          <w:color w:val="auto"/>
          <w:spacing w:val="-16"/>
          <w:sz w:val="22"/>
          <w:szCs w:val="22"/>
        </w:rPr>
        <w:t>CES</w:t>
      </w:r>
      <w:r w:rsidR="00FB038D" w:rsidRPr="00312558">
        <w:rPr>
          <w:color w:val="auto"/>
          <w:spacing w:val="-16"/>
          <w:sz w:val="22"/>
          <w:szCs w:val="22"/>
        </w:rPr>
        <w:t>)</w:t>
      </w:r>
      <w:r w:rsidRPr="00312558">
        <w:rPr>
          <w:color w:val="auto"/>
          <w:spacing w:val="-16"/>
          <w:sz w:val="22"/>
          <w:szCs w:val="22"/>
        </w:rPr>
        <w:t>, colaborarea cu comunitatea educațională/locală și alte activități metodico-științifice.</w:t>
      </w:r>
    </w:p>
    <w:p w14:paraId="2A9B701E" w14:textId="4F6D0C76"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(10) Norma didactică aferentă postului de profesor-consilier școlar din compartimentul de servicii educaționale specializate al CJRAE/CMBRAE cuprinde un număr de 40 de ore/săptămână, repartizate astfel:</w:t>
      </w:r>
    </w:p>
    <w:p w14:paraId="2828F149"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a) 20 de ore de activități de suport și coordonare metodologică a profesorilor-consilieri școlari din unitățile de învățământ preuniversitar, de consiliere școlară, consiliere și orientare în carieră a beneficiarilor primari ai educației, activități de consiliere acordată părinților și consultanță cadrelor didactice, elaborarea de analize, studii, cercetări, proiecte și alte lucrări în specialitate, dintre care 12-14 ore de activități de consiliere psihopedagogică, desfășurate individual și în grup cu preșcolarii/elevii, consiliere și orientare în carieră, consiliere în vederea orientării și reorientării școlare și profesionale a antepreșcolarilor/preșcolarilor/elevilor cu CES, activități de consiliere acordată părinților/reprezentanților legali și consultanță cadrelor didactice;</w:t>
      </w:r>
    </w:p>
    <w:p w14:paraId="45BD54D0"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b) 20 de ore/săptămână care constau în: activități de pregătire metodico-științifică și complementară, stabilirea măsurilor și întocmirea programelor de prevenire și intervenție psihoeducațională, activități metodico-științifice, colaborarea cu comunitatea educațională/locală, participarea la comisiile metodice și alte activități metodico-științifice.</w:t>
      </w:r>
    </w:p>
    <w:p w14:paraId="0B6B7A7F" w14:textId="18E3DBDF"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(11) Norma didactică aferentă postului de profesor-psiholog din compartimentul de servicii educaționale specializate al CJRAE/CMBRAE cuprinde un număr de 40 de ore/săptămână, repartizate astfel:</w:t>
      </w:r>
    </w:p>
    <w:p w14:paraId="3546FFD4"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a) 20 de ore de activități de evaluare și consiliere psihologică a beneficiarilor primari ai educației, de suport și coordonare metodologică a profesorilor-consilieri școlari din unitățile de învățământ preuniversitar, activități de consiliere acordată părinților și consultanță cadrelor didactice, elaborarea de analize, studii, proiecte și alte activități de specialitate;</w:t>
      </w:r>
    </w:p>
    <w:p w14:paraId="7FD12980"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b) 20 de ore/săptămână care constau în: activități de pregătire metodico-științifică și complementară, stabilirea măsurilor și întocmirea programelor de prevenire și intervenție psihoeducațională, activități metodico-științifice, colaborarea cu comunitatea educațională/locală, participarea la comisiile metodice și alte activități metodico-științifice.</w:t>
      </w:r>
    </w:p>
    <w:p w14:paraId="16320A44" w14:textId="65F1B36E"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(12) Norma didactică aferentă postului de profesor-consilier școlar din unitatea de învățământ cu personalitate juridică cuprinde un număr de 40 de ore/săptămână, repartizate astfel:</w:t>
      </w:r>
    </w:p>
    <w:p w14:paraId="18C0826F"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a) 20 de ore/săptămână care constau în: activități de consiliere psihopedagogică, desfășurate individual și în grup cu preșcolarii/elevii, consiliere și orientare în carieră, consiliere în vederea orientării și reorientării școlare și profesionale a antepreșcolarilor/preșcolarilor/elevilor cu CES, activități de consiliere acordată părinților și consultanță cadrelor didactice și alte activități de specialitate;</w:t>
      </w:r>
    </w:p>
    <w:p w14:paraId="2C58AADA"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b) 20 de ore/săptămână care constau în: activități de pregătire metodico-științifică și complementară, stabilirea măsurilor și întocmirea programelor de prevenire și intervenție psihoeducațională, colaborarea cu comunitatea educațională/locală, colaborarea cu asistentul social și asistentul medical comunitar/mediatorul sanitar în cadrul echipelor comunitare integrate pentru combaterea sărăciei și excluziunii sociale, participarea la ședințe și lectorate cu părinții, la comisiile metodice și consiliile profesorale cu tematică specifică și alte activități metodico-științifice.</w:t>
      </w:r>
    </w:p>
    <w:p w14:paraId="609F2E75" w14:textId="313B372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(13) Norma didactică aferentă postului de profesor-logoped din compartimentul de servicii educaționale specializate al CJRAE/CMBRAE cuprinde un număr de 40 de ore/săptămână, repartizate astfel:</w:t>
      </w:r>
    </w:p>
    <w:p w14:paraId="55C6205C"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a) 20 de ore/săptămână care constau în: activități de suport și coordonare metodologică a profesorilor-logopezi, activități de evaluare a tulburărilor de limbaj și de comunicare; corectarea tulburărilor de limbaj și de comunicare prin programe de intervenție specifice; activități de consiliere acordată părinților și consultanță cadrelor didactice în problematica specifică; elaborarea de analize, studii, cercetări, proiecte și alte activități de specialitate, din care 12-14 ore de activitate pentru depistarea și evaluarea tulburărilor de limbaj și de comunicare; corectarea tulburărilor de limbaj și de comunicare prin programe de intervenție specifice; consilierea acordată părinților și consultanța cadrelor didactice în problematica specifică;</w:t>
      </w:r>
    </w:p>
    <w:p w14:paraId="2CD44BCE"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b) 20 de ore/săptămână care constau în: activități de pregătire metodico-științifică și complementară, stabilirea măsurilor și întocmirea programelor de prevenire și intervenție logopedică, colaborarea cu comunitatea educațională/locală și alte activități metodico-științifice.</w:t>
      </w:r>
    </w:p>
    <w:p w14:paraId="676CE444" w14:textId="1DCE75F4"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(14) Norma didactică aferentă postului de profesor-logoped școlar din unitatea de învățământ cuprinde un număr de 40 de ore/săptămână, repartizate astfel:</w:t>
      </w:r>
    </w:p>
    <w:p w14:paraId="577DFB04"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a) 20 de ore/săptămână care constau în: depistarea și evaluarea tulburărilor de limbaj și de comunicare; corectarea tulburărilor de limbaj și de comunicare prin programe de intervenție specifice; consilierea acordată părinților și consultanța cadrelor didactice în problematica specifică și alte activități de specialitate;</w:t>
      </w:r>
    </w:p>
    <w:p w14:paraId="17139B07"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b) 20 de ore/săptămână care constau în: activități de pregătire metodico-științifică și complementară, stabilirea măsurilor și întocmirea programelor de prevenire și intervenție logopedică, colaborarea cu comunitatea educațională/locală și alte activități metodico-științifice.</w:t>
      </w:r>
    </w:p>
    <w:p w14:paraId="662F1576" w14:textId="3EC5ACF6"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(15) Norma didactică aferentă postului de profesor itinerant și de sprijin din compartimentul de servicii educaționale specializate al CJRAE/CMBRAE cuprinde un număr de 40 de ore/săptămână, repartizate astfel:</w:t>
      </w:r>
    </w:p>
    <w:p w14:paraId="3757395E"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a) 20 de ore/săptămână care constau în: activități de suport și coordonare metodologică a profesorilor itineranți și de sprijin, activitate directă cu antepreșcolarul/preșcolarul/elevul integrat, elaborarea de analize, studii, cercetări, proiecte și alte activități de specialitate, din care 12-14 ore de activitate directă cu antepreșcolarul/preșcolarul/elevul integrat în clasă și în cadrul camerelor-resursă din unitatea de învățământ;</w:t>
      </w:r>
    </w:p>
    <w:p w14:paraId="28409B66"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b) 20 de ore/săptămână care constau în: activități de pregătire metodico-științifică și complementară, stabilirea măsurilor și întocmirea planurilor educaționale personalizate, colaborarea cu comunitatea educațională/locală și alte activități metodico-științifice.</w:t>
      </w:r>
    </w:p>
    <w:p w14:paraId="51966023" w14:textId="67F78706"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(16) Norma didactică aferentă postului de profesor itinerant și de sprijin din unitatea de învățământ cuprinde un număr de 40 de ore/săptămână, repartizate astfel:</w:t>
      </w:r>
    </w:p>
    <w:p w14:paraId="10F2EE84"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lastRenderedPageBreak/>
        <w:t>a) 20 de ore/săptămână aferente normei de predare se realizează prin: activitate directă cu antepreșcolarul/preșcolarul/elevul integrat în clasă și în cadrul camerelor-resursă din unitatea de învățământ; participare, în timpul orelor de predare-învățare, la activitățile care se desfășoară în clasă; participare la activitățile educative școlare și extrașcolare din grupă/clasă în calitate de observator, consultant, coparticipant și alte activități de specialitate;</w:t>
      </w:r>
    </w:p>
    <w:p w14:paraId="52B50296" w14:textId="6CD3536A"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b) 20 de ore/săptămână care constau în: activități de pregătire metodico-științifică și complementară, stabilirea măsurilor și întocmirea planurilor educaționale personalizate, colaborarea cu comunitatea educațională/locală și alte activități metodico-științifice.</w:t>
      </w:r>
    </w:p>
    <w:p w14:paraId="05311D05" w14:textId="13792604"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(17) Norma didactică aferentă posturilor de profesori din cadrul compartimentului de evaluare, orientare școlară și profesională al CJRAE/CMBRAE cuprinde un număr de 40 de ore/săptămână, repartizate astfel:</w:t>
      </w:r>
    </w:p>
    <w:p w14:paraId="48330B34"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a) 20 de ore de activități care constau în: evaluare psihoeducațională/psihologică a antepreșcolarilor/preșcolarilor/elevilor; evaluare psihologică, completare și eliberare a fișei de evaluare psihologică pentru antepreșcolarii/preșcolarii/elevii care provin din medii dezavantajate; analiză a datelor din evaluarea multidisciplinară și evaluarea psihoeducațională, aplicare a criteriilor de orientare școlară și profesională în vederea orientării școlare și profesionale de către Comisia de Orientare Școlară și Profesională, elaborare a raportului sintetic de evaluare și alte activități de specialitate;</w:t>
      </w:r>
    </w:p>
    <w:p w14:paraId="6941A12E"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b) 20 de ore/săptămână care constau în: activități de pregătire metodico-științifică și complementară, stabilirea măsurilor și întocmirea planurilor educaționale personalizate, colaborarea cu comunitatea educațională/locală, participarea la comisiile metodice și alte activități metodico-științifice.</w:t>
      </w:r>
    </w:p>
    <w:p w14:paraId="15D15301" w14:textId="7F207B1E"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(18) Activitatea profesorului documentarist se desfășoară pe parcursul a 40 de ore săptămânal, repartizate după cum urmează:</w:t>
      </w:r>
    </w:p>
    <w:p w14:paraId="1A6A196B"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a) 20 de ore de activități didactice cu elevii, individual sau în parteneriat cu cadrele didactice. Activitățile constau în inițiere în cercetarea documentară, activități școlare, proiecte didactice disciplinare, pluri-/inter-/transdisciplinare, educative și culturale, animații-lectură, animații culturale, orientare școlară și profesională, activități de sprijin pentru elevii cu dificultăți de învățare etc. Activitățile se vor desfășura în timpul sau în afara programului școlar al elevilor, cu clasa întreagă ori cu grupe de elevi;</w:t>
      </w:r>
    </w:p>
    <w:p w14:paraId="735DDF5B" w14:textId="77777777"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b) activități de pregătire metodico-științifică, pregătirea și evaluarea materialelor și activităților, întocmirea programelor de intervenție în scop recuperator în parteneriat cu cadrele didactice, culegerea informațiilor în/din interiorul și exteriorul unității școlare, reprezentând maximum 12 ore;</w:t>
      </w:r>
    </w:p>
    <w:p w14:paraId="734E9CD1" w14:textId="250C7874" w:rsidR="007D53A7" w:rsidRPr="00312558" w:rsidRDefault="007D53A7" w:rsidP="007D53A7">
      <w:pPr>
        <w:pStyle w:val="Default"/>
        <w:ind w:firstLine="567"/>
        <w:jc w:val="both"/>
        <w:rPr>
          <w:color w:val="auto"/>
          <w:spacing w:val="-16"/>
          <w:sz w:val="22"/>
          <w:szCs w:val="22"/>
        </w:rPr>
      </w:pPr>
      <w:r w:rsidRPr="00312558">
        <w:rPr>
          <w:color w:val="auto"/>
          <w:spacing w:val="-16"/>
          <w:sz w:val="22"/>
          <w:szCs w:val="22"/>
        </w:rPr>
        <w:t>c) activități de educație complementare procesului de învățământ: asigurarea accesului liber la fondul documentar și punerea centrului de documentare și informare (CDI) la dispoziția elevilor în cadrul activităților libere, de tip "școală după școală", activități pentru părinți și alți membri ai comunității locale, gestionarea CDI, reprezentând minimum 8 ore.</w:t>
      </w:r>
    </w:p>
    <w:p w14:paraId="28DC6244" w14:textId="164FB83F"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7D53A7" w:rsidRPr="00312558">
        <w:rPr>
          <w:color w:val="auto"/>
          <w:spacing w:val="-16"/>
          <w:sz w:val="22"/>
          <w:szCs w:val="22"/>
        </w:rPr>
        <w:t>19</w:t>
      </w:r>
      <w:r w:rsidRPr="00312558">
        <w:rPr>
          <w:color w:val="auto"/>
          <w:spacing w:val="-16"/>
          <w:sz w:val="22"/>
          <w:szCs w:val="22"/>
        </w:rPr>
        <w:t xml:space="preserve">) Înfiinţarea şi reprofilarea în cadrul palatelor, cluburilor copiilor, cluburilor sportive şcolare de noi cercuri, respectiv de noi discipline sau ramuri sportive se realizează pe baza acordului emis de Agenția Română de Asigurare a Calităţii în Învăţământul Preuniversitar, conform înregistrării în Certificatul de Identitate Sportivă, de regulă în perioada întocmirii proiectului planului de şcolarizare. </w:t>
      </w:r>
    </w:p>
    <w:p w14:paraId="2FFBD0A0" w14:textId="090620A1" w:rsidR="00057C97" w:rsidRPr="00312558" w:rsidRDefault="00057C97" w:rsidP="00057C97">
      <w:pPr>
        <w:pStyle w:val="Default"/>
        <w:ind w:firstLine="567"/>
        <w:jc w:val="both"/>
        <w:rPr>
          <w:color w:val="auto"/>
          <w:spacing w:val="-16"/>
          <w:sz w:val="22"/>
          <w:szCs w:val="22"/>
        </w:rPr>
      </w:pPr>
      <w:r w:rsidRPr="00312558">
        <w:rPr>
          <w:color w:val="auto"/>
          <w:spacing w:val="-16"/>
          <w:sz w:val="22"/>
          <w:szCs w:val="22"/>
        </w:rPr>
        <w:t>(</w:t>
      </w:r>
      <w:r w:rsidR="007D53A7" w:rsidRPr="00312558">
        <w:rPr>
          <w:color w:val="auto"/>
          <w:spacing w:val="-16"/>
          <w:sz w:val="22"/>
          <w:szCs w:val="22"/>
        </w:rPr>
        <w:t>20</w:t>
      </w:r>
      <w:r w:rsidRPr="00312558">
        <w:rPr>
          <w:color w:val="auto"/>
          <w:spacing w:val="-16"/>
          <w:sz w:val="22"/>
          <w:szCs w:val="22"/>
        </w:rPr>
        <w:t>) În palatele și cluburile copiilor/Palatul Național al Copiilor:</w:t>
      </w:r>
    </w:p>
    <w:p w14:paraId="6A7F5ECB" w14:textId="77777777" w:rsidR="00057C97" w:rsidRPr="00312558" w:rsidRDefault="00057C97" w:rsidP="00057C97">
      <w:pPr>
        <w:pStyle w:val="Default"/>
        <w:ind w:firstLine="567"/>
        <w:jc w:val="both"/>
        <w:rPr>
          <w:color w:val="auto"/>
          <w:spacing w:val="-16"/>
          <w:sz w:val="22"/>
          <w:szCs w:val="22"/>
        </w:rPr>
      </w:pPr>
      <w:r w:rsidRPr="00312558">
        <w:rPr>
          <w:color w:val="auto"/>
          <w:spacing w:val="-16"/>
          <w:sz w:val="22"/>
          <w:szCs w:val="22"/>
        </w:rPr>
        <w:t>a) un cerc cu normă întreagă la care instruirea copiilor se realizează colectiv are minimum 100 de copii;</w:t>
      </w:r>
    </w:p>
    <w:p w14:paraId="33647554" w14:textId="77777777" w:rsidR="00057C97" w:rsidRPr="00312558" w:rsidRDefault="00057C97" w:rsidP="00057C97">
      <w:pPr>
        <w:pStyle w:val="Default"/>
        <w:ind w:firstLine="567"/>
        <w:jc w:val="both"/>
        <w:rPr>
          <w:color w:val="auto"/>
          <w:spacing w:val="-16"/>
          <w:sz w:val="22"/>
          <w:szCs w:val="22"/>
        </w:rPr>
      </w:pPr>
      <w:r w:rsidRPr="00312558">
        <w:rPr>
          <w:color w:val="auto"/>
          <w:spacing w:val="-16"/>
          <w:sz w:val="22"/>
          <w:szCs w:val="22"/>
        </w:rPr>
        <w:t xml:space="preserve">b) un cerc cu normă întreagă condus de un maistru - instructor, maistru coregraf, institutor, învățător, antrenor are minimum 130 de copii; </w:t>
      </w:r>
    </w:p>
    <w:p w14:paraId="2FF5DA5A" w14:textId="77777777" w:rsidR="00057C97" w:rsidRPr="00312558" w:rsidRDefault="00057C97" w:rsidP="00057C97">
      <w:pPr>
        <w:pStyle w:val="Default"/>
        <w:ind w:firstLine="567"/>
        <w:jc w:val="both"/>
        <w:rPr>
          <w:color w:val="auto"/>
          <w:spacing w:val="-16"/>
          <w:sz w:val="22"/>
          <w:szCs w:val="22"/>
        </w:rPr>
      </w:pPr>
      <w:r w:rsidRPr="00312558">
        <w:rPr>
          <w:color w:val="auto"/>
          <w:spacing w:val="-16"/>
          <w:sz w:val="22"/>
          <w:szCs w:val="22"/>
        </w:rPr>
        <w:t>c) la cercurile la care instruirea copiilor se realizează individual, numărul copiilor însumat pentru toate grupele este de minimum 40;</w:t>
      </w:r>
    </w:p>
    <w:p w14:paraId="1CBD370C" w14:textId="2A81EA00" w:rsidR="00057C97" w:rsidRPr="00312558" w:rsidRDefault="00057C97" w:rsidP="00057C97">
      <w:pPr>
        <w:pStyle w:val="Default"/>
        <w:ind w:firstLine="567"/>
        <w:jc w:val="both"/>
        <w:rPr>
          <w:color w:val="auto"/>
          <w:spacing w:val="-16"/>
          <w:sz w:val="22"/>
          <w:szCs w:val="22"/>
        </w:rPr>
      </w:pPr>
      <w:r w:rsidRPr="00312558">
        <w:rPr>
          <w:color w:val="auto"/>
          <w:spacing w:val="-16"/>
          <w:sz w:val="22"/>
          <w:szCs w:val="22"/>
        </w:rPr>
        <w:t>d) activitatea cu o grupă de copii se desfășoară 2 ore/</w:t>
      </w:r>
      <w:r w:rsidR="001471B1" w:rsidRPr="00312558">
        <w:rPr>
          <w:color w:val="auto"/>
          <w:spacing w:val="-16"/>
          <w:sz w:val="22"/>
          <w:szCs w:val="22"/>
        </w:rPr>
        <w:t>săptămână</w:t>
      </w:r>
      <w:r w:rsidR="00B62C96" w:rsidRPr="00312558">
        <w:rPr>
          <w:color w:val="auto"/>
          <w:spacing w:val="-16"/>
          <w:sz w:val="22"/>
          <w:szCs w:val="22"/>
        </w:rPr>
        <w:t>, respectiv 2-4 ore/săptămână pentru grupele de performanță.</w:t>
      </w:r>
    </w:p>
    <w:p w14:paraId="74718FDD" w14:textId="0EDE5C5C" w:rsidR="006816C4" w:rsidRPr="00312558" w:rsidRDefault="006816C4" w:rsidP="006816C4">
      <w:pPr>
        <w:pStyle w:val="Default"/>
        <w:ind w:firstLine="567"/>
        <w:jc w:val="both"/>
        <w:rPr>
          <w:color w:val="auto"/>
          <w:spacing w:val="-16"/>
          <w:sz w:val="22"/>
          <w:szCs w:val="22"/>
        </w:rPr>
      </w:pPr>
      <w:r w:rsidRPr="00312558">
        <w:rPr>
          <w:color w:val="auto"/>
          <w:spacing w:val="-16"/>
          <w:sz w:val="22"/>
          <w:szCs w:val="22"/>
        </w:rPr>
        <w:t>(</w:t>
      </w:r>
      <w:r w:rsidR="007D53A7" w:rsidRPr="00312558">
        <w:rPr>
          <w:color w:val="auto"/>
          <w:spacing w:val="-16"/>
          <w:sz w:val="22"/>
          <w:szCs w:val="22"/>
        </w:rPr>
        <w:t>21</w:t>
      </w:r>
      <w:r w:rsidRPr="00312558">
        <w:rPr>
          <w:color w:val="auto"/>
          <w:spacing w:val="-16"/>
          <w:sz w:val="22"/>
          <w:szCs w:val="22"/>
        </w:rPr>
        <w:t>) Prin derogare de la prevederile art. 45 alin. (2) din Regulamentul privind organizarea și funcționarea palatelor și cluburilor copiilor, aprobat prin ordinul ministrului educației nr. 6224/2023, în anul școlar 2026-2027, în mod excepțional, norma didactică de predare la palatele și cluburile copiilor/Palatul Național al Copiilor poate conține maximum 3 grupe din alt profil, dacă acestea funcționează în baza acordului inspectoratelor școlare/Ministerului Educației și Cercetării sau în baza acordului Agenției Române de Asigurare a Calității în Învățământul Preuniversitar.</w:t>
      </w:r>
    </w:p>
    <w:p w14:paraId="2D40D17E" w14:textId="77777777" w:rsidR="00AC6D15" w:rsidRPr="00312558" w:rsidRDefault="00AC6D15">
      <w:pPr>
        <w:pStyle w:val="Default"/>
        <w:ind w:firstLine="567"/>
        <w:jc w:val="both"/>
        <w:rPr>
          <w:color w:val="auto"/>
          <w:spacing w:val="-16"/>
          <w:sz w:val="22"/>
          <w:szCs w:val="22"/>
        </w:rPr>
      </w:pPr>
    </w:p>
    <w:p w14:paraId="2AB1A8FD"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Secţiunea a 2-a</w:t>
      </w:r>
    </w:p>
    <w:p w14:paraId="7CACC00F"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Condiţii de ocupare a posturilor didactice/catedrelor constituite la nivelul unităţilor de învăţământ preuniversitar/consorţiilor</w:t>
      </w:r>
    </w:p>
    <w:p w14:paraId="0A50EA9A" w14:textId="77777777" w:rsidR="00AC6D15" w:rsidRPr="00312558" w:rsidRDefault="00AC6D15">
      <w:pPr>
        <w:pStyle w:val="Default"/>
        <w:ind w:firstLine="567"/>
        <w:jc w:val="both"/>
        <w:rPr>
          <w:color w:val="auto"/>
          <w:spacing w:val="-16"/>
          <w:sz w:val="22"/>
          <w:szCs w:val="22"/>
        </w:rPr>
      </w:pPr>
    </w:p>
    <w:p w14:paraId="5D44BFD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10 (1) Studenții și absolvenții învățământului preuniversitar și superior care optează pentru cariera didactică au obligația respectării condițiilor de ocupare prevăzute la art. 176 alin. (1) din Legea nr. 198/2023, cu modificările şi completările ulterioare, începând cu anul 2029.</w:t>
      </w:r>
    </w:p>
    <w:p w14:paraId="31801676" w14:textId="0915D50B"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În anul şcolar </w:t>
      </w:r>
      <w:r w:rsidR="006E07E8" w:rsidRPr="00312558">
        <w:rPr>
          <w:color w:val="auto"/>
          <w:spacing w:val="-16"/>
          <w:sz w:val="22"/>
          <w:szCs w:val="22"/>
        </w:rPr>
        <w:t>2026-2027</w:t>
      </w:r>
      <w:r w:rsidRPr="00312558">
        <w:rPr>
          <w:color w:val="auto"/>
          <w:spacing w:val="-16"/>
          <w:sz w:val="22"/>
          <w:szCs w:val="22"/>
        </w:rPr>
        <w:t>, posturile didactice/catedrele din învățământul preuniversitar se ocupă de absolvenţi cu diplomă ai învăţământului liceal pedagogic sau ai unor şcoli echivalente, ai învăţământului postliceal şi ai învăţământului superior care îndeplinesc condiţiile de ocupare prevăzute la art. 176 alin. (3)-(5), coroborate cu cele prevăzute la art. 249 alin. (1), (3), (5)-(28) din Legea nr. 198/2023, cu modificările şi completările ulterioare.</w:t>
      </w:r>
    </w:p>
    <w:p w14:paraId="19EA7CA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Disciplina „Religie” poate fi predată de absolvenţi ai învăţământului superior cu specializări în concordanţă cu Centralizatorul, în baza avizului emis de cultele religioase recunoscute oficial de stat, conform prevederilor art. 87 alin. (3) şi 191 alin. (8) din Legea nr. 198/2023, cu modificările şi completările ulterioare. </w:t>
      </w:r>
    </w:p>
    <w:p w14:paraId="53BD70C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11 (1) În baza prevederilor art. 249 alin. (5), (6), (7), (8) şi (16) din Legea nr. 198/2023, cu modificările şi completările ulterioare, posturile didactice din învăţământul antepreşcolar pot fi ocupate de:</w:t>
      </w:r>
    </w:p>
    <w:p w14:paraId="259B84A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 absolvenţi cu diplomă ai liceului pedagogic sau ai unei şcoli echivalente cu specializarea „Educator-puericultor”, încadraţi în funcţia didactică de educator;</w:t>
      </w:r>
    </w:p>
    <w:p w14:paraId="5A3C49F7" w14:textId="5BD271E4"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b) absolvenţi cu diplomă ai liceului pedagogic sau ai unei şcoli echivalente cu specializarea cu specializarea „Educatoare/Educator” sau „Învăţător/Învăţătoare”, precum şi absolvenţii cu diplomă ai colegiilor universitare de institutori care au absolvit cursuri de educație timpurie în cadrul proiectelor derulate de </w:t>
      </w:r>
      <w:r w:rsidR="00DE2D12" w:rsidRPr="00312558">
        <w:rPr>
          <w:color w:val="auto"/>
          <w:spacing w:val="-16"/>
          <w:sz w:val="22"/>
          <w:szCs w:val="22"/>
        </w:rPr>
        <w:t>Ministerul Educației și Cercetării</w:t>
      </w:r>
      <w:r w:rsidRPr="00312558">
        <w:rPr>
          <w:color w:val="auto"/>
          <w:spacing w:val="-16"/>
          <w:sz w:val="22"/>
          <w:szCs w:val="22"/>
        </w:rPr>
        <w:t xml:space="preserve"> cu</w:t>
      </w:r>
      <w:r w:rsidRPr="00312558">
        <w:rPr>
          <w:color w:val="auto"/>
          <w:spacing w:val="-16"/>
        </w:rPr>
        <w:t xml:space="preserve"> </w:t>
      </w:r>
      <w:r w:rsidRPr="00312558">
        <w:rPr>
          <w:color w:val="auto"/>
          <w:spacing w:val="-16"/>
          <w:sz w:val="22"/>
          <w:szCs w:val="22"/>
        </w:rPr>
        <w:t>terț</w:t>
      </w:r>
      <w:r w:rsidRPr="00312558">
        <w:rPr>
          <w:color w:val="auto"/>
          <w:spacing w:val="-16"/>
        </w:rPr>
        <w:t xml:space="preserve">i, </w:t>
      </w:r>
      <w:r w:rsidRPr="00312558">
        <w:rPr>
          <w:color w:val="auto"/>
          <w:spacing w:val="-16"/>
          <w:sz w:val="22"/>
          <w:szCs w:val="22"/>
        </w:rPr>
        <w:t xml:space="preserve">încadraţi în funcţia didactică de educator;  </w:t>
      </w:r>
    </w:p>
    <w:p w14:paraId="55EE6005" w14:textId="3CB3C530"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c) absolvenți cu diplomă ai ciclului I de licență cu specializarea „Pedagogia învățământului primar și preșcolar” care au absolvit cursuri de educație timpurie în cadrul proiectelor derulate de </w:t>
      </w:r>
      <w:r w:rsidR="00DE2D12" w:rsidRPr="00312558">
        <w:rPr>
          <w:color w:val="auto"/>
          <w:spacing w:val="-16"/>
          <w:sz w:val="22"/>
          <w:szCs w:val="22"/>
        </w:rPr>
        <w:t>Ministerul Educației și Cercetării</w:t>
      </w:r>
      <w:r w:rsidRPr="00312558">
        <w:rPr>
          <w:color w:val="auto"/>
          <w:spacing w:val="-16"/>
          <w:sz w:val="22"/>
          <w:szCs w:val="22"/>
        </w:rPr>
        <w:t xml:space="preserve"> cu terți, încadraţi în funcţia didactică de profesor pentru educație timpurie;</w:t>
      </w:r>
    </w:p>
    <w:p w14:paraId="34E6911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d) absolvenţi cu diplomă ai unui program de studii universitare de masterat cu specializarea „Educaţie timpurie” şi care îndeplinesc una dintre condiţiile de pregătire psihopedagogică prevăzute la art. 3 alin. (3), (5), (7) sau (8) ori a îndeplinirii cerinţei prevăzute la art. 3 alin. (1) sau ai unui program de studii universitare de masterat didactic cu specializarea „Educaţie timpurie”, organizat conform Metodologiei aprobate prin Ordinul ministrului educației şi cercetării nr. 4524/2020, cu modificările ulterioare, încadraţi în funcţia didactică de profesor pentru educație timpurie.</w:t>
      </w:r>
    </w:p>
    <w:p w14:paraId="0C59AB3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Prin derogare de la prevederile alin. (1), în baza prevederilor art. 249 alin. (5), (6), (13) şi (15) din Legea nr. 198/2023, cu modificările şi completările ulterioare: </w:t>
      </w:r>
    </w:p>
    <w:p w14:paraId="670A918E" w14:textId="55A2240F" w:rsidR="00AC6D15" w:rsidRPr="00312558" w:rsidRDefault="002200D8">
      <w:pPr>
        <w:pStyle w:val="Default"/>
        <w:ind w:firstLine="567"/>
        <w:jc w:val="both"/>
        <w:rPr>
          <w:color w:val="auto"/>
          <w:spacing w:val="-16"/>
          <w:sz w:val="22"/>
          <w:szCs w:val="22"/>
        </w:rPr>
      </w:pPr>
      <w:r w:rsidRPr="00312558">
        <w:rPr>
          <w:color w:val="auto"/>
          <w:spacing w:val="-16"/>
          <w:sz w:val="22"/>
          <w:szCs w:val="22"/>
        </w:rPr>
        <w:t>a) personalul didactic de predare prevăzut la art. 106 alin. (2) din creșele de stat arondate unităților de învățământ preuniversitar, precum şi cel din creșele cu personalitate juridică, nearondate unei unități de învățământ, pentru care autoritățile administrației publice locale au calitatea de persoană juridică fondatoare, conform prevederilor Ordonanţei de urgenţă nr. 100/2021 pentru modificarea și completarea </w:t>
      </w:r>
      <w:hyperlink r:id="rId10" w:history="1">
        <w:r w:rsidRPr="00312558">
          <w:rPr>
            <w:color w:val="auto"/>
            <w:spacing w:val="-16"/>
            <w:sz w:val="22"/>
            <w:szCs w:val="22"/>
          </w:rPr>
          <w:t>Legii educației naționale nr. 1/2011</w:t>
        </w:r>
      </w:hyperlink>
      <w:r w:rsidRPr="00312558">
        <w:rPr>
          <w:color w:val="auto"/>
          <w:spacing w:val="-16"/>
          <w:sz w:val="22"/>
          <w:szCs w:val="22"/>
        </w:rPr>
        <w:t xml:space="preserve"> și abrogarea unor acte normative din domeniul protecției sociale, aprobată cu modificări prin Legea nr. 17/2022, poate ocupa funcția didactică de educator în învăţământul antepreşcolar, începând cu anul şcolar </w:t>
      </w:r>
      <w:r w:rsidR="006E07E8" w:rsidRPr="00312558">
        <w:rPr>
          <w:color w:val="auto"/>
          <w:spacing w:val="-16"/>
          <w:sz w:val="22"/>
          <w:szCs w:val="22"/>
        </w:rPr>
        <w:t>2026-2027</w:t>
      </w:r>
      <w:r w:rsidRPr="00312558">
        <w:rPr>
          <w:color w:val="auto"/>
          <w:spacing w:val="-16"/>
          <w:sz w:val="22"/>
          <w:szCs w:val="22"/>
        </w:rPr>
        <w:t xml:space="preserve">, având obligaţia ca, </w:t>
      </w:r>
      <w:r w:rsidR="00847D88" w:rsidRPr="00312558">
        <w:rPr>
          <w:color w:val="auto"/>
          <w:spacing w:val="-16"/>
          <w:sz w:val="22"/>
          <w:szCs w:val="22"/>
        </w:rPr>
        <w:t xml:space="preserve">până la data de 1 septembrie 2027, să finalizeze cu diplomă un program de studii universitare de masterat/master cu specializarea „Educaţie timpurie” și pregătirea psihopedagogică de nivel I, sau ca, </w:t>
      </w:r>
      <w:r w:rsidRPr="00312558">
        <w:rPr>
          <w:color w:val="auto"/>
          <w:spacing w:val="-16"/>
          <w:sz w:val="22"/>
          <w:szCs w:val="22"/>
        </w:rPr>
        <w:t xml:space="preserve">până la data de 1 septembrie 2028, să finalizeze cu diplomă studii care se încadrează în prevederile art. 176 </w:t>
      </w:r>
      <w:r w:rsidR="00410F87" w:rsidRPr="00312558">
        <w:rPr>
          <w:color w:val="auto"/>
          <w:spacing w:val="-16"/>
          <w:sz w:val="22"/>
          <w:szCs w:val="22"/>
        </w:rPr>
        <w:t xml:space="preserve">            </w:t>
      </w:r>
      <w:r w:rsidRPr="00312558">
        <w:rPr>
          <w:color w:val="auto"/>
          <w:spacing w:val="-16"/>
          <w:sz w:val="22"/>
          <w:szCs w:val="22"/>
        </w:rPr>
        <w:t>alin. (1) lit. b) din Legea nr. 198/2023, cu modificările şi completările ulterioare, ori într-una dintre condiţiile de studii prevăzute la alin. (1)</w:t>
      </w:r>
      <w:r w:rsidR="00847D88" w:rsidRPr="00312558">
        <w:rPr>
          <w:color w:val="auto"/>
          <w:spacing w:val="-16"/>
          <w:sz w:val="22"/>
          <w:szCs w:val="22"/>
        </w:rPr>
        <w:t xml:space="preserve"> lit. a)-c)</w:t>
      </w:r>
      <w:r w:rsidRPr="00312558">
        <w:rPr>
          <w:color w:val="auto"/>
          <w:spacing w:val="-16"/>
          <w:sz w:val="22"/>
          <w:szCs w:val="22"/>
        </w:rPr>
        <w:t xml:space="preserve">; </w:t>
      </w:r>
      <w:r w:rsidR="00D23592" w:rsidRPr="00312558">
        <w:rPr>
          <w:color w:val="auto"/>
          <w:spacing w:val="-16"/>
          <w:sz w:val="22"/>
          <w:szCs w:val="22"/>
        </w:rPr>
        <w:t xml:space="preserve"> </w:t>
      </w:r>
    </w:p>
    <w:p w14:paraId="1B7EEB5A" w14:textId="74A36A60"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b) în vederea asigurării personalului didactic necesar în creșele preluate în cadrul sistemului de educație în baza prevederilor Ordonanţei de urgenţă nr. 100/2021, aprobată cu modificări prin Legea nr. 17/2022, în etapele de mobilitate a personalului didactic de predare pentru anul școlar </w:t>
      </w:r>
      <w:r w:rsidR="006E07E8" w:rsidRPr="00312558">
        <w:rPr>
          <w:color w:val="auto"/>
          <w:spacing w:val="-16"/>
          <w:sz w:val="22"/>
          <w:szCs w:val="22"/>
        </w:rPr>
        <w:t>2026-2027</w:t>
      </w:r>
      <w:r w:rsidRPr="00312558">
        <w:rPr>
          <w:color w:val="auto"/>
          <w:spacing w:val="-16"/>
          <w:sz w:val="22"/>
          <w:szCs w:val="22"/>
        </w:rPr>
        <w:t>, pot fi încadraţi cu statut de cadru didactic calificat, în regim de plata cu ora, prin detaşare sau pe perioadă determinată și:</w:t>
      </w:r>
    </w:p>
    <w:p w14:paraId="6F178B59" w14:textId="77777777" w:rsidR="00AC6D15" w:rsidRPr="00312558" w:rsidRDefault="002200D8">
      <w:pPr>
        <w:pStyle w:val="Default"/>
        <w:ind w:left="1134"/>
        <w:jc w:val="both"/>
        <w:rPr>
          <w:color w:val="auto"/>
          <w:spacing w:val="-16"/>
          <w:sz w:val="22"/>
          <w:szCs w:val="22"/>
        </w:rPr>
      </w:pPr>
      <w:r w:rsidRPr="00312558">
        <w:rPr>
          <w:color w:val="auto"/>
          <w:spacing w:val="-16"/>
          <w:sz w:val="22"/>
          <w:szCs w:val="22"/>
        </w:rPr>
        <w:t>(i) absolvenţi cu diplomă ai liceului pedagogic sau ai unei şcoli echivalente cu specializarea cu specializarea „Educatoare/Educator” sau „Învăţător/Învăţătoare”, precum şi absolvenţii cu diplomă ai colegiilor universitare de institutori încadraţi în funcţia didactică de educator;</w:t>
      </w:r>
    </w:p>
    <w:p w14:paraId="7549C340" w14:textId="77777777" w:rsidR="00AC6D15" w:rsidRPr="00312558" w:rsidRDefault="002200D8">
      <w:pPr>
        <w:pStyle w:val="Default"/>
        <w:ind w:left="1134"/>
        <w:jc w:val="both"/>
        <w:rPr>
          <w:color w:val="auto"/>
          <w:spacing w:val="-16"/>
          <w:sz w:val="22"/>
          <w:szCs w:val="22"/>
        </w:rPr>
      </w:pPr>
      <w:r w:rsidRPr="00312558">
        <w:rPr>
          <w:color w:val="auto"/>
          <w:spacing w:val="-16"/>
          <w:sz w:val="22"/>
          <w:szCs w:val="22"/>
        </w:rPr>
        <w:t xml:space="preserve">(ii) absolvenții cu diplomă ai ciclului I de licență cu specializarea „Pedagogia învățământului primar și preșcolar” încadraţi în funcţia didactică de profesor pentru educație timpurie.  </w:t>
      </w:r>
    </w:p>
    <w:p w14:paraId="29D45A1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În conformitate cu prevederile art. 249 alin. (7), (8), (24) şi (25) din Legea nr. 198/2023, cu modificările şi completările ulterioare, posturile didactice din învăţământul preşcolar pot fi ocupate de: </w:t>
      </w:r>
    </w:p>
    <w:p w14:paraId="52904D10" w14:textId="77777777" w:rsidR="00AC6D15" w:rsidRPr="00312558" w:rsidRDefault="002200D8">
      <w:pPr>
        <w:pStyle w:val="Default"/>
        <w:numPr>
          <w:ilvl w:val="0"/>
          <w:numId w:val="21"/>
        </w:numPr>
        <w:tabs>
          <w:tab w:val="left" w:pos="851"/>
        </w:tabs>
        <w:ind w:left="0" w:firstLine="567"/>
        <w:jc w:val="both"/>
        <w:rPr>
          <w:color w:val="auto"/>
          <w:spacing w:val="-16"/>
          <w:sz w:val="22"/>
          <w:szCs w:val="22"/>
        </w:rPr>
      </w:pPr>
      <w:r w:rsidRPr="00312558">
        <w:rPr>
          <w:color w:val="auto"/>
          <w:spacing w:val="-16"/>
          <w:sz w:val="22"/>
          <w:szCs w:val="22"/>
        </w:rPr>
        <w:t>absolvenţi ai studiilor liceale pedagogice cu specializarea „Educatoare/Educator”, încadraţi în funcţia didactică de educatoare;</w:t>
      </w:r>
    </w:p>
    <w:p w14:paraId="04E94791" w14:textId="77777777" w:rsidR="00AC6D15" w:rsidRPr="00312558" w:rsidRDefault="002200D8">
      <w:pPr>
        <w:pStyle w:val="Default"/>
        <w:numPr>
          <w:ilvl w:val="0"/>
          <w:numId w:val="21"/>
        </w:numPr>
        <w:tabs>
          <w:tab w:val="left" w:pos="851"/>
        </w:tabs>
        <w:ind w:left="0" w:firstLine="567"/>
        <w:jc w:val="both"/>
        <w:rPr>
          <w:color w:val="auto"/>
          <w:spacing w:val="-16"/>
          <w:sz w:val="22"/>
          <w:szCs w:val="22"/>
        </w:rPr>
      </w:pPr>
      <w:r w:rsidRPr="00312558">
        <w:rPr>
          <w:color w:val="auto"/>
          <w:spacing w:val="-16"/>
          <w:sz w:val="22"/>
          <w:szCs w:val="22"/>
        </w:rPr>
        <w:t>absolvenţi ai colegiilor universitare de institutori cu specializări în concordanţă cu Centralizatorul încadraţi în funcţia didactică de educatoare;</w:t>
      </w:r>
    </w:p>
    <w:p w14:paraId="046B369C" w14:textId="77777777" w:rsidR="00AC6D15" w:rsidRPr="00312558" w:rsidRDefault="002200D8">
      <w:pPr>
        <w:pStyle w:val="Default"/>
        <w:numPr>
          <w:ilvl w:val="0"/>
          <w:numId w:val="21"/>
        </w:numPr>
        <w:tabs>
          <w:tab w:val="left" w:pos="851"/>
        </w:tabs>
        <w:ind w:left="0" w:firstLine="567"/>
        <w:jc w:val="both"/>
        <w:rPr>
          <w:color w:val="auto"/>
          <w:spacing w:val="-16"/>
          <w:sz w:val="22"/>
          <w:szCs w:val="22"/>
        </w:rPr>
      </w:pPr>
      <w:r w:rsidRPr="00312558">
        <w:rPr>
          <w:color w:val="auto"/>
          <w:spacing w:val="-16"/>
          <w:sz w:val="22"/>
          <w:szCs w:val="22"/>
        </w:rPr>
        <w:t>absolvenţi ai colegiilor universitare de institutori sau ai altor şcoli echivalente cu specializări în concordanţă cu Centralizatorul şi ai studiilor universitare cu diplomă de licenţă încadraţi în funcţia didactică de profesor pentru educaţie timpurie;</w:t>
      </w:r>
    </w:p>
    <w:p w14:paraId="201AA33D" w14:textId="77777777" w:rsidR="00AC6D15" w:rsidRPr="00312558" w:rsidRDefault="002200D8">
      <w:pPr>
        <w:pStyle w:val="Default"/>
        <w:numPr>
          <w:ilvl w:val="0"/>
          <w:numId w:val="21"/>
        </w:numPr>
        <w:tabs>
          <w:tab w:val="left" w:pos="851"/>
        </w:tabs>
        <w:ind w:left="0" w:firstLine="567"/>
        <w:jc w:val="both"/>
        <w:rPr>
          <w:color w:val="auto"/>
          <w:spacing w:val="-16"/>
          <w:sz w:val="22"/>
          <w:szCs w:val="22"/>
        </w:rPr>
      </w:pPr>
      <w:r w:rsidRPr="00312558">
        <w:rPr>
          <w:color w:val="auto"/>
          <w:spacing w:val="-16"/>
          <w:sz w:val="22"/>
          <w:szCs w:val="22"/>
        </w:rPr>
        <w:t>absolvenţi cu diplomă ai colegiului universitar de institutori cu specializări în concordanţă cu Centralizatorul, care şi-au echivalat învăţământul universitar realizat prin colegiul universitar de institutori cu ciclul I de studii universitare de licenţă, conform art. 149 alin. (3) din Legea nr. 1/2011, cu modificările şi completările ulterioare, încadraţi în funcţia didactică de profesor pentru educaţie timpurie;</w:t>
      </w:r>
    </w:p>
    <w:p w14:paraId="38F52737" w14:textId="77777777" w:rsidR="00AC6D15" w:rsidRPr="00312558" w:rsidRDefault="002200D8">
      <w:pPr>
        <w:pStyle w:val="Default"/>
        <w:numPr>
          <w:ilvl w:val="0"/>
          <w:numId w:val="21"/>
        </w:numPr>
        <w:tabs>
          <w:tab w:val="left" w:pos="851"/>
        </w:tabs>
        <w:ind w:left="0" w:firstLine="567"/>
        <w:jc w:val="both"/>
        <w:rPr>
          <w:color w:val="auto"/>
          <w:spacing w:val="-16"/>
          <w:sz w:val="22"/>
          <w:szCs w:val="22"/>
        </w:rPr>
      </w:pPr>
      <w:r w:rsidRPr="00312558">
        <w:rPr>
          <w:color w:val="auto"/>
          <w:spacing w:val="-16"/>
          <w:sz w:val="22"/>
          <w:szCs w:val="22"/>
        </w:rPr>
        <w:t>absolvenţi ai ciclului I de studii universitare de licenţă cu specializarea „Pedagogia învăţământului primar şi preşcolar” încadraţi în funcţia didactică de profesor pentru educaţie timpurie.</w:t>
      </w:r>
    </w:p>
    <w:p w14:paraId="2FEE2A7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În conformitate cu prevederile art. 249 alin. (1), (9), (10), (24) şi (25) din Legea nr. 198/2023, cu modificările şi completările ulterioare, posturile didactice din învăţământul primar pot fi ocupate de: </w:t>
      </w:r>
    </w:p>
    <w:p w14:paraId="5EE00DFE" w14:textId="77777777" w:rsidR="00AC6D15" w:rsidRPr="00312558" w:rsidRDefault="002200D8">
      <w:pPr>
        <w:pStyle w:val="Default"/>
        <w:numPr>
          <w:ilvl w:val="0"/>
          <w:numId w:val="22"/>
        </w:numPr>
        <w:tabs>
          <w:tab w:val="left" w:pos="851"/>
        </w:tabs>
        <w:ind w:left="0" w:firstLine="567"/>
        <w:jc w:val="both"/>
        <w:rPr>
          <w:color w:val="auto"/>
          <w:spacing w:val="-16"/>
          <w:sz w:val="22"/>
          <w:szCs w:val="22"/>
        </w:rPr>
      </w:pPr>
      <w:r w:rsidRPr="00312558">
        <w:rPr>
          <w:color w:val="auto"/>
          <w:spacing w:val="-16"/>
          <w:sz w:val="22"/>
          <w:szCs w:val="22"/>
        </w:rPr>
        <w:t xml:space="preserve">absolvenţi cu diplomă ai studiilor liceale pedagogice sau ai unei școli echivalente cu specializarea „Învăţător/Învăţătoare”, încadraţi în funcţia didactică de învăţător; </w:t>
      </w:r>
    </w:p>
    <w:p w14:paraId="54859F4A" w14:textId="77777777" w:rsidR="00AC6D15" w:rsidRPr="00312558" w:rsidRDefault="002200D8">
      <w:pPr>
        <w:pStyle w:val="Default"/>
        <w:numPr>
          <w:ilvl w:val="0"/>
          <w:numId w:val="22"/>
        </w:numPr>
        <w:tabs>
          <w:tab w:val="left" w:pos="851"/>
        </w:tabs>
        <w:ind w:left="0" w:firstLine="567"/>
        <w:jc w:val="both"/>
        <w:rPr>
          <w:color w:val="auto"/>
          <w:spacing w:val="-16"/>
          <w:sz w:val="22"/>
          <w:szCs w:val="22"/>
        </w:rPr>
      </w:pPr>
      <w:r w:rsidRPr="00312558">
        <w:rPr>
          <w:color w:val="auto"/>
          <w:spacing w:val="-16"/>
          <w:sz w:val="22"/>
          <w:szCs w:val="22"/>
        </w:rPr>
        <w:t>absolvenţi cu diplomă ai colegiilor universitare de institutori cu specializări în concordanţă cu Centralizatorul încadraţi în funcţia didactică de învăţător;</w:t>
      </w:r>
    </w:p>
    <w:p w14:paraId="253CC7CE" w14:textId="77777777" w:rsidR="00AC6D15" w:rsidRPr="00312558" w:rsidRDefault="002200D8">
      <w:pPr>
        <w:pStyle w:val="Default"/>
        <w:numPr>
          <w:ilvl w:val="0"/>
          <w:numId w:val="22"/>
        </w:numPr>
        <w:tabs>
          <w:tab w:val="left" w:pos="851"/>
        </w:tabs>
        <w:ind w:left="0" w:firstLine="567"/>
        <w:jc w:val="both"/>
        <w:rPr>
          <w:color w:val="auto"/>
          <w:spacing w:val="-16"/>
          <w:sz w:val="22"/>
          <w:szCs w:val="22"/>
        </w:rPr>
      </w:pPr>
      <w:r w:rsidRPr="00312558">
        <w:rPr>
          <w:color w:val="auto"/>
          <w:spacing w:val="-16"/>
          <w:sz w:val="22"/>
          <w:szCs w:val="22"/>
        </w:rPr>
        <w:t>absolvenţi ai colegiilor universitare de institutori sau ai altor şcoli echivalente cu specializări în concordanţă cu Centralizatorul şi ai studii universitare cu diplomă de licenţă încadraţi în funcţia didactică de profesor pentru învăţământul primar;</w:t>
      </w:r>
    </w:p>
    <w:p w14:paraId="27C9EF39" w14:textId="77777777" w:rsidR="00AC6D15" w:rsidRPr="00312558" w:rsidRDefault="002200D8">
      <w:pPr>
        <w:pStyle w:val="Default"/>
        <w:numPr>
          <w:ilvl w:val="0"/>
          <w:numId w:val="22"/>
        </w:numPr>
        <w:tabs>
          <w:tab w:val="left" w:pos="851"/>
        </w:tabs>
        <w:ind w:left="0" w:firstLine="567"/>
        <w:jc w:val="both"/>
        <w:rPr>
          <w:color w:val="auto"/>
          <w:spacing w:val="-16"/>
          <w:sz w:val="22"/>
          <w:szCs w:val="22"/>
        </w:rPr>
      </w:pPr>
      <w:r w:rsidRPr="00312558">
        <w:rPr>
          <w:color w:val="auto"/>
          <w:spacing w:val="-16"/>
          <w:sz w:val="22"/>
          <w:szCs w:val="22"/>
        </w:rPr>
        <w:t xml:space="preserve">absolvenţi cu diplomă ai colegiului universitar de institutori sau ai altor şcoli echivalente cu specializări în concordanţă cu Centralizatorul, care şi-au echivalat învăţământul universitar realizat prin colegiul universitar de institutori cu ciclul I de studii universitare de licenţă, conform art.149 alin. (3) din Legea nr. 1/2011, cu modificările şi completările ulterioare, încadraţi în funcţia didactică de profesor pentru învăţământul primar;  </w:t>
      </w:r>
    </w:p>
    <w:p w14:paraId="08EB18D4" w14:textId="77777777" w:rsidR="00AC6D15" w:rsidRPr="00312558" w:rsidRDefault="002200D8">
      <w:pPr>
        <w:pStyle w:val="Default"/>
        <w:numPr>
          <w:ilvl w:val="0"/>
          <w:numId w:val="22"/>
        </w:numPr>
        <w:tabs>
          <w:tab w:val="left" w:pos="851"/>
        </w:tabs>
        <w:ind w:left="0" w:firstLine="567"/>
        <w:jc w:val="both"/>
        <w:rPr>
          <w:color w:val="auto"/>
          <w:spacing w:val="-16"/>
          <w:sz w:val="22"/>
          <w:szCs w:val="22"/>
        </w:rPr>
      </w:pPr>
      <w:r w:rsidRPr="00312558">
        <w:rPr>
          <w:color w:val="auto"/>
          <w:spacing w:val="-16"/>
          <w:sz w:val="22"/>
          <w:szCs w:val="22"/>
        </w:rPr>
        <w:t xml:space="preserve">absolvenţi ai ciclului I de studii universitare de licenţă cu specializarea „Pedagogia învăţământului primar şi preşcolar” încadraţi în funcţia didactică de profesor pentru învăţământul primar. </w:t>
      </w:r>
    </w:p>
    <w:p w14:paraId="3E243C8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Prin excepţie de la prevederile alin. (3) şi (4), în conformitate cu prevederile art. 249 alin. (3) şi (13) din Legea nr. 198/2023, cu modificările şi completările ulterioare: </w:t>
      </w:r>
    </w:p>
    <w:p w14:paraId="0F33EEA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 absolvenţii colegiilor universitare de institutori sau ai unor şcoli echivalente cu specializări în concordanţă cu Centralizatorul care, până la data de 31 august 2023, au dobândit calitatea de titulari/debutanţi prevăzuți la art. 24 alin. (4) și (6)/angajaţi pe perioada viabilităţii postului în învăţământul preşcolar sau primar rămân încadrați în funcţia didactică de institutor şi se salarizează corespunzător funcţiei de „institutor cu studii superioare de scurtă durată”;</w:t>
      </w:r>
    </w:p>
    <w:p w14:paraId="56563E3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b) absolvenții cu diplomă ai liceului pedagogic cu specializările „Educatoare/Educator” sau „Învăţător/Învăţătoare” şi ai unei instituţii de învăţământ superior cu diplomă de licenţă care,  până la data de 31 august 2023, au dobândit calitatea de titulari/debutanţi prevăzuți la art. 24 alin. </w:t>
      </w:r>
      <w:r w:rsidRPr="00312558">
        <w:rPr>
          <w:color w:val="auto"/>
          <w:spacing w:val="-16"/>
          <w:sz w:val="22"/>
          <w:szCs w:val="22"/>
        </w:rPr>
        <w:lastRenderedPageBreak/>
        <w:t>(4) și (6)/angajaţi pe perioada viabilităţii postului rămân încadrați în învăţământul preşcolar în funcţia didactică de profesor pentru educație timpurie, iar în învăţământul primar în funcţia didactică de profesor pentru învăţământul primar;</w:t>
      </w:r>
    </w:p>
    <w:p w14:paraId="459D0EB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(6) Prevederile alin. (5) se aplică și personalului didactic de predare, corespunzător studiilor, care pe parcursul anului școlar 2023-2024, până la data de 31 august 2024, a dobândit calitatea de titular/debutant prevăzut la art. 24 alin. (4) și (6) în învăţământul preuniversitar particular.</w:t>
      </w:r>
    </w:p>
    <w:p w14:paraId="354A09F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În învăţământul preşcolar şi primar alternativ trebuie îndeplinite, după caz, condiţiile de studii prevăzute la alin. (3)-(6), precum şi parcurgerea şi finalizarea cel puţin a unui modul pedagogic specific alternativei educaţionale, cu diplomă/certificat/adeverinţă. </w:t>
      </w:r>
    </w:p>
    <w:p w14:paraId="746D759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12 (1) Orele de limbi moderne din învăţământul primar se atribuie astfel: </w:t>
      </w:r>
    </w:p>
    <w:p w14:paraId="2644FD6B" w14:textId="77777777" w:rsidR="00AC6D15" w:rsidRPr="00312558" w:rsidRDefault="002200D8">
      <w:pPr>
        <w:pStyle w:val="Default"/>
        <w:numPr>
          <w:ilvl w:val="0"/>
          <w:numId w:val="23"/>
        </w:numPr>
        <w:tabs>
          <w:tab w:val="left" w:pos="851"/>
        </w:tabs>
        <w:ind w:left="0" w:firstLine="567"/>
        <w:jc w:val="both"/>
        <w:rPr>
          <w:color w:val="auto"/>
          <w:spacing w:val="-16"/>
          <w:sz w:val="22"/>
          <w:szCs w:val="22"/>
        </w:rPr>
      </w:pPr>
      <w:r w:rsidRPr="00312558">
        <w:rPr>
          <w:color w:val="auto"/>
          <w:spacing w:val="-16"/>
          <w:sz w:val="22"/>
          <w:szCs w:val="22"/>
        </w:rPr>
        <w:t xml:space="preserve">în norma didactică de predare a profesorilor titulari/debutanţi prevăzuți la art. 24 alin. (4) și (6)/angajaţi pe perioada viabilităţii postului, conform documentului de numire/transfer/repartizare pe post/catedră; </w:t>
      </w:r>
    </w:p>
    <w:p w14:paraId="3FBACA83" w14:textId="77777777" w:rsidR="00AC6D15" w:rsidRPr="00312558" w:rsidRDefault="002200D8">
      <w:pPr>
        <w:pStyle w:val="Default"/>
        <w:numPr>
          <w:ilvl w:val="0"/>
          <w:numId w:val="23"/>
        </w:numPr>
        <w:tabs>
          <w:tab w:val="left" w:pos="851"/>
        </w:tabs>
        <w:ind w:left="0" w:firstLine="567"/>
        <w:jc w:val="both"/>
        <w:rPr>
          <w:color w:val="auto"/>
          <w:spacing w:val="-16"/>
          <w:sz w:val="22"/>
          <w:szCs w:val="22"/>
        </w:rPr>
      </w:pPr>
      <w:r w:rsidRPr="00312558">
        <w:rPr>
          <w:color w:val="auto"/>
          <w:spacing w:val="-16"/>
          <w:sz w:val="22"/>
          <w:szCs w:val="22"/>
        </w:rPr>
        <w:t>absolvenţilor colegiilor universitare de institutori sau profesorilor pentru învăţământul primar/învăţătorilor de la grupa sau clasa respectivă, dacă fac dovada calificării prin diploma de studii ori prin certificatul de competenţă, în regim de plata cu ora;</w:t>
      </w:r>
    </w:p>
    <w:p w14:paraId="7BF7D8DB" w14:textId="77777777" w:rsidR="00AC6D15" w:rsidRPr="00312558" w:rsidRDefault="002200D8">
      <w:pPr>
        <w:pStyle w:val="Default"/>
        <w:numPr>
          <w:ilvl w:val="0"/>
          <w:numId w:val="23"/>
        </w:numPr>
        <w:tabs>
          <w:tab w:val="left" w:pos="851"/>
        </w:tabs>
        <w:ind w:left="0" w:firstLine="567"/>
        <w:jc w:val="both"/>
        <w:rPr>
          <w:color w:val="auto"/>
          <w:spacing w:val="-16"/>
          <w:sz w:val="22"/>
          <w:szCs w:val="22"/>
        </w:rPr>
      </w:pPr>
      <w:r w:rsidRPr="00312558">
        <w:rPr>
          <w:color w:val="auto"/>
          <w:spacing w:val="-16"/>
          <w:sz w:val="22"/>
          <w:szCs w:val="22"/>
        </w:rPr>
        <w:t xml:space="preserve">profesorilor care au specializări în profilul catedrei, în concordanţă cu Centralizatorul, în norma didactică de predare, prin detașare sau în regim de plata cu ora; </w:t>
      </w:r>
    </w:p>
    <w:p w14:paraId="6E473E85" w14:textId="77777777" w:rsidR="00AC6D15" w:rsidRPr="00312558" w:rsidRDefault="002200D8">
      <w:pPr>
        <w:pStyle w:val="Default"/>
        <w:numPr>
          <w:ilvl w:val="0"/>
          <w:numId w:val="23"/>
        </w:numPr>
        <w:tabs>
          <w:tab w:val="left" w:pos="851"/>
        </w:tabs>
        <w:ind w:left="0" w:firstLine="567"/>
        <w:jc w:val="both"/>
        <w:rPr>
          <w:color w:val="auto"/>
          <w:spacing w:val="-16"/>
          <w:sz w:val="22"/>
          <w:szCs w:val="22"/>
        </w:rPr>
      </w:pPr>
      <w:r w:rsidRPr="00312558">
        <w:rPr>
          <w:color w:val="auto"/>
          <w:spacing w:val="-16"/>
          <w:sz w:val="22"/>
          <w:szCs w:val="22"/>
        </w:rPr>
        <w:t xml:space="preserve">absolvenţilor colegiilor universitare de institutori, profesorilor pentru învăţământul primar/învăţătorilor de la altă grupă sau clasă, dacă fac dovada calificării prin diploma de studii ori prin certificatul de competenţă, în regim de plata cu ora. </w:t>
      </w:r>
    </w:p>
    <w:p w14:paraId="3E3662F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Orele de limba maternă pentru minorităţile naţionale normate la clasele de nivel primar cu predare în limba română se pot constitui în catedre, cu încadrarea strictă în numărul maxim de norme/posturi aprobat la nivelul ISJ/ISMB. Pe catedrele astfel constituite pot fi încadraţi:</w:t>
      </w:r>
    </w:p>
    <w:p w14:paraId="4780425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 pe perioadă nedeterminată/determinată, prin detaşare sau în regim de plata cu ora, profesori de specialitate, absolvenţi cu diplomă ai studiilor universitare care au înscrisă pe diploma de licenţă/absolvire specializarea „Limba maternă” a minorităţii naţionale respective, conform Centralizatorului, cu îndeplinirea uneia dintre condiţiile de pregătire psihopedagogică prevăzute la art. 3 alin. (3), (5), (7) sau (8) ori a îndeplinirii cerinţei prevăzute la art. 3 alin. (1);</w:t>
      </w:r>
    </w:p>
    <w:p w14:paraId="1E7D4FC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b) pe perioadă nedeterminată/determinată,  prin detaşare sau în regim de plata cu ora, absolvenţi cu diplomă ai colegiilor universitare de institutori cu durata studiilor de 3-4 ani cu specializarea „Institutori-Limba maternă” sau pe a căror diplomă de absolvire nu este înscrisă şi a doua specializare, dar care au menţionată în foaia matricolă/suplimentul la diplomă direcţia de studiu „Limba maternă”;</w:t>
      </w:r>
    </w:p>
    <w:p w14:paraId="486984A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c) pe perioadă nedeterminată/determinată,  prin detaşare sau în regim de plata cu ora, absolvenţi cu diplomă ai studiilor universitare de licenţă cu specializarea „Pedagogia învăţământului primar şi preşcolar” care au menţionată în foaia matricolă/suplimentul la diplomă direcţia de studiu „Limba maternă” sau care deţin certificat de competenţă pentru predarea limbii materne respective eliberat de o instituţie de învăţământ superior; </w:t>
      </w:r>
    </w:p>
    <w:p w14:paraId="1312662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d)  pe perioadă determinată sau în regim de plata cu ora învățători, profesori pentru învățământ primar sau absolvenţi ai colegiilor universitare de institutori care au susținut în cadrul concursului naţional/judeţean proba scrisă conform prevederilor art. 67 alin. (12) lit. c).</w:t>
      </w:r>
    </w:p>
    <w:p w14:paraId="43E52F65" w14:textId="698C42B3"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În unitatea de învăţământ în care nu există personal didactic de predare de specialitate pentru predarea curriculumului de limbă maternă la învăţământul primar, conform alin. (2), orele de limbă maternă sunt predate, de regulă, de învățători, profesori, absolvenţi cu diplomă ai colegiilor universitare de institutori de la clasa respectivă care cunosc limba maternă, orele respective fiind retribuite prin plata cu ora. Consiliul de administraţie al unităţii de învăţământ decide care dintre profesorii pentru învăţământ primar, </w:t>
      </w:r>
      <w:r w:rsidR="00FE186A" w:rsidRPr="00312558">
        <w:rPr>
          <w:color w:val="auto"/>
          <w:spacing w:val="-16"/>
          <w:sz w:val="22"/>
          <w:szCs w:val="22"/>
        </w:rPr>
        <w:t>învățătorii</w:t>
      </w:r>
      <w:r w:rsidRPr="00312558">
        <w:rPr>
          <w:color w:val="auto"/>
          <w:spacing w:val="-16"/>
          <w:sz w:val="22"/>
          <w:szCs w:val="22"/>
        </w:rPr>
        <w:t xml:space="preserve"> sau absolvenţii colegiilor universitare de institutori cunoscători ai limbii materne respective pot preda limba maternă şi la alte clase din ciclul primar, în regim de plata cu ora. </w:t>
      </w:r>
    </w:p>
    <w:p w14:paraId="4A5817F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(4) Educatoarele, profesorii pentru educaţia timpurie, învăţătorii, profesorii pentru învăţământul primar şi absolvenţii colegiilor universitare de institutori încadraţi în învăţământul preşcolar/primar la grupe/clase cu predare în limbile minorităţilor naţionale sunt remunerați, în regim de plata cu ora, pentru orele care depășesc numărul acestora prevăzut în planurile-cadru de învățământ de la grupele/clasele cu predare în limba română.</w:t>
      </w:r>
    </w:p>
    <w:p w14:paraId="309D777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(5) Educatoarele, profesorii pentru educaţia timpurie, învăţătorii, profesorii pentru învăţământul primar şi absolvenţii colegiilor universitare de institutori încadraţi în învăţământul preşcolar/primar la grupe/clase cu predare în limbile minorităţilor naţionale predau disciplinele „Comunicare în limba română”, precum şi „Limba şi literatura română” pe tot parcursul ciclului preşcolar/primar.</w:t>
      </w:r>
    </w:p>
    <w:p w14:paraId="23FCE44D" w14:textId="45FA3416"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În unitatea de învăţământ în care nu există personal didactic de predare calificat pentru predarea disciplinei „Religie” la învăţământul primar, consiliul de administraţie al unităţii de învăţământ decide care dintre profesorii pentru învăţământ primar sau absolvenţii colegiilor universitare de institutori calificaţi şi abilitaţi în baza protocoalelor încheiate între </w:t>
      </w:r>
      <w:r w:rsidR="00DE2D12" w:rsidRPr="00312558">
        <w:rPr>
          <w:color w:val="auto"/>
          <w:spacing w:val="-16"/>
          <w:sz w:val="22"/>
          <w:szCs w:val="22"/>
        </w:rPr>
        <w:t>Ministerul Educației și Cercetării</w:t>
      </w:r>
      <w:r w:rsidRPr="00312558">
        <w:rPr>
          <w:color w:val="auto"/>
          <w:spacing w:val="-16"/>
          <w:sz w:val="22"/>
          <w:szCs w:val="22"/>
        </w:rPr>
        <w:t xml:space="preserve"> şi cultele religioase recunoscute oficial de stat pot preda „Religia” la clase din ciclul primar, în regim de plata cu ora. Orele respective se plătesc în conformitate cu prevederile legale în vigoare. </w:t>
      </w:r>
    </w:p>
    <w:p w14:paraId="37CF302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(7) Orele de educaţie fizică predate de profesorii pentru învăţământ primar sau de absolvenţii colegiilor universitare de institutori ai claselor respective, care fac dovada specializării în educaţie fizică prin diploma de studii, sunt remunerate în sistem de plata cu ora.</w:t>
      </w:r>
    </w:p>
    <w:p w14:paraId="2277C56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(8) Încadrarea şi salarizarea absolvenţilor colegiilor universitare de institutori pe orele de limbi moderne/materne, religie sau educaţie fizică din învăţământul primar se realizează, după caz, conform prevederilor art. 6 alin. (2) lit. f) sau art. 6 alin. (3) lit. c).</w:t>
      </w:r>
    </w:p>
    <w:p w14:paraId="67DDBE5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13 (1) Conform prevederilor art. 176 alin. (5) şi art. 249 alin. (3), (11)-(13) şi (23) din Legea nr. 198/2023, cu modificările şi completările ulterioare, posturile didactice/catedrele de profesor din învăţământul gimnazial,  din învăţământul profesional şi cele din palatele şi cluburile copiilor pot fi ocupate, cu îndeplinirea condiţiei prevăzute la art. 3 alin. (1) ori a uneia dintre condiţiile de pregătire psihopedagogică prevăzute la art. 3 alin. (3), (5), (7) sau (8), de: </w:t>
      </w:r>
    </w:p>
    <w:p w14:paraId="40DBDDF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 absolvenţi cu diplomă de licenţă sau de absolvire ai unei instituţii de învăţământ superior ori ai unui colegiu pedagogic în profilul postului sau ai ciclului I de studii universitare de licenţă şi ai ciclului II de studii universitare de masterat în profilul postului;</w:t>
      </w:r>
    </w:p>
    <w:p w14:paraId="4DDFBFD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b)  absolvenţi ai programelor de conversie profesională în profilul postului cu durata de minimum un an şi jumătate sau cu minimum 90 de credite transferabile;</w:t>
      </w:r>
    </w:p>
    <w:p w14:paraId="1BD0B81D" w14:textId="4DFFA3CA"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c)  absolvenţi ai studiilor postuniversitare în profilul postului, cu durata de cel puţin un an şi jumătate sau cu minimum 90 de credite transferabile, aprobate de </w:t>
      </w:r>
      <w:r w:rsidR="00DE2D12" w:rsidRPr="00312558">
        <w:rPr>
          <w:color w:val="auto"/>
          <w:spacing w:val="-16"/>
          <w:sz w:val="22"/>
          <w:szCs w:val="22"/>
        </w:rPr>
        <w:t>Ministerul Educației și Cercetării</w:t>
      </w:r>
      <w:r w:rsidRPr="00312558">
        <w:rPr>
          <w:color w:val="auto"/>
          <w:spacing w:val="-16"/>
          <w:sz w:val="22"/>
          <w:szCs w:val="22"/>
        </w:rPr>
        <w:t xml:space="preserve">: studii aprofundate, studii academice postuniversitare, studii postuniversitare de specializare, studii postuniversitare de masterat; </w:t>
      </w:r>
    </w:p>
    <w:p w14:paraId="3133EBC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d) absolvenţi ai studiilor universitare de masterat în profilul postului care se încadrează în prevederile art. 9 alin. (2) lit. b) sau c). </w:t>
      </w:r>
    </w:p>
    <w:p w14:paraId="2FEA0B5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În mod excepţional, în lipsa profesorilor de specialitate cu specializări prevăzute la alin. (1), catedrele de limbi moderne/materne, de educaţie plastică, de educaţie muzicală, de educaţie fizică şi de religie din învăţământul gimnazial şi din învăţământul profesional pot fi ocupate pe perioadă determinată, prin detaşare sau în regim de plata cu ora, de cadre didactice care au absolvit cu diplomă colegii universitare de institutori cu a doua specializare în profilul catedrei sau colegii universitare de institutori, pe a căror diplomă de absolvire nu este înscrisă şi a doua specializare, dar care au menţionată în foaia matricolă direcţia de studiu în a doua specializare: limba modernă/maternă, muzică, desen, arte plastice sau educaţie fizică, încadraţi şi salarizaţi, după caz, conform prevederilor art. 6 alin. (2) lit. f) sau art. 6 alin. (3) lit. c).</w:t>
      </w:r>
    </w:p>
    <w:p w14:paraId="40C0CED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Disciplina „Educaţie economico-financiară” poate fi predată şi de absolvenţii învăţământului universitar de lungă durată sau ai ciclului I de studii universitare de licenţă care au înscrisă pe diploma de licenţă specializările „Filosofie”, „Ordine şi siguranţă publică”, „Drept”, „Ştiinţe juridice”, cu îndeplinirea uneia dintre condiţiile de pregătire psihopedagogică prevăzute la art. 3 alin. (3), (5)-(8) ori a îndeplinirii cerinţei prevăzute la art. 3 alin. (1). </w:t>
      </w:r>
    </w:p>
    <w:p w14:paraId="3FCC9CB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Orele de educaţie tehnologică se desfăşoară pe clase. Catedrele de „Educaţie tehnologică” pot fi ocupate de: </w:t>
      </w:r>
    </w:p>
    <w:p w14:paraId="27A62886" w14:textId="77777777" w:rsidR="00AC6D15" w:rsidRPr="00312558" w:rsidRDefault="002200D8">
      <w:pPr>
        <w:pStyle w:val="Default"/>
        <w:numPr>
          <w:ilvl w:val="0"/>
          <w:numId w:val="24"/>
        </w:numPr>
        <w:tabs>
          <w:tab w:val="left" w:pos="851"/>
        </w:tabs>
        <w:ind w:left="0" w:firstLine="567"/>
        <w:jc w:val="both"/>
        <w:rPr>
          <w:color w:val="auto"/>
          <w:spacing w:val="-16"/>
          <w:sz w:val="22"/>
          <w:szCs w:val="22"/>
        </w:rPr>
      </w:pPr>
      <w:r w:rsidRPr="00312558">
        <w:rPr>
          <w:color w:val="auto"/>
          <w:spacing w:val="-16"/>
          <w:sz w:val="22"/>
          <w:szCs w:val="22"/>
        </w:rPr>
        <w:t>profesori titulari pe catedre de educaţie tehnologică în concordanţă cu documentul de numire/transfer/repartizare pe post/catedră, absolvenţi cu diplomă ai învăţământului superior cu specializarea „Educaţie tehnologică” sau specializări în profilul tehnic, silvic, economic sau agricol;</w:t>
      </w:r>
    </w:p>
    <w:p w14:paraId="2C6D6E0E" w14:textId="77777777" w:rsidR="00AC6D15" w:rsidRPr="00312558" w:rsidRDefault="002200D8">
      <w:pPr>
        <w:pStyle w:val="Default"/>
        <w:numPr>
          <w:ilvl w:val="0"/>
          <w:numId w:val="24"/>
        </w:numPr>
        <w:tabs>
          <w:tab w:val="left" w:pos="851"/>
        </w:tabs>
        <w:ind w:left="0" w:firstLine="567"/>
        <w:jc w:val="both"/>
        <w:rPr>
          <w:color w:val="auto"/>
          <w:spacing w:val="-16"/>
          <w:sz w:val="22"/>
          <w:szCs w:val="22"/>
        </w:rPr>
      </w:pPr>
      <w:r w:rsidRPr="00312558">
        <w:rPr>
          <w:color w:val="auto"/>
          <w:spacing w:val="-16"/>
          <w:sz w:val="22"/>
          <w:szCs w:val="22"/>
        </w:rPr>
        <w:t>absolvenţi cu diplomă ai învăţământului superior cu specializarea „Educaţie tehnologică”, în concordanţă cu Centralizatorul, cu îndeplinirea uneia dintre condiţiile de pregătire psihopedagogică prevăzute la art. 3 alin. (3), (5)-(8) ori a îndeplinirii cerinţei prevăzute la art. 3 alin. (1), pe perioadă nedeterminată sau determinată;</w:t>
      </w:r>
    </w:p>
    <w:p w14:paraId="7D23CC99" w14:textId="7481CDDA" w:rsidR="00AC6D15" w:rsidRPr="00312558" w:rsidRDefault="002200D8">
      <w:pPr>
        <w:pStyle w:val="Default"/>
        <w:ind w:firstLine="567"/>
        <w:jc w:val="both"/>
        <w:rPr>
          <w:strike/>
          <w:color w:val="auto"/>
          <w:spacing w:val="-16"/>
          <w:sz w:val="22"/>
          <w:szCs w:val="22"/>
        </w:rPr>
      </w:pPr>
      <w:r w:rsidRPr="00312558">
        <w:rPr>
          <w:color w:val="auto"/>
          <w:spacing w:val="-16"/>
          <w:sz w:val="22"/>
          <w:szCs w:val="22"/>
        </w:rPr>
        <w:t xml:space="preserve">(5) În lipsa profesorilor de specialitate prevăzuţi la alin. (4),  catedrele de „Educaţie tehnologică” pot fi ocupate de  profesori titulari pe alte catedre, cu specializări în profilul tehnic, silvic, economic sau agricol, prin </w:t>
      </w:r>
      <w:r w:rsidR="00315A77" w:rsidRPr="00312558">
        <w:rPr>
          <w:color w:val="auto"/>
          <w:spacing w:val="-16"/>
          <w:sz w:val="22"/>
          <w:szCs w:val="22"/>
        </w:rPr>
        <w:t>completare</w:t>
      </w:r>
      <w:r w:rsidR="00600E87" w:rsidRPr="00312558">
        <w:rPr>
          <w:color w:val="auto"/>
          <w:spacing w:val="-16"/>
          <w:sz w:val="22"/>
          <w:szCs w:val="22"/>
        </w:rPr>
        <w:t>a</w:t>
      </w:r>
      <w:r w:rsidR="00315A77" w:rsidRPr="00312558">
        <w:rPr>
          <w:color w:val="auto"/>
          <w:spacing w:val="-16"/>
          <w:sz w:val="22"/>
          <w:szCs w:val="22"/>
        </w:rPr>
        <w:t xml:space="preserve"> norm</w:t>
      </w:r>
      <w:r w:rsidR="00600E87" w:rsidRPr="00312558">
        <w:rPr>
          <w:color w:val="auto"/>
          <w:spacing w:val="-16"/>
          <w:sz w:val="22"/>
          <w:szCs w:val="22"/>
        </w:rPr>
        <w:t>ei</w:t>
      </w:r>
      <w:r w:rsidR="00315A77" w:rsidRPr="00312558">
        <w:rPr>
          <w:color w:val="auto"/>
          <w:spacing w:val="-16"/>
          <w:sz w:val="22"/>
          <w:szCs w:val="22"/>
        </w:rPr>
        <w:t xml:space="preserve"> didactic</w:t>
      </w:r>
      <w:r w:rsidR="00600E87" w:rsidRPr="00312558">
        <w:rPr>
          <w:color w:val="auto"/>
          <w:spacing w:val="-16"/>
          <w:sz w:val="22"/>
          <w:szCs w:val="22"/>
        </w:rPr>
        <w:t>e</w:t>
      </w:r>
      <w:r w:rsidR="00315A77" w:rsidRPr="00312558">
        <w:rPr>
          <w:color w:val="auto"/>
          <w:spacing w:val="-16"/>
          <w:sz w:val="22"/>
          <w:szCs w:val="22"/>
        </w:rPr>
        <w:t xml:space="preserve"> de predare pe perioadă determinată, </w:t>
      </w:r>
      <w:r w:rsidRPr="00312558">
        <w:rPr>
          <w:color w:val="auto"/>
          <w:spacing w:val="-16"/>
          <w:sz w:val="22"/>
          <w:szCs w:val="22"/>
        </w:rPr>
        <w:t xml:space="preserve">detaşare sau în regim de plata cu ora, conform prezentei Metodologii. Absolvenţii cu diplomă ai învăţământului superior cu specializări în profilul tehnic, silvic, economic sau agricol, care nu sunt titulari, pot fi încadraţi pe catedrele de „Educaţie tehnologică”, în lipsa profesorilor de specialitate prevăzuţi la alin. (4), pe perioadă determinată, cu îndeplinirea uneia dintre condiţiile de pregătire psihopedagogică prevăzute la art. 3 alin. (3), </w:t>
      </w:r>
      <w:r w:rsidR="00F10351" w:rsidRPr="00312558">
        <w:rPr>
          <w:color w:val="auto"/>
          <w:spacing w:val="-16"/>
          <w:sz w:val="22"/>
          <w:szCs w:val="22"/>
        </w:rPr>
        <w:t xml:space="preserve">                   </w:t>
      </w:r>
      <w:r w:rsidRPr="00312558">
        <w:rPr>
          <w:color w:val="auto"/>
          <w:spacing w:val="-16"/>
          <w:sz w:val="22"/>
          <w:szCs w:val="22"/>
        </w:rPr>
        <w:t xml:space="preserve">(5)-(8) ori a îndeplinirii cerinţei prevăzute la art. 3 alin. (1), fiind salarizaţi ca personal didactic de predare cu studii corespunzătoare postului. </w:t>
      </w:r>
    </w:p>
    <w:p w14:paraId="616D0EA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(6) Opționalul integrat la nivelul mai multor arii curriculare la clasele V-VIII este predat de cadre didactice care au specializări care le conferă dreptul de a preda discipline care intră în structura opționalului respectiv. Încadrarea cadrelor didactice pentru predarea opționalului integrat la nivelul mai multor arii curriculare se realizează de consiliul de administraţie al unităţii de învăţământ cu avizul comisiei de mobilitate a personalului didactic de predare din învăţământul preuniversitar constituite la nivelul ISJ/ISMB.</w:t>
      </w:r>
    </w:p>
    <w:p w14:paraId="2FD80D4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14 (1) Conform prevederilor art. 176 alin. (5) şi art. 249 alin. (3), (11)-(13) şi (23) din Legea nr. 198/2023, cu modificările şi completările ulterioare, posturile didactice/catedrele de profesor în învăţământul liceal, clasele IX-XII/XIII, precum şi în învăţământul postliceal sau în şcoli de maiştri, pot fi ocupate, cu îndeplinirea uneia dintre condiţiile de pregătire psihopedagogică prevăzute la art. 3 alin. (6), (7) sau (8), de:</w:t>
      </w:r>
    </w:p>
    <w:p w14:paraId="0E82839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 absolvenţi cu diplomă de licenţă ai unei instituţii de învăţământ superior de lungă durată sau echivalentă acesteia în profilul postului ori absolvirea cu diplomă ai ciclului I de studii universitare de licenţă şi ai ciclului II de studii universitare de masterat în profilul postului;</w:t>
      </w:r>
    </w:p>
    <w:p w14:paraId="3FFED1B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b) absolvenţi ai programelor de conversie profesională în profilul postului cu durata de minimum un an şi jumătate sau cu minimum 90 de credite transferabile, efectuate după finalizarea cu diplomă a studiilor universitare de lungă durată sau a ciclului II de studii universitare de masterat;</w:t>
      </w:r>
    </w:p>
    <w:p w14:paraId="2DBFD9C8" w14:textId="758D2434"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c)  absolvenţi ai studiilor postuniversitare, cu durata de cel puţin un an şi jumătate sau cu minimum 90 de credite transferabile, aprobate de </w:t>
      </w:r>
      <w:r w:rsidR="00DE2D12" w:rsidRPr="00312558">
        <w:rPr>
          <w:color w:val="auto"/>
          <w:spacing w:val="-16"/>
          <w:sz w:val="22"/>
          <w:szCs w:val="22"/>
        </w:rPr>
        <w:t>Ministerul Educației și Cercetării</w:t>
      </w:r>
      <w:r w:rsidRPr="00312558">
        <w:rPr>
          <w:color w:val="auto"/>
          <w:spacing w:val="-16"/>
          <w:sz w:val="22"/>
          <w:szCs w:val="22"/>
        </w:rPr>
        <w:t>: studii aprofundate, studii academice postuniversitare, studii postuniversitare de specializare, studii postuniversitare de masterat;</w:t>
      </w:r>
    </w:p>
    <w:p w14:paraId="34129D0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d) absolvenţi ai studiilor universitare de masterat care se încadrează în prevederile art. 9 alin. (2) lit. b) sau c). </w:t>
      </w:r>
    </w:p>
    <w:p w14:paraId="491E16E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În mod excepţional, în lipsa profesorilor de specialitate care îndeplinesc condiţiile de studii prevăzute la alin. (1), după derularea etapelor de mobilitate conform Calendarului, pe catedrele din învăţământul liceal, clasele a IX-a şi a X-a, pot fi încadraţi, prin detașare,  în regim de plata cu ora sau pe perioadă determinată, absolvenţi ai ciclului I de studii universitare de licenţă cu specializări în profilul postului, cu îndeplinirea uneia dintre condiţiile de pregătire psihopedagogică prevăzute la art. 3 alin. (3) sau (5) ori a îndeplinirii cerinţei prevăzute la art. 3 alin. (1). </w:t>
      </w:r>
    </w:p>
    <w:p w14:paraId="2261E9E6" w14:textId="21818CEE" w:rsidR="00AC6D15" w:rsidRPr="00312558" w:rsidRDefault="002200D8">
      <w:pPr>
        <w:pStyle w:val="Default"/>
        <w:ind w:firstLine="567"/>
        <w:jc w:val="both"/>
        <w:rPr>
          <w:color w:val="auto"/>
          <w:spacing w:val="-16"/>
          <w:sz w:val="22"/>
          <w:szCs w:val="22"/>
        </w:rPr>
      </w:pPr>
      <w:r w:rsidRPr="00312558">
        <w:rPr>
          <w:color w:val="auto"/>
          <w:spacing w:val="-16"/>
          <w:sz w:val="22"/>
          <w:szCs w:val="22"/>
        </w:rPr>
        <w:t>Art. 15 (1) Disciplinele „Studii sociale”, „Literatură universală”, „</w:t>
      </w:r>
      <w:r w:rsidR="00106558" w:rsidRPr="00312558">
        <w:rPr>
          <w:color w:val="auto"/>
          <w:spacing w:val="-16"/>
          <w:sz w:val="22"/>
          <w:szCs w:val="22"/>
        </w:rPr>
        <w:t>Ştiinţe</w:t>
      </w:r>
      <w:r w:rsidRPr="00312558">
        <w:rPr>
          <w:color w:val="auto"/>
          <w:spacing w:val="-16"/>
          <w:sz w:val="22"/>
          <w:szCs w:val="22"/>
        </w:rPr>
        <w:t xml:space="preserve">” şi „Educaţie artistică” din învăţământul liceal intră în norma de predare a absolvenţilor cu diplomă ai ciclului I de studii universitare de licenţă urmat de ciclul II de studii universitare de masterat/program de masterat didactic organizat conform Metodologiei aprobate prin Ordinul ministrului educației şi cercetării nr. 4524/2020, cu modificările ulterioare, ai studiilor universitare de lungă durată, precum şi a absolvenţilor cu diplomă ai unor programe de conversie profesională ori ai studiilor postuniversitare, cu durata de cel puţin un an şi jumătate sau cu minimum 90 de credite transferabile, aprobate de </w:t>
      </w:r>
      <w:r w:rsidR="00DE2D12" w:rsidRPr="00312558">
        <w:rPr>
          <w:color w:val="auto"/>
          <w:spacing w:val="-16"/>
          <w:sz w:val="22"/>
          <w:szCs w:val="22"/>
        </w:rPr>
        <w:t>Ministerul Educației și Cercetării</w:t>
      </w:r>
      <w:r w:rsidRPr="00312558">
        <w:rPr>
          <w:color w:val="auto"/>
          <w:spacing w:val="-16"/>
          <w:sz w:val="22"/>
          <w:szCs w:val="22"/>
        </w:rPr>
        <w:t xml:space="preserve">, studii aprofundate, studii academice postuniversitare, studii postuniversitare de specializare, studii postuniversitare de masterat sau care se încadrează în prevederile art. 9 alin. (2) lit. b) sau c), cu specializări în concordanţă cu Centralizatorul şi îndeplinirea uneia dintre condiţiile de pregătire psihopedagogică prevăzute la art. 3 alin. (6), (7) sau (8). </w:t>
      </w:r>
    </w:p>
    <w:p w14:paraId="2156DCB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Disciplinele „Educaţie antreprenorială” şi „Economie aplicată” pot fi predate şi de absolvenţii învăţământului universitar de lungă durată care au înscrisă pe diploma de licenţă specializarea filosofie, cu îndeplinirea uneia dintre condiţiile de pregătire psihopedagogică prevăzute la art. 3 alin. (6)-(8). </w:t>
      </w:r>
    </w:p>
    <w:p w14:paraId="1C5D5EB9" w14:textId="30C9AC86"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Cadrele didactice titulare/angajate pe perioada viabilităţii pe catedre de „Filosofie” sau de „Filosofie-Studii sociale”, precum şi cadrele didactice debutante prevăzute la art. 24 alin. (4) și (6) repartizate pe catedre de „Filosofie” sau de „Filosofie-Studii sociale” aflate în imposibilitatea constituirii catedrelor cu ore în specialitate, conform documentului de numire/transfer/repartizare, își pot constitui/completa norma didactică de predare şi cu ore de „Educație antreprenorială”, „Economie” sau „Economie aplicată”, cu condiția să fi avut în încadrare, în anii ulteriori </w:t>
      </w:r>
      <w:r w:rsidRPr="00312558">
        <w:rPr>
          <w:color w:val="auto"/>
          <w:spacing w:val="-16"/>
          <w:sz w:val="22"/>
          <w:szCs w:val="22"/>
        </w:rPr>
        <w:lastRenderedPageBreak/>
        <w:t xml:space="preserve">titularizării/repartizării, ore la aceste discipline, precum şi cu ore de „Psihologie” sau „Sociologie”. Cadrele didactice titulare/angajate pe perioada viabilităţii pe catedre de „Sociologie” sau de „Sociologie-Studii sociale”, precum şi cadrele didactice debutante prevăzute la art. 24 alin. (4) și (6) repartizate pe catedre de „Sociologie” sau de „Sociologie-Studii sociale” aflate în imposibilitatea constituirii catedrelor cu ore în specialitate, conform documentului de numire/transfer/repartizare, își pot constitui/completa norma didactică de predare și cu ore de „Filosofie”, „Psihologie”  sau „Logică,”. Cadrele didactice titulare/angajate pe perioada viabilităţii pe catedre de „Psihologie”  sau de „Psihologie-Studii sociale”, precum şi cadrele didactice debutante prevăzute la art. 24 alin. (4) și (6) repartizate pe catedre de „Psihologie”  sau de „Psihologie-Studii sociale” aflate în imposibilitatea constituirii catedrelor cu ore în specialitate, conform actului de numire/transfer/repartizare, își pot constitui/completa norma didactică de predare şi cu ore de „Filosofie”, „Sociologie” sau „Logică”.    </w:t>
      </w:r>
    </w:p>
    <w:p w14:paraId="535E7E06" w14:textId="02EDB0C5"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106558" w:rsidRPr="00312558">
        <w:rPr>
          <w:color w:val="auto"/>
          <w:spacing w:val="-16"/>
          <w:sz w:val="22"/>
          <w:szCs w:val="22"/>
        </w:rPr>
        <w:t>4</w:t>
      </w:r>
      <w:r w:rsidRPr="00312558">
        <w:rPr>
          <w:color w:val="auto"/>
          <w:spacing w:val="-16"/>
          <w:sz w:val="22"/>
          <w:szCs w:val="22"/>
        </w:rPr>
        <w:t>) Cadrului didactic titular pe o catedră de „Informatică”, potrivit documentului de numire/transfer/repartizare pe post/catedră, i se poate constitui, la cerere, norma didactică de predare, la nivelul unităţii/unităţilor de învăţământ în care este titular, şi cu ore de „Tehnologia informaţiei şi a comunicaţiilor”, „Tehnologia informaţiei şi a comunicaţiilor şi utilizarea tehnicii de calcul”, „Elemente de statistică şi informatică medicală” sau „Procesarea computerizată a imaginii”. Cadrului didactic titular pe o catedră de „Tehnologia informaţiei şi a comunicaţiilor” sau de „Tehnologia informaţiei şi a comunicaţiilor şi utilizarea tehnicii de calcul” ori de „Elemente de statistică şi informatică medicală”, potrivit documentului de numire/transfer/repartizare pe post/catedră, care îndeplineşte condiţiile de studii pentru ocuparea unei catedre de „Informatică” în concordanţă cu Centralizatorul, i se poate constitui, la cerere, norma didactică de predare, la nivelul unităţii/unităţilor de învăţământ în care este titular, şi cu ore de „Informatică” sau de „Procesarea computerizată a imaginii”.</w:t>
      </w:r>
    </w:p>
    <w:p w14:paraId="6B158A96" w14:textId="53DACEA5"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106558" w:rsidRPr="00312558">
        <w:rPr>
          <w:color w:val="auto"/>
          <w:spacing w:val="-16"/>
          <w:sz w:val="22"/>
          <w:szCs w:val="22"/>
        </w:rPr>
        <w:t>5</w:t>
      </w:r>
      <w:r w:rsidRPr="00312558">
        <w:rPr>
          <w:color w:val="auto"/>
          <w:spacing w:val="-16"/>
          <w:sz w:val="22"/>
          <w:szCs w:val="22"/>
        </w:rPr>
        <w:t xml:space="preserve">) Personalul didactic de predare titular pe un post/catedră de „Corepetitor”/„Acompaniament” din liceele vocaționale, din unităţile cu învăţământ integrat şi suplimentar de artă ori din palatele şi cluburile copiilor/Palatul Naţional al Copiilor rămâne încadrat ca personal didactic de predare titular, în conformitate cu documentul de numire/transfer/repartizare pe post/catedră, în aceeaşi unitate de învăţământ, şi beneficiază de toate drepturile legale prevăzute pentru personalul didactic de predare titular în sistemul de învăţământ preuniversitar. </w:t>
      </w:r>
    </w:p>
    <w:p w14:paraId="3472979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16 (1) Conform prevederilor art. 176 alin. (5) şi art. 249 alin. (3), (11)-(13) şi (23) din Legea nr. 198/2023, cu modificările şi completările ulterioare, catedrele de pregătire-instruire practică din învăţământul liceal, din învăţământul profesional şi din învăţământul postliceal/școlile de maiştri pot fi ocupate de: </w:t>
      </w:r>
    </w:p>
    <w:p w14:paraId="2B2EB335" w14:textId="524530C6" w:rsidR="00AC6D15" w:rsidRPr="00312558" w:rsidRDefault="002200D8">
      <w:pPr>
        <w:pStyle w:val="Default"/>
        <w:numPr>
          <w:ilvl w:val="0"/>
          <w:numId w:val="25"/>
        </w:numPr>
        <w:tabs>
          <w:tab w:val="left" w:pos="851"/>
        </w:tabs>
        <w:ind w:left="0" w:firstLine="567"/>
        <w:jc w:val="both"/>
        <w:rPr>
          <w:color w:val="auto"/>
          <w:spacing w:val="-16"/>
          <w:sz w:val="22"/>
          <w:szCs w:val="22"/>
        </w:rPr>
      </w:pPr>
      <w:r w:rsidRPr="00312558">
        <w:rPr>
          <w:color w:val="auto"/>
          <w:spacing w:val="-16"/>
          <w:sz w:val="22"/>
          <w:szCs w:val="22"/>
        </w:rPr>
        <w:t xml:space="preserve">absolvenţi cu specializări în profilul postului care au finalizat cu diplomă studii universitare de lungă durată, programe de conversie profesională ori studii postuniversitare cu durata de cel puţin un an şi jumătate sau cu minimum 90 de credite transferabile, aprobate în acest scop de </w:t>
      </w:r>
      <w:r w:rsidR="00DE2D12" w:rsidRPr="00312558">
        <w:rPr>
          <w:color w:val="auto"/>
          <w:spacing w:val="-16"/>
          <w:sz w:val="22"/>
          <w:szCs w:val="22"/>
        </w:rPr>
        <w:t>Ministerul Educației și Cercetării</w:t>
      </w:r>
      <w:r w:rsidRPr="00312558">
        <w:rPr>
          <w:color w:val="auto"/>
          <w:spacing w:val="-16"/>
          <w:sz w:val="22"/>
          <w:szCs w:val="22"/>
        </w:rPr>
        <w:t>, studii aprofundate, studii academice postuniversitare, studii postuniversitare de specializare, studii postuniversitare de masterat sau studii care se încadrează în prevederile art. 9 alin. (2) lit. b) sau c), ciclul I de studii universitare de licenţă, ciclul I de studii universitare de licenţă urmat de ciclul II de studii universitare de masterat, cu condiţia îndeplinirii uneia dintre cerinţele de pregătire psihopedagogică prevăzute la art. 3 alin. (3), (5)-(8) ori a cerinţei prevăzute la art. 3 alin. (1) sau de absolvenţi cu specializări în profilul postului care au finalizat cu diplomă ciclul I de studii universitare de licenţă urmat de un program de masterat didactic organizat conform Metodologiei aprobate prin Ordinul ministrului educației şi cercetării nr. 4524/2020, cu modificările ulterioare, încadraţi în funcţia didactică de profesor de instruire practică şi salarizarea corespunzătoare nivelului de studii, pentru funcţia didactică de „profesor cu studii superioare de lungă durată”;</w:t>
      </w:r>
    </w:p>
    <w:p w14:paraId="399DBDF0" w14:textId="77777777" w:rsidR="00AC6D15" w:rsidRPr="00312558" w:rsidRDefault="002200D8">
      <w:pPr>
        <w:pStyle w:val="Default"/>
        <w:numPr>
          <w:ilvl w:val="0"/>
          <w:numId w:val="25"/>
        </w:numPr>
        <w:tabs>
          <w:tab w:val="left" w:pos="851"/>
        </w:tabs>
        <w:ind w:left="0" w:firstLine="567"/>
        <w:jc w:val="both"/>
        <w:rPr>
          <w:color w:val="auto"/>
          <w:spacing w:val="-16"/>
          <w:sz w:val="22"/>
          <w:szCs w:val="22"/>
        </w:rPr>
      </w:pPr>
      <w:r w:rsidRPr="00312558">
        <w:rPr>
          <w:color w:val="auto"/>
          <w:spacing w:val="-16"/>
          <w:sz w:val="22"/>
          <w:szCs w:val="22"/>
        </w:rPr>
        <w:t xml:space="preserve">absolvenţi cu diplomă ai studiilor universitare de scurtă durată cu specializări în profilul postului şi cu îndeplinirea uneia dintre condiţiile de pregătire psihopedagogică prevăzute la art. 3 alin. (3), (5), (7) sau (8) ori a îndeplinirii cerinţei prevăzute la art. 3 alin. (1), încadraţi în funcţia didactică de profesor de instruire practică şi salarizarea corespunzătoare nivelului de studii, pentru funcţia didactică de „profesor cu studii superioare de scurtă durată”; </w:t>
      </w:r>
    </w:p>
    <w:p w14:paraId="738C772D" w14:textId="77777777" w:rsidR="00AC6D15" w:rsidRPr="00312558" w:rsidRDefault="002200D8">
      <w:pPr>
        <w:pStyle w:val="Default"/>
        <w:numPr>
          <w:ilvl w:val="0"/>
          <w:numId w:val="25"/>
        </w:numPr>
        <w:tabs>
          <w:tab w:val="left" w:pos="851"/>
        </w:tabs>
        <w:ind w:left="0" w:firstLine="567"/>
        <w:jc w:val="both"/>
        <w:rPr>
          <w:color w:val="auto"/>
          <w:spacing w:val="-16"/>
          <w:sz w:val="22"/>
          <w:szCs w:val="22"/>
        </w:rPr>
      </w:pPr>
      <w:r w:rsidRPr="00312558">
        <w:rPr>
          <w:color w:val="auto"/>
          <w:spacing w:val="-16"/>
          <w:sz w:val="22"/>
          <w:szCs w:val="22"/>
        </w:rPr>
        <w:t xml:space="preserve">absolvenţi cu diplomă ai şcolilor postliceale sau ai şcolilor de maiştri cu specializări în profilul postului şi cu îndeplinirea uneia dintre condiţiile de pregătire psihopedagogică prevăzute la art. 3 alin. (3), (4) sau (8) ori a îndeplinirii cerinţei prevăzute la art. 3 alin. (1), încadraţi în funcţia didactică de maistru-instructor şi salarizarea corespunzătoare nivelului de studii, pentru funcţia didactică de „maistru - instructor”. </w:t>
      </w:r>
    </w:p>
    <w:p w14:paraId="6EC4F520" w14:textId="77777777" w:rsidR="00AC6D15" w:rsidRPr="00312558" w:rsidRDefault="002200D8">
      <w:pPr>
        <w:pStyle w:val="Default"/>
        <w:numPr>
          <w:ilvl w:val="0"/>
          <w:numId w:val="25"/>
        </w:numPr>
        <w:tabs>
          <w:tab w:val="left" w:pos="851"/>
        </w:tabs>
        <w:ind w:left="0" w:firstLine="567"/>
        <w:jc w:val="both"/>
        <w:rPr>
          <w:color w:val="auto"/>
          <w:spacing w:val="-16"/>
          <w:sz w:val="22"/>
          <w:szCs w:val="22"/>
        </w:rPr>
      </w:pPr>
      <w:r w:rsidRPr="00312558">
        <w:rPr>
          <w:color w:val="auto"/>
          <w:spacing w:val="-16"/>
          <w:sz w:val="22"/>
          <w:szCs w:val="22"/>
        </w:rPr>
        <w:t>absolvenţi cu diplomă ai unei școli postliceale sau școli de maiștri cu specializări în profilul postului și cu diplomă de absolvire sau de licență ai învățământului superior într-un alt domeniu, cu îndeplinirea uneia dintre condițiile de pregătire psihopedagogică prevăzute la art. 3 alin. (3), (4) sau (8) ori a îndeplinirii cerinței prevăzute la art. 3 alin. (1) care, până la data de 31 august 2023, au dobândit calitatea de titulari în învăţământul preuniversitar/debutanţi prevăzuți la art. 24 alin. (4) și (6)/angajaţi pe perioada viabilităţii postului, încadraţi în funcţia didactică de institutor cu studii superioare de scurtă sau lungă durată, după caz</w:t>
      </w:r>
      <w:r w:rsidRPr="00312558">
        <w:rPr>
          <w:color w:val="auto"/>
        </w:rPr>
        <w:t xml:space="preserve">, </w:t>
      </w:r>
      <w:r w:rsidRPr="00312558">
        <w:rPr>
          <w:color w:val="auto"/>
          <w:spacing w:val="-16"/>
          <w:sz w:val="22"/>
          <w:szCs w:val="22"/>
        </w:rPr>
        <w:t>cu salarizarea corespunzătoare nivelului de studii, pentru funcţia de „institutor cu studii superioare de scurtă sau lungă durată”.</w:t>
      </w:r>
    </w:p>
    <w:p w14:paraId="14FCCF8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Prevederile alin. (1) lit. d) se aplică și personalului didactic de predare care pe parcursul anului școlar 2023-2024, până la data de 31 august 2024, a dobândit calitatea de titular/debutant prevăzut la art. 24 alin. (4) și (6) în învăţământul preuniversitar particular.</w:t>
      </w:r>
    </w:p>
    <w:p w14:paraId="41B22E1B" w14:textId="2975600E" w:rsidR="00AC6D15" w:rsidRPr="00312558" w:rsidRDefault="002200D8">
      <w:pPr>
        <w:pStyle w:val="Default"/>
        <w:ind w:firstLine="567"/>
        <w:jc w:val="both"/>
        <w:rPr>
          <w:color w:val="auto"/>
          <w:spacing w:val="-16"/>
          <w:sz w:val="22"/>
          <w:szCs w:val="22"/>
        </w:rPr>
      </w:pPr>
      <w:r w:rsidRPr="00312558">
        <w:rPr>
          <w:color w:val="auto"/>
          <w:spacing w:val="-16"/>
          <w:sz w:val="22"/>
          <w:szCs w:val="22"/>
        </w:rPr>
        <w:t>(3) Norma didactică de predare-învăţare, de instruire practică şi de evaluare curentă a elevilor în clasă pentru cadrele didactice care au finalizat cu diplomă studii universitare/postuniversitare/de conversie profesională, studii postliceale sau şcoli de maiştri, încadrate pe catedre de pregătire-instruire practică în funcţia didactică de profesor de instruire practică sau de maistru-instructor este de 2</w:t>
      </w:r>
      <w:r w:rsidR="004C1E6A" w:rsidRPr="00312558">
        <w:rPr>
          <w:color w:val="auto"/>
          <w:spacing w:val="-16"/>
          <w:sz w:val="22"/>
          <w:szCs w:val="22"/>
        </w:rPr>
        <w:t>6</w:t>
      </w:r>
      <w:r w:rsidRPr="00312558">
        <w:rPr>
          <w:color w:val="auto"/>
          <w:spacing w:val="-16"/>
          <w:sz w:val="22"/>
          <w:szCs w:val="22"/>
        </w:rPr>
        <w:t xml:space="preserve"> ore pe săptămână, respectiv de 2</w:t>
      </w:r>
      <w:r w:rsidR="004C1E6A" w:rsidRPr="00312558">
        <w:rPr>
          <w:color w:val="auto"/>
          <w:spacing w:val="-16"/>
          <w:sz w:val="22"/>
          <w:szCs w:val="22"/>
        </w:rPr>
        <w:t>2</w:t>
      </w:r>
      <w:r w:rsidRPr="00312558">
        <w:rPr>
          <w:color w:val="auto"/>
          <w:spacing w:val="-16"/>
          <w:sz w:val="22"/>
          <w:szCs w:val="22"/>
        </w:rPr>
        <w:t xml:space="preserve"> ore pe săptămână în învăţământul special, indiferent de nivelul studiilor</w:t>
      </w:r>
      <w:r w:rsidR="00A739BA" w:rsidRPr="00312558">
        <w:rPr>
          <w:color w:val="auto"/>
          <w:spacing w:val="-16"/>
          <w:sz w:val="22"/>
          <w:szCs w:val="22"/>
        </w:rPr>
        <w:t xml:space="preserve">, conform prevederilor art. LVIII lit. </w:t>
      </w:r>
      <w:r w:rsidR="00A739BA" w:rsidRPr="00312558">
        <w:rPr>
          <w:color w:val="auto"/>
          <w:spacing w:val="-16"/>
        </w:rPr>
        <w:t>d</w:t>
      </w:r>
      <w:r w:rsidR="00A739BA" w:rsidRPr="00312558">
        <w:rPr>
          <w:color w:val="auto"/>
          <w:spacing w:val="-16"/>
          <w:sz w:val="22"/>
          <w:szCs w:val="22"/>
        </w:rPr>
        <w:t>) din Legea nr. 141/202</w:t>
      </w:r>
      <w:r w:rsidR="007844E2" w:rsidRPr="00312558">
        <w:rPr>
          <w:color w:val="auto"/>
          <w:spacing w:val="-16"/>
          <w:sz w:val="22"/>
          <w:szCs w:val="22"/>
        </w:rPr>
        <w:t>5</w:t>
      </w:r>
      <w:r w:rsidR="00A739BA" w:rsidRPr="00312558">
        <w:rPr>
          <w:color w:val="auto"/>
          <w:spacing w:val="-16"/>
          <w:sz w:val="22"/>
          <w:szCs w:val="22"/>
        </w:rPr>
        <w:t>, cu modificările ulterioare, respectiv cu prevederile art. LVIII lit. f) din Legea nr. 141/202</w:t>
      </w:r>
      <w:r w:rsidR="007844E2" w:rsidRPr="00312558">
        <w:rPr>
          <w:color w:val="auto"/>
          <w:spacing w:val="-16"/>
          <w:sz w:val="22"/>
          <w:szCs w:val="22"/>
        </w:rPr>
        <w:t>5</w:t>
      </w:r>
      <w:r w:rsidR="00A739BA" w:rsidRPr="00312558">
        <w:rPr>
          <w:color w:val="auto"/>
          <w:spacing w:val="-16"/>
          <w:sz w:val="22"/>
          <w:szCs w:val="22"/>
        </w:rPr>
        <w:t xml:space="preserve">, cu modificările ulterioare. </w:t>
      </w:r>
      <w:r w:rsidRPr="00312558">
        <w:rPr>
          <w:color w:val="auto"/>
          <w:spacing w:val="-16"/>
          <w:sz w:val="22"/>
          <w:szCs w:val="22"/>
        </w:rPr>
        <w:t xml:space="preserve"> </w:t>
      </w:r>
    </w:p>
    <w:p w14:paraId="6B9FA742" w14:textId="3F983C52" w:rsidR="00AC6D15" w:rsidRPr="00312558" w:rsidRDefault="002200D8">
      <w:pPr>
        <w:pStyle w:val="Default"/>
        <w:ind w:firstLine="567"/>
        <w:jc w:val="both"/>
        <w:rPr>
          <w:color w:val="auto"/>
          <w:spacing w:val="-16"/>
          <w:sz w:val="22"/>
          <w:szCs w:val="22"/>
        </w:rPr>
      </w:pPr>
      <w:r w:rsidRPr="00312558">
        <w:rPr>
          <w:color w:val="auto"/>
          <w:spacing w:val="-16"/>
          <w:sz w:val="22"/>
          <w:szCs w:val="22"/>
        </w:rPr>
        <w:t>(4) Orele de laborator tehnologic din învăţământul profesional/liceal/postliceal se includ în catedrele de discipline tehnologice şi sunt predate de profesori de specialitate, în conformitate cu prevederile art. 14 alin. (1)</w:t>
      </w:r>
      <w:r w:rsidR="00A739BA" w:rsidRPr="00312558">
        <w:rPr>
          <w:color w:val="auto"/>
          <w:spacing w:val="-16"/>
          <w:sz w:val="22"/>
          <w:szCs w:val="22"/>
        </w:rPr>
        <w:t>, ținând cont de</w:t>
      </w:r>
      <w:r w:rsidRPr="00312558">
        <w:rPr>
          <w:color w:val="auto"/>
          <w:spacing w:val="-16"/>
          <w:sz w:val="22"/>
          <w:szCs w:val="22"/>
        </w:rPr>
        <w:t xml:space="preserve"> prevederile art. </w:t>
      </w:r>
      <w:r w:rsidR="00A522E1" w:rsidRPr="00312558">
        <w:rPr>
          <w:color w:val="auto"/>
          <w:spacing w:val="-16"/>
          <w:sz w:val="22"/>
          <w:szCs w:val="22"/>
        </w:rPr>
        <w:t>LVIII lit. b)</w:t>
      </w:r>
      <w:r w:rsidRPr="00312558">
        <w:rPr>
          <w:color w:val="auto"/>
          <w:spacing w:val="-16"/>
          <w:sz w:val="22"/>
          <w:szCs w:val="22"/>
        </w:rPr>
        <w:t xml:space="preserve"> din Legea nr. </w:t>
      </w:r>
      <w:r w:rsidR="00A522E1" w:rsidRPr="00312558">
        <w:rPr>
          <w:color w:val="auto"/>
          <w:spacing w:val="-16"/>
          <w:sz w:val="22"/>
          <w:szCs w:val="22"/>
        </w:rPr>
        <w:t>141</w:t>
      </w:r>
      <w:r w:rsidRPr="00312558">
        <w:rPr>
          <w:color w:val="auto"/>
          <w:spacing w:val="-16"/>
          <w:sz w:val="22"/>
          <w:szCs w:val="22"/>
        </w:rPr>
        <w:t>/202</w:t>
      </w:r>
      <w:r w:rsidR="002358D7" w:rsidRPr="00312558">
        <w:rPr>
          <w:color w:val="auto"/>
          <w:spacing w:val="-16"/>
          <w:sz w:val="22"/>
          <w:szCs w:val="22"/>
        </w:rPr>
        <w:t>5</w:t>
      </w:r>
      <w:r w:rsidRPr="00312558">
        <w:rPr>
          <w:color w:val="auto"/>
          <w:spacing w:val="-16"/>
          <w:sz w:val="22"/>
          <w:szCs w:val="22"/>
        </w:rPr>
        <w:t xml:space="preserve">, cu modificările ulterioare, respectiv </w:t>
      </w:r>
      <w:r w:rsidR="009E62B3" w:rsidRPr="00312558">
        <w:rPr>
          <w:color w:val="auto"/>
          <w:spacing w:val="-16"/>
          <w:sz w:val="22"/>
          <w:szCs w:val="22"/>
        </w:rPr>
        <w:t>de</w:t>
      </w:r>
      <w:r w:rsidRPr="00312558">
        <w:rPr>
          <w:color w:val="auto"/>
          <w:spacing w:val="-16"/>
          <w:sz w:val="22"/>
          <w:szCs w:val="22"/>
        </w:rPr>
        <w:t xml:space="preserve"> prevederile art. </w:t>
      </w:r>
      <w:r w:rsidR="00A522E1" w:rsidRPr="00312558">
        <w:rPr>
          <w:color w:val="auto"/>
          <w:spacing w:val="-16"/>
          <w:sz w:val="22"/>
          <w:szCs w:val="22"/>
        </w:rPr>
        <w:t xml:space="preserve">LVIII lit. f) </w:t>
      </w:r>
      <w:r w:rsidRPr="00312558">
        <w:rPr>
          <w:color w:val="auto"/>
          <w:spacing w:val="-16"/>
          <w:sz w:val="22"/>
          <w:szCs w:val="22"/>
        </w:rPr>
        <w:t xml:space="preserve">din </w:t>
      </w:r>
      <w:r w:rsidR="006C2807" w:rsidRPr="00312558">
        <w:rPr>
          <w:color w:val="auto"/>
          <w:spacing w:val="-16"/>
          <w:sz w:val="22"/>
          <w:szCs w:val="22"/>
        </w:rPr>
        <w:t>Legea nr. 141/202</w:t>
      </w:r>
      <w:r w:rsidR="002358D7" w:rsidRPr="00312558">
        <w:rPr>
          <w:color w:val="auto"/>
          <w:spacing w:val="-16"/>
          <w:sz w:val="22"/>
          <w:szCs w:val="22"/>
        </w:rPr>
        <w:t>5</w:t>
      </w:r>
      <w:r w:rsidR="006C2807" w:rsidRPr="00312558">
        <w:rPr>
          <w:color w:val="auto"/>
          <w:spacing w:val="-16"/>
          <w:sz w:val="22"/>
          <w:szCs w:val="22"/>
        </w:rPr>
        <w:t>, cu modificările ulterioare,</w:t>
      </w:r>
      <w:r w:rsidRPr="00312558">
        <w:rPr>
          <w:color w:val="auto"/>
          <w:spacing w:val="-16"/>
          <w:sz w:val="22"/>
          <w:szCs w:val="22"/>
        </w:rPr>
        <w:t xml:space="preserve"> pentru învăţământul special.</w:t>
      </w:r>
    </w:p>
    <w:p w14:paraId="66E08CE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w:t>
      </w:r>
      <w:bookmarkStart w:id="9" w:name="_Hlk148283081"/>
      <w:r w:rsidRPr="00312558">
        <w:rPr>
          <w:color w:val="auto"/>
          <w:spacing w:val="-16"/>
          <w:sz w:val="22"/>
          <w:szCs w:val="22"/>
        </w:rPr>
        <w:t xml:space="preserve">Încadrarea cadrelor didactice pe catedrele </w:t>
      </w:r>
      <w:bookmarkEnd w:id="9"/>
      <w:r w:rsidRPr="00312558">
        <w:rPr>
          <w:color w:val="auto"/>
          <w:spacing w:val="-16"/>
          <w:sz w:val="22"/>
          <w:szCs w:val="22"/>
        </w:rPr>
        <w:t xml:space="preserve">de laborator tehnologic şi de pregătire-instruire practică se realizează în funcţie de modul de organizare a acestei activităţi pe niveluri de învăţământ, conform prevederilor alin. (1)-(3) şi art. 14 alin. (1) şi (2). Activităţile de laborator tehnologic şi de pregătire-instruire practică se efectuează în condiţiile legii.  </w:t>
      </w:r>
    </w:p>
    <w:p w14:paraId="4F8B6D5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(6) Orele de laborator tehnologic şi de instruire practică predate în cadrul stagiilor de pregătire practică pentru dobândirea calificării profesionale de nivel 3 după finalizarea traseului educaţional corespunzător din cadrul Programului „A doua şansă“ - învăţământ secundar pot fi incluse în norma didactică de predare sau atribuite în regim de plata cu ora, după caz. </w:t>
      </w:r>
    </w:p>
    <w:p w14:paraId="32EE652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Pe parcursul unui an şcolar, un profesor de specialitate poate avea în încadrare cel mult o clasă de elevi care efectuează stagiul de pregătire practică prevăzut la alin. (6). Orele vacante de laborator tehnologic şi de instruire practică din cadrul stagiilor de pregătire practică prevăzute la alin. (6) se ocupă doar pe perioadă determinată. </w:t>
      </w:r>
    </w:p>
    <w:p w14:paraId="7EAAFB4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(8) Catedrele de pregătire/instruire practică din domeniul „Transporturi/Conducerea autovehiculelor” pot fi ocupate de absolvenţi ai învăţământului superior/postliceal, cu avizul Inspectoratului General al Poliţiei (IGP)/Autorităţii Rutiere Române (ARR), având oricare din specializările care le conferă dreptul de a ocupa catedre de pregătire/instruire practică, în concordanţă cu Centralizatorul. </w:t>
      </w:r>
    </w:p>
    <w:p w14:paraId="0077C864" w14:textId="7209AB69" w:rsidR="00AC6D15" w:rsidRPr="00312558" w:rsidRDefault="002200D8">
      <w:pPr>
        <w:pStyle w:val="Default"/>
        <w:ind w:firstLine="567"/>
        <w:jc w:val="both"/>
        <w:rPr>
          <w:color w:val="auto"/>
          <w:spacing w:val="-16"/>
          <w:sz w:val="22"/>
          <w:szCs w:val="22"/>
        </w:rPr>
      </w:pPr>
      <w:r w:rsidRPr="00312558">
        <w:rPr>
          <w:color w:val="auto"/>
          <w:spacing w:val="-16"/>
          <w:sz w:val="22"/>
          <w:szCs w:val="22"/>
        </w:rPr>
        <w:t>Art. 17 (1) Posturile de profesor-consilier şcolar în centre şi cabinete şcolare/</w:t>
      </w:r>
      <w:r w:rsidR="006034BD" w:rsidRPr="00312558">
        <w:rPr>
          <w:color w:val="auto"/>
          <w:spacing w:val="-16"/>
          <w:sz w:val="22"/>
          <w:szCs w:val="22"/>
        </w:rPr>
        <w:t>interșcolare</w:t>
      </w:r>
      <w:r w:rsidRPr="00312558">
        <w:rPr>
          <w:color w:val="auto"/>
          <w:spacing w:val="-16"/>
          <w:sz w:val="22"/>
          <w:szCs w:val="22"/>
        </w:rPr>
        <w:t xml:space="preserve"> de asistenţă psihopedagogică arondate la unităţi de învăţământ de nivel preşcolar, primar, gimnazial sau profesional pot fi ocupate de absolvenţi cu diplomă ai învăţământului superior, cu specializări în concordanţă cu Centralizatorul. </w:t>
      </w:r>
    </w:p>
    <w:p w14:paraId="0E4F4AE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Posturile de profesor-consilier şcolar în centre şi cabinete şcolare/interşcolare de asistenţă psihopedagogică arondate la unităţi de învăţământ de nivel liceal/postliceal, unităţi de învăţământ având clase pregătitoare-XII/XIII sau clase V-XII/XIII pot fi ocupate de absolvenţi ai învăţământului superior, cu specializări în concordanţă cu Centralizatorul, care îndeplinesc condiţiile de studii prevăzute la art. 14 alin. (1).  </w:t>
      </w:r>
    </w:p>
    <w:p w14:paraId="12F9E1C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Până la data de 1 septembrie 2028, profesorii încadraţi în cadrul CJRAE/CMBRAE sau în cabinetele de asistență psihopedagogică, în funcția didactică de profesor sociolog, în baza studiilor universitare de lungă/scurtă durată sau a ciclului I de studii universitare cu una dintre specializările „Asistenţă socială”, „Antropologie”, „Resurse umane” sau „Sociologie” din profilul/domeniul „Asistenţă socială”, „Sociologie”, „Sociopsihopedagogie” sau „Teologie” ori ai ciclului I de studii universitare cu una dintre specializările „Asistenţă socială”, „Antropologie”, „Pedagogia învăţământului primar şi preşcolar”, „Resurse umane” sau „Sociologie”, din profilul/domeniul „Asistenţă socială”, „Sociologie” sau „Ştiinţe ale educaţiei” şi ai unui program de studii universitare de masterat din domeniul „Asistenţă socială” sau „Sociologie” au obligaţia absolvirii unui program de studii universitare de masterat cu specializarea „Consiliere școlară și în carieră”. </w:t>
      </w:r>
    </w:p>
    <w:p w14:paraId="175679E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Posturile didactice de profesor-logoped din centrele logopedice interşcolare şi din cabinetele şcolare/interşcolare pot fi ocupate de absolvenţi cu diplomă ai învăţământului superior cu specializări în concordanţă cu Centralizatorul. </w:t>
      </w:r>
    </w:p>
    <w:p w14:paraId="6B903BE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Posturile didactice de profesor-psihopedagog, profesor-logoped, profesor itinerant şi de sprijin din cadrul CJRAE/CMBRAE, precum şi  posturile didactice de profesor-logoped, profesor itinerant şi de sprijin din centre și cabinete de asistență psihopedagogică/logopedice/pentru furnizarea serviciilor de sprijin pot fi ocupate de absolvenţi cu diplomă ai învăţământului superior cu specializări în concordanţă cu Centralizatorul, iar posturile de profesor-psiholog din cadrul CJRAE/CMBRAE pot fi ocupate de absolvenţi cu diplomă ai învăţământului superior cu specializări în concordanţă cu Centralizatorul și care dețin atestat de liberă practică eliberat de Colegiul Psihologilor din România, conform specialităților, respectiv: psihologie educațională, consiliere școlară și vocațională, psihopedagogie specială, psihologie clinică, psihoterapie, consiliere psihologică.  </w:t>
      </w:r>
    </w:p>
    <w:p w14:paraId="1756AAA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18 (1) Pentru ocuparea posturilor didactice/catedrelor din învăţământul special, personalul didactic de predare trebuie să îndeplinească, după caz, condiţiile de studii prevăzute la art. 11, art. 13 alin. (1) sau (2), art. 14 alin. (1) sau (2), art. 16, iar pentru alte specializări decât cele psihopedagogice prevăzute în anexa nr. 16 este necesar şi un stagiu atestat de pregătire teoretică şi practică în educaţie specială. </w:t>
      </w:r>
    </w:p>
    <w:p w14:paraId="72DCAA0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Posturile didactice/catedrele din învăţământul special pot fi ocupate de absolvenţi ai învăţământului liceal pedagogic/postliceal/superior cu specializări în concordanţă cu Centralizatorul care îndeplinesc condiţiile prevăzute la alin. (1). </w:t>
      </w:r>
    </w:p>
    <w:p w14:paraId="167453B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Pentru clasele/grupele/unităţile de învăţământ special în care se utilizează curriculum-ul şcolii de masă sau curriculum-ul şcolii de masă adaptat, posturile didactice/catedrele se constituie pe discipline, conform planurilor-cadru în vigoare şi se ocupă conform prevederilor prezentei Metodologii de absolvenţi ai învăţământului postliceal/superior cu specializări în concordanţă cu Centralizatorul care îndeplinesc condiţiile prevăzute la alin. (1). </w:t>
      </w:r>
    </w:p>
    <w:p w14:paraId="07BD81A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Posturile de profesor preparator (nevăzător) din învăţământul special pot fi ocupate de profesori nevăzători care îndeplinesc pentru gimnaziu condiţiile de studii prevăzute la art. 13 alin. (1) şi condiţiile prevăzute la alin. (1) privind stagiul atestat de pregătire teoretică şi practică în educaţie specială, respectiv pentru liceu condiţiile de studii prevăzute la art. 14 alin. (1) şi condiţiile prevăzute la alin. (1) privind stagiul atestat de pregătire teoretică şi practică în educaţie specială. </w:t>
      </w:r>
    </w:p>
    <w:p w14:paraId="0C23D78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(5) În mod excepţional, în lipsa absolvenţilor care îndeplinesc condiţiile prevăzute la alin. (4), posturile de profesor preparator (nevăzător) din învăţământul special liceal, clasele a IX-a şi a X-a, pot fi ocupate pe perioadă determinată de profesori nevăzători care îndeplinesc condiţiile prevăzute la art. 14 alin. (2) şi condiţiile prevăzute la alin. (1) privind stagiul atestat de pregătire teoretică şi practică în educaţie specială.</w:t>
      </w:r>
    </w:p>
    <w:p w14:paraId="560F690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În situaţia în care nu există nici un candidat nevăzător, postul de profesor preparator (nevăzător) poate fi ocupat pe perioadă determinată şi de alte cadre didactice care îndeplinesc condiţiile de studii prevăzute la alin. (3) şi (4). </w:t>
      </w:r>
    </w:p>
    <w:p w14:paraId="283CDA0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Disciplinele religie, educație fizică și activități sportive și limbile moderne prevăzute în planurile-cadru de la clasele/grupele/unitățile de învățământ special sunt predate de cadre didactice de specialitate cu specializări în concordanţă cu Centralizatorul care îndeplinesc condiţiile prevăzute la alin. (1), conform prevederilor art. 87 alin. (3), art. 191 alin. (8) şi art. 208 alin. (1), (2), (4) şi (7) din Legea nr. 198/2023, cu modificările şi completările ulterioare. Disciplinele din aria curriculară „tehnologii” şi activităţile de pre-profesionalizare la clasele a IX-a şi a X-a din învăţământul special gimnazial, precum şi pregătirea-instruirea practică în învăţământul special profesional şi liceal sunt desfăşurate de cadrele didactice de specialitate cu specializări în concordanţă cu Centralizatorul care îndeplinesc condiţiile prevăzute la alin. (1).    </w:t>
      </w:r>
    </w:p>
    <w:p w14:paraId="41843580" w14:textId="49F831CE"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(8) Cadrele didactice titulare în învăţământul special pe </w:t>
      </w:r>
      <w:r w:rsidR="009A4B78" w:rsidRPr="00312558">
        <w:rPr>
          <w:color w:val="auto"/>
          <w:spacing w:val="-16"/>
          <w:sz w:val="22"/>
          <w:szCs w:val="22"/>
        </w:rPr>
        <w:t xml:space="preserve">catedre </w:t>
      </w:r>
      <w:r w:rsidRPr="00312558">
        <w:rPr>
          <w:color w:val="auto"/>
          <w:spacing w:val="-16"/>
          <w:sz w:val="22"/>
          <w:szCs w:val="22"/>
        </w:rPr>
        <w:t>de profesor de psihopedagogie specială</w:t>
      </w:r>
      <w:r w:rsidR="009A4B78" w:rsidRPr="00312558">
        <w:rPr>
          <w:color w:val="auto"/>
          <w:spacing w:val="-16"/>
          <w:sz w:val="22"/>
          <w:szCs w:val="22"/>
        </w:rPr>
        <w:t xml:space="preserve"> sau posturi de</w:t>
      </w:r>
      <w:r w:rsidRPr="00312558">
        <w:rPr>
          <w:color w:val="auto"/>
          <w:spacing w:val="-16"/>
          <w:sz w:val="22"/>
          <w:szCs w:val="22"/>
        </w:rPr>
        <w:t xml:space="preserve"> profesor-psihopedagog, de profesor-psiholog sau de profesor-logoped, care nu au specializări în concordanţă cu Centralizatorul, au obligaţia de a urma studii universitare sau programe de conversie profesională cu specializări în psihopedagogie specială, psihologie, pedagogie ori studii universitare de masterat în domeniile psihologie sau ştiinţele educaţiei, în concordanţă cu Centralizatorul pentru învăţământ special.   </w:t>
      </w:r>
    </w:p>
    <w:p w14:paraId="080540E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(10) În mod excepţional, în lipsa personalului didactic de predare de specialitate cu studii conform alin. (1)-(8), după derularea etapelor de mobilitate a personalului didactic de predare din învăţământul preuniversitar, conform Calendarului, în învăţământul special pot fi încadraţi pe perioadă determinată cu statut de personal didactic de predare calificat: </w:t>
      </w:r>
    </w:p>
    <w:p w14:paraId="4C968EE4" w14:textId="77777777" w:rsidR="00AC6D15" w:rsidRPr="00312558" w:rsidRDefault="002200D8">
      <w:pPr>
        <w:pStyle w:val="Default"/>
        <w:numPr>
          <w:ilvl w:val="0"/>
          <w:numId w:val="26"/>
        </w:numPr>
        <w:tabs>
          <w:tab w:val="left" w:pos="851"/>
        </w:tabs>
        <w:ind w:left="0" w:firstLine="567"/>
        <w:jc w:val="both"/>
        <w:rPr>
          <w:color w:val="auto"/>
          <w:spacing w:val="-16"/>
          <w:sz w:val="22"/>
          <w:szCs w:val="22"/>
        </w:rPr>
      </w:pPr>
      <w:r w:rsidRPr="00312558">
        <w:rPr>
          <w:color w:val="auto"/>
          <w:spacing w:val="-16"/>
          <w:sz w:val="22"/>
          <w:szCs w:val="22"/>
        </w:rPr>
        <w:t xml:space="preserve">absolvenţi ai învăţământului superior care au înscrisă pe diplomă specializările limba română sau limba şi literatura română pe posturi de profesor-psihopedagog, de profesor-psiholog sau de profesor-logoped; </w:t>
      </w:r>
    </w:p>
    <w:p w14:paraId="46F49F8A" w14:textId="24910830" w:rsidR="00AC6D15" w:rsidRPr="00312558" w:rsidRDefault="002200D8">
      <w:pPr>
        <w:pStyle w:val="Default"/>
        <w:numPr>
          <w:ilvl w:val="0"/>
          <w:numId w:val="26"/>
        </w:numPr>
        <w:tabs>
          <w:tab w:val="left" w:pos="851"/>
        </w:tabs>
        <w:ind w:left="0" w:firstLine="567"/>
        <w:jc w:val="both"/>
        <w:rPr>
          <w:color w:val="auto"/>
          <w:spacing w:val="-16"/>
          <w:sz w:val="22"/>
          <w:szCs w:val="22"/>
        </w:rPr>
      </w:pPr>
      <w:r w:rsidRPr="00312558">
        <w:rPr>
          <w:color w:val="auto"/>
          <w:spacing w:val="-16"/>
          <w:sz w:val="22"/>
          <w:szCs w:val="22"/>
        </w:rPr>
        <w:t xml:space="preserve">oricare dintre absolvenţii instituţiilor de învăţământ superior, cu specializări dobândite în cadrul ciclului II de studii universitare de masterat sau în cadrul învăţământului universitar de lungă durată, cu îndeplinirea uneia dintre condiţiile de pregătire psihopedagogică prevăzute la art. 3 alin.(6)-(8) ori a îndeplinirii cerinţei prevăzute la art. 3 alin. (1), care îndeplinesc şi condiţiile prevăzute la alin. (1) privind stagiul atestat de pregătire teoretică şi practică în educaţie specială, pe </w:t>
      </w:r>
      <w:r w:rsidR="00E161CC" w:rsidRPr="00312558">
        <w:rPr>
          <w:color w:val="auto"/>
          <w:spacing w:val="-16"/>
          <w:sz w:val="22"/>
          <w:szCs w:val="22"/>
        </w:rPr>
        <w:t>catedre</w:t>
      </w:r>
      <w:r w:rsidRPr="00312558">
        <w:rPr>
          <w:color w:val="auto"/>
          <w:spacing w:val="-16"/>
          <w:sz w:val="22"/>
          <w:szCs w:val="22"/>
        </w:rPr>
        <w:t xml:space="preserve"> de profesor de psihopedagogie specială de la orice nivel;  </w:t>
      </w:r>
    </w:p>
    <w:p w14:paraId="31993B63" w14:textId="0FFE1BC9" w:rsidR="00AC6D15" w:rsidRPr="00312558" w:rsidRDefault="002200D8">
      <w:pPr>
        <w:pStyle w:val="Default"/>
        <w:numPr>
          <w:ilvl w:val="0"/>
          <w:numId w:val="26"/>
        </w:numPr>
        <w:tabs>
          <w:tab w:val="left" w:pos="851"/>
        </w:tabs>
        <w:ind w:left="0" w:firstLine="567"/>
        <w:jc w:val="both"/>
        <w:rPr>
          <w:color w:val="auto"/>
          <w:spacing w:val="-16"/>
          <w:sz w:val="22"/>
          <w:szCs w:val="22"/>
        </w:rPr>
      </w:pPr>
      <w:r w:rsidRPr="00312558">
        <w:rPr>
          <w:color w:val="auto"/>
          <w:spacing w:val="-16"/>
          <w:sz w:val="22"/>
          <w:szCs w:val="22"/>
        </w:rPr>
        <w:t xml:space="preserve">oricare din absolvenţii instituţiilor de învăţământ superior, cu îndeplinirea uneia dintre condiţiile de pregătire psihopedagogică prevăzute la art. 3 alin. (5)-(8) ori a îndeplinirii cerinţei prevăzute la art. 3 alin. (1), care îndeplinesc şi condiţiile prevăzute la alin. (1) privind stagiul atestat de pregătire teoretică şi practică în educaţie specială, cu excepţia absolvenţilor colegiilor universitare de institutori, pe </w:t>
      </w:r>
      <w:r w:rsidR="00E161CC" w:rsidRPr="00312558">
        <w:rPr>
          <w:color w:val="auto"/>
          <w:spacing w:val="-16"/>
          <w:sz w:val="22"/>
          <w:szCs w:val="22"/>
        </w:rPr>
        <w:t>catedre</w:t>
      </w:r>
      <w:r w:rsidRPr="00312558">
        <w:rPr>
          <w:color w:val="auto"/>
          <w:spacing w:val="-16"/>
          <w:sz w:val="22"/>
          <w:szCs w:val="22"/>
        </w:rPr>
        <w:t xml:space="preserve"> de profesor de psihopedagogie specială.   </w:t>
      </w:r>
    </w:p>
    <w:p w14:paraId="5E881F0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(11) Cadrele didactice titulare în învăţământul special care nu îndeplinesc condiţia prevăzută la alin. (1) privind stagiul atestat de pregătire teoretică şi practică în educaţie specială intră în restrângere de activitate.  </w:t>
      </w:r>
    </w:p>
    <w:p w14:paraId="271B361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(12) Pentru cadrele didactice titulare în învăţământul special pe posturi de profesor-educator se recomandă să urmeze studii universitare/postuniversitare/programe de conversie profesională cu specializări în psihopedagogie specială, psihologie, pedagogie ori studii universitare de masterat în domeniile psihologie sau ştiinţele educaţiei, în concordanţă cu Centralizatorul pentru învăţământ special.</w:t>
      </w:r>
    </w:p>
    <w:p w14:paraId="59F81049" w14:textId="355210D6"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19 (1) Norma didactică de predare a personalului didactic de predare din cluburile sportive şcolare: profesor, antrenor, profesor-antrenor este de </w:t>
      </w:r>
      <w:r w:rsidR="007D53A7" w:rsidRPr="00312558">
        <w:rPr>
          <w:color w:val="auto"/>
          <w:spacing w:val="-16"/>
          <w:sz w:val="22"/>
          <w:szCs w:val="22"/>
        </w:rPr>
        <w:t>20</w:t>
      </w:r>
      <w:r w:rsidRPr="00312558">
        <w:rPr>
          <w:color w:val="auto"/>
          <w:spacing w:val="-16"/>
          <w:sz w:val="22"/>
          <w:szCs w:val="22"/>
        </w:rPr>
        <w:t xml:space="preserve"> ore pe săptămână şi se constituie conform Regulamentului privind organizarea şi funcţionarea cluburilor sportive şcolare, aprobat prin Ordinul ministrului educaţiei nr. 6224/2023. Posturile didactice/catedrele din cluburile sportive şcolare şi din unităţile de învăţământ în care sunt organizate clase cu program sportiv pot fi ocupate de: </w:t>
      </w:r>
    </w:p>
    <w:p w14:paraId="1C95B63C" w14:textId="77777777" w:rsidR="00AC6D15" w:rsidRPr="00312558" w:rsidRDefault="002200D8">
      <w:pPr>
        <w:pStyle w:val="Default"/>
        <w:numPr>
          <w:ilvl w:val="0"/>
          <w:numId w:val="27"/>
        </w:numPr>
        <w:tabs>
          <w:tab w:val="left" w:pos="851"/>
        </w:tabs>
        <w:ind w:left="0" w:firstLine="567"/>
        <w:jc w:val="both"/>
        <w:rPr>
          <w:color w:val="auto"/>
          <w:spacing w:val="-16"/>
          <w:sz w:val="22"/>
          <w:szCs w:val="22"/>
        </w:rPr>
      </w:pPr>
      <w:r w:rsidRPr="00312558">
        <w:rPr>
          <w:color w:val="auto"/>
          <w:spacing w:val="-16"/>
          <w:sz w:val="22"/>
          <w:szCs w:val="22"/>
        </w:rPr>
        <w:t xml:space="preserve">profesori care se încadrează în condiţiile de studii prevăzute la art. 13 alin. (1) pentru clase cu program sportiv de nivel gimnazial, respectiv cele  prevăzute la art. 14 alin. (1) pentru clase cu program sportiv de nivel liceal, cu specializări în domeniile educaţie fizică şi sport/cultură fizică şi sport/ştiinţa sportului şi educaţiei fizice/științele motricității umane şi care dovedesc îndeplinirea condiţiei suplimentare a specializării, în cadrul studiilor universitare, în ramura de sport/disciplina sportivă solicitată; </w:t>
      </w:r>
    </w:p>
    <w:p w14:paraId="367CDCFC" w14:textId="77777777" w:rsidR="00AC6D15" w:rsidRPr="00312558" w:rsidRDefault="002200D8">
      <w:pPr>
        <w:pStyle w:val="Default"/>
        <w:numPr>
          <w:ilvl w:val="0"/>
          <w:numId w:val="27"/>
        </w:numPr>
        <w:tabs>
          <w:tab w:val="left" w:pos="851"/>
        </w:tabs>
        <w:ind w:left="0" w:firstLine="567"/>
        <w:jc w:val="both"/>
        <w:rPr>
          <w:color w:val="auto"/>
          <w:spacing w:val="-16"/>
          <w:sz w:val="22"/>
          <w:szCs w:val="22"/>
        </w:rPr>
      </w:pPr>
      <w:r w:rsidRPr="00312558">
        <w:rPr>
          <w:color w:val="auto"/>
          <w:spacing w:val="-16"/>
          <w:sz w:val="22"/>
          <w:szCs w:val="22"/>
        </w:rPr>
        <w:t>antrenori în cluburile sportive şcolare, absolvenţi cu diplomă ai unui liceu şi ai unei şcoli de antrenori autorizate să funcţioneze provizoriu/acreditate ori ai unei instituţii de învăţământ postliceal sau superior de profil autorizate să funcţioneze provizoriu/acreditate, cu specializări în ramura de sport/disciplina sportivă solicitată şi absolvirea unui curs în domeniul psihopedagogic şi metodic, conform art. 3 alin. (4), pentru absolvenţii cu diplomă de absolvire/certificat de competenţe ai învățământului postliceal, respectiv conform art. 3 alin. (5),  pentru absolvenţii cu diplomă ai învățământului superior sau îndeplinirea uneia dintre condiţiile prevăzute la art. 3 alin. (1), (3), (6), (7) sau (8), după caz.</w:t>
      </w:r>
    </w:p>
    <w:p w14:paraId="6F368A6F" w14:textId="77777777" w:rsidR="00AC6D15" w:rsidRPr="00312558" w:rsidRDefault="002200D8">
      <w:pPr>
        <w:pStyle w:val="Default"/>
        <w:numPr>
          <w:ilvl w:val="0"/>
          <w:numId w:val="27"/>
        </w:numPr>
        <w:tabs>
          <w:tab w:val="left" w:pos="851"/>
        </w:tabs>
        <w:ind w:left="0" w:firstLine="567"/>
        <w:jc w:val="both"/>
        <w:rPr>
          <w:color w:val="auto"/>
          <w:spacing w:val="-16"/>
          <w:sz w:val="22"/>
          <w:szCs w:val="22"/>
        </w:rPr>
      </w:pPr>
      <w:r w:rsidRPr="00312558">
        <w:rPr>
          <w:color w:val="auto"/>
          <w:spacing w:val="-16"/>
          <w:sz w:val="22"/>
          <w:szCs w:val="22"/>
        </w:rPr>
        <w:t xml:space="preserve">profesori-antrenori în cluburile sportive şcolare care se încadrează în condiţiile de studii prevăzute la art. 13 alin. (1) sau art. 14 alin. (1), cu specializări în domeniile educaţie fizică şi sport/cultură fizică şi sport/ştiinţa sportului şi educaţiei fizice/științele motricității umane şi care au dobândit specializări în ramura de sport/disciplina sportivă solicitată prin absolvirea unei şcoli de antrenori autorizate să funcţioneze provizoriu/acreditate ori a unei instituţii de învăţământ postliceal sau superior de profil autorizate să funcţioneze provizoriu/acreditate. </w:t>
      </w:r>
    </w:p>
    <w:p w14:paraId="1A69AAD4" w14:textId="783D545A" w:rsidR="00AC6D15" w:rsidRPr="00312558" w:rsidRDefault="002200D8">
      <w:pPr>
        <w:pStyle w:val="Default"/>
        <w:ind w:firstLine="567"/>
        <w:jc w:val="both"/>
        <w:rPr>
          <w:color w:val="auto"/>
          <w:spacing w:val="-16"/>
          <w:sz w:val="22"/>
          <w:szCs w:val="22"/>
        </w:rPr>
      </w:pPr>
      <w:r w:rsidRPr="00312558">
        <w:rPr>
          <w:color w:val="auto"/>
          <w:spacing w:val="-16"/>
          <w:sz w:val="22"/>
          <w:szCs w:val="22"/>
        </w:rPr>
        <w:t>(2) Vacantarea posturilor de antrenor, profesor-antrenor şi a altor posturi de specialitate/coordonare, precum şi recrutarea, selecţia, încadrarea,  activitatea antrenorilor, profesorilor-antrenori şi a personalului care îndeplineşte funcţii de specialitate/coordonare în centrele naţionale de excelenţă pentru pregătirea elevilor la disciplinele sportive</w:t>
      </w:r>
      <w:r w:rsidR="005C67E3" w:rsidRPr="00312558">
        <w:rPr>
          <w:color w:val="auto"/>
          <w:spacing w:val="-16"/>
          <w:sz w:val="22"/>
          <w:szCs w:val="22"/>
        </w:rPr>
        <w:t>/centrele de performanță pentru discipline sportive</w:t>
      </w:r>
      <w:r w:rsidRPr="00312558">
        <w:rPr>
          <w:color w:val="auto"/>
          <w:spacing w:val="-16"/>
          <w:sz w:val="22"/>
          <w:szCs w:val="22"/>
        </w:rPr>
        <w:t xml:space="preserve"> sunt reglementate de regulamentele specifice în vigoare.</w:t>
      </w:r>
    </w:p>
    <w:p w14:paraId="569D457B" w14:textId="16AFD8EF" w:rsidR="005C67E3" w:rsidRPr="00312558" w:rsidRDefault="002200D8">
      <w:pPr>
        <w:pStyle w:val="Default"/>
        <w:ind w:firstLine="567"/>
        <w:jc w:val="both"/>
        <w:rPr>
          <w:color w:val="auto"/>
          <w:spacing w:val="-16"/>
          <w:sz w:val="22"/>
          <w:szCs w:val="22"/>
        </w:rPr>
      </w:pPr>
      <w:r w:rsidRPr="00312558">
        <w:rPr>
          <w:color w:val="auto"/>
          <w:spacing w:val="-16"/>
          <w:sz w:val="22"/>
          <w:szCs w:val="22"/>
        </w:rPr>
        <w:t xml:space="preserve">(3) Vacantarea posturilor didactice, recrutarea, selecţia, încadrarea şi activitatea personalului didactic de predare din centrele județene de excelență/Centrul Municipiului București de Excelență sunt reglementate de Regulamentul de organizare şi funcţionare </w:t>
      </w:r>
      <w:r w:rsidR="005C67E3" w:rsidRPr="00312558">
        <w:rPr>
          <w:color w:val="auto"/>
          <w:spacing w:val="-16"/>
          <w:sz w:val="22"/>
          <w:szCs w:val="22"/>
        </w:rPr>
        <w:t>a Centrului Național pentru Excelență, a centrelor județene de excelență/Centrului Municipiului București pentru Excelență și a centrelor naționale de performanță pentru discipline sportive, aprobat prin Ordinul ministrului educaţiei nr. 7310/2024.</w:t>
      </w:r>
    </w:p>
    <w:p w14:paraId="2C58A560" w14:textId="2451A3DD"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Pe posturile didactice/catedrele din palatele şi cluburile copiilor şi elevilor/Palatul Naţional al Copiilor se încadrează: învăţători, antrenori, maiştri-instructori, maiştri-coregrafi, absolvenţi ai colegiilor universitare de institutori şi profesori cu specializări în profilul postului. Norma didactică de predare a personalului didactic de predare din palatele şi cluburile copiilor şi elevilor/Palatul Naţional al Copiilor se constituie conform Regulamentului privind organizarea şi funcţionarea palatelor şi cluburilor copiilor, aprobat prin Ordinul ministrului educaţiei nr. 6224/2023, şi se stabileşte în funcţie de nivelul studiilor, după cum urmează: </w:t>
      </w:r>
    </w:p>
    <w:p w14:paraId="5FCD14B0" w14:textId="4C1ED588" w:rsidR="00AC6D15" w:rsidRPr="00312558" w:rsidRDefault="002200D8">
      <w:pPr>
        <w:pStyle w:val="Default"/>
        <w:numPr>
          <w:ilvl w:val="0"/>
          <w:numId w:val="28"/>
        </w:numPr>
        <w:tabs>
          <w:tab w:val="left" w:pos="851"/>
        </w:tabs>
        <w:ind w:left="0" w:firstLine="567"/>
        <w:jc w:val="both"/>
        <w:rPr>
          <w:color w:val="auto"/>
          <w:spacing w:val="-16"/>
          <w:sz w:val="22"/>
          <w:szCs w:val="22"/>
        </w:rPr>
      </w:pPr>
      <w:r w:rsidRPr="00312558">
        <w:rPr>
          <w:color w:val="auto"/>
          <w:spacing w:val="-16"/>
          <w:sz w:val="22"/>
          <w:szCs w:val="22"/>
        </w:rPr>
        <w:t>2</w:t>
      </w:r>
      <w:r w:rsidR="006816C4" w:rsidRPr="00312558">
        <w:rPr>
          <w:color w:val="auto"/>
          <w:spacing w:val="-16"/>
          <w:sz w:val="22"/>
          <w:szCs w:val="22"/>
        </w:rPr>
        <w:t>6</w:t>
      </w:r>
      <w:r w:rsidRPr="00312558">
        <w:rPr>
          <w:color w:val="auto"/>
          <w:spacing w:val="-16"/>
          <w:sz w:val="22"/>
          <w:szCs w:val="22"/>
        </w:rPr>
        <w:t xml:space="preserve"> de ore pe săptămână pentru absolvenţi cu diplomă ai liceului pedagogic sau ai unei alte școli echivalente cu specializarea „Învăţătoare/ Învăţător” şi absolvenţii colegiilor universitare de institutori cu diplomă de absolvire în profilul postului, încadraţi în funcţia didactică de învăţător/ învăţătoare;</w:t>
      </w:r>
    </w:p>
    <w:p w14:paraId="599F8259" w14:textId="56279CA7" w:rsidR="00AC6D15" w:rsidRPr="00312558" w:rsidRDefault="002200D8">
      <w:pPr>
        <w:pStyle w:val="Default"/>
        <w:numPr>
          <w:ilvl w:val="0"/>
          <w:numId w:val="28"/>
        </w:numPr>
        <w:tabs>
          <w:tab w:val="left" w:pos="851"/>
        </w:tabs>
        <w:ind w:left="0" w:firstLine="567"/>
        <w:jc w:val="both"/>
        <w:rPr>
          <w:color w:val="auto"/>
          <w:spacing w:val="-16"/>
          <w:sz w:val="22"/>
          <w:szCs w:val="22"/>
        </w:rPr>
      </w:pPr>
      <w:r w:rsidRPr="00312558">
        <w:rPr>
          <w:color w:val="auto"/>
          <w:spacing w:val="-16"/>
          <w:sz w:val="22"/>
          <w:szCs w:val="22"/>
        </w:rPr>
        <w:t>2</w:t>
      </w:r>
      <w:r w:rsidR="006816C4" w:rsidRPr="00312558">
        <w:rPr>
          <w:color w:val="auto"/>
          <w:spacing w:val="-16"/>
          <w:sz w:val="22"/>
          <w:szCs w:val="22"/>
        </w:rPr>
        <w:t>6</w:t>
      </w:r>
      <w:r w:rsidRPr="00312558">
        <w:rPr>
          <w:color w:val="auto"/>
          <w:spacing w:val="-16"/>
          <w:sz w:val="22"/>
          <w:szCs w:val="22"/>
        </w:rPr>
        <w:t xml:space="preserve"> de ore pe săptămână absolvenţi ai şcolilor postliceale/de maiştri cu diplomă în profilul postului şi îndeplinirea uneia dintre condiţiile de pregătire psihopedagogică prevăzute la art. 3 alin. (3), (4) sau (8) ori a îndeplinirii cerinţei prevăzute la art. 3 alin. (1), încadraţi în funcţia didactică de maistru-instructor sau de antrenor; </w:t>
      </w:r>
    </w:p>
    <w:p w14:paraId="57586513" w14:textId="626A5ABA" w:rsidR="00AC6D15" w:rsidRPr="00312558" w:rsidRDefault="002200D8">
      <w:pPr>
        <w:pStyle w:val="Default"/>
        <w:numPr>
          <w:ilvl w:val="0"/>
          <w:numId w:val="28"/>
        </w:numPr>
        <w:tabs>
          <w:tab w:val="left" w:pos="851"/>
        </w:tabs>
        <w:ind w:left="0" w:firstLine="567"/>
        <w:jc w:val="both"/>
        <w:rPr>
          <w:color w:val="auto"/>
          <w:spacing w:val="-16"/>
          <w:sz w:val="22"/>
          <w:szCs w:val="22"/>
        </w:rPr>
      </w:pPr>
      <w:r w:rsidRPr="00312558">
        <w:rPr>
          <w:color w:val="auto"/>
          <w:spacing w:val="-16"/>
          <w:sz w:val="22"/>
          <w:szCs w:val="22"/>
        </w:rPr>
        <w:t>2</w:t>
      </w:r>
      <w:r w:rsidR="006816C4" w:rsidRPr="00312558">
        <w:rPr>
          <w:color w:val="auto"/>
          <w:spacing w:val="-16"/>
          <w:sz w:val="22"/>
          <w:szCs w:val="22"/>
        </w:rPr>
        <w:t>6</w:t>
      </w:r>
      <w:r w:rsidRPr="00312558">
        <w:rPr>
          <w:color w:val="auto"/>
          <w:spacing w:val="-16"/>
          <w:sz w:val="22"/>
          <w:szCs w:val="22"/>
        </w:rPr>
        <w:t xml:space="preserve"> de ore pe săptămână pentru maiştri-instructori absolvenţi cu diplomă ai unei școli postliceale sau școli de maiștri cu specializări în profilul postului și cu diplomă de absolvire sau de licență ai învățământului superior într-un alt domeniu, cu îndeplinirea uneia dintre condițiile de pregătire psihopedagogică prevăzute la art. 3 alin. (3), (4) sau (8) ori a îndeplinirii cerinței prevăzute la art. 3 alin. (1) care, până la data de 31 august 2023, au dobândit calitatea de titulari în învăţământul preuniversitar/debutanţi prevăzuți la art. 24 alin. (4) și (6)/angajaţi pe perioada viabilităţii postului, încadraţi în funcţia didactică de institutor cu studii superioare de scurtă sau lungă durată, după caz</w:t>
      </w:r>
      <w:r w:rsidRPr="00312558">
        <w:rPr>
          <w:color w:val="auto"/>
        </w:rPr>
        <w:t xml:space="preserve">, </w:t>
      </w:r>
      <w:r w:rsidRPr="00312558">
        <w:rPr>
          <w:color w:val="auto"/>
          <w:spacing w:val="-16"/>
          <w:sz w:val="22"/>
          <w:szCs w:val="22"/>
        </w:rPr>
        <w:t>cu salarizarea corespunzătoare nivelului de studii, pentru funcţia de „institutor cu studii superioare de scurtă sau lungă durată”;</w:t>
      </w:r>
    </w:p>
    <w:p w14:paraId="752A7473" w14:textId="77FC6286" w:rsidR="00AC6D15" w:rsidRPr="00312558" w:rsidRDefault="002200D8">
      <w:pPr>
        <w:pStyle w:val="Default"/>
        <w:numPr>
          <w:ilvl w:val="0"/>
          <w:numId w:val="28"/>
        </w:numPr>
        <w:tabs>
          <w:tab w:val="left" w:pos="851"/>
        </w:tabs>
        <w:ind w:left="0" w:firstLine="567"/>
        <w:jc w:val="both"/>
        <w:rPr>
          <w:color w:val="auto"/>
          <w:spacing w:val="-16"/>
          <w:sz w:val="22"/>
          <w:szCs w:val="22"/>
        </w:rPr>
      </w:pPr>
      <w:r w:rsidRPr="00312558">
        <w:rPr>
          <w:color w:val="auto"/>
          <w:spacing w:val="-16"/>
          <w:sz w:val="22"/>
          <w:szCs w:val="22"/>
        </w:rPr>
        <w:lastRenderedPageBreak/>
        <w:t>2</w:t>
      </w:r>
      <w:r w:rsidR="006816C4" w:rsidRPr="00312558">
        <w:rPr>
          <w:color w:val="auto"/>
          <w:spacing w:val="-16"/>
          <w:sz w:val="22"/>
          <w:szCs w:val="22"/>
        </w:rPr>
        <w:t>6</w:t>
      </w:r>
      <w:r w:rsidRPr="00312558">
        <w:rPr>
          <w:color w:val="auto"/>
          <w:spacing w:val="-16"/>
          <w:sz w:val="22"/>
          <w:szCs w:val="22"/>
        </w:rPr>
        <w:t xml:space="preserve"> ore pe săptămână pentru absolvenţi ai colegiilor universitare de institutori sau ai altor şcoli echivalente care, până la data de 31 august 2023, au dobândit calitatea de titulari în învăţământul preuniversitar/debutanţi prevăzuți la art. 24 alin. (4) și (6)/angajaţi pe perioada viabilităţii postului cu diplomă de absolvire în profilul postului, încadraţi în funcţia didactică de institutor, cu salarizarea corespunzătoare nivelului de studii de institutor cu studii superioare de scurtă durată; </w:t>
      </w:r>
    </w:p>
    <w:p w14:paraId="78C244DA" w14:textId="670FD52F" w:rsidR="00AC6D15" w:rsidRPr="00312558" w:rsidRDefault="006816C4">
      <w:pPr>
        <w:pStyle w:val="Default"/>
        <w:numPr>
          <w:ilvl w:val="0"/>
          <w:numId w:val="28"/>
        </w:numPr>
        <w:tabs>
          <w:tab w:val="left" w:pos="851"/>
        </w:tabs>
        <w:ind w:left="0" w:firstLine="567"/>
        <w:jc w:val="both"/>
        <w:rPr>
          <w:color w:val="auto"/>
          <w:spacing w:val="-16"/>
          <w:sz w:val="22"/>
          <w:szCs w:val="22"/>
        </w:rPr>
      </w:pPr>
      <w:r w:rsidRPr="00312558">
        <w:rPr>
          <w:color w:val="auto"/>
          <w:spacing w:val="-16"/>
          <w:sz w:val="22"/>
          <w:szCs w:val="22"/>
        </w:rPr>
        <w:t>20</w:t>
      </w:r>
      <w:r w:rsidR="002200D8" w:rsidRPr="00312558">
        <w:rPr>
          <w:color w:val="auto"/>
          <w:spacing w:val="-16"/>
          <w:sz w:val="22"/>
          <w:szCs w:val="22"/>
        </w:rPr>
        <w:t xml:space="preserve"> ore pe săptămână pentru absolvenţi ai învăţământului superior cu diplomă de absolvire sau de licenţă în profilul postului şi cu îndeplinirea uneia dintre condiţiile de pregătire psihopedagogică prevăzute la art. 3 alin. (3), (5), (7) sau (8) ori a îndeplinirii cerinţei prevăzute la </w:t>
      </w:r>
      <w:r w:rsidR="00311390" w:rsidRPr="00312558">
        <w:rPr>
          <w:color w:val="auto"/>
          <w:spacing w:val="-16"/>
          <w:sz w:val="22"/>
          <w:szCs w:val="22"/>
        </w:rPr>
        <w:t xml:space="preserve">     </w:t>
      </w:r>
      <w:r w:rsidR="002200D8" w:rsidRPr="00312558">
        <w:rPr>
          <w:color w:val="auto"/>
          <w:spacing w:val="-16"/>
          <w:sz w:val="22"/>
          <w:szCs w:val="22"/>
        </w:rPr>
        <w:t xml:space="preserve">art. 3 alin. (1), încadraţi, în raport cu nivelul studiilor, în funcţia didactică de profesor cu studii superioare de scurtă durată sau studii superioare de lungă durată. </w:t>
      </w:r>
    </w:p>
    <w:p w14:paraId="4FD860BF" w14:textId="56B61915" w:rsidR="00AC6D15" w:rsidRPr="00312558" w:rsidRDefault="002200D8">
      <w:pPr>
        <w:pStyle w:val="Default"/>
        <w:ind w:firstLine="567"/>
        <w:jc w:val="both"/>
        <w:rPr>
          <w:color w:val="auto"/>
          <w:spacing w:val="-16"/>
          <w:sz w:val="22"/>
          <w:szCs w:val="22"/>
        </w:rPr>
      </w:pPr>
      <w:r w:rsidRPr="00312558">
        <w:rPr>
          <w:color w:val="auto"/>
          <w:spacing w:val="-16"/>
          <w:sz w:val="22"/>
          <w:szCs w:val="22"/>
        </w:rPr>
        <w:t>Art. 20 (1) Activităţile specifice funcţiei de management al clasei se organizează şi se desfăşoară la toate clasele şi formele de învăţământ din învăţământul preuniversitar, în conformitate cu precizările Ministerului Educației</w:t>
      </w:r>
      <w:r w:rsidR="002B1C8D" w:rsidRPr="00312558">
        <w:rPr>
          <w:color w:val="auto"/>
          <w:spacing w:val="-16"/>
          <w:sz w:val="22"/>
          <w:szCs w:val="22"/>
        </w:rPr>
        <w:t xml:space="preserve"> şi Cercetării.</w:t>
      </w:r>
      <w:r w:rsidRPr="00312558">
        <w:rPr>
          <w:color w:val="auto"/>
          <w:spacing w:val="-16"/>
          <w:sz w:val="22"/>
          <w:szCs w:val="22"/>
        </w:rPr>
        <w:t xml:space="preserve">  </w:t>
      </w:r>
    </w:p>
    <w:p w14:paraId="3B045B7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Profesorii-consilieri școlari din cabinetele de asistenţă psihopedagogică pot desfăşura activităţi specifice de  management al clasei la solicitarea conducerilor unităţilor de învăţământ în care îşi desfăşoară activitatea, adresată conducerii CJRAE/CMBRAE. Plata pentru activitatea specifică de  management al clasei este asigurată de către CJRAE/CMBRAE în baza adeverinței eliberate de unitatea de învățământ.</w:t>
      </w:r>
    </w:p>
    <w:p w14:paraId="313613DD" w14:textId="77777777" w:rsidR="00AC6D15" w:rsidRPr="00312558" w:rsidRDefault="002200D8">
      <w:pPr>
        <w:pStyle w:val="Default"/>
        <w:ind w:firstLine="567"/>
        <w:jc w:val="both"/>
        <w:rPr>
          <w:color w:val="auto"/>
          <w:spacing w:val="-16"/>
          <w:sz w:val="22"/>
          <w:szCs w:val="22"/>
        </w:rPr>
      </w:pPr>
      <w:bookmarkStart w:id="10" w:name="_Hlk150071358"/>
      <w:r w:rsidRPr="00312558">
        <w:rPr>
          <w:color w:val="auto"/>
          <w:spacing w:val="-16"/>
          <w:sz w:val="22"/>
          <w:szCs w:val="22"/>
        </w:rPr>
        <w:t xml:space="preserve">(3) Personalul didactic de conducere, îndrumare şi control din învăţământul de stat nu poate desfăşura activităţi de management al clasei. În situaţii excepţionale, când la nivelul unei unităţi de învăţământ special nu există suficiente cadre didactice calificate care pot desfăşura activităţi de management al clasei, activităţile specifice pot fi preluate şi de personalul didactic de conducere din unitatea de învăţământ respectivă, la propunerea consiliului de administraţie al unităţii de învăţământ, cu aprobarea consiliului de administraţie al ISJ/ISMB.  </w:t>
      </w:r>
    </w:p>
    <w:bookmarkEnd w:id="10"/>
    <w:p w14:paraId="02A4D623" w14:textId="7F7D7FEF"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Un cadru didactic poate îndeplini atribuțiile </w:t>
      </w:r>
      <w:r w:rsidR="007E1372" w:rsidRPr="00312558">
        <w:rPr>
          <w:color w:val="auto"/>
          <w:spacing w:val="-16"/>
          <w:sz w:val="22"/>
          <w:szCs w:val="22"/>
        </w:rPr>
        <w:t xml:space="preserve">specifice funcţiei de management al clasei </w:t>
      </w:r>
      <w:r w:rsidRPr="00312558">
        <w:rPr>
          <w:color w:val="auto"/>
          <w:spacing w:val="-16"/>
          <w:sz w:val="22"/>
          <w:szCs w:val="22"/>
        </w:rPr>
        <w:t>la o singură formațiune de studiu.</w:t>
      </w:r>
    </w:p>
    <w:p w14:paraId="08B7AFD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Majorarea de 10% a salariului de bază pentru activitatea de management al clasei se acordă, conform reglementărilor în vigoare, la toate formele de învăţământ. La forma de învăţământ cu frecvenţă redusă majorarea salarială pentru activitatea de management al clasei, conform prevederilor legale în vigoare, se acordă doar pentru lunile în care se organizează sesiuni de predare-evaluare. Fiecare cadru didactic sau de conducere, în cazul unităţilor de învăţământ special în condiţiile alin. (3), care desfăşoară activităţi de management al clasei, beneficiază de o singură indemnizație de 10% aplicată salariului de bază, calculată conform prevederilor legale.  </w:t>
      </w:r>
    </w:p>
    <w:p w14:paraId="09E0BA2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Absolvenţii colegiilor universitare de institutori care şi-au echivalat învăţământul universitar realizat prin colegiul universitar de institutori, cu ciclul I de studii universitare de licenţă, conform art. 149 alin. (3) din Legea nr. 1/2011, cu modificările şi completările ulterioare, şi profesorii pentru învăţământul primar şi pentru educaţie timpurie, absolvenţi doar ai ciclului I de licenţă cu specializarea „Pedagogia învăţământului primar şi preşcolar”, care îndeplinesc funcţii de conducere la nivelul unităţilor de învăţământ, de director sau de director adjunct şi desfăşoară integral activităţile de predare-învăţare-evaluare aferente postului de la clasa/grupa de învăţământ primar/preşcolar, beneficiază fără niciun alt demers administrativ, în mod automat, atât de salariul aferent funcţiei de conducere, cât şi de majorarea de 10% a salariului de bază pentru activitatea de management al clasei, similar învăţătorilor, educatoarelor, profesorilor pentru educaţie timpurie din învăţământul preşcolar sau pentru învăţământul primar. </w:t>
      </w:r>
    </w:p>
    <w:p w14:paraId="70327C93" w14:textId="05FE7F1E" w:rsidR="006816C4" w:rsidRPr="00312558" w:rsidRDefault="002200D8" w:rsidP="006816C4">
      <w:pPr>
        <w:pStyle w:val="Default"/>
        <w:ind w:firstLine="567"/>
        <w:jc w:val="both"/>
        <w:rPr>
          <w:color w:val="auto"/>
          <w:spacing w:val="-16"/>
          <w:sz w:val="22"/>
          <w:szCs w:val="22"/>
        </w:rPr>
      </w:pPr>
      <w:r w:rsidRPr="00312558">
        <w:rPr>
          <w:color w:val="auto"/>
          <w:spacing w:val="-16"/>
          <w:sz w:val="22"/>
          <w:szCs w:val="22"/>
        </w:rPr>
        <w:t xml:space="preserve">Art. 21 (1) </w:t>
      </w:r>
      <w:r w:rsidR="006816C4" w:rsidRPr="00312558">
        <w:rPr>
          <w:color w:val="auto"/>
          <w:spacing w:val="-16"/>
          <w:sz w:val="22"/>
          <w:szCs w:val="22"/>
        </w:rPr>
        <w:t xml:space="preserve">Activitatea profesorului documentarist se desfășoară pe parcursul a 40 de ore săptămânal, repartizate </w:t>
      </w:r>
      <w:r w:rsidR="00C54567" w:rsidRPr="00312558">
        <w:rPr>
          <w:color w:val="auto"/>
          <w:spacing w:val="-16"/>
          <w:sz w:val="22"/>
          <w:szCs w:val="22"/>
        </w:rPr>
        <w:t xml:space="preserve">conform prevederilor </w:t>
      </w:r>
      <w:r w:rsidR="007A51EF" w:rsidRPr="00312558">
        <w:rPr>
          <w:color w:val="auto"/>
          <w:spacing w:val="-16"/>
          <w:sz w:val="22"/>
          <w:szCs w:val="22"/>
        </w:rPr>
        <w:t xml:space="preserve">               </w:t>
      </w:r>
      <w:r w:rsidR="00C54567" w:rsidRPr="00312558">
        <w:rPr>
          <w:color w:val="auto"/>
          <w:spacing w:val="-16"/>
          <w:sz w:val="22"/>
          <w:szCs w:val="22"/>
        </w:rPr>
        <w:t>art. 9 alin. (18).</w:t>
      </w:r>
    </w:p>
    <w:p w14:paraId="7AC17FD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Posturile didactice de profesor documentarist pot fi ocupate de absolvenţi ai învăţământului superior care se încadrează în condiţiile de studii prevăzute la art. 13 alin. (1), cu specializări în profilul postului în concordanţă cu Centralizatorul. </w:t>
      </w:r>
    </w:p>
    <w:p w14:paraId="4137642F" w14:textId="189218AB"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22 Vacantarea posturilor didactice, recrutarea, selecţia, încadrarea, activitatea şi norma didactică a personalului didactic de predare din casa corpului didactic sunt reglementate de Regulamentul de organizare şi funcţionare a caselor corpului didactic, aprobat prin Ordinul ministrului, educaţiei, cercetării, tineretului şi sportului nr. 5554/2011. </w:t>
      </w:r>
    </w:p>
    <w:p w14:paraId="175D1FAB" w14:textId="77777777" w:rsidR="00AC6D15" w:rsidRPr="00312558" w:rsidRDefault="00AC6D15">
      <w:pPr>
        <w:pStyle w:val="Default"/>
        <w:jc w:val="center"/>
        <w:rPr>
          <w:b/>
          <w:bCs/>
          <w:color w:val="auto"/>
          <w:spacing w:val="-16"/>
          <w:sz w:val="22"/>
          <w:szCs w:val="22"/>
        </w:rPr>
      </w:pPr>
    </w:p>
    <w:p w14:paraId="4DE8DEAB"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Secţiunea a 3-a</w:t>
      </w:r>
    </w:p>
    <w:p w14:paraId="79B32547"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Încadrarea personalului didactic de predare pe posturi didactice/catedre constituite la nivelul unităţilor de învăţământ preuniversitar/consorţiilor</w:t>
      </w:r>
    </w:p>
    <w:p w14:paraId="68AA08DB" w14:textId="77777777" w:rsidR="00AC6D15" w:rsidRPr="00312558" w:rsidRDefault="00AC6D15">
      <w:pPr>
        <w:pStyle w:val="Default"/>
        <w:ind w:firstLine="567"/>
        <w:jc w:val="both"/>
        <w:rPr>
          <w:color w:val="auto"/>
          <w:spacing w:val="-16"/>
          <w:sz w:val="22"/>
          <w:szCs w:val="22"/>
        </w:rPr>
      </w:pPr>
    </w:p>
    <w:p w14:paraId="5E22A15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23 (1) Constituirea posturilor didactice/catedrelor şi încadrarea personalului didactic de predare în învăţământul preuniversitar se realizează asigurându-se cu prioritate continuitatea activităţii didactice de predare la aceleaşi clase sau grupe de elevi, inclusiv pentru directorii şi directorii adjuncţi, numiţi prin concurs, care-şi desfăşoară obligaţia de predare în unitatea de învăţământ în care sunt titulari. </w:t>
      </w:r>
    </w:p>
    <w:p w14:paraId="719429AB" w14:textId="54FE53C6"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Continuitatea activităţii didactice de predare la aceleaşi clase sau grupe de elevi poate fi întreruptă ca urmare a reducerii de activitate, a participării cadrului didactic la etapele de mobilitate a personalului didactic de predare din învăţământul preuniversitar, în situaţia rezervării/degrevării postului didactic/catedrei, la încetarea de drept a contractului individual de muncă, potrivit legii, în situaţia reorganizării sau a desfiinţării unităţii de învăţământ, precum şi în alte situaţii speciale aprobate de consiliul de administraţie al unităţii de învăţământ, cu avizul ISJ/ISMB. </w:t>
      </w:r>
    </w:p>
    <w:p w14:paraId="5C0F859F" w14:textId="1A544E12" w:rsidR="00AC6D15" w:rsidRPr="00312558" w:rsidRDefault="002200D8">
      <w:pPr>
        <w:pStyle w:val="Default"/>
        <w:ind w:firstLine="567"/>
        <w:jc w:val="both"/>
        <w:rPr>
          <w:color w:val="auto"/>
          <w:spacing w:val="-16"/>
          <w:sz w:val="22"/>
          <w:szCs w:val="22"/>
        </w:rPr>
      </w:pPr>
      <w:r w:rsidRPr="00312558">
        <w:rPr>
          <w:color w:val="auto"/>
          <w:spacing w:val="-16"/>
          <w:sz w:val="22"/>
          <w:szCs w:val="22"/>
        </w:rPr>
        <w:t>(3) Cadrelor didactice titulare aflate în situaţiile prevăzute la art. 184, art. 221 alin. (1), art. 227 alin. (2) din Legea nr. 198/2023, cu modificările şi completările ulterioare, precum şi cadrelor didactice titulare detaşate li se rezervă posturile didactice/catedrele pe care sunt titulare conform documentului de numire/transfer/repartizare. De acelaşi drept beneficiază şi cadrele didactice titulare desemnate de federaţiile sindicale reprezentative din învăţământ, ca urmare a participării la procesul de monitorizare şi evaluare a calităţii sistemului de învăţământ, aprobate prin ordin al ministrului educaţiei</w:t>
      </w:r>
      <w:r w:rsidR="002F464B" w:rsidRPr="00312558">
        <w:rPr>
          <w:color w:val="auto"/>
          <w:spacing w:val="-16"/>
          <w:sz w:val="22"/>
          <w:szCs w:val="22"/>
        </w:rPr>
        <w:t xml:space="preserve"> şi cercetării.</w:t>
      </w:r>
    </w:p>
    <w:p w14:paraId="5A86126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Cadrele didactice care au ocupat, prin concurs, funcţii de director sau de director adjunct în alte unităţi de învăţământ decât cele în care sunt titulare pot opta, în perioada de constituire a posturilor didactice/catedrelor și încadrare a personalului didactic de predare, pentru efectuarea obligației de predare în unitatea de învățământ în care sunt numite în funcția de conducere, dacă există posturi didactice/catedre vacante incomplete în specialitate. Opțiunea se adresează, în scris, comisiei judeţene/a municipiului Bucureşti de mobilitate, care verifică și propune posturile didactice/catedrele vacante incomplete care pot asigura efectuarea obligației de predare. În baza propunerii comisiei judeţene/a municipiului </w:t>
      </w:r>
      <w:r w:rsidRPr="00312558">
        <w:rPr>
          <w:color w:val="auto"/>
          <w:spacing w:val="-16"/>
          <w:sz w:val="22"/>
          <w:szCs w:val="22"/>
        </w:rPr>
        <w:lastRenderedPageBreak/>
        <w:t xml:space="preserve">Bucureşti de mobilitate, inspectorul şcolar general al ISJ/ISMB emite decizia pentru efectuarea obligației de predare de către cadrele didactice care au ocupat, prin concurs, funcţii de director sau de director adjunct în alte unităţi de învăţământ decât cele în care sunt titulare, respectiv în unitatea de învățământ în care sunt  numite în funcția de conducere. </w:t>
      </w:r>
    </w:p>
    <w:p w14:paraId="647C097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În situaţia în care cadrele didactice care au ocupat, prin concurs, funcţii de director sau de director adjunct în alte unităţi de învăţământ decât cele în care sunt titulare şi nu au posibilitatea de a efectua obligaţia de predare în unităţile de învăţământ în care sunt titulare sau în unitatea de învățământ în care sunt numite în funcția de conducere conform alin. (4), comisia judeţeană/a municipiului Bucureşti de mobilitate identifică </w:t>
      </w:r>
      <w:bookmarkStart w:id="11" w:name="_Hlk151488628"/>
      <w:r w:rsidRPr="00312558">
        <w:rPr>
          <w:color w:val="auto"/>
          <w:spacing w:val="-16"/>
          <w:sz w:val="22"/>
          <w:szCs w:val="22"/>
        </w:rPr>
        <w:t xml:space="preserve">posturile didactice/catedrele incomplete care pot asigura efectuarea obligației de predare în unităţi de învăţământ apropiate </w:t>
      </w:r>
      <w:bookmarkEnd w:id="11"/>
      <w:r w:rsidRPr="00312558">
        <w:rPr>
          <w:color w:val="auto"/>
          <w:spacing w:val="-16"/>
          <w:sz w:val="22"/>
          <w:szCs w:val="22"/>
        </w:rPr>
        <w:t xml:space="preserve">şi publică aceste posturi cu menţiunea „Post pentru stabilirea obligației de predare director/director adjunct”. În etapa de detaşare în interesul învăţământului, conform Calendarului, inspectorul şcolar general al ISJ/ISMB emite decizia de detaşare în interesul învăţământului a cadrelor didactice respective pe posturile didactice/catedrele incomplete. </w:t>
      </w:r>
    </w:p>
    <w:p w14:paraId="058458ED" w14:textId="244A1EE6"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În etapa de încadrare a personalului didactic de predare titular, cadrele didactice titulare în învăţământul preuniversitar, care beneficiază de rezervarea postului didactic de predare/catedrei în baza prevederilor art. 184 alin. (1) şi (2) din Legea nr. 198/2023, cu modificările şi completările ulterioare, </w:t>
      </w:r>
      <w:r w:rsidR="00F64722" w:rsidRPr="00312558">
        <w:rPr>
          <w:color w:val="auto"/>
          <w:spacing w:val="-16"/>
          <w:sz w:val="22"/>
          <w:szCs w:val="22"/>
        </w:rPr>
        <w:t>cu excepţia cadrelor didactice numite în funcţii de conducere</w:t>
      </w:r>
      <w:r w:rsidR="002E1247" w:rsidRPr="00312558">
        <w:rPr>
          <w:color w:val="auto"/>
          <w:spacing w:val="-16"/>
          <w:sz w:val="22"/>
          <w:szCs w:val="22"/>
        </w:rPr>
        <w:t xml:space="preserve"> în învăţământul preuniversitar de stat sau funcţii de</w:t>
      </w:r>
      <w:r w:rsidR="00F64722" w:rsidRPr="00312558">
        <w:rPr>
          <w:color w:val="auto"/>
          <w:spacing w:val="-16"/>
          <w:sz w:val="22"/>
          <w:szCs w:val="22"/>
        </w:rPr>
        <w:t xml:space="preserve"> îndrumare şi control în învăţământul preuniversitar, </w:t>
      </w:r>
      <w:r w:rsidRPr="00312558">
        <w:rPr>
          <w:color w:val="auto"/>
          <w:spacing w:val="-16"/>
          <w:sz w:val="22"/>
          <w:szCs w:val="22"/>
        </w:rPr>
        <w:t xml:space="preserve">pot fi încadrate, la cerere, </w:t>
      </w:r>
      <w:r w:rsidR="002F464B" w:rsidRPr="00312558">
        <w:rPr>
          <w:color w:val="auto"/>
          <w:spacing w:val="-16"/>
          <w:sz w:val="22"/>
          <w:szCs w:val="22"/>
        </w:rPr>
        <w:t xml:space="preserve">doar </w:t>
      </w:r>
      <w:r w:rsidRPr="00312558">
        <w:rPr>
          <w:color w:val="auto"/>
          <w:spacing w:val="-16"/>
          <w:sz w:val="22"/>
          <w:szCs w:val="22"/>
        </w:rPr>
        <w:t xml:space="preserve">în regim de plata cu ora pe posturile didactice/catedrele pe care sunt titulare, până la cel mult jumătate din numărul de ore pe săptămână dintr-o normă didactică de predare şi de instruire practică, conform planurilor-cadru de învăţământ, stabilită potrivit prevederilor </w:t>
      </w:r>
      <w:r w:rsidR="005C67E3" w:rsidRPr="00312558">
        <w:rPr>
          <w:color w:val="auto"/>
          <w:spacing w:val="-16"/>
          <w:sz w:val="22"/>
          <w:szCs w:val="22"/>
        </w:rPr>
        <w:t>prezentei Metodologii</w:t>
      </w:r>
      <w:r w:rsidRPr="00312558">
        <w:rPr>
          <w:color w:val="auto"/>
          <w:spacing w:val="-16"/>
          <w:sz w:val="22"/>
          <w:szCs w:val="22"/>
        </w:rPr>
        <w:t>.</w:t>
      </w:r>
    </w:p>
    <w:p w14:paraId="41543A23" w14:textId="1DFB3654"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Încadrarea în regim de plata cu ora a personalului de conducere </w:t>
      </w:r>
      <w:r w:rsidR="00F64722" w:rsidRPr="00312558">
        <w:rPr>
          <w:color w:val="auto"/>
          <w:spacing w:val="-16"/>
          <w:sz w:val="22"/>
          <w:szCs w:val="22"/>
        </w:rPr>
        <w:t>di</w:t>
      </w:r>
      <w:r w:rsidRPr="00312558">
        <w:rPr>
          <w:color w:val="auto"/>
          <w:spacing w:val="-16"/>
          <w:sz w:val="22"/>
          <w:szCs w:val="22"/>
        </w:rPr>
        <w:t>n învăţământul preuniversitar</w:t>
      </w:r>
      <w:r w:rsidR="00F64722" w:rsidRPr="00312558">
        <w:rPr>
          <w:color w:val="auto"/>
          <w:spacing w:val="-16"/>
          <w:sz w:val="22"/>
          <w:szCs w:val="22"/>
        </w:rPr>
        <w:t xml:space="preserve"> de stat</w:t>
      </w:r>
      <w:r w:rsidRPr="00312558">
        <w:rPr>
          <w:color w:val="auto"/>
          <w:spacing w:val="-16"/>
          <w:sz w:val="22"/>
          <w:szCs w:val="22"/>
        </w:rPr>
        <w:t xml:space="preserve"> se realizează cu </w:t>
      </w:r>
      <w:r w:rsidR="00F64722" w:rsidRPr="00312558">
        <w:rPr>
          <w:color w:val="auto"/>
          <w:spacing w:val="-16"/>
          <w:sz w:val="22"/>
          <w:szCs w:val="22"/>
        </w:rPr>
        <w:t>aprobarea</w:t>
      </w:r>
      <w:r w:rsidRPr="00312558">
        <w:rPr>
          <w:color w:val="auto"/>
          <w:spacing w:val="-16"/>
          <w:sz w:val="22"/>
          <w:szCs w:val="22"/>
        </w:rPr>
        <w:t xml:space="preserve"> consiliului de administraţie al ISJ/ISMB</w:t>
      </w:r>
      <w:r w:rsidR="00F64722" w:rsidRPr="00312558">
        <w:rPr>
          <w:color w:val="auto"/>
          <w:spacing w:val="-16"/>
          <w:sz w:val="22"/>
          <w:szCs w:val="22"/>
        </w:rPr>
        <w:t>, în absența personalului didactic calificat, la discipline pentru care are calificarea necesară, în unități de învățământ de nivel primar sau gimnazial din mediul rural situate în zone izolate</w:t>
      </w:r>
      <w:r w:rsidR="00C554DB" w:rsidRPr="00312558">
        <w:rPr>
          <w:color w:val="auto"/>
          <w:spacing w:val="-16"/>
          <w:sz w:val="22"/>
          <w:szCs w:val="22"/>
        </w:rPr>
        <w:t>.</w:t>
      </w:r>
      <w:r w:rsidR="00C448B5" w:rsidRPr="00312558">
        <w:rPr>
          <w:color w:val="auto"/>
          <w:spacing w:val="-16"/>
          <w:sz w:val="22"/>
          <w:szCs w:val="22"/>
        </w:rPr>
        <w:t xml:space="preserve"> </w:t>
      </w:r>
    </w:p>
    <w:p w14:paraId="574739D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(8) ISJ/ISMB are obligaţia de a se asigura că directorii și directorii adjuncți din unitățile de învățământ efectuează obligația de predare în raport cu specializările dobândite  prin studii, conform Normelor metodologice pentru stabilirea obligației didactice de predare a personalului didactic de conducere, îndrumare şi control, aprobate prin ordin al ministrului educației, în vigoare.</w:t>
      </w:r>
    </w:p>
    <w:p w14:paraId="6282C0E0" w14:textId="44E79554" w:rsidR="00AC6D15" w:rsidRPr="00312558" w:rsidRDefault="002200D8">
      <w:pPr>
        <w:pStyle w:val="Default"/>
        <w:ind w:firstLine="567"/>
        <w:jc w:val="both"/>
        <w:rPr>
          <w:color w:val="auto"/>
          <w:spacing w:val="-16"/>
          <w:sz w:val="22"/>
          <w:szCs w:val="22"/>
        </w:rPr>
      </w:pPr>
      <w:r w:rsidRPr="00312558">
        <w:rPr>
          <w:color w:val="auto"/>
          <w:spacing w:val="-16"/>
          <w:sz w:val="22"/>
          <w:szCs w:val="22"/>
        </w:rPr>
        <w:t>(9) În mod excepțional, cadrele didactice titulare încadrate pe posturi didactice de predare cu norma didactică de predare reglementată de prevederile art. 207 alin. (4) lit. a), b)</w:t>
      </w:r>
      <w:r w:rsidR="00755EE0" w:rsidRPr="00312558">
        <w:rPr>
          <w:color w:val="auto"/>
          <w:spacing w:val="-16"/>
          <w:sz w:val="22"/>
          <w:szCs w:val="22"/>
        </w:rPr>
        <w:t xml:space="preserve"> sau</w:t>
      </w:r>
      <w:r w:rsidRPr="00312558">
        <w:rPr>
          <w:color w:val="auto"/>
          <w:spacing w:val="-16"/>
          <w:sz w:val="22"/>
          <w:szCs w:val="22"/>
        </w:rPr>
        <w:t xml:space="preserve"> j)</w:t>
      </w:r>
      <w:r w:rsidR="008409BB" w:rsidRPr="00312558">
        <w:rPr>
          <w:color w:val="auto"/>
          <w:spacing w:val="-16"/>
          <w:sz w:val="22"/>
          <w:szCs w:val="22"/>
        </w:rPr>
        <w:t xml:space="preserve"> </w:t>
      </w:r>
      <w:r w:rsidRPr="00312558">
        <w:rPr>
          <w:color w:val="auto"/>
          <w:spacing w:val="-16"/>
          <w:sz w:val="22"/>
          <w:szCs w:val="22"/>
        </w:rPr>
        <w:t>din Legea nr. 198/2023, cu modificările şi completările ulterioare</w:t>
      </w:r>
      <w:r w:rsidR="00A522E1" w:rsidRPr="00312558">
        <w:rPr>
          <w:color w:val="auto"/>
          <w:spacing w:val="-16"/>
          <w:sz w:val="22"/>
          <w:szCs w:val="22"/>
        </w:rPr>
        <w:t xml:space="preserve"> sau </w:t>
      </w:r>
      <w:r w:rsidR="00C554DB" w:rsidRPr="00312558">
        <w:rPr>
          <w:color w:val="auto"/>
          <w:spacing w:val="-16"/>
          <w:sz w:val="22"/>
          <w:szCs w:val="22"/>
        </w:rPr>
        <w:t xml:space="preserve">ale </w:t>
      </w:r>
      <w:r w:rsidR="00A522E1" w:rsidRPr="00312558">
        <w:rPr>
          <w:color w:val="auto"/>
          <w:spacing w:val="-16"/>
          <w:sz w:val="22"/>
          <w:szCs w:val="22"/>
        </w:rPr>
        <w:t xml:space="preserve">art. LVIII lit. </w:t>
      </w:r>
      <w:r w:rsidR="00176B6C" w:rsidRPr="00312558">
        <w:rPr>
          <w:color w:val="auto"/>
          <w:spacing w:val="-16"/>
          <w:sz w:val="22"/>
          <w:szCs w:val="22"/>
        </w:rPr>
        <w:t xml:space="preserve">a) din Legea </w:t>
      </w:r>
      <w:r w:rsidR="00F0610A" w:rsidRPr="00312558">
        <w:rPr>
          <w:color w:val="auto"/>
          <w:spacing w:val="-16"/>
          <w:sz w:val="22"/>
          <w:szCs w:val="22"/>
        </w:rPr>
        <w:t xml:space="preserve">                            </w:t>
      </w:r>
      <w:r w:rsidR="00176B6C" w:rsidRPr="00312558">
        <w:rPr>
          <w:color w:val="auto"/>
          <w:spacing w:val="-16"/>
          <w:sz w:val="22"/>
          <w:szCs w:val="22"/>
        </w:rPr>
        <w:t xml:space="preserve">nr. 141/2025, cu modificările ulterioare, </w:t>
      </w:r>
      <w:r w:rsidRPr="00312558">
        <w:rPr>
          <w:color w:val="auto"/>
          <w:spacing w:val="-16"/>
          <w:sz w:val="22"/>
          <w:szCs w:val="22"/>
        </w:rPr>
        <w:t>care îndeplinesc funcţii de conducere</w:t>
      </w:r>
      <w:r w:rsidR="00D15523" w:rsidRPr="00312558">
        <w:rPr>
          <w:color w:val="auto"/>
          <w:spacing w:val="-16"/>
          <w:sz w:val="22"/>
          <w:szCs w:val="22"/>
        </w:rPr>
        <w:t xml:space="preserve"> în învăţământul preuniversitar de stat</w:t>
      </w:r>
      <w:r w:rsidRPr="00312558">
        <w:rPr>
          <w:color w:val="auto"/>
          <w:spacing w:val="-16"/>
          <w:sz w:val="22"/>
          <w:szCs w:val="22"/>
        </w:rPr>
        <w:t xml:space="preserve"> sau </w:t>
      </w:r>
      <w:r w:rsidR="00D15523" w:rsidRPr="00312558">
        <w:rPr>
          <w:color w:val="auto"/>
          <w:spacing w:val="-16"/>
          <w:sz w:val="22"/>
          <w:szCs w:val="22"/>
        </w:rPr>
        <w:t xml:space="preserve">funcţii </w:t>
      </w:r>
      <w:r w:rsidRPr="00312558">
        <w:rPr>
          <w:color w:val="auto"/>
          <w:spacing w:val="-16"/>
          <w:sz w:val="22"/>
          <w:szCs w:val="22"/>
        </w:rPr>
        <w:t xml:space="preserve">de îndrumare şi control în învăţământul preuniversitar aflate în imposibilitatea de a efectua obligația de predare în specialitate, conform specializării/specializărilor înscrise pe diploma/diplomele de studii sau activitate de predare cu elevii şcolarizați la domiciliu, pot efectua în cadrul obligaţiei didactice de predare </w:t>
      </w:r>
      <w:r w:rsidR="008409BB" w:rsidRPr="00312558">
        <w:rPr>
          <w:color w:val="auto"/>
          <w:spacing w:val="-16"/>
          <w:sz w:val="22"/>
          <w:szCs w:val="22"/>
        </w:rPr>
        <w:t xml:space="preserve">activităţi de pregătire remedială, activităţi în comisiile de înscriere la examenul naţional de definitivare în învăţământ, </w:t>
      </w:r>
      <w:r w:rsidR="00755EE0" w:rsidRPr="00312558">
        <w:rPr>
          <w:color w:val="auto"/>
          <w:spacing w:val="-16"/>
          <w:sz w:val="22"/>
          <w:szCs w:val="22"/>
        </w:rPr>
        <w:t xml:space="preserve">înscriere la </w:t>
      </w:r>
      <w:r w:rsidR="008409BB" w:rsidRPr="00312558">
        <w:rPr>
          <w:color w:val="auto"/>
          <w:spacing w:val="-16"/>
          <w:sz w:val="22"/>
          <w:szCs w:val="22"/>
        </w:rPr>
        <w:t xml:space="preserve">examenele pentru acordarea gradelor didactice, </w:t>
      </w:r>
      <w:r w:rsidR="00A522E1" w:rsidRPr="00312558">
        <w:rPr>
          <w:color w:val="auto"/>
          <w:spacing w:val="-16"/>
          <w:sz w:val="22"/>
          <w:szCs w:val="22"/>
        </w:rPr>
        <w:t xml:space="preserve">activităţi în comisiile de organizare și desfășurare a concursurilor pentru ocuparea posturilor didactice de predare, </w:t>
      </w:r>
      <w:r w:rsidRPr="00312558">
        <w:rPr>
          <w:color w:val="auto"/>
          <w:spacing w:val="-16"/>
          <w:sz w:val="22"/>
          <w:szCs w:val="22"/>
        </w:rPr>
        <w:t>activităţi specifice funcţiei de metodist al inspectoratului şcolar sau activităţi specifice funcţiei de profesor-metodist, respectiv formator în casele corpului didactic.</w:t>
      </w:r>
      <w:r w:rsidR="00755EE0" w:rsidRPr="00312558">
        <w:rPr>
          <w:color w:val="auto"/>
          <w:spacing w:val="-16"/>
          <w:sz w:val="22"/>
          <w:szCs w:val="22"/>
        </w:rPr>
        <w:t xml:space="preserve"> </w:t>
      </w:r>
      <w:r w:rsidR="00D15523" w:rsidRPr="00312558">
        <w:rPr>
          <w:color w:val="auto"/>
          <w:spacing w:val="-16"/>
          <w:sz w:val="22"/>
          <w:szCs w:val="22"/>
        </w:rPr>
        <w:t xml:space="preserve"> </w:t>
      </w:r>
    </w:p>
    <w:p w14:paraId="468C9F31" w14:textId="1D70DE10" w:rsidR="008409BB" w:rsidRPr="00312558" w:rsidRDefault="008409BB">
      <w:pPr>
        <w:pStyle w:val="Default"/>
        <w:ind w:firstLine="567"/>
        <w:jc w:val="both"/>
        <w:rPr>
          <w:color w:val="auto"/>
          <w:spacing w:val="-16"/>
          <w:sz w:val="22"/>
          <w:szCs w:val="22"/>
        </w:rPr>
      </w:pPr>
      <w:r w:rsidRPr="00312558">
        <w:rPr>
          <w:color w:val="auto"/>
          <w:spacing w:val="-16"/>
          <w:sz w:val="22"/>
          <w:szCs w:val="22"/>
        </w:rPr>
        <w:t xml:space="preserve">(10) Prin derogare de la prevederile </w:t>
      </w:r>
      <w:hyperlink r:id="rId11" w:history="1">
        <w:r w:rsidRPr="00312558">
          <w:rPr>
            <w:color w:val="auto"/>
            <w:spacing w:val="-16"/>
            <w:sz w:val="22"/>
            <w:szCs w:val="22"/>
          </w:rPr>
          <w:t>Procedurii și calendarului</w:t>
        </w:r>
      </w:hyperlink>
      <w:r w:rsidRPr="00312558">
        <w:rPr>
          <w:color w:val="auto"/>
          <w:spacing w:val="-16"/>
          <w:sz w:val="22"/>
          <w:szCs w:val="22"/>
        </w:rPr>
        <w:t xml:space="preserve"> privind transferul posturilor de profesor itinerant și de sprijin și preluarea personalului didactic de predare încadrat pe posturi de profesor itinerant și de sprijin din unitățile de învățământ preuniversitar de stat/centrele școlare de educație incluzivă la centrele județene de resurse și asistență educațională/Centrul Municipiului București de Resurse și Asistență Educațională, aprobată prin Ordinul ministrului educației și cercetării nr. 3215/2025, </w:t>
      </w:r>
      <w:r w:rsidR="00F0610A" w:rsidRPr="00312558">
        <w:rPr>
          <w:color w:val="auto"/>
          <w:spacing w:val="-16"/>
          <w:sz w:val="22"/>
          <w:szCs w:val="22"/>
        </w:rPr>
        <w:t xml:space="preserve">în mod excepţional, în situaţia în care nu se regăsesc suficiente ore de predare în specialitate, </w:t>
      </w:r>
      <w:r w:rsidRPr="00312558">
        <w:rPr>
          <w:color w:val="auto"/>
          <w:spacing w:val="-16"/>
          <w:sz w:val="22"/>
          <w:szCs w:val="22"/>
        </w:rPr>
        <w:t>norma didactică de predare aferentă posturilor de profesor-consilier școlar, de profesor-logoped, de profesor-psihopedagog, de profesor-psiholog sau de profesor itinerant și de sprijin poate fi fracționată doar pentru asigurarea obligației de predare a cadrelor didactice titulare pe astfel de posturi care ocupă funcții de conducere, îndrumare și control</w:t>
      </w:r>
      <w:r w:rsidR="00176B6C" w:rsidRPr="00312558">
        <w:rPr>
          <w:color w:val="auto"/>
          <w:spacing w:val="-16"/>
          <w:sz w:val="22"/>
          <w:szCs w:val="22"/>
        </w:rPr>
        <w:t xml:space="preserve"> în învățământul preuniversitar de stat.</w:t>
      </w:r>
    </w:p>
    <w:p w14:paraId="4D2E2E1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24 (1) La nivelul unităţilor de învăţământ preuniversitar, încadrarea la clase sau grupe de elevi/preşcolari/antepreșcolari a personalului didactic de predare titular se realizează prin decizie a directorului unităţii de învăţământ, în baza documentelor de numire/transfer/repartizare, conform prevederilor art. 10-23 şi a principiului privind continuitatea activităţii didactice de predare la aceleaşi clase sau grupe de elevi/preşcolari/antepreșcolari, după discutarea şi analizarea proiectului de încadrare a personalului didactic de predare în consiliul profesoral şi aprobarea acestuia de către consiliul de administraţie al unităţii de învăţământ. </w:t>
      </w:r>
    </w:p>
    <w:p w14:paraId="7FA9E9B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Repartizarea cadrelor didactice la structurile unităţii de învăţământ cu personalitate juridică se face prin decizie a directorului unităţii de învăţământ, după discutarea şi analizarea proiectului de încadrare a personalului didactic de predare în consiliul profesoral, în baza hotărârii consiliului de administraţie al unităţii de învăţământ. </w:t>
      </w:r>
    </w:p>
    <w:p w14:paraId="3478CDE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În situaţia în care un post didactic/o catedră, care rămâne neocupat(ă) într-o structură sau în unitatea de învăţământ cu personalitate juridică după aplicarea principiului continuităţii activităţii didactice de predare la aceleaşi clase sau grupe de elevi, este solicitat(ă) de două sau mai multe cadre didactice titulare de aceeaşi specialitate, pentru departajare se aplică criteriile şi punctajele pentru evaluarea personalului didactic de predare prevăzute în anexa nr. 2. Dacă rezultatul evaluării obiective nu conduce la departajare, se aplică, în ordine, criteriile socio-umane potrivit Notei de la punctul V din anexa nr. 2, dovedite prin documente justificative. Dacă şi după aplicarea acestor criterii se menține egalitatea, departajarea se realizează luându-se în considerare, în ordine, următoarele criterii: </w:t>
      </w:r>
    </w:p>
    <w:p w14:paraId="197FF37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 gradul didactic; </w:t>
      </w:r>
    </w:p>
    <w:p w14:paraId="5CAB8F7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b) nota/media cea mai mare obţinută la examenul pentru obţinerea gradului didactic sau a definitivării în învăţământ; </w:t>
      </w:r>
    </w:p>
    <w:p w14:paraId="3CACB34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c)  dovada participării la un program de formare continuă acreditat ori a dobândirii de noi competenţe didactice prin programe de formare a adulţilor sau finalizarea cu diplomă a studiilor necesare ori a unui program de conversie profesională postuniversitar în vederea dobândirii unei noi specializări didactice, diferite de specializarea curentă în ultimii 2 ani şcolari încheiaţi, conform prevederilor art. 188 alin. (5)-(8) din Legea nr. 198/2023, cu modificările şi completările ulterioare. </w:t>
      </w:r>
    </w:p>
    <w:p w14:paraId="4865C6B0" w14:textId="0358986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După încadrarea titularilor, conform alin. (1)-(3), se încadrează, după aceeaşi procedură, cadrele didactice debutante repartizate începând cu data de 1 septembrie 2012, ca urmare a participării la concursul naţional, pe posturi didactice de predare/catedre vacante publicate pentru angajare pentru perioadă nedeterminată, precum şi cadrele didactice debutante care nu au dobândit definitivarea în învăţământ repartizate în baza </w:t>
      </w:r>
      <w:r w:rsidRPr="00312558">
        <w:rPr>
          <w:color w:val="auto"/>
          <w:spacing w:val="-16"/>
          <w:sz w:val="22"/>
          <w:szCs w:val="22"/>
        </w:rPr>
        <w:lastRenderedPageBreak/>
        <w:t>prevederilor art. 253 din Legea nr. 1/2011, cu modificările și completările ulterioare</w:t>
      </w:r>
      <w:r w:rsidRPr="00312558">
        <w:rPr>
          <w:rStyle w:val="FootnoteReference"/>
          <w:color w:val="auto"/>
          <w:spacing w:val="-16"/>
          <w:sz w:val="22"/>
          <w:szCs w:val="22"/>
        </w:rPr>
        <w:footnoteReference w:id="2"/>
      </w:r>
      <w:r w:rsidR="00D15523" w:rsidRPr="00312558">
        <w:rPr>
          <w:color w:val="auto"/>
          <w:spacing w:val="-16"/>
          <w:sz w:val="22"/>
          <w:szCs w:val="22"/>
        </w:rPr>
        <w:t xml:space="preserve"> </w:t>
      </w:r>
      <w:r w:rsidRPr="00312558">
        <w:rPr>
          <w:color w:val="auto"/>
          <w:spacing w:val="-16"/>
          <w:sz w:val="22"/>
          <w:szCs w:val="22"/>
        </w:rPr>
        <w:t>care nu au dobândit definitivarea în învăţământ şi de la data angajării pe posturi didactice/catedre vacante publicate pentru angajare pe perioadă nedeterminată/repartizării în baza prevederilor art. 253 din Legea nr. 1/2011, cu modificările și completările ulterioare, până la data de 31 august 202</w:t>
      </w:r>
      <w:r w:rsidR="00DE023D" w:rsidRPr="00312558">
        <w:rPr>
          <w:color w:val="auto"/>
          <w:spacing w:val="-16"/>
          <w:sz w:val="22"/>
          <w:szCs w:val="22"/>
        </w:rPr>
        <w:t>6</w:t>
      </w:r>
      <w:r w:rsidRPr="00312558">
        <w:rPr>
          <w:color w:val="auto"/>
          <w:spacing w:val="-16"/>
          <w:sz w:val="22"/>
          <w:szCs w:val="22"/>
        </w:rPr>
        <w:t xml:space="preserve"> nu acumulează o vechime efectivă la catedră mai mare de 6 ani, fără a se lua în considerare perioadele de suspendare a contractului individual de muncă şi de rezervare a postului didactic/catedrei în baza prevederilor art. 184 alin. (6) din Legea nr. 198/2023, cu modificările şi completările ulterioare, cărora li se poate asigura cel puţin jumătate de normă didactică de predare conform deciziei de repartizare pe post/catedră.  </w:t>
      </w:r>
    </w:p>
    <w:p w14:paraId="0384345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(5) Procedurile prevăzute la alin. (2)-(4) și la art. 23 alin. (4)-(6) pot fi reluate, la solicitarea cadrelor didactice, după derularea etapelor de pretransfer, detaşare în interesul învăţământului sau detaşare la cerere, în situaţia în care, după aceste etape, se eliberează un post didactic de predare/o catedră dintr-o structură sau din unitatea de învăţământ cu personalitate juridică, precum şi după finalizarea etapelor de înscriere în educaţia timpurie sau în învăţământul primar ori după finalizarea etapelor de admitere în învăţământul liceal sau profesional, în situaţia în care, după aceste etape, se creează un post didactic de predare/o catedră dintr-o structură sau din unitatea de învăţământ cu personalitate juridică.</w:t>
      </w:r>
    </w:p>
    <w:p w14:paraId="01D9B93E" w14:textId="39480211"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Pentru cadrele didactice debutante repartizate începând cu data de </w:t>
      </w:r>
      <w:r w:rsidRPr="00312558">
        <w:rPr>
          <w:color w:val="auto"/>
          <w:spacing w:val="-16"/>
          <w:sz w:val="22"/>
        </w:rPr>
        <w:t>1 septembrie 2012</w:t>
      </w:r>
      <w:r w:rsidRPr="00312558">
        <w:rPr>
          <w:color w:val="auto"/>
          <w:spacing w:val="-16"/>
          <w:sz w:val="22"/>
          <w:szCs w:val="22"/>
        </w:rPr>
        <w:t>, ca urmare a participării la concursul naţional, pe posturi didactice/catedre vacante publicate pentru angajare pe perioadă nedeterminată, precum şi pentru cadrele didactice debutante repartizate pe posturi didactice/catedre în baza prevederilor art. 253 din Legea nr. 1/2011, cu modificările și completările ulterioare, care, de la data angajării pe posturile didactice/catedrele vacante publicate pentru angajare pe perioadă nedeterminată pe care au fost repartizate/repartizării în baza prevederilor art. 253 din Legea nr. 1/2011, cu modificările și completările ulterioare, în perioada 1 septembrie 2012-31 august 202</w:t>
      </w:r>
      <w:r w:rsidR="00C554DB" w:rsidRPr="00312558">
        <w:rPr>
          <w:color w:val="auto"/>
          <w:spacing w:val="-16"/>
          <w:sz w:val="22"/>
          <w:szCs w:val="22"/>
        </w:rPr>
        <w:t>6</w:t>
      </w:r>
      <w:r w:rsidRPr="00312558">
        <w:rPr>
          <w:color w:val="auto"/>
          <w:spacing w:val="-16"/>
          <w:sz w:val="22"/>
          <w:szCs w:val="22"/>
        </w:rPr>
        <w:t xml:space="preserve">, acumulează o vechime efectivă la catedră de cel mult 6 ani, </w:t>
      </w:r>
      <w:bookmarkStart w:id="12" w:name="_Hlk145411663"/>
      <w:r w:rsidRPr="00312558">
        <w:rPr>
          <w:color w:val="auto"/>
          <w:spacing w:val="-16"/>
          <w:sz w:val="22"/>
          <w:szCs w:val="22"/>
        </w:rPr>
        <w:t xml:space="preserve">fără a lua în calcul perioadele de suspendare a contractului individual de muncă şi de rezervare a postului didactic/catedrei în baza prevederilor </w:t>
      </w:r>
      <w:bookmarkEnd w:id="12"/>
      <w:r w:rsidRPr="00312558">
        <w:rPr>
          <w:color w:val="auto"/>
          <w:spacing w:val="-16"/>
          <w:sz w:val="22"/>
          <w:szCs w:val="22"/>
        </w:rPr>
        <w:t xml:space="preserve">art. 184 alin. (6) din Legea nr. 198/2023, cu modificările şi completările ulterioare, consiliile de administraţie ale unităţilor de învăţământ în care au fost repartizate hotărăsc, după promovarea examenului pentru dobândirea definitivării în învăţământ, </w:t>
      </w:r>
      <w:r w:rsidR="006E07E8" w:rsidRPr="00312558">
        <w:rPr>
          <w:color w:val="auto"/>
          <w:spacing w:val="-16"/>
          <w:sz w:val="22"/>
          <w:szCs w:val="22"/>
        </w:rPr>
        <w:t>sesiunea 2026</w:t>
      </w:r>
      <w:r w:rsidRPr="00312558">
        <w:rPr>
          <w:color w:val="auto"/>
          <w:spacing w:val="-16"/>
          <w:sz w:val="22"/>
          <w:szCs w:val="22"/>
        </w:rPr>
        <w:t xml:space="preserve">, modificarea duratei contractelor individuale de muncă din perioadă determinată în perioadă nedeterminată, în condiţiile în care aceste cadre didactice debutante şi-au continuat activitatea în aceeaşi/aceleaşi unitate/unităţi de învăţământ în care au fost repartizate.      </w:t>
      </w:r>
    </w:p>
    <w:p w14:paraId="18A430C1" w14:textId="39CB5CEE"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În baza hotărârii consiliului de administrație al unității/unităților de învățământ privind modificarea din perioadă determinată în perioadă nedeterminată, după comunicarea rezultatelor finale ale examenului naţional de definitivare în învăţământ, </w:t>
      </w:r>
      <w:r w:rsidR="006E07E8" w:rsidRPr="00312558">
        <w:rPr>
          <w:color w:val="auto"/>
          <w:spacing w:val="-16"/>
          <w:sz w:val="22"/>
          <w:szCs w:val="22"/>
        </w:rPr>
        <w:t>sesiunea 2026</w:t>
      </w:r>
      <w:r w:rsidRPr="00312558">
        <w:rPr>
          <w:color w:val="auto"/>
          <w:spacing w:val="-16"/>
          <w:sz w:val="22"/>
          <w:szCs w:val="22"/>
        </w:rPr>
        <w:t>, pentru cadrele didactice prevăzute la alin. (6), ISJ/ISMB emit noi decizii de repartizare cu statut de cadre didactice titulare în sistemul de învăţământ preuniversitar, până la data de 2</w:t>
      </w:r>
      <w:r w:rsidR="007E1372" w:rsidRPr="00312558">
        <w:rPr>
          <w:color w:val="auto"/>
          <w:spacing w:val="-16"/>
          <w:sz w:val="22"/>
          <w:szCs w:val="22"/>
        </w:rPr>
        <w:t>7</w:t>
      </w:r>
      <w:r w:rsidRPr="00312558">
        <w:rPr>
          <w:color w:val="auto"/>
          <w:spacing w:val="-16"/>
          <w:sz w:val="22"/>
          <w:szCs w:val="22"/>
        </w:rPr>
        <w:t xml:space="preserve"> august 202</w:t>
      </w:r>
      <w:r w:rsidR="00DE023D" w:rsidRPr="00312558">
        <w:rPr>
          <w:color w:val="auto"/>
          <w:spacing w:val="-16"/>
          <w:sz w:val="22"/>
          <w:szCs w:val="22"/>
        </w:rPr>
        <w:t>6</w:t>
      </w:r>
      <w:r w:rsidRPr="00312558">
        <w:rPr>
          <w:color w:val="auto"/>
          <w:spacing w:val="-16"/>
          <w:sz w:val="22"/>
          <w:szCs w:val="22"/>
        </w:rPr>
        <w:t xml:space="preserve">. </w:t>
      </w:r>
    </w:p>
    <w:p w14:paraId="6DEF1C8D" w14:textId="6AAE0F3D" w:rsidR="00AC6D15" w:rsidRPr="00312558" w:rsidRDefault="002200D8">
      <w:pPr>
        <w:pStyle w:val="Default"/>
        <w:ind w:firstLine="567"/>
        <w:jc w:val="both"/>
        <w:rPr>
          <w:color w:val="auto"/>
          <w:spacing w:val="-16"/>
          <w:sz w:val="22"/>
          <w:szCs w:val="22"/>
        </w:rPr>
      </w:pPr>
      <w:r w:rsidRPr="00312558">
        <w:rPr>
          <w:color w:val="auto"/>
          <w:spacing w:val="-16"/>
          <w:sz w:val="22"/>
          <w:szCs w:val="22"/>
        </w:rPr>
        <w:t>(8) În situația în care, în perioada 1 septembrie 2012-31 august 202</w:t>
      </w:r>
      <w:r w:rsidR="00C554DB" w:rsidRPr="00312558">
        <w:rPr>
          <w:color w:val="auto"/>
          <w:spacing w:val="-16"/>
          <w:sz w:val="22"/>
          <w:szCs w:val="22"/>
        </w:rPr>
        <w:t>6</w:t>
      </w:r>
      <w:r w:rsidRPr="00312558">
        <w:rPr>
          <w:color w:val="auto"/>
          <w:spacing w:val="-16"/>
          <w:sz w:val="22"/>
          <w:szCs w:val="22"/>
        </w:rPr>
        <w:t xml:space="preserve">, cadrele didactice debutante repartizate pe posturi didactice/catedre vacante publicate pentru angajare pe perioadă nedeterminată, prin concurs naţional, începând cu data de 1 septembrie 2012, precum şi cadrele didactice debutante repartizate în baza prevederilor art. 253 din Legea nr. 1/2011, cu modificările și completările ulterioare, acumulează, de la data angajării pe posturile didactice/catedrele publicate pentru angajare pe perioadă nedeterminată pe care au fost repartizate/repartizării în baza prevederilor art. 253 din Legea nr. 1/2011, cu modificările și completările ulterioare, o vechime efectivă la catedră mai mare de 6 (şase) ani şi nu promovează examenul naţional pentru definitivarea în învăţământ, </w:t>
      </w:r>
      <w:r w:rsidR="006E07E8" w:rsidRPr="00312558">
        <w:rPr>
          <w:color w:val="auto"/>
          <w:spacing w:val="-16"/>
          <w:sz w:val="22"/>
          <w:szCs w:val="22"/>
        </w:rPr>
        <w:t>sesiunea 2026</w:t>
      </w:r>
      <w:r w:rsidRPr="00312558">
        <w:rPr>
          <w:color w:val="auto"/>
          <w:spacing w:val="-16"/>
          <w:sz w:val="22"/>
          <w:szCs w:val="22"/>
        </w:rPr>
        <w:t xml:space="preserve">,  au posibilitatea, cu acordul acestora, de a rămâne încadrate pe perioadă determinată și în anul şcolar </w:t>
      </w:r>
      <w:r w:rsidR="006E07E8" w:rsidRPr="00312558">
        <w:rPr>
          <w:color w:val="auto"/>
          <w:spacing w:val="-16"/>
          <w:sz w:val="22"/>
          <w:szCs w:val="22"/>
        </w:rPr>
        <w:t>2026-2027</w:t>
      </w:r>
      <w:r w:rsidRPr="00312558">
        <w:rPr>
          <w:color w:val="auto"/>
          <w:spacing w:val="-16"/>
          <w:sz w:val="22"/>
          <w:szCs w:val="22"/>
        </w:rPr>
        <w:t>, pe posturile didactice/catedrele pe care au fost încadrate, cu excepţia cadrelor didactice debutante care au beneficiat de acest drept în anul şcolar anterior.  Până la data de 2</w:t>
      </w:r>
      <w:r w:rsidR="0091085F" w:rsidRPr="00312558">
        <w:rPr>
          <w:color w:val="auto"/>
          <w:spacing w:val="-16"/>
          <w:sz w:val="22"/>
          <w:szCs w:val="22"/>
        </w:rPr>
        <w:t>7</w:t>
      </w:r>
      <w:r w:rsidRPr="00312558">
        <w:rPr>
          <w:color w:val="auto"/>
          <w:spacing w:val="-16"/>
          <w:sz w:val="22"/>
          <w:szCs w:val="22"/>
        </w:rPr>
        <w:t xml:space="preserve"> august 202</w:t>
      </w:r>
      <w:r w:rsidR="00C554DB" w:rsidRPr="00312558">
        <w:rPr>
          <w:color w:val="auto"/>
          <w:spacing w:val="-16"/>
          <w:sz w:val="22"/>
          <w:szCs w:val="22"/>
        </w:rPr>
        <w:t>6</w:t>
      </w:r>
      <w:r w:rsidRPr="00312558">
        <w:rPr>
          <w:color w:val="auto"/>
          <w:spacing w:val="-16"/>
          <w:sz w:val="22"/>
          <w:szCs w:val="22"/>
        </w:rPr>
        <w:t xml:space="preserve">, ISJ/ISMB emit decizii în acest sens.  </w:t>
      </w:r>
    </w:p>
    <w:p w14:paraId="09274629" w14:textId="27928E7C"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(9) În anul şcolar </w:t>
      </w:r>
      <w:r w:rsidR="006E07E8" w:rsidRPr="00312558">
        <w:rPr>
          <w:color w:val="auto"/>
          <w:spacing w:val="-16"/>
          <w:sz w:val="22"/>
          <w:szCs w:val="22"/>
        </w:rPr>
        <w:t>2026-2027</w:t>
      </w:r>
      <w:r w:rsidRPr="00312558">
        <w:rPr>
          <w:color w:val="auto"/>
          <w:spacing w:val="-16"/>
          <w:sz w:val="22"/>
          <w:szCs w:val="22"/>
        </w:rPr>
        <w:t xml:space="preserve">, prevederile art. 3 alin. (8) din Normele metodologice privind întocmirea proiectului de încadrare, respectiv a planului de încadrare a personalului didactic de predare din unitățile de învățământ preuniversitar și încadrarea în regim de plata cu ora a personalului didactic de predare din învățământul preuniversitar, aprobate prin ordinul al ministrului educaţiei nr. 6876/2023, se corelează cu situaţiile prevăzute la alin. (4), (6) şi (8).  </w:t>
      </w:r>
    </w:p>
    <w:p w14:paraId="42BB4CF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 (10) După încadrarea personalului didactic de predare potrivit prevederilor alin. (1)-(8) se asigură rezervarea orelor/catedrelor/posturilor didactice destinate cadrelor didactice care provin din alte state şi care predau în România, în unități de învățământ care au clase cu program bilingv, în baza acordurilor bilaterale interguvernamentale, interministeriale, încheiate de România cu statele respective sau în baza unor acorduri interinstituționale, încheiate între organizații nonguvernamentale din state în care limba modernă care face obiectul acordului este limbă oficială, care au avizul serviciilor cultural - educative ale ambasadelor și ISJ/ISMB pe raza cărora se află unitățile de învățământ cu program bilingv. </w:t>
      </w:r>
    </w:p>
    <w:p w14:paraId="268470C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(11) Pentru asigurarea dreptului la educaţie a minorilor aflați în situații deosebite care provin din zona conflictului armat din Ucraina și intrați pe teritoriul României, inclusiv a celor care nu solicită protecție internațională conform Legii nr. 122/2006 privind azilul în România, cu modificările și completările ulterioare, ori a celor care sunt beneficiari ai Deciziei de punere în aplicare (UE) 2022/382 a Consiliului din 4 martie 2022 și având drept efect introducerea unei protecții temporare, cuprinşi în sistemul de învăţământ preuniversitar românesc, ISJ/ISMB au obligaţia de a asigura resursa umană necesară desfășurării activităților didactice cu aceştia. În situația în care resursa umană este insuficientă,  activitatea didactică și activitatea de consiliere școlară poate fi realizată de studenții din universitățile de stat/particulare din România sau de cadre didactice pensionare, în conformitate cu prevederile art. 8 alin. (2) din Ordonanţa de urgenţă a Guvernului nr. 96/2024 privind acordarea de sprijin şi asistenţă umanitară de către statul român cetăţenilor străini sau apatrizilor aflaţi în situaţii deosebite, proveniţi din zona conflictului armat din Ucraina.</w:t>
      </w:r>
    </w:p>
    <w:p w14:paraId="41E856D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(12) Cadrele didactice titulare detaşate în interesul învăţământului pentru nesoluţionarea restrângerii de activitate rămân în evidenţa unităţilor de învăţământ de la care au fost detaşate, până la soluţionarea restrângerii de activitate a acestora prin transfer la o altă unitate de învăţământ. În situaţia în care la unitatea de învăţământ de la care un cadru didactic a fost detaşat în interesul învăţământului pentru nesoluţionarea restrângerii de activitate se vacantează un post didactic/o catedră în specialitatea cadrului didactic aflat în restrângere de activitate nesoluţionată, în concordanţă cu documentul de numire/transfer/repartizare, directorul unităţii de învăţământ inforrmează, în scris, ISJ/ISMB. Cadrul didactic respectiv revine ca titular pe postul didactic/catedra vacantat(ă), în baza deciziei inspectorului şcolar general al ISJ/ISMB, directorul/directorii unităţii/unităţilor de învăţământ având obligaţia să comunice în scris acestuia decizia de revenire pe postul/catedra deţinut(ă) anterior.  </w:t>
      </w:r>
    </w:p>
    <w:p w14:paraId="0958654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(13) ISJ/ISMB au obligaţia de a avea o evidenţă strictă a tuturor cadrelor didactice titulare detaşate în interesul învăţământului pentru nesoluţionarea restrângerii de activitate.  </w:t>
      </w:r>
    </w:p>
    <w:p w14:paraId="1F3303BB" w14:textId="0DA5B729"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(14) În situaţia în care două sau mai multe cadre didactice trebuie să revină pe acelaşi post didactic/aceeaşi catedră, departajarea cadrelor didactice se realizează în baza criteriilor prevăzute la art. 26 alin. (3)</w:t>
      </w:r>
      <w:r w:rsidR="008B2940" w:rsidRPr="00312558">
        <w:rPr>
          <w:color w:val="auto"/>
          <w:spacing w:val="-16"/>
          <w:sz w:val="22"/>
          <w:szCs w:val="22"/>
        </w:rPr>
        <w:t>-</w:t>
      </w:r>
      <w:r w:rsidRPr="00312558">
        <w:rPr>
          <w:color w:val="auto"/>
          <w:spacing w:val="-16"/>
          <w:sz w:val="22"/>
          <w:szCs w:val="22"/>
        </w:rPr>
        <w:t>(</w:t>
      </w:r>
      <w:r w:rsidR="008B2940" w:rsidRPr="00312558">
        <w:rPr>
          <w:color w:val="auto"/>
          <w:spacing w:val="-16"/>
          <w:sz w:val="22"/>
          <w:szCs w:val="22"/>
        </w:rPr>
        <w:t>5</w:t>
      </w:r>
      <w:r w:rsidRPr="00312558">
        <w:rPr>
          <w:color w:val="auto"/>
          <w:spacing w:val="-16"/>
          <w:sz w:val="22"/>
          <w:szCs w:val="22"/>
        </w:rPr>
        <w:t xml:space="preserve">), după caz, iar în situaţia în care nu se realizează departajarea prin aplicarea acestor criterii, în ordinea descrescătoare a punctajelor stabilite conform anexei nr. 2. Dacă nici rezultatul evaluării obiective nu conduce la departajare, se aplică, în ordine, criteriile prevăzute în Nota de la punctul V din anexa nr. 2, în baza documentelor justificative. Dacă şi după aplicarea acestor criterii se menține egalitatea, departajarea se realizează luându-se în considerare, în ordine, următoarele criterii: </w:t>
      </w:r>
    </w:p>
    <w:p w14:paraId="0322DEB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 gradul didactic; </w:t>
      </w:r>
    </w:p>
    <w:p w14:paraId="6BC7251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b) nota/media cea mai mare obţinută la examenul pentru obţinerea gradului didactic sau a definitivării în învăţământ; </w:t>
      </w:r>
    </w:p>
    <w:p w14:paraId="51E7B56F" w14:textId="16EB6D11" w:rsidR="00AC6D15" w:rsidRPr="00312558" w:rsidRDefault="002200D8">
      <w:pPr>
        <w:pStyle w:val="Default"/>
        <w:ind w:firstLine="567"/>
        <w:jc w:val="both"/>
        <w:rPr>
          <w:color w:val="auto"/>
          <w:spacing w:val="-16"/>
          <w:sz w:val="22"/>
          <w:szCs w:val="22"/>
        </w:rPr>
      </w:pPr>
      <w:r w:rsidRPr="00312558">
        <w:rPr>
          <w:color w:val="auto"/>
          <w:spacing w:val="-16"/>
          <w:sz w:val="22"/>
          <w:szCs w:val="22"/>
        </w:rPr>
        <w:t>c)  dovada participării</w:t>
      </w:r>
      <w:r w:rsidR="001F2077" w:rsidRPr="00312558">
        <w:rPr>
          <w:color w:val="auto"/>
          <w:spacing w:val="-16"/>
          <w:sz w:val="22"/>
          <w:szCs w:val="22"/>
        </w:rPr>
        <w:t>,</w:t>
      </w:r>
      <w:r w:rsidRPr="00312558">
        <w:rPr>
          <w:color w:val="auto"/>
          <w:spacing w:val="-16"/>
          <w:sz w:val="22"/>
          <w:szCs w:val="22"/>
        </w:rPr>
        <w:t xml:space="preserve"> </w:t>
      </w:r>
      <w:r w:rsidR="001F2077" w:rsidRPr="00312558">
        <w:rPr>
          <w:color w:val="auto"/>
          <w:spacing w:val="-16"/>
          <w:sz w:val="22"/>
          <w:szCs w:val="22"/>
        </w:rPr>
        <w:t xml:space="preserve">în ultimii 2 ani şcolari încheiaţi, </w:t>
      </w:r>
      <w:r w:rsidRPr="00312558">
        <w:rPr>
          <w:color w:val="auto"/>
          <w:spacing w:val="-16"/>
          <w:sz w:val="22"/>
          <w:szCs w:val="22"/>
        </w:rPr>
        <w:t>la un program de formare continuă acreditat</w:t>
      </w:r>
      <w:r w:rsidR="001F2077" w:rsidRPr="00312558">
        <w:rPr>
          <w:color w:val="auto"/>
          <w:spacing w:val="-16"/>
          <w:sz w:val="22"/>
          <w:szCs w:val="22"/>
        </w:rPr>
        <w:t>,</w:t>
      </w:r>
      <w:r w:rsidRPr="00312558">
        <w:rPr>
          <w:color w:val="auto"/>
          <w:spacing w:val="-16"/>
          <w:sz w:val="22"/>
          <w:szCs w:val="22"/>
        </w:rPr>
        <w:t xml:space="preserve"> </w:t>
      </w:r>
      <w:r w:rsidR="001F2077" w:rsidRPr="00312558">
        <w:rPr>
          <w:color w:val="auto"/>
          <w:spacing w:val="-16"/>
          <w:sz w:val="22"/>
          <w:szCs w:val="22"/>
        </w:rPr>
        <w:t xml:space="preserve"> a</w:t>
      </w:r>
      <w:r w:rsidRPr="00312558">
        <w:rPr>
          <w:color w:val="auto"/>
          <w:spacing w:val="-16"/>
          <w:sz w:val="22"/>
          <w:szCs w:val="22"/>
        </w:rPr>
        <w:t xml:space="preserve"> dobândirii de noi competenţe didactice prin programe de formare a adulţilor sau finalizarea cu diplomă a studiilor necesare ori a unui program de conversie profesională postuniversitar în vederea dobândirii unei noi specializări didactice, diferite de specializarea curentă, conform prevederilor art. 188 alin. (5)-(8) din Legea nr. 198/2023, cu modificările şi completările ulterioare. </w:t>
      </w:r>
    </w:p>
    <w:p w14:paraId="41284375" w14:textId="77777777" w:rsidR="00AC6D15" w:rsidRPr="00312558" w:rsidRDefault="00AC6D15">
      <w:pPr>
        <w:pStyle w:val="Default"/>
        <w:jc w:val="center"/>
        <w:rPr>
          <w:b/>
          <w:bCs/>
          <w:color w:val="auto"/>
          <w:spacing w:val="-16"/>
          <w:sz w:val="22"/>
          <w:szCs w:val="22"/>
        </w:rPr>
      </w:pPr>
    </w:p>
    <w:p w14:paraId="40B0BB11"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Secţiunea a 4-a</w:t>
      </w:r>
    </w:p>
    <w:p w14:paraId="570553AA"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 xml:space="preserve">Întregirea normei didactice de predare a personalului didactic de predare titular în două sau mai multe unităţi de învăţământ </w:t>
      </w:r>
    </w:p>
    <w:p w14:paraId="02678E75"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ori pe două sau mai multe specializări</w:t>
      </w:r>
    </w:p>
    <w:p w14:paraId="59D0CEFB" w14:textId="77777777" w:rsidR="00AC6D15" w:rsidRPr="00312558" w:rsidRDefault="00AC6D15">
      <w:pPr>
        <w:pStyle w:val="Default"/>
        <w:ind w:firstLine="567"/>
        <w:jc w:val="both"/>
        <w:rPr>
          <w:color w:val="auto"/>
          <w:spacing w:val="-16"/>
          <w:sz w:val="22"/>
          <w:szCs w:val="22"/>
        </w:rPr>
      </w:pPr>
    </w:p>
    <w:p w14:paraId="3AA16108" w14:textId="3B6F0BEE"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25 (1) În perioada de constituire a posturilor didactice/catedrelor şi de încadrare a personalului didactic de predare titular, consiliile de administraţie ale unităţilor de învăţământ au obligaţia de a analiza posibilitatea de întregire a normei didactice de predare pentru cadrele didactice titulare în două sau mai multe unităţi de învăţământ ori pe două sau mai multe specializări într-o unitate de învăţământ/specializare, conform specializării/specializărilor de pe diploma/diplomele de studii, ţinând seama de prevederile art. 208 alin. (1) din Legea nr. 198/2023, cu modificările şi completările ulterioare, de prevederile prezentei Metodologii şi de prevederile Centralizatorului. În structura catedrelor, pentru întregirea normei didactice de predare, pot fi incluse cel mult </w:t>
      </w:r>
      <w:r w:rsidR="007E1372" w:rsidRPr="00312558">
        <w:rPr>
          <w:color w:val="auto"/>
          <w:spacing w:val="-16"/>
          <w:sz w:val="22"/>
          <w:szCs w:val="22"/>
        </w:rPr>
        <w:t>5</w:t>
      </w:r>
      <w:r w:rsidRPr="00312558">
        <w:rPr>
          <w:color w:val="auto"/>
          <w:spacing w:val="-16"/>
          <w:sz w:val="22"/>
          <w:szCs w:val="22"/>
        </w:rPr>
        <w:t xml:space="preserve"> (</w:t>
      </w:r>
      <w:r w:rsidR="007E1372" w:rsidRPr="00312558">
        <w:rPr>
          <w:color w:val="auto"/>
          <w:spacing w:val="-16"/>
          <w:sz w:val="22"/>
          <w:szCs w:val="22"/>
        </w:rPr>
        <w:t>cinci</w:t>
      </w:r>
      <w:r w:rsidRPr="00312558">
        <w:rPr>
          <w:color w:val="auto"/>
          <w:spacing w:val="-16"/>
          <w:sz w:val="22"/>
          <w:szCs w:val="22"/>
        </w:rPr>
        <w:t xml:space="preserve">) ore </w:t>
      </w:r>
      <w:r w:rsidR="007E1372" w:rsidRPr="00312558">
        <w:rPr>
          <w:color w:val="auto"/>
          <w:spacing w:val="-16"/>
          <w:sz w:val="22"/>
          <w:szCs w:val="22"/>
        </w:rPr>
        <w:t>opționale</w:t>
      </w:r>
      <w:r w:rsidRPr="00312558">
        <w:rPr>
          <w:color w:val="auto"/>
          <w:spacing w:val="-16"/>
          <w:sz w:val="22"/>
          <w:szCs w:val="22"/>
        </w:rPr>
        <w:t xml:space="preserve"> săptămânal și, în mod obligatoriu, ore la cel puțin una dintre disciplinele înscrise în documentul de numire/transfer/repartizare. În situaţia în care se constată posibilitatea de întregire a normei didactice de predare, directorii unităţilor de învăţământ au obligaţia de a informa, în scris, cadrele didactice titulare în două sau mai multe unităţi de învăţământ ori pe două sau mai multe specializări cu privire la posibilitatea întregirii normei didactice de predare.</w:t>
      </w:r>
    </w:p>
    <w:p w14:paraId="5C14455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Cererile de întregire a normei didactice de predare se analizează şi se aprobă de către consiliul/consiliile de administraţie al/ale unităţii/unităţilor de învăţământ la care cadrele didactice titulare solicită întregirea. Persoana îndreptățită are dreptul de a contesta hotărârea consiliului de administraţie al unităţii de învăţământ, printr-o cerere scrisă, adresată ISJ/ISMB, în perioada prevăzută în Calendar. </w:t>
      </w:r>
      <w:bookmarkStart w:id="13" w:name="_Hlk149071977"/>
      <w:r w:rsidRPr="00312558">
        <w:rPr>
          <w:color w:val="auto"/>
          <w:spacing w:val="-16"/>
          <w:sz w:val="22"/>
          <w:szCs w:val="22"/>
        </w:rPr>
        <w:t>Contestaţia se soluţionează conform prevederilor art. 4 alin. (20).</w:t>
      </w:r>
    </w:p>
    <w:bookmarkEnd w:id="13"/>
    <w:p w14:paraId="10B45DB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Directorii unităţilor de învăţământ înaintează ISJ/ISMB lista cadrelor didactice titulare pentru care s-a aprobat întregirea normei didactice de predare, precum şi lista cuprinzând cadrele didactice ale căror cereri au fost respinse, la care se anexează copii ale documentelor de numire/transfer/repartizare şi ale actelor de studii în vederea analizării şi emiterii deciziilor de întregire. Comisia judeţeană/a municipiului Bucureşti de mobilitate verifică situaţiile transmise de unităţile de învăţământ şi întocmeşte lista finală cuprinzând cadrele didactice titulare pentru care se propune emiterea deciziilor de întregire şi le prezintă, spre validare, consiliului de administraţie al ISJ/ISMB. Lista finală, validată de consiliul de administraţie al ISJ/ISMB, se afişează pe pagina web a ISJ/ISMB la termenul prevăzut în Calendar şi, în baza acestei liste, inspectorul şcolar general al ISJ/ISMB emite deciziile de întregire pentru cadrele didactice titulare.   </w:t>
      </w:r>
    </w:p>
    <w:p w14:paraId="011B7FE1" w14:textId="68B8073E" w:rsidR="00EB5FA3" w:rsidRPr="00312558" w:rsidRDefault="00EB5FA3" w:rsidP="00EB5FA3">
      <w:pPr>
        <w:pStyle w:val="Default"/>
        <w:ind w:firstLine="567"/>
        <w:jc w:val="both"/>
        <w:rPr>
          <w:color w:val="auto"/>
          <w:spacing w:val="-16"/>
          <w:sz w:val="22"/>
          <w:szCs w:val="22"/>
        </w:rPr>
      </w:pPr>
      <w:r w:rsidRPr="00312558">
        <w:rPr>
          <w:color w:val="auto"/>
          <w:spacing w:val="-16"/>
          <w:sz w:val="22"/>
          <w:szCs w:val="22"/>
        </w:rPr>
        <w:t>(4) În baza deciziei semnate de inspectorul şcolar general al ISJ/ISMB, directorul/directorii unităţii/unităţilor de învăţământ în care cadrul didactic a întregit norma didactică încheie actul adițional la contractul individual de muncă al cadrului didactic titular care a fost de acord cu întregirea normei didactice de predare. Directorul/directorii unităţii/unităţilor de învăţământ în care cadrul didactic nu mai are ore, va dispune încetarea contractului individual de muncă</w:t>
      </w:r>
      <w:r w:rsidR="00C61E8C" w:rsidRPr="00312558">
        <w:rPr>
          <w:color w:val="auto"/>
          <w:spacing w:val="-16"/>
          <w:sz w:val="22"/>
          <w:szCs w:val="22"/>
        </w:rPr>
        <w:t xml:space="preserve"> începând cu 1 septembrie 2026.</w:t>
      </w:r>
    </w:p>
    <w:p w14:paraId="7606685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Pentru cadrele didactice titulare în trei unităţi de învăţământ, întregirea normei didactice de predare se poate soluţiona în una sau două unităţi de învăţământ, conform alin. (1). Pentru cadrele didactice titulare în patru unităţi de învăţământ, întregirea normei didactice de predare se poate realiza în una, două sau trei unităţi de învăţământ, conform alin. (1). Pentru cadrele didactice titulare pe trei specializări, întregirea normei didactice de predare se poate soluţiona în una sau două specializări, conform alin. (1). </w:t>
      </w:r>
    </w:p>
    <w:p w14:paraId="6EDEB9E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În situaţia în care două sau mai multe cadre didactice solicită întregirea/completarea normei didactice de predare pe aceeaşi catedră, departajarea se realizează în baza criteriilor şi punctajelor din anexa nr. 2. </w:t>
      </w:r>
      <w:r w:rsidRPr="00312558">
        <w:rPr>
          <w:rFonts w:eastAsia="Times New Roman"/>
          <w:color w:val="auto"/>
          <w:spacing w:val="-16"/>
          <w:sz w:val="22"/>
          <w:szCs w:val="22"/>
          <w:lang w:eastAsia="ro-RO"/>
        </w:rPr>
        <w:t xml:space="preserve">În situaţia punctajelor egale, departajarea se realizează după aplicarea, în ordine, a </w:t>
      </w:r>
      <w:r w:rsidRPr="00312558">
        <w:rPr>
          <w:color w:val="auto"/>
          <w:spacing w:val="-16"/>
          <w:sz w:val="22"/>
          <w:szCs w:val="22"/>
        </w:rPr>
        <w:t xml:space="preserve">criteriilor prevăzute în Nota de la punctul V din anexa nr. 2, în baza documentelor justificative. Dacă şi după aplicarea acestor criterii se menține egalitatea, departajarea se realizează luându-se în considerare, în ordine, următoarele criterii: </w:t>
      </w:r>
    </w:p>
    <w:p w14:paraId="718FF34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 gradul didactic; </w:t>
      </w:r>
    </w:p>
    <w:p w14:paraId="3A756C9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b) nota/media cea mai mare obţinută la examenul pentru obţinerea gradului didactic sau a definitivării în învăţământ;</w:t>
      </w:r>
    </w:p>
    <w:p w14:paraId="45D4EAA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c)  dovada participării la un program de formare continuă acreditat ori a dobândirii de noi competenţe didactice prin programe de formare a adulţilor sau finalizarea cu diplomă a studiilor necesare ori a unui program de conversie profesională postuniversitar în vederea dobândirii unei noi specializări didactice, diferite de specializarea curentă, în ultimii 2 ani şcolari încheiaţi, conform prevederilor art. 188 alin. (5)-(8) din Legea nr. 198/2023, cu modificările şi completările ulterioare. </w:t>
      </w:r>
    </w:p>
    <w:p w14:paraId="143AC8C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Catedrele complete și cele incomplete vacante pe care nu s-au soluționat întregirile de normă didactică a personalului didactic de predare titular, pot fi ocupate pe perioadă nedeterminată/pe durata viabilității postului în etapele ulterioare ale mobilității personalului didactic de predare din învățământul preuniversitar, numai în condiţiile în care cadrele didactice titulare îndreptățite au refuzat întregirea normei didactice timp de 2 (doi) ani şcolari consecutivi. </w:t>
      </w:r>
    </w:p>
    <w:p w14:paraId="116EBE0C" w14:textId="77777777" w:rsidR="00D15523" w:rsidRPr="00312558" w:rsidRDefault="00D15523">
      <w:pPr>
        <w:pStyle w:val="Default"/>
        <w:ind w:firstLine="567"/>
        <w:jc w:val="both"/>
        <w:rPr>
          <w:color w:val="auto"/>
          <w:spacing w:val="-16"/>
          <w:sz w:val="22"/>
          <w:szCs w:val="22"/>
        </w:rPr>
      </w:pPr>
    </w:p>
    <w:p w14:paraId="4E108B8C" w14:textId="77777777" w:rsidR="00D15523" w:rsidRPr="00312558" w:rsidRDefault="00D15523">
      <w:pPr>
        <w:pStyle w:val="Default"/>
        <w:ind w:firstLine="567"/>
        <w:jc w:val="both"/>
        <w:rPr>
          <w:color w:val="auto"/>
          <w:spacing w:val="-16"/>
          <w:sz w:val="22"/>
          <w:szCs w:val="22"/>
        </w:rPr>
      </w:pPr>
    </w:p>
    <w:p w14:paraId="2E367342" w14:textId="77777777" w:rsidR="00AC6D15" w:rsidRPr="00312558" w:rsidRDefault="00AC6D15">
      <w:pPr>
        <w:pStyle w:val="Default"/>
        <w:jc w:val="center"/>
        <w:rPr>
          <w:b/>
          <w:bCs/>
          <w:color w:val="auto"/>
          <w:spacing w:val="-16"/>
          <w:sz w:val="22"/>
          <w:szCs w:val="22"/>
        </w:rPr>
      </w:pPr>
    </w:p>
    <w:p w14:paraId="79F07E72"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lastRenderedPageBreak/>
        <w:t>Secţiunea a 5-a</w:t>
      </w:r>
    </w:p>
    <w:p w14:paraId="1A2FC298"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 xml:space="preserve">Stabilirea cadrelor didactice care intră în reducere de activitate. </w:t>
      </w:r>
    </w:p>
    <w:p w14:paraId="3548F957"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 xml:space="preserve">Completarea normei didactice de predare pe perioadă nedeterminată/determinată pentru personalul didactic de predare titular şi pe perioadă determinată pentru cadrele didactice debutante prevăzute la art. 24 alin. (4) şi (6) la nivelul unităţilor de învăţământ/consorțiilor </w:t>
      </w:r>
    </w:p>
    <w:p w14:paraId="4B925A51" w14:textId="77777777" w:rsidR="00AC6D15" w:rsidRPr="00312558" w:rsidRDefault="00AC6D15">
      <w:pPr>
        <w:pStyle w:val="Default"/>
        <w:ind w:firstLine="567"/>
        <w:jc w:val="both"/>
        <w:rPr>
          <w:color w:val="auto"/>
          <w:spacing w:val="-16"/>
          <w:sz w:val="22"/>
          <w:szCs w:val="22"/>
        </w:rPr>
      </w:pPr>
    </w:p>
    <w:p w14:paraId="489FBBD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26 (1) Cadrul didactic titular/debutant prevăzut la art. 24 alin. (4) şi (6)/angajat pe perioada viabilităţii postului didactic/catedrei pentru care nu se poate constitui norma didactică completă de predare în specialitate, la nivelul unităţii/unităţilor de învăţământ, în conformitate cu documentul de numire/transfer/repartizare pe post/catedră, dar pentru care se poate constitui cel puţin jumătate de normă didactică de predare în baza actului de numire/transfer/repartizare pe post/catedră sau pentru care se poate constitui cel puţin jumătate de normă didactică de predare în specialitate, din disciplinele prevăzute în documentul de numire/transfer/repartizare pe post/catedră, la nivelul consorţiului din care face parte unitatea de învăţământ, se află în situaţia de completare a normei didactice de predare. </w:t>
      </w:r>
    </w:p>
    <w:p w14:paraId="32F67FA6" w14:textId="504742B2" w:rsidR="00AC6D15" w:rsidRPr="00312558" w:rsidRDefault="002200D8">
      <w:pPr>
        <w:pStyle w:val="Default"/>
        <w:ind w:firstLine="567"/>
        <w:jc w:val="both"/>
        <w:rPr>
          <w:color w:val="auto"/>
          <w:spacing w:val="-16"/>
          <w:sz w:val="22"/>
          <w:szCs w:val="22"/>
        </w:rPr>
      </w:pPr>
      <w:r w:rsidRPr="00312558">
        <w:rPr>
          <w:color w:val="auto"/>
          <w:spacing w:val="-16"/>
          <w:sz w:val="22"/>
          <w:szCs w:val="22"/>
        </w:rPr>
        <w:t>(2) Cadrul didactic titular/debutant prevăzut la art. 24 alin. (4) şi (6)/angajat pe perioada viabilităţii postului didactic/catedrei pentru care nu se poate constitui cel puţin jumătate de normă didactică de predare în specialitate, la nivelul unităţii/unităţilor de învăţământ, în conformitate cu documentul de numire/transfer/repartizare pe post/catedră şi nici la nivelul consorţiului din care face parte unitatea de învăţământ, din disciplinele prevăzute în documentul de numire/transfer/repartizare pe post/catedră, ca urmare a faptului că postul didactic nu se încadrează în sistemul de normare privind efectivele de antepreşcolari/preşcolari şi elevi prevăzute de lege, a diminuării numărului de grupe/clase de antepreşcolari/preşcolari sau elevi, a nerealizării planului de şcolarizare, a reorganizării sau desfiinţării unor unităţi de învățământ</w:t>
      </w:r>
      <w:r w:rsidR="00EE5190" w:rsidRPr="00312558">
        <w:rPr>
          <w:color w:val="auto"/>
          <w:spacing w:val="-16"/>
          <w:sz w:val="22"/>
          <w:szCs w:val="22"/>
        </w:rPr>
        <w:t xml:space="preserve"> </w:t>
      </w:r>
      <w:r w:rsidRPr="00312558">
        <w:rPr>
          <w:color w:val="auto"/>
          <w:spacing w:val="-16"/>
          <w:sz w:val="22"/>
          <w:szCs w:val="22"/>
        </w:rPr>
        <w:t xml:space="preserve">se află în situaţia de restrângere de activitate. </w:t>
      </w:r>
    </w:p>
    <w:p w14:paraId="358BDAE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În cazul apariţiei situaţiilor de reducere de activitate a personalului didactic de predare la nivelul unei unităţi de învăţământ, de completare a normei didactice sau de restrângere de activitate, în etapa de constituire a normei didactice de predare şi încadrare a personalului didactic de predare titular, a cadrelor didactice debutante prevăzute la art. 24 alin. (4) şi (6)/angajate pe perioada viabilităţii postului didactic/catedrei, situaţii care vizează două sau mai multe cadre didactice titulare/angajate la aceeaşi specialitate, se renunţă, în ordine, la: </w:t>
      </w:r>
    </w:p>
    <w:p w14:paraId="515969FE" w14:textId="77777777" w:rsidR="00AC6D15" w:rsidRPr="00312558" w:rsidRDefault="002200D8">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 xml:space="preserve">activitatea prestată de personalul didactic de predare care solicită plecarea din unitate pe motivul reducerii activităţii; în cazul în care două sau mai multe persoane de aceeaşi specialitate solicită plecarea din unitatea de învăţământ, pleacă persoana care întrunește punctajul cel mai mare/media cea mare în urma evaluării; </w:t>
      </w:r>
    </w:p>
    <w:p w14:paraId="6E441734" w14:textId="77777777" w:rsidR="00AC6D15" w:rsidRPr="00312558" w:rsidRDefault="002200D8">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 xml:space="preserve">activitatea prestată de personalul didactic de predare care a obţinut calificativul nesatisfăcător sau satisfăcător la ultima evaluare anuală; </w:t>
      </w:r>
    </w:p>
    <w:p w14:paraId="453B0F3D" w14:textId="77777777" w:rsidR="00AC6D15" w:rsidRPr="00312558" w:rsidRDefault="002200D8">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activitatea prestată de personalul didactic de predare sancţionat disciplinar în anul şcolar curent sau în ultimii 2 (doi) ani şcolari încheiaţi;</w:t>
      </w:r>
    </w:p>
    <w:p w14:paraId="05C47FFD" w14:textId="77777777" w:rsidR="00AC6D15" w:rsidRPr="00312558" w:rsidRDefault="002200D8">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 xml:space="preserve">activitatea prestată de personalul didactic de predare ale cărui specializări dobândite prin studii nu sunt în concordanţă cu postul didactic ocupat/catedra ocupată, conform Centralizatorului; </w:t>
      </w:r>
    </w:p>
    <w:p w14:paraId="5E6EC4CE" w14:textId="77777777" w:rsidR="00AC6D15" w:rsidRPr="00312558" w:rsidRDefault="002200D8">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 xml:space="preserve">activitatea prestată de personalul didactic de predare ale cărui studii nu sunt în concordanţă cu nivelul cel mai înalt al unităţii de învăţământ corespunzător postului didactic ocupat; </w:t>
      </w:r>
    </w:p>
    <w:p w14:paraId="5A810001" w14:textId="278D5488" w:rsidR="00AC6D15" w:rsidRPr="00312558" w:rsidRDefault="002200D8">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 xml:space="preserve">activitatea prestată de cadrele didactice titulare, femei, care îndeplinesc condiţiile legale de pensionare, luând în calcul limita de vârstă </w:t>
      </w:r>
      <w:r w:rsidR="002B0EF0" w:rsidRPr="00312558">
        <w:rPr>
          <w:color w:val="auto"/>
          <w:spacing w:val="-16"/>
          <w:sz w:val="22"/>
          <w:szCs w:val="22"/>
        </w:rPr>
        <w:t xml:space="preserve">de 62 de ani și 7 luni, </w:t>
      </w:r>
      <w:r w:rsidRPr="00312558">
        <w:rPr>
          <w:color w:val="auto"/>
          <w:spacing w:val="-16"/>
          <w:sz w:val="22"/>
          <w:szCs w:val="22"/>
        </w:rPr>
        <w:t xml:space="preserve">stagiul </w:t>
      </w:r>
      <w:r w:rsidR="002B0EF0" w:rsidRPr="00312558">
        <w:rPr>
          <w:color w:val="auto"/>
          <w:spacing w:val="-16"/>
          <w:sz w:val="22"/>
          <w:szCs w:val="22"/>
        </w:rPr>
        <w:t xml:space="preserve">complet </w:t>
      </w:r>
      <w:r w:rsidRPr="00312558">
        <w:rPr>
          <w:color w:val="auto"/>
          <w:spacing w:val="-16"/>
          <w:sz w:val="22"/>
          <w:szCs w:val="22"/>
        </w:rPr>
        <w:t>de cotizare</w:t>
      </w:r>
      <w:r w:rsidR="002B0EF0" w:rsidRPr="00312558">
        <w:rPr>
          <w:color w:val="auto"/>
          <w:spacing w:val="-16"/>
          <w:sz w:val="22"/>
          <w:szCs w:val="22"/>
        </w:rPr>
        <w:t xml:space="preserve"> de 33 de ani și 6 luni </w:t>
      </w:r>
      <w:r w:rsidRPr="00312558">
        <w:rPr>
          <w:color w:val="auto"/>
          <w:spacing w:val="-16"/>
          <w:sz w:val="22"/>
          <w:szCs w:val="22"/>
        </w:rPr>
        <w:t xml:space="preserve">şi </w:t>
      </w:r>
      <w:r w:rsidR="002B0EF0" w:rsidRPr="00312558">
        <w:rPr>
          <w:color w:val="auto"/>
          <w:spacing w:val="-16"/>
          <w:sz w:val="22"/>
          <w:szCs w:val="22"/>
        </w:rPr>
        <w:t xml:space="preserve">care </w:t>
      </w:r>
      <w:r w:rsidRPr="00312558">
        <w:rPr>
          <w:color w:val="auto"/>
          <w:spacing w:val="-16"/>
          <w:sz w:val="22"/>
          <w:szCs w:val="22"/>
        </w:rPr>
        <w:t xml:space="preserve">optează pentru pensionare începând cu data de </w:t>
      </w:r>
      <w:r w:rsidR="003C3E58" w:rsidRPr="00312558">
        <w:rPr>
          <w:color w:val="auto"/>
          <w:spacing w:val="-16"/>
          <w:sz w:val="22"/>
          <w:szCs w:val="22"/>
        </w:rPr>
        <w:t>1 septembrie 2026</w:t>
      </w:r>
      <w:r w:rsidRPr="00312558">
        <w:rPr>
          <w:color w:val="auto"/>
          <w:spacing w:val="-16"/>
          <w:sz w:val="22"/>
          <w:szCs w:val="22"/>
        </w:rPr>
        <w:t>, la solicitarea acestora;</w:t>
      </w:r>
    </w:p>
    <w:p w14:paraId="21EA1928" w14:textId="2D564393" w:rsidR="00AC6D15" w:rsidRPr="00312558" w:rsidRDefault="002200D8">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 xml:space="preserve">activitatea prestată de personalul didactic de predare titular care împlineşte vârsta de 65 de ani până la data de </w:t>
      </w:r>
      <w:r w:rsidR="003C3E58" w:rsidRPr="00312558">
        <w:rPr>
          <w:color w:val="auto"/>
          <w:spacing w:val="-16"/>
          <w:sz w:val="22"/>
          <w:szCs w:val="22"/>
        </w:rPr>
        <w:t>1 septembrie 2026</w:t>
      </w:r>
      <w:r w:rsidRPr="00312558">
        <w:rPr>
          <w:color w:val="auto"/>
          <w:spacing w:val="-16"/>
          <w:sz w:val="22"/>
          <w:szCs w:val="22"/>
        </w:rPr>
        <w:t>;</w:t>
      </w:r>
    </w:p>
    <w:p w14:paraId="2CD3D180" w14:textId="77777777" w:rsidR="00AC6D15" w:rsidRPr="00312558" w:rsidRDefault="002200D8">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activitatea prestată de personalul didactic de predare angajat pe durata de viabilitate a postului/catedrei;</w:t>
      </w:r>
    </w:p>
    <w:p w14:paraId="5518D74B" w14:textId="77777777" w:rsidR="00AC6D15" w:rsidRPr="00312558" w:rsidRDefault="002200D8">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activitatea prestată de cadrele didactice debutante prevăzute la art. 24 alin. (4) care nu sunt înscrise la examenul naţional de definitivare în învăţământ;</w:t>
      </w:r>
    </w:p>
    <w:p w14:paraId="35083023" w14:textId="65166AB2" w:rsidR="00AC6D15" w:rsidRPr="00312558" w:rsidRDefault="002200D8">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 xml:space="preserve">activitatea prestată de cadrele didactice debutante prevăzute la art. 24 alin. (4) şi (6) care sunt înscrise la examenul naţional de definitivare în învăţământ, </w:t>
      </w:r>
      <w:r w:rsidR="006E07E8" w:rsidRPr="00312558">
        <w:rPr>
          <w:color w:val="auto"/>
          <w:spacing w:val="-16"/>
          <w:sz w:val="22"/>
          <w:szCs w:val="22"/>
        </w:rPr>
        <w:t>sesiunea 2026</w:t>
      </w:r>
      <w:r w:rsidRPr="00312558">
        <w:rPr>
          <w:color w:val="auto"/>
          <w:spacing w:val="-16"/>
          <w:sz w:val="22"/>
          <w:szCs w:val="22"/>
        </w:rPr>
        <w:t>;</w:t>
      </w:r>
    </w:p>
    <w:p w14:paraId="162B8B08" w14:textId="77777777" w:rsidR="00AC6D15" w:rsidRPr="00312558" w:rsidRDefault="002200D8">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 xml:space="preserve">activitatea prestată de personalul didactic de predare care nu este numit/transferat/repartizat pe nivelul cel mai înalt al unităţii de învăţământ corespunzător postului didactic ocupat, conform documentului de numire/transfer/repartizare pe post/catedră; </w:t>
      </w:r>
    </w:p>
    <w:p w14:paraId="1F815CFE" w14:textId="48E3584B" w:rsidR="00AC6D15" w:rsidRPr="00312558" w:rsidRDefault="002200D8">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 xml:space="preserve">în situaţia reducerii numărului de ore la catedrele din învăţământul special, activitatea prestată de cadrele didactice care nu au finalizat studii universitare sau studii postuniversitare cu durata de cel puţin un an şi jumătate, aprobate de </w:t>
      </w:r>
      <w:r w:rsidR="00DE2D12" w:rsidRPr="00312558">
        <w:rPr>
          <w:color w:val="auto"/>
          <w:spacing w:val="-16"/>
          <w:sz w:val="22"/>
          <w:szCs w:val="22"/>
        </w:rPr>
        <w:t>Ministerul Educației și Cercetării</w:t>
      </w:r>
      <w:r w:rsidRPr="00312558">
        <w:rPr>
          <w:color w:val="auto"/>
          <w:spacing w:val="-16"/>
          <w:sz w:val="22"/>
          <w:szCs w:val="22"/>
        </w:rPr>
        <w:t xml:space="preserve"> - studii aprofundate, studii academice postuniversitare, studii postuniversitare de specializare, studii postuniversitare de masterat, cu una din specializările: psihopedagogie specială, psihopedagogie, psihologie, pedagogie, pedagogie socială, pedagogie specială, psihosociologie, filosofie-istorie (absolvenţi ai promoțiilor 1978-1994) - în concordanţă cu Centralizatorul ori studii universitare de masterat/master în domeniile psihologie sau ştiinţele educaţiei, în concordanţă cu Centralizatorul pentru învăţământul special; </w:t>
      </w:r>
    </w:p>
    <w:p w14:paraId="40D940C2" w14:textId="77777777" w:rsidR="00AC6D15" w:rsidRPr="00312558" w:rsidRDefault="002200D8">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 xml:space="preserve">activitatea prestată de personalul didactic de predare care nu deține avizele şi atestatele necesare ocupării postului didactic, conform prezentei Metodologii; </w:t>
      </w:r>
    </w:p>
    <w:p w14:paraId="69962D10" w14:textId="77777777" w:rsidR="00AC6D15" w:rsidRPr="00312558" w:rsidRDefault="002200D8">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în situaţia reducerii numărului de grupe/clase sau de ore la clasele/grupele din unităţile de învăţământ în care se şcolarizează alternative educaţionale, activitatea prestată de personalul didactic de predare care nu deține documentele care atestă parcurgerea modulelor de pedagogie specifice alternativelor educaţionale care se şcolarizează în unitatea de învăţământ respectivă, eliberate de federaţiile, asociaţiile, centrele care organizează alternative educaţionale în România;</w:t>
      </w:r>
    </w:p>
    <w:p w14:paraId="414BAFCE" w14:textId="77777777" w:rsidR="00AC6D15" w:rsidRPr="00312558" w:rsidRDefault="002200D8">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în situaţia reducerii numărului de ore la clasele/grupele cu predare intensivă/bilingvă sau în limbile minorităţilor naţionale, activitatea prestată de personalul didactic de predare care nu a absolvit studiile în limba în care se face predarea la aceste clase/grupe;</w:t>
      </w:r>
    </w:p>
    <w:p w14:paraId="448849AF" w14:textId="77777777" w:rsidR="007E5B1B" w:rsidRPr="00312558" w:rsidRDefault="002200D8" w:rsidP="008B2940">
      <w:pPr>
        <w:pStyle w:val="Default"/>
        <w:numPr>
          <w:ilvl w:val="0"/>
          <w:numId w:val="29"/>
        </w:numPr>
        <w:tabs>
          <w:tab w:val="left" w:pos="851"/>
        </w:tabs>
        <w:ind w:left="0" w:firstLine="567"/>
        <w:jc w:val="both"/>
        <w:rPr>
          <w:color w:val="auto"/>
          <w:spacing w:val="-16"/>
          <w:sz w:val="22"/>
          <w:szCs w:val="22"/>
        </w:rPr>
      </w:pPr>
      <w:r w:rsidRPr="00312558">
        <w:rPr>
          <w:color w:val="auto"/>
          <w:spacing w:val="-16"/>
          <w:sz w:val="22"/>
          <w:szCs w:val="22"/>
        </w:rPr>
        <w:t>activitatea prestată de personalul didactic de predare numit/transferat/repartizat în două sau mai multe unităţi de învăţământ preuniversitar, în cazul în care la nivelul uneia dintre unităţi de învăţământ se constată diminuarea numărului de ore</w:t>
      </w:r>
      <w:r w:rsidR="007E5B1B" w:rsidRPr="00312558">
        <w:rPr>
          <w:color w:val="auto"/>
          <w:spacing w:val="-16"/>
          <w:sz w:val="22"/>
          <w:szCs w:val="22"/>
        </w:rPr>
        <w:t xml:space="preserve"> în specialitate.</w:t>
      </w:r>
    </w:p>
    <w:p w14:paraId="61556D37" w14:textId="258A4510" w:rsidR="008B2940" w:rsidRPr="00312558" w:rsidRDefault="008B2940" w:rsidP="007E5B1B">
      <w:pPr>
        <w:pStyle w:val="Default"/>
        <w:tabs>
          <w:tab w:val="left" w:pos="851"/>
        </w:tabs>
        <w:ind w:firstLine="567"/>
        <w:jc w:val="both"/>
        <w:rPr>
          <w:color w:val="auto"/>
          <w:spacing w:val="-16"/>
          <w:sz w:val="22"/>
          <w:szCs w:val="22"/>
        </w:rPr>
      </w:pPr>
      <w:r w:rsidRPr="00312558">
        <w:rPr>
          <w:color w:val="auto"/>
          <w:spacing w:val="-16"/>
          <w:sz w:val="22"/>
          <w:szCs w:val="22"/>
        </w:rPr>
        <w:t>(4) Dacă două sau mai multe cadre didactice numite/transferate/repartizate pe aceeași disciplină se află într-una dintre situațiile prevăzute la alin. (3) lit. b)-e) sau g)-p) atunci au prioritate la constituirea normei didactice de predare, în ordine, cadrele didactice: </w:t>
      </w:r>
    </w:p>
    <w:p w14:paraId="254BC919" w14:textId="60653C0E" w:rsidR="008B2940" w:rsidRPr="00312558" w:rsidRDefault="008B2940" w:rsidP="008B2940">
      <w:pPr>
        <w:pStyle w:val="Default"/>
        <w:ind w:firstLine="567"/>
        <w:rPr>
          <w:color w:val="auto"/>
          <w:spacing w:val="-16"/>
          <w:sz w:val="22"/>
          <w:szCs w:val="22"/>
        </w:rPr>
      </w:pPr>
      <w:r w:rsidRPr="00312558">
        <w:rPr>
          <w:color w:val="auto"/>
          <w:spacing w:val="-16"/>
          <w:sz w:val="22"/>
          <w:szCs w:val="22"/>
        </w:rPr>
        <w:t>a) cu vechimea cea mai mare în unitatea de învățământ în funcții didactice</w:t>
      </w:r>
      <w:r w:rsidR="00B5326E" w:rsidRPr="00312558">
        <w:rPr>
          <w:color w:val="auto"/>
          <w:spacing w:val="-16"/>
          <w:sz w:val="22"/>
          <w:szCs w:val="22"/>
        </w:rPr>
        <w:t xml:space="preserve"> sau în funcţii didactice de conducere</w:t>
      </w:r>
      <w:r w:rsidRPr="00312558">
        <w:rPr>
          <w:color w:val="auto"/>
          <w:spacing w:val="-16"/>
          <w:sz w:val="22"/>
          <w:szCs w:val="22"/>
        </w:rPr>
        <w:t>; </w:t>
      </w:r>
    </w:p>
    <w:p w14:paraId="676E900F" w14:textId="77777777" w:rsidR="008B2940" w:rsidRPr="00312558" w:rsidRDefault="008B2940" w:rsidP="008B2940">
      <w:pPr>
        <w:pStyle w:val="Default"/>
        <w:ind w:firstLine="567"/>
        <w:rPr>
          <w:color w:val="auto"/>
          <w:spacing w:val="-16"/>
          <w:sz w:val="22"/>
          <w:szCs w:val="22"/>
        </w:rPr>
      </w:pPr>
      <w:r w:rsidRPr="00312558">
        <w:rPr>
          <w:color w:val="auto"/>
          <w:spacing w:val="-16"/>
          <w:sz w:val="22"/>
          <w:szCs w:val="22"/>
        </w:rPr>
        <w:lastRenderedPageBreak/>
        <w:t>b) cu domiciliul în localitatea în care este situată unitatea de învățământ; </w:t>
      </w:r>
    </w:p>
    <w:p w14:paraId="17997056" w14:textId="77777777" w:rsidR="008B2940" w:rsidRPr="00312558" w:rsidRDefault="008B2940" w:rsidP="008B2940">
      <w:pPr>
        <w:pStyle w:val="Default"/>
        <w:ind w:firstLine="567"/>
        <w:rPr>
          <w:color w:val="auto"/>
          <w:spacing w:val="-16"/>
          <w:sz w:val="22"/>
          <w:szCs w:val="22"/>
        </w:rPr>
      </w:pPr>
      <w:r w:rsidRPr="00312558">
        <w:rPr>
          <w:color w:val="auto"/>
          <w:spacing w:val="-16"/>
          <w:sz w:val="22"/>
          <w:szCs w:val="22"/>
        </w:rPr>
        <w:t>c)  care au dobândit gradul didactic I sau titlul științific de doctor; </w:t>
      </w:r>
    </w:p>
    <w:p w14:paraId="74774165" w14:textId="77777777" w:rsidR="008B2940" w:rsidRPr="00312558" w:rsidRDefault="008B2940" w:rsidP="008B2940">
      <w:pPr>
        <w:pStyle w:val="Default"/>
        <w:ind w:firstLine="567"/>
        <w:rPr>
          <w:color w:val="auto"/>
          <w:spacing w:val="-16"/>
          <w:sz w:val="22"/>
          <w:szCs w:val="22"/>
        </w:rPr>
      </w:pPr>
      <w:r w:rsidRPr="00312558">
        <w:rPr>
          <w:color w:val="auto"/>
          <w:spacing w:val="-16"/>
          <w:sz w:val="22"/>
          <w:szCs w:val="22"/>
        </w:rPr>
        <w:t>d) care au dobândit gradul didactic II; </w:t>
      </w:r>
    </w:p>
    <w:p w14:paraId="1E14BBB3" w14:textId="77777777" w:rsidR="008B2940" w:rsidRPr="00312558" w:rsidRDefault="008B2940" w:rsidP="008B2940">
      <w:pPr>
        <w:pStyle w:val="Default"/>
        <w:ind w:firstLine="567"/>
        <w:rPr>
          <w:color w:val="auto"/>
          <w:spacing w:val="-16"/>
          <w:sz w:val="22"/>
          <w:szCs w:val="22"/>
        </w:rPr>
      </w:pPr>
      <w:r w:rsidRPr="00312558">
        <w:rPr>
          <w:color w:val="auto"/>
          <w:spacing w:val="-16"/>
          <w:sz w:val="22"/>
          <w:szCs w:val="22"/>
        </w:rPr>
        <w:t>e) care au dobândit definitivarea în învățământ; </w:t>
      </w:r>
    </w:p>
    <w:p w14:paraId="2BDE1E07" w14:textId="77777777" w:rsidR="008B2940" w:rsidRPr="00312558" w:rsidRDefault="008B2940" w:rsidP="008B2940">
      <w:pPr>
        <w:pStyle w:val="Default"/>
        <w:ind w:firstLine="567"/>
        <w:rPr>
          <w:color w:val="auto"/>
          <w:spacing w:val="-16"/>
          <w:sz w:val="22"/>
          <w:szCs w:val="22"/>
        </w:rPr>
      </w:pPr>
      <w:r w:rsidRPr="00312558">
        <w:rPr>
          <w:color w:val="auto"/>
          <w:spacing w:val="-16"/>
          <w:sz w:val="22"/>
          <w:szCs w:val="22"/>
        </w:rPr>
        <w:t>f) care au nota/media cea mai mare la examenul pentru obținerea gradului didactic sau a definitivării în învățământ; </w:t>
      </w:r>
    </w:p>
    <w:p w14:paraId="5600B38F" w14:textId="7600C656" w:rsidR="008B2940" w:rsidRPr="00312558" w:rsidRDefault="008B2940" w:rsidP="008B2940">
      <w:pPr>
        <w:pStyle w:val="Default"/>
        <w:ind w:firstLine="567"/>
        <w:rPr>
          <w:color w:val="auto"/>
          <w:spacing w:val="-16"/>
          <w:sz w:val="22"/>
          <w:szCs w:val="22"/>
        </w:rPr>
      </w:pPr>
      <w:r w:rsidRPr="00312558">
        <w:rPr>
          <w:color w:val="auto"/>
          <w:spacing w:val="-16"/>
          <w:sz w:val="22"/>
          <w:szCs w:val="22"/>
        </w:rPr>
        <w:t>g) cu vechimea cea mai mare în învățământ în funcții didactice</w:t>
      </w:r>
      <w:r w:rsidR="00B5326E" w:rsidRPr="00312558">
        <w:rPr>
          <w:color w:val="auto"/>
          <w:spacing w:val="-16"/>
          <w:sz w:val="22"/>
          <w:szCs w:val="22"/>
        </w:rPr>
        <w:t xml:space="preserve"> sau în funcţii didactice de conducere</w:t>
      </w:r>
      <w:r w:rsidRPr="00312558">
        <w:rPr>
          <w:color w:val="auto"/>
          <w:spacing w:val="-16"/>
          <w:sz w:val="22"/>
          <w:szCs w:val="22"/>
        </w:rPr>
        <w:t>.</w:t>
      </w:r>
    </w:p>
    <w:p w14:paraId="2C798336" w14:textId="26982F72"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8B2940" w:rsidRPr="00312558">
        <w:rPr>
          <w:color w:val="auto"/>
          <w:spacing w:val="-16"/>
          <w:sz w:val="22"/>
          <w:szCs w:val="22"/>
        </w:rPr>
        <w:t>5</w:t>
      </w:r>
      <w:r w:rsidR="007E5B1B" w:rsidRPr="00312558">
        <w:rPr>
          <w:color w:val="auto"/>
          <w:spacing w:val="-16"/>
          <w:sz w:val="22"/>
          <w:szCs w:val="22"/>
        </w:rPr>
        <w:t>)</w:t>
      </w:r>
      <w:r w:rsidRPr="00312558">
        <w:rPr>
          <w:color w:val="auto"/>
          <w:spacing w:val="-16"/>
          <w:sz w:val="22"/>
          <w:szCs w:val="22"/>
        </w:rPr>
        <w:t xml:space="preserve"> În cazul apariţiei situaţiilor de reducere de activitate a personalului didactic de predare la nivelul unei unităţi de învăţământ, de completare a normei didactice de predare sau de restrângere de activitate, pe parcursul anului şcolar, situaţii care vizează două sau mai multe cadre didactice titulare/angajate la aceeaşi specialitate, se renunţă, în ordine, la:</w:t>
      </w:r>
    </w:p>
    <w:p w14:paraId="4CAB7D84" w14:textId="77777777" w:rsidR="00AC6D15" w:rsidRPr="00312558" w:rsidRDefault="002200D8">
      <w:pPr>
        <w:pStyle w:val="Default"/>
        <w:numPr>
          <w:ilvl w:val="0"/>
          <w:numId w:val="30"/>
        </w:numPr>
        <w:tabs>
          <w:tab w:val="left" w:pos="851"/>
        </w:tabs>
        <w:ind w:left="0" w:firstLine="567"/>
        <w:jc w:val="both"/>
        <w:rPr>
          <w:color w:val="auto"/>
          <w:spacing w:val="-16"/>
          <w:sz w:val="22"/>
          <w:szCs w:val="22"/>
        </w:rPr>
      </w:pPr>
      <w:bookmarkStart w:id="14" w:name="_Hlk53758960"/>
      <w:r w:rsidRPr="00312558">
        <w:rPr>
          <w:color w:val="auto"/>
          <w:spacing w:val="-16"/>
          <w:sz w:val="22"/>
          <w:szCs w:val="22"/>
        </w:rPr>
        <w:t>activitatea prestată de:</w:t>
      </w:r>
    </w:p>
    <w:p w14:paraId="69FB150E" w14:textId="77777777" w:rsidR="00AC6D15" w:rsidRPr="00312558" w:rsidRDefault="002200D8">
      <w:pPr>
        <w:pStyle w:val="Default"/>
        <w:ind w:left="851"/>
        <w:jc w:val="both"/>
        <w:rPr>
          <w:color w:val="auto"/>
          <w:spacing w:val="-16"/>
          <w:sz w:val="22"/>
          <w:szCs w:val="22"/>
        </w:rPr>
      </w:pPr>
      <w:r w:rsidRPr="00312558">
        <w:rPr>
          <w:color w:val="auto"/>
          <w:spacing w:val="-16"/>
          <w:sz w:val="22"/>
          <w:szCs w:val="22"/>
        </w:rPr>
        <w:t>(i) personalul didactic de predare</w:t>
      </w:r>
      <w:bookmarkEnd w:id="14"/>
      <w:r w:rsidRPr="00312558">
        <w:rPr>
          <w:color w:val="auto"/>
          <w:spacing w:val="-16"/>
          <w:sz w:val="22"/>
          <w:szCs w:val="22"/>
        </w:rPr>
        <w:t xml:space="preserve"> fără studii corespunzătoare postului; </w:t>
      </w:r>
    </w:p>
    <w:p w14:paraId="6063ADB3" w14:textId="77777777" w:rsidR="00AC6D15" w:rsidRPr="00312558" w:rsidRDefault="002200D8">
      <w:pPr>
        <w:pStyle w:val="Default"/>
        <w:ind w:left="851"/>
        <w:jc w:val="both"/>
        <w:rPr>
          <w:color w:val="auto"/>
          <w:spacing w:val="-16"/>
          <w:sz w:val="22"/>
          <w:szCs w:val="22"/>
        </w:rPr>
      </w:pPr>
      <w:bookmarkStart w:id="15" w:name="_Hlk53759263"/>
      <w:r w:rsidRPr="00312558">
        <w:rPr>
          <w:color w:val="auto"/>
          <w:spacing w:val="-16"/>
          <w:sz w:val="22"/>
          <w:szCs w:val="22"/>
        </w:rPr>
        <w:t>(ii) personalul didactic de predare pensionat, asociat, titular încadrat în regim de plata cu ora;</w:t>
      </w:r>
    </w:p>
    <w:p w14:paraId="6B0B9047" w14:textId="77777777" w:rsidR="00AC6D15" w:rsidRPr="00312558" w:rsidRDefault="002200D8">
      <w:pPr>
        <w:pStyle w:val="Default"/>
        <w:ind w:left="851"/>
        <w:jc w:val="both"/>
        <w:rPr>
          <w:color w:val="auto"/>
          <w:spacing w:val="-16"/>
          <w:sz w:val="22"/>
          <w:szCs w:val="22"/>
        </w:rPr>
      </w:pPr>
      <w:r w:rsidRPr="00312558">
        <w:rPr>
          <w:color w:val="auto"/>
          <w:spacing w:val="-16"/>
          <w:sz w:val="22"/>
          <w:szCs w:val="22"/>
        </w:rPr>
        <w:t xml:space="preserve">(iii) </w:t>
      </w:r>
      <w:bookmarkEnd w:id="15"/>
      <w:r w:rsidRPr="00312558">
        <w:rPr>
          <w:color w:val="auto"/>
          <w:spacing w:val="-16"/>
          <w:sz w:val="22"/>
          <w:szCs w:val="22"/>
        </w:rPr>
        <w:t xml:space="preserve">personalul didactic de predare angajat în baza unui contract individual de muncă pe perioadă determinată; </w:t>
      </w:r>
    </w:p>
    <w:p w14:paraId="35AAF558" w14:textId="77777777" w:rsidR="00AC6D15" w:rsidRPr="00312558" w:rsidRDefault="002200D8">
      <w:pPr>
        <w:pStyle w:val="Default"/>
        <w:ind w:left="851"/>
        <w:jc w:val="both"/>
        <w:rPr>
          <w:color w:val="auto"/>
          <w:spacing w:val="-16"/>
          <w:sz w:val="22"/>
          <w:szCs w:val="22"/>
        </w:rPr>
      </w:pPr>
      <w:r w:rsidRPr="00312558">
        <w:rPr>
          <w:color w:val="auto"/>
          <w:spacing w:val="-16"/>
          <w:sz w:val="22"/>
          <w:szCs w:val="22"/>
        </w:rPr>
        <w:t>(iv) personalul didactic de predare titular detaşat la cerere;</w:t>
      </w:r>
    </w:p>
    <w:p w14:paraId="7A930D0D" w14:textId="77777777" w:rsidR="00AC6D15" w:rsidRPr="00312558" w:rsidRDefault="002200D8">
      <w:pPr>
        <w:pStyle w:val="Default"/>
        <w:ind w:left="851"/>
        <w:jc w:val="both"/>
        <w:rPr>
          <w:color w:val="auto"/>
          <w:spacing w:val="-16"/>
          <w:sz w:val="22"/>
          <w:szCs w:val="22"/>
        </w:rPr>
      </w:pPr>
      <w:r w:rsidRPr="00312558">
        <w:rPr>
          <w:color w:val="auto"/>
          <w:spacing w:val="-16"/>
          <w:sz w:val="22"/>
          <w:szCs w:val="22"/>
        </w:rPr>
        <w:t xml:space="preserve">(v) personalul didactic de predare titular detaşat în interesul învățământului; </w:t>
      </w:r>
    </w:p>
    <w:p w14:paraId="7668B4F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b) activitatea prestată de personalul didactic de predare prevăzut la alin. (3).</w:t>
      </w:r>
    </w:p>
    <w:p w14:paraId="29F4451F" w14:textId="60C3E949"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8B2940" w:rsidRPr="00312558">
        <w:rPr>
          <w:color w:val="auto"/>
          <w:spacing w:val="-16"/>
          <w:sz w:val="22"/>
          <w:szCs w:val="22"/>
        </w:rPr>
        <w:t>6</w:t>
      </w:r>
      <w:r w:rsidRPr="00312558">
        <w:rPr>
          <w:color w:val="auto"/>
          <w:spacing w:val="-16"/>
          <w:sz w:val="22"/>
          <w:szCs w:val="22"/>
        </w:rPr>
        <w:t>) Dacă reducerea de activitate, care vizează două sau mai multe persoane titulare/angajate de aceeaşi specialitate la nivelul unei unităţi de învăţământ, nu se soluţionează prin aplicarea prevederilor alin. (3)</w:t>
      </w:r>
      <w:r w:rsidR="008B2940" w:rsidRPr="00312558">
        <w:rPr>
          <w:color w:val="auto"/>
          <w:spacing w:val="-16"/>
          <w:sz w:val="22"/>
          <w:szCs w:val="22"/>
        </w:rPr>
        <w:t>-(5</w:t>
      </w:r>
      <w:r w:rsidRPr="00312558">
        <w:rPr>
          <w:color w:val="auto"/>
          <w:spacing w:val="-16"/>
          <w:sz w:val="22"/>
          <w:szCs w:val="22"/>
        </w:rPr>
        <w:t>), după caz, desemnarea cadrelor didactice care intră în reducere de activitate se realizează în perioada de constituire a posturilor didactice/catedrelor şi de încadrare a personalului didactic de predare titular</w:t>
      </w:r>
      <w:r w:rsidR="00232056" w:rsidRPr="00312558">
        <w:rPr>
          <w:color w:val="auto"/>
          <w:spacing w:val="-16"/>
          <w:sz w:val="22"/>
          <w:szCs w:val="22"/>
        </w:rPr>
        <w:t xml:space="preserve"> sau pe parcursul anului școlar, după caz</w:t>
      </w:r>
      <w:r w:rsidRPr="00312558">
        <w:rPr>
          <w:color w:val="auto"/>
          <w:spacing w:val="-16"/>
          <w:sz w:val="22"/>
          <w:szCs w:val="22"/>
        </w:rPr>
        <w:t xml:space="preserve">, prin organizarea unui concurs sau prin evaluare obiectivă, conform criteriilor prevăzute în anexa nr. 2. Hotărârea privind modalitatea de evaluare se stabileşte de consiliul de administraţie al unităţii de învăţământ. </w:t>
      </w:r>
    </w:p>
    <w:p w14:paraId="1B0C8FCE" w14:textId="7706E9C2" w:rsidR="00AC6D15" w:rsidRPr="00312558" w:rsidRDefault="002200D8">
      <w:pPr>
        <w:pStyle w:val="Default"/>
        <w:ind w:firstLine="567"/>
        <w:jc w:val="both"/>
        <w:rPr>
          <w:color w:val="auto"/>
          <w:spacing w:val="-16"/>
          <w:sz w:val="22"/>
          <w:szCs w:val="22"/>
        </w:rPr>
      </w:pPr>
      <w:r w:rsidRPr="00312558">
        <w:rPr>
          <w:color w:val="auto"/>
          <w:spacing w:val="-16"/>
          <w:sz w:val="22"/>
          <w:szCs w:val="22"/>
        </w:rPr>
        <w:t>În unităţile de învăţământ în care se înregistrează reduceri de activitate la catedrele constituite din discipline informatice (informatică, tehnologia informaţiei şi a comunicaţiilor, tehnologii asistate de calculator, tehnologia informaţiei şi a comunicaţiilor şi utilizarea tehnicii de calcul, elemente de statistică şi informatică medicală), iar cadrele didactice titulare/angajate pe aceste catedre îndeplinesc condiţiile de ocupare a tuturor acestor catedre, pentru stabilirea cadrelor didactice care intră în reducere de activitate, evaluarea se realizează global la nivelul tuturor catedrelor constituite din discipline informatice, după aplicarea prevederilor alin. (3)</w:t>
      </w:r>
      <w:r w:rsidR="008B2940" w:rsidRPr="00312558">
        <w:rPr>
          <w:color w:val="auto"/>
          <w:spacing w:val="-16"/>
          <w:sz w:val="22"/>
          <w:szCs w:val="22"/>
        </w:rPr>
        <w:t>-</w:t>
      </w:r>
      <w:r w:rsidRPr="00312558">
        <w:rPr>
          <w:color w:val="auto"/>
          <w:spacing w:val="-16"/>
          <w:sz w:val="22"/>
          <w:szCs w:val="22"/>
        </w:rPr>
        <w:t>(</w:t>
      </w:r>
      <w:r w:rsidR="008B2940" w:rsidRPr="00312558">
        <w:rPr>
          <w:color w:val="auto"/>
          <w:spacing w:val="-16"/>
          <w:sz w:val="22"/>
          <w:szCs w:val="22"/>
        </w:rPr>
        <w:t>5</w:t>
      </w:r>
      <w:r w:rsidRPr="00312558">
        <w:rPr>
          <w:color w:val="auto"/>
          <w:spacing w:val="-16"/>
          <w:sz w:val="22"/>
          <w:szCs w:val="22"/>
        </w:rPr>
        <w:t xml:space="preserve">), după caz. </w:t>
      </w:r>
    </w:p>
    <w:p w14:paraId="4BF587A2" w14:textId="59F62351"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8B2940" w:rsidRPr="00312558">
        <w:rPr>
          <w:color w:val="auto"/>
          <w:spacing w:val="-16"/>
          <w:sz w:val="22"/>
          <w:szCs w:val="22"/>
        </w:rPr>
        <w:t>7</w:t>
      </w:r>
      <w:r w:rsidRPr="00312558">
        <w:rPr>
          <w:color w:val="auto"/>
          <w:spacing w:val="-16"/>
          <w:sz w:val="22"/>
          <w:szCs w:val="22"/>
        </w:rPr>
        <w:t>) În cazul în care desemnarea cadrului didactic aflat în reducere de activitate se face prin concurs, acesta este organizat de o comisie stabilită şi aprobată de consiliul de administraţie al unităţii de învăţământ. Comisia este alcătuită din preşedinte, care este directorul unităţii de învăţământ, dacă nu se află în situaţia de reducere de activitate</w:t>
      </w:r>
      <w:r w:rsidR="00550F6C" w:rsidRPr="00312558">
        <w:rPr>
          <w:color w:val="auto"/>
          <w:spacing w:val="-16"/>
          <w:sz w:val="22"/>
          <w:szCs w:val="22"/>
        </w:rPr>
        <w:t xml:space="preserve"> sau într-o altă situație de incompatibilitate</w:t>
      </w:r>
      <w:r w:rsidRPr="00312558">
        <w:rPr>
          <w:color w:val="auto"/>
          <w:spacing w:val="-16"/>
          <w:sz w:val="22"/>
          <w:szCs w:val="22"/>
        </w:rPr>
        <w:t xml:space="preserve">, sau un alt cadru didactic titular, membru al consiliului de administraţie, în situaţia în care directorul este vizat de reducere, și doi membri evaluatori, unul dintre ei fiind reprezentantul ISJ/ISMB, celălalt un profesor titular cu gradul didactic I, de la altă unitate de învăţământ, având specializarea corespunzătoare disciplinei la care este reducerea, şi un secretar, cadru didactic titular, membru al consiliului de administraţie. Evaluarea constă într-o inspecție specială la clasă şi lucrare scrisă din programa de concurs specifică disciplinei. Evaluarea pentru fiecare probă se face prin note de la 10 la 1, acordate de cei doi evaluatori. Nota fiecărei probe se stabileşte ca medie aritmetică a notelor acordate de cei doi evaluatori. Rezultatul final se obține ca medie aritmetică a celor două note. Concursul se anunță în maximum 48 de ore de la aprobarea proiectului de încadrare a personalului didactic de predare de către consiliul de administraţie al unităţii de învăţământ. </w:t>
      </w:r>
    </w:p>
    <w:p w14:paraId="25613BBA" w14:textId="33ADA7EF"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8B2940" w:rsidRPr="00312558">
        <w:rPr>
          <w:color w:val="auto"/>
          <w:spacing w:val="-16"/>
          <w:sz w:val="22"/>
          <w:szCs w:val="22"/>
        </w:rPr>
        <w:t>8</w:t>
      </w:r>
      <w:r w:rsidRPr="00312558">
        <w:rPr>
          <w:color w:val="auto"/>
          <w:spacing w:val="-16"/>
          <w:sz w:val="22"/>
          <w:szCs w:val="22"/>
        </w:rPr>
        <w:t>) Evaluarea obiectivă este realizată de către o comisie stabilită şi aprobată de către consiliul de administraţie al unităţii de învăţământ având următoarea componenţă: preşedinte-directorul unităţii de învăţământ, dacă nu se află în situaţia de reducere, sau un alt cadru didactic titular, membru al consiliului de administraţie din unitatea de învăţământ, în situaţia în care directorul este vizat de reducere de activitate</w:t>
      </w:r>
      <w:r w:rsidR="00550F6C" w:rsidRPr="00312558">
        <w:rPr>
          <w:color w:val="auto"/>
          <w:spacing w:val="-16"/>
          <w:sz w:val="22"/>
          <w:szCs w:val="22"/>
        </w:rPr>
        <w:t xml:space="preserve"> sau într-o altă situație de incompatibilitate</w:t>
      </w:r>
      <w:r w:rsidRPr="00312558">
        <w:rPr>
          <w:color w:val="auto"/>
          <w:spacing w:val="-16"/>
          <w:sz w:val="22"/>
          <w:szCs w:val="22"/>
        </w:rPr>
        <w:t xml:space="preserve">, și doi membri-cadre didactice titulare de altă specialitate din unitatea de învăţământ sau cadre didactice titulare de aceeaşi specialitate din alte unităţi de învăţământ. Evaluarea obiectivă se realizează în perioada prevăzută în Calendar şi se finalizează cu punctajul atribuit conform criteriilor prevăzute în anexa nr. 2. Dacă rezultatul evaluării obiective nu conduce la departajare, se aplică, în ordine, criteriile prevăzute în Nota de la punctul V din anexa nr. 2, în baza documentelor justificative. Dacă şi după aplicarea acestor criterii se menține egalitatea, departajarea se realizează luându-se în considerare, în ordine, următoarele criterii: </w:t>
      </w:r>
    </w:p>
    <w:p w14:paraId="1E3D1B4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 gradul didactic; </w:t>
      </w:r>
    </w:p>
    <w:p w14:paraId="294D0C7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b) nota/media cea mai mare obţinută la examenul pentru obţinerea gradului didactic sau a definitivării în învăţământ;</w:t>
      </w:r>
    </w:p>
    <w:p w14:paraId="0BE3697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c)  dovada participării la un program de formare continuă acreditat ori a dobândirii de noi competenţe didactice prin programe de formare a adulţilor sau finalizarea cu diplomă a studiilor necesare ori a unui program de conversie profesională postuniversitar în vederea dobândirii unei noi specializări didactice, diferite de specializarea curentă, în ultimii 2 ani şcolari încheiaţi, conform prevederilor art. 188 alin. (5)-(8) din Legea               nr. 198/2023, cu modificările şi completările ulterioare. </w:t>
      </w:r>
    </w:p>
    <w:p w14:paraId="2E513A2B" w14:textId="040E5B72"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8B2940" w:rsidRPr="00312558">
        <w:rPr>
          <w:color w:val="auto"/>
          <w:spacing w:val="-16"/>
          <w:sz w:val="22"/>
          <w:szCs w:val="22"/>
        </w:rPr>
        <w:t>9</w:t>
      </w:r>
      <w:r w:rsidRPr="00312558">
        <w:rPr>
          <w:color w:val="auto"/>
          <w:spacing w:val="-16"/>
          <w:sz w:val="22"/>
          <w:szCs w:val="22"/>
        </w:rPr>
        <w:t xml:space="preserve">) În cazuri excepţionale, în care atât directorul unităţii de învăţământ, cât şi toate celelalte cadre didactice care fac parte din consiliul de administraţie al unităţii de învăţământ sunt vizați de reducere de activitate, preşedintele comisiei prevăzute la alin. (6) sau alin. (7) </w:t>
      </w:r>
      <w:r w:rsidR="007E1372" w:rsidRPr="00312558">
        <w:rPr>
          <w:color w:val="auto"/>
          <w:spacing w:val="-16"/>
          <w:sz w:val="22"/>
          <w:szCs w:val="22"/>
        </w:rPr>
        <w:t xml:space="preserve">este </w:t>
      </w:r>
      <w:r w:rsidRPr="00312558">
        <w:rPr>
          <w:color w:val="auto"/>
          <w:spacing w:val="-16"/>
          <w:sz w:val="22"/>
          <w:szCs w:val="22"/>
        </w:rPr>
        <w:t xml:space="preserve">un inspector şcolar din cadrul ISJ/ISMB, numit prin decizie a inspectorului şcolar general al ISJ/ISMB.  </w:t>
      </w:r>
    </w:p>
    <w:p w14:paraId="7D3151D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27 (1) Cadrele didactice care în perioada stabilirii şi soluţionării reducerilor de activitate se încadrează în prevederile art. 184                            alin. (1)-(7) din Legea nr. 198/2023, cu modificările şi completările ulterioare, nu sunt afectate de completarea normei didactice de predare sau de restrângere de activitate în situaţia în care la aceeaşi catedră sunt mai multe cadre didactice titulare de aceeaşi specialitate, decât la solicitarea scrisă/cu acordul persoanelor în cauză, exceptând situaţia prevăzută la art. 30 alin. (2) lit. e). </w:t>
      </w:r>
    </w:p>
    <w:p w14:paraId="681DBD9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Personalul didactic de predare titular aflat sub incidenţa prevederilor din Contractul colectiv de muncă aplicabil privind situaţiile în care cadrele didactice nu fac obiectul restrângerii de activitate nu este afectat de restrângere de activitate, dacă la aceeaşi catedră sunt mai multe cadre didactice titulare de aceeaşi specialitate, decât la solicitarea scrisă/cu acordul persoanelor în cauză, exceptând situaţia prevăzută la art. 30 alin. (2)     lit. e). </w:t>
      </w:r>
    </w:p>
    <w:p w14:paraId="57FEEF8B" w14:textId="77777777" w:rsidR="00AC6D15" w:rsidRPr="00312558" w:rsidRDefault="002200D8">
      <w:pPr>
        <w:pStyle w:val="Default"/>
        <w:ind w:firstLine="567"/>
        <w:jc w:val="both"/>
        <w:rPr>
          <w:color w:val="auto"/>
          <w:spacing w:val="-16"/>
          <w:sz w:val="22"/>
          <w:szCs w:val="22"/>
        </w:rPr>
      </w:pPr>
      <w:bookmarkStart w:id="16" w:name="_Hlk150070144"/>
      <w:r w:rsidRPr="00312558">
        <w:rPr>
          <w:color w:val="auto"/>
          <w:spacing w:val="-16"/>
          <w:sz w:val="22"/>
          <w:szCs w:val="22"/>
        </w:rPr>
        <w:lastRenderedPageBreak/>
        <w:t xml:space="preserve">(3) De prevederile alin. (1) nu beneficiază personalul căruia i s-au delegat atribuții de conducere sau de îndrumare şi control, precum și personalul numit în funcţii de conducere, îndrumare şi control prin detaşare în interesul învăţământului, până la organizarea concursului, dar nu mai târziu de sfârşitul anului şcolar în curs. </w:t>
      </w:r>
    </w:p>
    <w:bookmarkEnd w:id="16"/>
    <w:p w14:paraId="6A388F5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În situaţia în care într-o unitate de învăţământ, la o anumită disciplină, reducerea de activitate vizează doar două cadre didactice, dintre care una se încadrează în prevederile art. 184 alin. (1)-(7) din Legea nr. 198/2023, cu modificările şi completările ulterioare, şi nu și-a dat acordul în vederea participării la evaluare, celălalt cadru didactic poate rămâne, la cerere, detaşat în interesul învăţământului pe postul/catedra rezervat(ă) a cadrului didactic care beneficiază de rezervare, urmând ca evaluarea obiectivă să se realizeze după revenirea cadrului didactic respectiv la post/catedră. </w:t>
      </w:r>
    </w:p>
    <w:p w14:paraId="16E019B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(5) În situaţia reducerii de activitate la nivelul unei unităţi de învăţământ, dacă</w:t>
      </w:r>
      <w:r w:rsidRPr="00312558">
        <w:rPr>
          <w:rFonts w:eastAsia="Times New Roman"/>
          <w:color w:val="auto"/>
          <w:spacing w:val="-16"/>
          <w:sz w:val="22"/>
          <w:szCs w:val="22"/>
          <w:lang w:eastAsia="ro-RO"/>
        </w:rPr>
        <w:t xml:space="preserve"> un cadru didactic titular, </w:t>
      </w:r>
      <w:r w:rsidRPr="00312558">
        <w:rPr>
          <w:color w:val="auto"/>
          <w:spacing w:val="-16"/>
          <w:sz w:val="22"/>
          <w:szCs w:val="22"/>
        </w:rPr>
        <w:t>care nu beneficiază de prevederile alin. (1), refuză să participe la evaluarea activităţii stabilită în consiliul de administraţie al unităţii de învăţământ, atunci, în vederea desemnării cadrului didactic aflat în reducere de activitate conform prevederilor art. 26, se procedează după cum urmează:</w:t>
      </w:r>
    </w:p>
    <w:p w14:paraId="2E47F0F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 comisia de organizare a concursului îi atribuie acestuia, din oficiu, media 1 (unu), în situația în care desemnarea cadrului didactic aflat în reducere de activitate se realizează prin concurs;</w:t>
      </w:r>
    </w:p>
    <w:p w14:paraId="18F3883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b) comisia prevăzută la art. 26 alin. (7) stabilește, în perioada evaluării, pentru respectivul cadru didactic, punctajul conform criteriilor prevăzute în anexa nr. 2, în baza documentelor existente în unitatea de învăţământ, în situația în care desemnarea cadrului didactic aflat în reducere de activitate se realizează prin evaluare obiectivă.</w:t>
      </w:r>
    </w:p>
    <w:p w14:paraId="51BCD1E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Cadrele didactice titulare/debutante prevăzute la art. 24 alin. (4) şi (6) desemnate pentru completarea normei didactice de predare pot solicita, la cerere, în perioada de constituire a posturilor didactice/catedrelor şi de încadrare a personalului didactic de predare, completarea normei didactice de predare la nivelul unităţilor de învăţământ/consorţiilor, după cum urmează: </w:t>
      </w:r>
    </w:p>
    <w:p w14:paraId="53CDB92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 cu ore în specialitate vacante/rezervate, din disciplinele prevăzute în documentul de numire/transfer/repartizare pe post/catedră existente la o altă unitate de învăţământ care face parte din acelaşi consorțiu cu unitatea de învăţământ în care sunt titulare/angajate; </w:t>
      </w:r>
    </w:p>
    <w:p w14:paraId="1643E68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b) cu ore în specialitate vacante/rezervate existente la altă/alte discipline în unitatea/unităţile de învăţământ în care sunt titulare/angajate sau la nivelul consorţiului, pe care cadrele didactice au dreptul să le predea conform studiilor finalizate cu diplomă, în concordanţă cu prevederile prezentei Metodologii şi prevederile Centralizatorului;  </w:t>
      </w:r>
    </w:p>
    <w:p w14:paraId="45EFA415" w14:textId="5016616F"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c) cu alte ore vacante/rezervate existente la altă/alte discipline în unitatea/unităţile de învăţământ în care sunt titulare/angajate sau la nivelul consorţiului, din aceeaşi arie curriculară, altele decât cele corespunzătoare specializării/specializărilor de pe diplomă/diplome, cuprinse în                 planurile-cadru de învăţământ, până la 1/3 de normă, cu menţinerea drepturilor salariale, în învăţământul gimnazial din mediul urban, conform               art. 208 </w:t>
      </w:r>
      <w:r w:rsidR="00F10875" w:rsidRPr="00312558">
        <w:rPr>
          <w:color w:val="auto"/>
          <w:spacing w:val="-16"/>
          <w:sz w:val="22"/>
          <w:szCs w:val="22"/>
        </w:rPr>
        <w:t xml:space="preserve">alin. (2) şi </w:t>
      </w:r>
      <w:r w:rsidRPr="00312558">
        <w:rPr>
          <w:color w:val="auto"/>
          <w:spacing w:val="-16"/>
          <w:sz w:val="22"/>
          <w:szCs w:val="22"/>
        </w:rPr>
        <w:t xml:space="preserve">alin. (9) din Legea nr. 198/2023, cu modificările şi completările ulterioare;  </w:t>
      </w:r>
    </w:p>
    <w:p w14:paraId="157687B5" w14:textId="1286B23E"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d) cu alte ore vacante/rezervate existente la altă/alte discipline în unitatea/unităţile de învăţământ în care sunt titulare/angajate sau la nivelul consorţiului, din aceeaşi arie curriculară, altele decât cele corespunzătoare specializării/specializărilor de pe diplomă/diplome, cuprinse în planurile-cadru de învăţământ, până la 1/2 de normă, cu menţinerea drepturilor salariale, în învăţământul gimnazial din mediul rural, conform art. 208                 </w:t>
      </w:r>
      <w:r w:rsidR="00F10875" w:rsidRPr="00312558">
        <w:rPr>
          <w:color w:val="auto"/>
          <w:spacing w:val="-16"/>
          <w:sz w:val="22"/>
          <w:szCs w:val="22"/>
        </w:rPr>
        <w:t xml:space="preserve">alin. (2) şi </w:t>
      </w:r>
      <w:r w:rsidRPr="00312558">
        <w:rPr>
          <w:color w:val="auto"/>
          <w:spacing w:val="-16"/>
          <w:sz w:val="22"/>
          <w:szCs w:val="22"/>
        </w:rPr>
        <w:t xml:space="preserve">alin. (10) din Legea nr. 198/2023, cu modificările şi completările ulterioare;  </w:t>
      </w:r>
    </w:p>
    <w:p w14:paraId="7F40E891" w14:textId="3D079D45"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e) cu alte ore vacante/rezervate existente la altă/alte discipline în unitatea/unităţile de învăţământ în care sunt titulare/angajate sau la nivelul consorţiului, decât cele corespunzătoare specializării/specializărilor de pe diplomă/diplome, cuprinse în planurile-cadru de învăţământ, până la 1/2 de normă, cu menţinerea drepturilor salariale, în învăţământul gimnazial din mediul rural, conform art. 208 </w:t>
      </w:r>
      <w:r w:rsidR="00F10875" w:rsidRPr="00312558">
        <w:rPr>
          <w:color w:val="auto"/>
          <w:spacing w:val="-16"/>
          <w:sz w:val="22"/>
          <w:szCs w:val="22"/>
        </w:rPr>
        <w:t xml:space="preserve">alin. (2) şi alin. (10) </w:t>
      </w:r>
      <w:r w:rsidRPr="00312558">
        <w:rPr>
          <w:color w:val="auto"/>
          <w:spacing w:val="-16"/>
          <w:sz w:val="22"/>
          <w:szCs w:val="22"/>
        </w:rPr>
        <w:t xml:space="preserve">din Legea </w:t>
      </w:r>
      <w:r w:rsidR="00F10875" w:rsidRPr="00312558">
        <w:rPr>
          <w:color w:val="auto"/>
          <w:spacing w:val="-16"/>
          <w:sz w:val="22"/>
          <w:szCs w:val="22"/>
        </w:rPr>
        <w:t xml:space="preserve">                            </w:t>
      </w:r>
      <w:r w:rsidRPr="00312558">
        <w:rPr>
          <w:color w:val="auto"/>
          <w:spacing w:val="-16"/>
          <w:sz w:val="22"/>
          <w:szCs w:val="22"/>
        </w:rPr>
        <w:t>nr. 198/2023, cu modificările şi completările ulterioare</w:t>
      </w:r>
      <w:r w:rsidR="00C54567" w:rsidRPr="00312558">
        <w:rPr>
          <w:color w:val="auto"/>
          <w:spacing w:val="-16"/>
          <w:sz w:val="22"/>
          <w:szCs w:val="22"/>
        </w:rPr>
        <w:t>.</w:t>
      </w:r>
      <w:r w:rsidRPr="00312558">
        <w:rPr>
          <w:color w:val="auto"/>
          <w:spacing w:val="-16"/>
          <w:sz w:val="22"/>
          <w:szCs w:val="22"/>
        </w:rPr>
        <w:t xml:space="preserve"> </w:t>
      </w:r>
    </w:p>
    <w:p w14:paraId="35D3E6C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Cererile de completare a normei didactice de predare se analizează de către consiliul/consiliile de administrație al/ale unității/unităților de învățământ la care cadrele didactice solicită completarea normei didactice de predare. După analizarea cererilor formulate de cadrele didactice în consiliile de administrație ale unităților de învățământ, directorii unităților de învățământ înaintează către ISJ/ISMB lista cadrelor didactice titulare pentru care s-a aprobat completarea normei didactice de predare, precum şi lista cuprinzând cadrele didactice ale căror cereri au fost respinse, la care se anexează copii ale documentelor de numire/transfer/repartizare şi ale actelor de studii, în vederea analizării şi emiterii deciziilor de completare a normei didactice de predare. </w:t>
      </w:r>
    </w:p>
    <w:p w14:paraId="1D4A72A9" w14:textId="233367B2" w:rsidR="00AC6D15" w:rsidRPr="00312558" w:rsidRDefault="002200D8">
      <w:pPr>
        <w:pStyle w:val="Default"/>
        <w:ind w:firstLine="567"/>
        <w:jc w:val="both"/>
        <w:rPr>
          <w:color w:val="auto"/>
          <w:spacing w:val="-16"/>
          <w:sz w:val="22"/>
          <w:szCs w:val="22"/>
        </w:rPr>
      </w:pPr>
      <w:r w:rsidRPr="00312558">
        <w:rPr>
          <w:color w:val="auto"/>
          <w:spacing w:val="-16"/>
          <w:sz w:val="22"/>
          <w:szCs w:val="22"/>
        </w:rPr>
        <w:t>(8) În mediul rural, completarea normei didactice de predare pentru cadrele didactice titulare, conform specializării/specializărilor înscrise pe diploma/diplomele de studii, în concordanţă cu Centralizatorul, cu acordul cadrului didactic, se poate realiza pe durata unui an școlar ori</w:t>
      </w:r>
      <w:r w:rsidR="007C3307" w:rsidRPr="00312558">
        <w:rPr>
          <w:color w:val="auto"/>
          <w:spacing w:val="-16"/>
          <w:sz w:val="22"/>
          <w:szCs w:val="22"/>
        </w:rPr>
        <w:t>, dacă orele respective sunt vacante,</w:t>
      </w:r>
      <w:r w:rsidRPr="00312558">
        <w:rPr>
          <w:color w:val="auto"/>
          <w:spacing w:val="-16"/>
          <w:sz w:val="22"/>
          <w:szCs w:val="22"/>
        </w:rPr>
        <w:t xml:space="preserve"> pe durată nedeterminată. În mediul urban pot beneficia de completarea normei didactice de predare pe perioadă nedeterminată</w:t>
      </w:r>
      <w:r w:rsidR="007C3307" w:rsidRPr="00312558">
        <w:rPr>
          <w:color w:val="auto"/>
          <w:spacing w:val="-16"/>
          <w:sz w:val="22"/>
          <w:szCs w:val="22"/>
        </w:rPr>
        <w:t xml:space="preserve"> la nivelul unităţii de învăţământ</w:t>
      </w:r>
      <w:r w:rsidRPr="00312558">
        <w:rPr>
          <w:color w:val="auto"/>
          <w:spacing w:val="-16"/>
          <w:sz w:val="22"/>
          <w:szCs w:val="22"/>
        </w:rPr>
        <w:t xml:space="preserve">, conform specializării/specializărilor înscrise pe diploma/diplomele de studii, în concordanţă cu Centralizatorul, dacă orele respective sunt vacante și se certifică viabilitatea acestora pentru o durată de cel puţin 2 (doi) ani şcolari. Cadrele didactice pentru care se propune completarea normei didactice de predare pe perioadă nedeterminată, în condiţiile prezentei Metodologii, participă la ședința de repartizare organizată la nivelul ISJ/ISMB pentru soluționarea completărilor de normă didactică de predare, în vederea consemnării opțiunii acestora în procesul-verbal. </w:t>
      </w:r>
    </w:p>
    <w:p w14:paraId="4C1D809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(9) După emiterea deciziei inspectorului şcolar general al ISJ/ISMB de completare a normei didactice de predare pe perioadă determinată, directorul/directorii unității/unităților de învățământ la care cadrul didactic este titular/angajat încheie cu acesta actul adițional la contractul individual de muncă, iar după emiterea deciziei de completare a normei didactice de predare pe perioadă nedeterminată, directorul/directorii unității/unităților de învățământ la care cadrul didactic titular şi-a completat norma didactică de predare încheie cu acesta contractul individual de muncă pe perioadă nedeterminată.  </w:t>
      </w:r>
    </w:p>
    <w:p w14:paraId="22DB918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(10) După soluţionarea cererilor de completare de normă didactică la nivelul unităţilor de învăţământ pentru cadrele didactice titulare, se soluţionează, după aceeaşi procedură prevăzută la alin. (6) şi (7), cererile de completare a normei didactice pe perioadă determinată de un an şcolar depuse de cadrele didactice debutante prevăzute la art. 24 alin. (4) şi (6) cu norma didactică incompletă, dar cărora li se poate asigura cel puţin jumătate de normă didactică de predare conform deciziei de repartizare pe post/catedră. </w:t>
      </w:r>
    </w:p>
    <w:p w14:paraId="5C6AAC0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(11) În situaţia în care două sau mai multe cadre didactice solicită completarea/întregirea normei didactice de predare pe aceeaşi catedră, departajarea se realizează conform prevederilor art. 25 alin. (6). </w:t>
      </w:r>
    </w:p>
    <w:p w14:paraId="0355728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(12) În situaţia în care cererea de completare a normei didactice de predare este respinsă de către consiliul/consiliile de administraţie al/ale unităţii/unităţilor de învăţământ, persoana îndreptățită are dreptul de a contesta hotărârea consiliului de administraţie al unităţii de învăţământ,              printr-o cerere scrisă, adresată ISJ/ISMB, în perioada prevăzută în Calendar. Contestaţia se soluţionează conform prevederilor art. 4 alin. (20). Cadrul didactic a cărui cerere de completare a normei didactice de predare la nivelul unităţii/unităţilor de învăţământ a fost respinsă participă la şedinţa de repartizare organizată la nivelul ISJ/ISMB. </w:t>
      </w:r>
    </w:p>
    <w:p w14:paraId="621C26BA" w14:textId="77777777" w:rsidR="00D15523" w:rsidRPr="00312558" w:rsidRDefault="00D15523">
      <w:pPr>
        <w:pStyle w:val="Default"/>
        <w:jc w:val="center"/>
        <w:rPr>
          <w:b/>
          <w:bCs/>
          <w:color w:val="auto"/>
          <w:spacing w:val="-16"/>
          <w:sz w:val="22"/>
          <w:szCs w:val="22"/>
        </w:rPr>
      </w:pPr>
    </w:p>
    <w:p w14:paraId="2DF619CF" w14:textId="149CE57A" w:rsidR="00AC6D15" w:rsidRPr="00312558" w:rsidRDefault="002200D8">
      <w:pPr>
        <w:pStyle w:val="Default"/>
        <w:jc w:val="center"/>
        <w:rPr>
          <w:b/>
          <w:bCs/>
          <w:color w:val="auto"/>
          <w:spacing w:val="-16"/>
          <w:sz w:val="22"/>
          <w:szCs w:val="22"/>
        </w:rPr>
      </w:pPr>
      <w:r w:rsidRPr="00312558">
        <w:rPr>
          <w:b/>
          <w:bCs/>
          <w:color w:val="auto"/>
          <w:spacing w:val="-16"/>
          <w:sz w:val="22"/>
          <w:szCs w:val="22"/>
        </w:rPr>
        <w:t>Secţiunea a 6-a</w:t>
      </w:r>
    </w:p>
    <w:p w14:paraId="5548DE76"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 xml:space="preserve">Soluţionarea cererilor de transfer, la nivelul unităţilor de învăţământ, ale cadrelor didactice titulare detaşate </w:t>
      </w:r>
      <w:r w:rsidRPr="00312558">
        <w:rPr>
          <w:rFonts w:eastAsia="Times New Roman"/>
          <w:b/>
          <w:bCs/>
          <w:color w:val="auto"/>
          <w:spacing w:val="-16"/>
          <w:sz w:val="22"/>
          <w:szCs w:val="22"/>
          <w:lang w:eastAsia="ro-RO"/>
        </w:rPr>
        <w:t>în interesul învăţământului pentru nesoluţionarea restrângerii de activitate</w:t>
      </w:r>
    </w:p>
    <w:p w14:paraId="678B282F" w14:textId="77777777" w:rsidR="00AC6D15" w:rsidRPr="00312558" w:rsidRDefault="00AC6D15">
      <w:pPr>
        <w:pStyle w:val="Default"/>
        <w:ind w:firstLine="567"/>
        <w:jc w:val="both"/>
        <w:rPr>
          <w:rFonts w:eastAsia="Times New Roman"/>
          <w:color w:val="auto"/>
          <w:spacing w:val="-16"/>
          <w:sz w:val="22"/>
          <w:szCs w:val="22"/>
          <w:lang w:eastAsia="ro-RO"/>
        </w:rPr>
      </w:pPr>
    </w:p>
    <w:p w14:paraId="609192AD" w14:textId="68E9593D"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Art. 28 (1) Pentru cadrele didactice titulare a căror restrângere de activitate, din cauza comasării unor formaţiuni de studiu, nerealizării planului de şcolarizare propus, reorganizării sau desfiinţării unor unităţi de învăţământ, a fost soluţionată, după etapa de soluţionare a restrângerilor de activitate, prin detaşare în interesul învăţământului pentru nesoluţionarea restrângerii de activitate pe perioadă determinată de cel mult un an şcolar, pe posturi didactice/catedre constituite din discipline conform documentului de numire/transfer/repartizare, în condiţiile în care la nivelul unităţii/unităţilor de învăţământ există post/catedră vacant(ă), inspectorul şcolar general al </w:t>
      </w:r>
      <w:r w:rsidRPr="00312558">
        <w:rPr>
          <w:color w:val="auto"/>
          <w:spacing w:val="-16"/>
          <w:sz w:val="22"/>
          <w:szCs w:val="22"/>
        </w:rPr>
        <w:t xml:space="preserve">ISJ/ISMB </w:t>
      </w:r>
      <w:r w:rsidRPr="00312558">
        <w:rPr>
          <w:rFonts w:eastAsia="Times New Roman"/>
          <w:color w:val="auto"/>
          <w:spacing w:val="-16"/>
          <w:sz w:val="22"/>
          <w:szCs w:val="22"/>
          <w:lang w:eastAsia="ro-RO"/>
        </w:rPr>
        <w:t xml:space="preserve">emite decizii de transfer în unitatea/unităţile de învăţământ în care au fost detaşate, în specialitatea postului didactic/catedrei restrâns(e), începând cu data de </w:t>
      </w:r>
      <w:r w:rsidR="003C3E58" w:rsidRPr="00312558">
        <w:rPr>
          <w:rFonts w:eastAsia="Times New Roman"/>
          <w:color w:val="auto"/>
          <w:spacing w:val="-16"/>
          <w:sz w:val="22"/>
          <w:szCs w:val="22"/>
          <w:lang w:eastAsia="ro-RO"/>
        </w:rPr>
        <w:t>1 septembrie 2026</w:t>
      </w:r>
      <w:r w:rsidRPr="00312558">
        <w:rPr>
          <w:rFonts w:eastAsia="Times New Roman"/>
          <w:color w:val="auto"/>
          <w:spacing w:val="-16"/>
          <w:sz w:val="22"/>
          <w:szCs w:val="22"/>
          <w:lang w:eastAsia="ro-RO"/>
        </w:rPr>
        <w:t xml:space="preserve">, la solicitarea acestora, cu acordul consiliului/consiliilor de administraţie al/ale unităţii/unităţilor de învăţământ şi cu aprobarea consiliului de administraţie al </w:t>
      </w:r>
      <w:r w:rsidRPr="00312558">
        <w:rPr>
          <w:color w:val="auto"/>
          <w:spacing w:val="-16"/>
          <w:sz w:val="22"/>
          <w:szCs w:val="22"/>
        </w:rPr>
        <w:t>ISJ/ISMB</w:t>
      </w:r>
      <w:r w:rsidRPr="00312558">
        <w:rPr>
          <w:rFonts w:eastAsia="Times New Roman"/>
          <w:color w:val="auto"/>
          <w:spacing w:val="-16"/>
          <w:sz w:val="22"/>
          <w:szCs w:val="22"/>
          <w:lang w:eastAsia="ro-RO"/>
        </w:rPr>
        <w:t xml:space="preserve">. </w:t>
      </w:r>
    </w:p>
    <w:p w14:paraId="4BB4DD80" w14:textId="43AF8CE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(2) Prioritate la ocuparea posturilor didactice/catedrelor vacante, în condiţiile alin. (1), au cadrele didactice titulare la nivelul localității/judeţului/municipiului Bucureşti în care se regăsesc posturile didactice/catedrele vacante. Cadrele didactice titulare aflate în situaţia prevăzută la alin. (1) se adresează, în scris, conducerii unităţii/unităţilor de învăţământ în perioada stabilită în Calendar, care comunică acordul/refuzul pentru transfer la </w:t>
      </w:r>
      <w:r w:rsidRPr="00312558">
        <w:rPr>
          <w:color w:val="auto"/>
          <w:spacing w:val="-16"/>
          <w:sz w:val="22"/>
          <w:szCs w:val="22"/>
        </w:rPr>
        <w:t>ISJ/ISMB</w:t>
      </w:r>
      <w:r w:rsidRPr="00312558">
        <w:rPr>
          <w:rFonts w:eastAsia="Times New Roman"/>
          <w:color w:val="auto"/>
          <w:spacing w:val="-16"/>
          <w:sz w:val="22"/>
          <w:szCs w:val="22"/>
          <w:lang w:eastAsia="ro-RO"/>
        </w:rPr>
        <w:t>, conform Calendarului. Profesorii din cadrul CJRAE/CMBRAE și p</w:t>
      </w:r>
      <w:r w:rsidRPr="00312558">
        <w:rPr>
          <w:color w:val="auto"/>
          <w:spacing w:val="-16"/>
          <w:sz w:val="22"/>
          <w:szCs w:val="22"/>
        </w:rPr>
        <w:t xml:space="preserve">rofesorii din centre și cabinete de asistență psihopedagogică/logopedice/pentru furnizarea serviciilor de sprijin </w:t>
      </w:r>
      <w:r w:rsidRPr="00312558">
        <w:rPr>
          <w:rFonts w:eastAsia="Times New Roman"/>
          <w:color w:val="auto"/>
          <w:spacing w:val="-16"/>
          <w:sz w:val="22"/>
          <w:szCs w:val="22"/>
          <w:lang w:eastAsia="ro-RO"/>
        </w:rPr>
        <w:t>se adresează, în scris,</w:t>
      </w:r>
      <w:r w:rsidRPr="00312558">
        <w:rPr>
          <w:color w:val="auto"/>
          <w:spacing w:val="-16"/>
          <w:sz w:val="22"/>
          <w:szCs w:val="22"/>
        </w:rPr>
        <w:t xml:space="preserve"> CJRAE/CMBRAE.</w:t>
      </w:r>
      <w:r w:rsidRPr="00312558">
        <w:rPr>
          <w:rFonts w:eastAsia="Times New Roman"/>
          <w:color w:val="auto"/>
          <w:spacing w:val="-16"/>
          <w:sz w:val="22"/>
          <w:szCs w:val="22"/>
          <w:lang w:eastAsia="ro-RO"/>
        </w:rPr>
        <w:t xml:space="preserve"> Consiliul/Consiliile de administraţie al/ale unităţii/unităţilor de învăţământ/</w:t>
      </w:r>
      <w:r w:rsidRPr="00312558">
        <w:rPr>
          <w:color w:val="auto"/>
          <w:spacing w:val="-16"/>
          <w:sz w:val="22"/>
          <w:szCs w:val="22"/>
        </w:rPr>
        <w:t>CJRAE/CMBRAE</w:t>
      </w:r>
      <w:r w:rsidRPr="00312558">
        <w:rPr>
          <w:rFonts w:eastAsia="Times New Roman"/>
          <w:color w:val="auto"/>
          <w:spacing w:val="-16"/>
          <w:sz w:val="22"/>
          <w:szCs w:val="22"/>
          <w:lang w:eastAsia="ro-RO"/>
        </w:rPr>
        <w:t xml:space="preserve"> comunică în scris cadrelor didactice solicitante şi </w:t>
      </w:r>
      <w:r w:rsidRPr="00312558">
        <w:rPr>
          <w:color w:val="auto"/>
          <w:spacing w:val="-16"/>
          <w:sz w:val="22"/>
          <w:szCs w:val="22"/>
        </w:rPr>
        <w:t xml:space="preserve">ISJ/ISMB </w:t>
      </w:r>
      <w:r w:rsidRPr="00312558">
        <w:rPr>
          <w:rFonts w:eastAsia="Times New Roman"/>
          <w:color w:val="auto"/>
          <w:spacing w:val="-16"/>
          <w:sz w:val="22"/>
          <w:szCs w:val="22"/>
          <w:lang w:eastAsia="ro-RO"/>
        </w:rPr>
        <w:t xml:space="preserve">motivele acordului/refuzului transferului. În perioada prevăzută de Calendar, situaţiile transmise de unităţile de învăţământ sunt analizate în consiliul de administraţie al </w:t>
      </w:r>
      <w:r w:rsidRPr="00312558">
        <w:rPr>
          <w:color w:val="auto"/>
          <w:spacing w:val="-16"/>
          <w:sz w:val="22"/>
          <w:szCs w:val="22"/>
        </w:rPr>
        <w:t>ISJ/ISMB</w:t>
      </w:r>
      <w:r w:rsidRPr="00312558">
        <w:rPr>
          <w:rFonts w:eastAsia="Times New Roman"/>
          <w:color w:val="auto"/>
          <w:spacing w:val="-16"/>
          <w:sz w:val="22"/>
          <w:szCs w:val="22"/>
          <w:lang w:eastAsia="ro-RO"/>
        </w:rPr>
        <w:t xml:space="preserve">, acesta stabilind lista finală a cadrelor didactice titulare pentru care se emit decizii de transfer în unitatea/unităţile de învăţământ în care au fost detaşate, în specialitatea postului/catedrei restrâns(e), începând cu data de </w:t>
      </w:r>
      <w:r w:rsidR="003C3E58" w:rsidRPr="00312558">
        <w:rPr>
          <w:rFonts w:eastAsia="Times New Roman"/>
          <w:color w:val="auto"/>
          <w:spacing w:val="-16"/>
          <w:sz w:val="22"/>
          <w:szCs w:val="22"/>
          <w:lang w:eastAsia="ro-RO"/>
        </w:rPr>
        <w:t>1 septembrie 2026</w:t>
      </w:r>
      <w:r w:rsidRPr="00312558">
        <w:rPr>
          <w:rFonts w:eastAsia="Times New Roman"/>
          <w:color w:val="auto"/>
          <w:spacing w:val="-16"/>
          <w:sz w:val="22"/>
          <w:szCs w:val="22"/>
          <w:lang w:eastAsia="ro-RO"/>
        </w:rPr>
        <w:t xml:space="preserve">.  </w:t>
      </w:r>
    </w:p>
    <w:p w14:paraId="74A24B7E" w14:textId="77777777" w:rsidR="00AC6D15" w:rsidRPr="00312558" w:rsidRDefault="002200D8">
      <w:pPr>
        <w:pStyle w:val="Default"/>
        <w:ind w:firstLine="567"/>
        <w:jc w:val="both"/>
        <w:rPr>
          <w:color w:val="auto"/>
          <w:spacing w:val="-16"/>
          <w:sz w:val="22"/>
          <w:szCs w:val="22"/>
        </w:rPr>
      </w:pPr>
      <w:r w:rsidRPr="00312558">
        <w:rPr>
          <w:rFonts w:eastAsia="Times New Roman"/>
          <w:color w:val="auto"/>
          <w:spacing w:val="-16"/>
          <w:sz w:val="22"/>
          <w:szCs w:val="22"/>
          <w:lang w:eastAsia="ro-RO"/>
        </w:rPr>
        <w:t xml:space="preserve">(3) </w:t>
      </w:r>
      <w:r w:rsidRPr="00312558">
        <w:rPr>
          <w:color w:val="auto"/>
          <w:spacing w:val="-16"/>
          <w:sz w:val="22"/>
          <w:szCs w:val="22"/>
        </w:rPr>
        <w:t xml:space="preserve">În situaţia în care cererea este respinsă de către consiliul de administraţie al unităţii de învăţământ, persoana îndreptățită are dreptul de a contesta hotărârea consiliului de administraţie al unităţii de învăţământ, printr-o cerere scrisă, adresată </w:t>
      </w:r>
      <w:r w:rsidRPr="00312558">
        <w:rPr>
          <w:rFonts w:eastAsia="Times New Roman"/>
          <w:color w:val="auto"/>
          <w:spacing w:val="-16"/>
          <w:sz w:val="22"/>
          <w:szCs w:val="22"/>
          <w:lang w:eastAsia="ro-RO"/>
        </w:rPr>
        <w:t>ISJ/ISMB</w:t>
      </w:r>
      <w:r w:rsidRPr="00312558">
        <w:rPr>
          <w:color w:val="auto"/>
          <w:spacing w:val="-16"/>
          <w:sz w:val="22"/>
          <w:szCs w:val="22"/>
        </w:rPr>
        <w:t>, în perioada prevăzută în Calendar. Contestația se soluţionează conform prevederilor art. 4 alin. (20).</w:t>
      </w:r>
    </w:p>
    <w:p w14:paraId="1137125E"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(4) Cadrele didactice titulare, a căror restrângere de activitate nu a fost soluţionată prin transfer în anii precedenți, nu fac obiectul restrângerii de activitate la nivelul unităţii de învăţământ la care sunt titulare şi participă la etapa de transfer pentru restrângere de activitate, cu excepţia cadrelor didactice care au posibilitatea de a reveni în unităţile de învăţământ de la care au fost detaşate, conform prevederilor art. 24 alin. (11), şi a cadrelor didactice pentru care s-au emis decizii de transfer în condiţiile alin. (1) şi (2). </w:t>
      </w:r>
    </w:p>
    <w:p w14:paraId="08C861B7" w14:textId="77777777" w:rsidR="00AC6D15" w:rsidRPr="00312558" w:rsidRDefault="00AC6D15">
      <w:pPr>
        <w:pStyle w:val="Default"/>
        <w:ind w:firstLine="567"/>
        <w:jc w:val="both"/>
        <w:rPr>
          <w:rFonts w:eastAsia="Times New Roman"/>
          <w:color w:val="auto"/>
          <w:spacing w:val="-16"/>
          <w:sz w:val="22"/>
          <w:szCs w:val="22"/>
          <w:lang w:eastAsia="ro-RO"/>
        </w:rPr>
      </w:pPr>
    </w:p>
    <w:p w14:paraId="0A595A7D"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Secţiunea a 7-a</w:t>
      </w:r>
    </w:p>
    <w:p w14:paraId="20F118F2"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 xml:space="preserve">Constituirea normei didactice de predare, </w:t>
      </w:r>
      <w:bookmarkStart w:id="17" w:name="_Hlk145502583"/>
      <w:r w:rsidRPr="00312558">
        <w:rPr>
          <w:b/>
          <w:bCs/>
          <w:color w:val="auto"/>
          <w:spacing w:val="-16"/>
          <w:sz w:val="22"/>
          <w:szCs w:val="22"/>
        </w:rPr>
        <w:t xml:space="preserve">încadrarea, întregirea şi completarea normei didactice de </w:t>
      </w:r>
    </w:p>
    <w:p w14:paraId="5C56C3D8"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 xml:space="preserve">predare pe perioadă determinată a cadrelor didactice angajate pe durata de viabilitate a postului/catedrei, </w:t>
      </w:r>
    </w:p>
    <w:p w14:paraId="07A41DB3"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la nivelul unităţilor de învăţământ în care sunt angajate</w:t>
      </w:r>
      <w:bookmarkEnd w:id="17"/>
      <w:r w:rsidRPr="00312558">
        <w:rPr>
          <w:b/>
          <w:bCs/>
          <w:color w:val="auto"/>
          <w:spacing w:val="-16"/>
          <w:sz w:val="22"/>
          <w:szCs w:val="22"/>
        </w:rPr>
        <w:t xml:space="preserve"> sau la nivelul consorţiilor</w:t>
      </w:r>
    </w:p>
    <w:p w14:paraId="3E14028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 </w:t>
      </w:r>
    </w:p>
    <w:p w14:paraId="20B24FE9" w14:textId="32B11E3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29 (1) </w:t>
      </w:r>
      <w:bookmarkStart w:id="18" w:name="_Hlk145502332"/>
      <w:r w:rsidRPr="00312558">
        <w:rPr>
          <w:color w:val="auto"/>
          <w:spacing w:val="-16"/>
          <w:sz w:val="22"/>
          <w:szCs w:val="22"/>
        </w:rPr>
        <w:t xml:space="preserve">După asigurarea normelor didactice de predare cadrelor didactice titulare şi a celor debutante prevăzute la art. 24 alin. (4) şi (6) în baza documentelor de numire/transfer/repartizare, conform </w:t>
      </w:r>
      <w:r w:rsidR="00090FCA" w:rsidRPr="00312558">
        <w:rPr>
          <w:color w:val="auto"/>
          <w:spacing w:val="-16"/>
          <w:sz w:val="22"/>
          <w:szCs w:val="22"/>
        </w:rPr>
        <w:t>art. 207 alin. (4) lit. a), b), i) și j), alin. (9) şi (10) din Legea nr. 198/2023, cu modificările și completările ulterioare, a prevederilor art. LVIII lit. a), b), d), f) din Legea nr. 141/2025, cu modificările ulterioare, şi prezentei Metodologii,</w:t>
      </w:r>
      <w:r w:rsidRPr="00312558">
        <w:rPr>
          <w:color w:val="auto"/>
          <w:spacing w:val="-16"/>
          <w:sz w:val="22"/>
          <w:szCs w:val="22"/>
        </w:rPr>
        <w:t xml:space="preserve"> după soluționarea întregirilor şi completărilor de normă didactică de predare la nivelul unităților de învățământ/consorțiilor, conform art. 23-27, şi după soluţionarea cererilor de transfer în unitatea/unitățile de învățământ, conform art. 28 alin. (1) și (2), se încadrează după aceleaşi proceduri cadrele didactice angajate pe durata de viabilitate a postului/catedrei, conform deciziilor de repartizare pe posturi didactice/catedre.</w:t>
      </w:r>
      <w:bookmarkEnd w:id="18"/>
    </w:p>
    <w:p w14:paraId="73B0671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Cadrele didactice angajate pe durata de viabilitate a postului/catedrei în două sau mai multe unităţi de învăţământ ori pe două sau mai multe specializări pot solicita în scris consiliului/consiliilor de administraţie al/ale unităţii/unităţilor de învăţământ întregirea normei didactice de predare. Întregirea normei didactice de predare pentru cadrele didactice angajate pe durata de viabilitate a postului/catedrei se realizează doar pe catedre constituite din ore la disciplina/disciplinele înscrise în decizia de repartizare</w:t>
      </w:r>
      <w:r w:rsidRPr="00312558">
        <w:rPr>
          <w:rStyle w:val="fontstyle01"/>
          <w:rFonts w:ascii="Times New Roman" w:hAnsi="Times New Roman"/>
          <w:color w:val="auto"/>
          <w:spacing w:val="-16"/>
        </w:rPr>
        <w:t>.</w:t>
      </w:r>
      <w:r w:rsidRPr="00312558">
        <w:rPr>
          <w:color w:val="auto"/>
          <w:spacing w:val="-16"/>
          <w:sz w:val="22"/>
          <w:szCs w:val="22"/>
        </w:rPr>
        <w:t xml:space="preserve"> Persoana îndreptățită are dreptul de a contesta hotărârea consiliului de administraţie al unităţii de învăţământ, printr-o cerere scrisă, adresată conducerii ISJ/ISMB în perioada prevăzută în Calendar. Contestația se soluţionează conform prevederilor art. 4 alin. (20). </w:t>
      </w:r>
    </w:p>
    <w:p w14:paraId="516F1E0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Directorii unităţilor de învăţământ înaintează la ISJ/ISMB lista cadrelor didactice angajate pe durata de viabilitate a postului/catedrei pentru care s-a aprobat întregirea, la care se anexează, în copie, cererile depuse de cadrele didactice şi documentele menţionate în cerere, în vederea emiterii deciziilor. Comisia judeţeană/a municipiului Bucureşti de mobilitate verifică situaţiile transmise de unităţile de învăţământ şi întocmeşte lista finală cuprinzând cadrele didactice angajate pe durata de viabilitate a postului/catedrei pentru care se propune emiterea deciziilor de întregire şi o prezintă, spre validare, consiliului de administraţie al ISJ/ISMB. Lista finală, validată de consiliul de administraţie al ISJ/ISMB, se afişează pe pagina web a ISJ/ISMB la termenul prevăzut în Calendar şi, în baza acestei liste, inspectorul şcolar general al ISJ/ISMB emite deciziile de întregire pentru cadrele didactice angajate pe durata de viabilitate a postului/catedrei.  </w:t>
      </w:r>
    </w:p>
    <w:p w14:paraId="2EE0534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După soluţionarea cererilor de întregire a normei didactice de predare pentru cadrele didactice angajate pe durata de viabilitate a postului/catedrei, consiliul/consiliile de administrație al/ale unității/unităților de învățământ analizează cererile de completare de normă didactică de </w:t>
      </w:r>
      <w:r w:rsidRPr="00312558">
        <w:rPr>
          <w:color w:val="auto"/>
          <w:spacing w:val="-16"/>
          <w:sz w:val="22"/>
          <w:szCs w:val="22"/>
        </w:rPr>
        <w:lastRenderedPageBreak/>
        <w:t>predare pentru cadrele didactice angajate pe durata de viabilitate a postului/catedrei, cărora li se poate constitui cel puţin jumătate de normă didactică potrivit deciziei de repartizare. Completarea normei didactice de predare pentru cadrele didactice angajate pe durata de viabilitate a postului/catedrei la nivelul unităţilor de învăţământ sau la nivelul consorţiilor, în situaţia în care unităţile de învăţământ fac parte din consorţii, se realizează pe perioadă determinată, cu ore în specialitate vacante/rezervate existente la altă/alte disciplină/discipline în unitatea/unităţile de învăţământ/consorțiul, pe care cadrele didactice au dreptul să le predea conform studiilor finalizate cu diplomă, în concordanţă cu prevederile prezentei Metodologii şi prevederile Centralizatorului.</w:t>
      </w:r>
    </w:p>
    <w:p w14:paraId="6EE6B47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(5) În situaţia în care două sau mai multe cadre didactice angajate pe durata de viabilitate a postului/catedrei solicită întregirea/completarea normei didactice de predare pe aceeaşi catedră, departajarea se realizează conform prevederilor art. 25 alin. (6).</w:t>
      </w:r>
    </w:p>
    <w:p w14:paraId="23A6EB0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(6) Cadrele didactice angajate pe durata de viabilitate a postului/catedrei pierd această calitate, până la data începerii cursurilor, dacă se află într-una dintre următoarele situaţii:</w:t>
      </w:r>
    </w:p>
    <w:p w14:paraId="5592B691" w14:textId="77777777" w:rsidR="00AC6D15" w:rsidRPr="00312558" w:rsidRDefault="002200D8">
      <w:pPr>
        <w:pStyle w:val="Default"/>
        <w:numPr>
          <w:ilvl w:val="0"/>
          <w:numId w:val="31"/>
        </w:numPr>
        <w:tabs>
          <w:tab w:val="left" w:pos="851"/>
        </w:tabs>
        <w:ind w:left="0" w:firstLine="567"/>
        <w:jc w:val="both"/>
        <w:rPr>
          <w:color w:val="auto"/>
          <w:spacing w:val="-16"/>
          <w:sz w:val="22"/>
          <w:szCs w:val="22"/>
        </w:rPr>
      </w:pPr>
      <w:r w:rsidRPr="00312558">
        <w:rPr>
          <w:color w:val="auto"/>
          <w:spacing w:val="-16"/>
          <w:sz w:val="22"/>
          <w:szCs w:val="22"/>
        </w:rPr>
        <w:t>nu au obţinut calificativul „Foarte bine” în ultimul an şcolar încheiat sau calificativul parțial „Foarte bine”  în anul școlar în curs;</w:t>
      </w:r>
    </w:p>
    <w:p w14:paraId="7872C8C4" w14:textId="77777777" w:rsidR="00AC6D15" w:rsidRPr="00312558" w:rsidRDefault="002200D8">
      <w:pPr>
        <w:pStyle w:val="Default"/>
        <w:numPr>
          <w:ilvl w:val="0"/>
          <w:numId w:val="31"/>
        </w:numPr>
        <w:tabs>
          <w:tab w:val="left" w:pos="851"/>
        </w:tabs>
        <w:ind w:left="0" w:firstLine="567"/>
        <w:jc w:val="both"/>
        <w:rPr>
          <w:color w:val="auto"/>
          <w:spacing w:val="-16"/>
          <w:sz w:val="22"/>
          <w:szCs w:val="22"/>
        </w:rPr>
      </w:pPr>
      <w:r w:rsidRPr="00312558">
        <w:rPr>
          <w:color w:val="auto"/>
          <w:spacing w:val="-16"/>
          <w:sz w:val="22"/>
          <w:szCs w:val="22"/>
        </w:rPr>
        <w:t>au fost sancţionate disciplinar în ultimul an şcolar încheiat sau în anul școlar în curs;</w:t>
      </w:r>
    </w:p>
    <w:p w14:paraId="668CFD37" w14:textId="77777777" w:rsidR="00AC6D15" w:rsidRPr="00312558" w:rsidRDefault="002200D8">
      <w:pPr>
        <w:pStyle w:val="Default"/>
        <w:numPr>
          <w:ilvl w:val="0"/>
          <w:numId w:val="31"/>
        </w:numPr>
        <w:tabs>
          <w:tab w:val="left" w:pos="851"/>
        </w:tabs>
        <w:ind w:left="0" w:firstLine="567"/>
        <w:jc w:val="both"/>
        <w:rPr>
          <w:color w:val="auto"/>
          <w:spacing w:val="-16"/>
          <w:sz w:val="22"/>
          <w:szCs w:val="22"/>
        </w:rPr>
      </w:pPr>
      <w:r w:rsidRPr="00312558">
        <w:rPr>
          <w:color w:val="auto"/>
          <w:spacing w:val="-16"/>
          <w:sz w:val="22"/>
          <w:szCs w:val="22"/>
        </w:rPr>
        <w:t xml:space="preserve">nu li se poate constitui o normă didactică completă de predare, dar li se poate constitui cel puţin o jumătate de normă didactică de predare conform deciziei de repartizare pe post/catedră la nivelul unităţii/unităţilor de învăţământ în care au fost repartizate şi nu-şi completează norma didactică de predare până la data începerii cursurilor, conform prezentei Metodologii; </w:t>
      </w:r>
    </w:p>
    <w:p w14:paraId="49DB041E" w14:textId="77777777" w:rsidR="00AC6D15" w:rsidRPr="00312558" w:rsidRDefault="002200D8">
      <w:pPr>
        <w:pStyle w:val="Default"/>
        <w:numPr>
          <w:ilvl w:val="0"/>
          <w:numId w:val="31"/>
        </w:numPr>
        <w:tabs>
          <w:tab w:val="left" w:pos="851"/>
        </w:tabs>
        <w:ind w:left="0" w:firstLine="567"/>
        <w:jc w:val="both"/>
        <w:rPr>
          <w:color w:val="auto"/>
          <w:spacing w:val="-16"/>
          <w:sz w:val="22"/>
          <w:szCs w:val="22"/>
        </w:rPr>
      </w:pPr>
      <w:r w:rsidRPr="00312558">
        <w:rPr>
          <w:color w:val="auto"/>
          <w:spacing w:val="-16"/>
          <w:sz w:val="22"/>
          <w:szCs w:val="22"/>
        </w:rPr>
        <w:t>nu li se poate constitui un post didactic complet/o normă didactică de predare completă în concordanţă cu disciplina/disciplinele înscrise în decizia de repartizare şi nu obţin o nouă repartizare în etapa de modificare a repartizării cadrelor didactice angajate pe durata de viabilitate a postului/catedrei sau ulterior, în şedinţele de repartizare organizate până la data începerii cursurilor, conform prezentei Metodologii;</w:t>
      </w:r>
    </w:p>
    <w:p w14:paraId="7239C445" w14:textId="77777777" w:rsidR="00AC6D15" w:rsidRPr="00312558" w:rsidRDefault="002200D8">
      <w:pPr>
        <w:pStyle w:val="Default"/>
        <w:numPr>
          <w:ilvl w:val="0"/>
          <w:numId w:val="31"/>
        </w:numPr>
        <w:tabs>
          <w:tab w:val="left" w:pos="851"/>
        </w:tabs>
        <w:ind w:left="0" w:firstLine="567"/>
        <w:jc w:val="both"/>
        <w:rPr>
          <w:color w:val="auto"/>
          <w:spacing w:val="-16"/>
          <w:sz w:val="22"/>
          <w:szCs w:val="22"/>
        </w:rPr>
      </w:pPr>
      <w:r w:rsidRPr="00312558">
        <w:rPr>
          <w:color w:val="auto"/>
          <w:spacing w:val="-16"/>
          <w:sz w:val="22"/>
          <w:szCs w:val="22"/>
        </w:rPr>
        <w:t>li se reduce în întregime postul didactic/catedra, până la data începerii cursurilor, la nivelul unităţii/unităţilor de învăţământ în care sunt angajate;</w:t>
      </w:r>
    </w:p>
    <w:p w14:paraId="2D2B6EF3" w14:textId="5BAA7B73" w:rsidR="00AC6D15" w:rsidRPr="00312558" w:rsidRDefault="002200D8">
      <w:pPr>
        <w:pStyle w:val="Default"/>
        <w:numPr>
          <w:ilvl w:val="0"/>
          <w:numId w:val="31"/>
        </w:numPr>
        <w:tabs>
          <w:tab w:val="left" w:pos="851"/>
        </w:tabs>
        <w:ind w:left="0" w:firstLine="567"/>
        <w:jc w:val="both"/>
        <w:rPr>
          <w:color w:val="auto"/>
          <w:spacing w:val="-16"/>
          <w:sz w:val="22"/>
          <w:szCs w:val="22"/>
        </w:rPr>
      </w:pPr>
      <w:r w:rsidRPr="00312558">
        <w:rPr>
          <w:color w:val="auto"/>
          <w:spacing w:val="-16"/>
          <w:sz w:val="22"/>
          <w:szCs w:val="22"/>
        </w:rPr>
        <w:t xml:space="preserve">obţin note sub 5 (cinci) la proba scrisă a concursului naţional, </w:t>
      </w:r>
      <w:r w:rsidR="006E07E8" w:rsidRPr="00312558">
        <w:rPr>
          <w:color w:val="auto"/>
          <w:spacing w:val="-16"/>
          <w:sz w:val="22"/>
          <w:szCs w:val="22"/>
        </w:rPr>
        <w:t>sesiunea 2026</w:t>
      </w:r>
      <w:r w:rsidRPr="00312558">
        <w:rPr>
          <w:color w:val="auto"/>
          <w:spacing w:val="-16"/>
          <w:sz w:val="22"/>
          <w:szCs w:val="22"/>
        </w:rPr>
        <w:t>, la disciplina/una dintre disciplinele corespunzătoare postului didactic/catedrei pe care sunt angajate, conform deciziilor de repartizare;</w:t>
      </w:r>
    </w:p>
    <w:p w14:paraId="764C18B2" w14:textId="77777777" w:rsidR="00AC6D15" w:rsidRPr="00312558" w:rsidRDefault="002200D8">
      <w:pPr>
        <w:pStyle w:val="Default"/>
        <w:numPr>
          <w:ilvl w:val="0"/>
          <w:numId w:val="31"/>
        </w:numPr>
        <w:tabs>
          <w:tab w:val="left" w:pos="851"/>
        </w:tabs>
        <w:ind w:left="0" w:firstLine="567"/>
        <w:jc w:val="both"/>
        <w:rPr>
          <w:color w:val="auto"/>
          <w:spacing w:val="-16"/>
          <w:sz w:val="22"/>
          <w:szCs w:val="22"/>
        </w:rPr>
      </w:pPr>
      <w:r w:rsidRPr="00312558">
        <w:rPr>
          <w:color w:val="auto"/>
          <w:spacing w:val="-16"/>
          <w:sz w:val="22"/>
          <w:szCs w:val="22"/>
        </w:rPr>
        <w:t>sunt eliminate din concursul național pentru fraudă sau tentativă de fraudă.</w:t>
      </w:r>
    </w:p>
    <w:p w14:paraId="605C5C3F" w14:textId="55CFB5E8" w:rsidR="00AC6D15" w:rsidRPr="00312558" w:rsidRDefault="002200D8">
      <w:pPr>
        <w:pStyle w:val="Default"/>
        <w:ind w:firstLine="567"/>
        <w:jc w:val="both"/>
        <w:rPr>
          <w:color w:val="auto"/>
          <w:spacing w:val="-16"/>
          <w:sz w:val="22"/>
          <w:szCs w:val="22"/>
        </w:rPr>
      </w:pPr>
      <w:r w:rsidRPr="00312558">
        <w:rPr>
          <w:color w:val="auto"/>
          <w:spacing w:val="-16"/>
          <w:sz w:val="22"/>
          <w:szCs w:val="22"/>
        </w:rPr>
        <w:t>(7) Cadrele didactice angajate pe durata de viabilitate a postului/catedrei aflate sub incidenţa prevederilor art. 184 alin. (6) din Legea                         nr. 198/2023, cu modificările şi c</w:t>
      </w:r>
      <w:r w:rsidRPr="00312558">
        <w:rPr>
          <w:color w:val="auto"/>
          <w:spacing w:val="-16"/>
        </w:rPr>
        <w:t>o</w:t>
      </w:r>
      <w:r w:rsidRPr="00312558">
        <w:rPr>
          <w:color w:val="auto"/>
          <w:spacing w:val="-16"/>
          <w:sz w:val="22"/>
          <w:szCs w:val="22"/>
        </w:rPr>
        <w:t xml:space="preserve">mpletările ulterioare, nu trebuie să facă dovada calificativului/calificativelor, conform alin. (6) lit. a), pentru perioadele în care nu li s-au acordat calificativ, ca urmare a suspendării activităţii didactice pentru creşterea şi îngrijirea copilului. Cadrele didactice angajate pe durata de viabilitate a postului/catedrei care pierd această calitate în condiţiile alin. (6) lit. a) - f) pot fi încadrate pe perioadă determinată, în anul şcolar </w:t>
      </w:r>
      <w:r w:rsidR="006E07E8" w:rsidRPr="00312558">
        <w:rPr>
          <w:color w:val="auto"/>
          <w:spacing w:val="-16"/>
          <w:sz w:val="22"/>
          <w:szCs w:val="22"/>
        </w:rPr>
        <w:t>2026-2027</w:t>
      </w:r>
      <w:r w:rsidRPr="00312558">
        <w:rPr>
          <w:color w:val="auto"/>
          <w:spacing w:val="-16"/>
          <w:sz w:val="22"/>
          <w:szCs w:val="22"/>
        </w:rPr>
        <w:t xml:space="preserve">, în condiţiile prezentei Metodologii.  </w:t>
      </w:r>
    </w:p>
    <w:p w14:paraId="524BD93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(8) Contestaţiile privind completarea normei didactice de predare pentru cadrele didactice angajate pe durata de viabilitate a postului/catedrei la nivelul unităţilor de învăţământ sau la nivelul consorţiilor se soluţionează conform prevederilor art. 27 alin. (12).</w:t>
      </w:r>
    </w:p>
    <w:p w14:paraId="42D813C1" w14:textId="77777777" w:rsidR="00AC6D15" w:rsidRPr="00312558" w:rsidRDefault="00AC6D15">
      <w:pPr>
        <w:pStyle w:val="Default"/>
        <w:ind w:firstLine="567"/>
        <w:jc w:val="both"/>
        <w:rPr>
          <w:color w:val="auto"/>
          <w:spacing w:val="-16"/>
          <w:sz w:val="22"/>
          <w:szCs w:val="22"/>
        </w:rPr>
      </w:pPr>
    </w:p>
    <w:p w14:paraId="767A9C9D"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Secţiunea a 8-a</w:t>
      </w:r>
    </w:p>
    <w:p w14:paraId="58D73A81"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Încadrarea personalului didactic ca urmare a reorganizării sau a desfiinţării unor unităţi de învăţământ.</w:t>
      </w:r>
    </w:p>
    <w:p w14:paraId="53EC5049"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 xml:space="preserve">Revizuirea documentelor de numire/transfer/repartizare pe post/catedră a personalului didactic de predare </w:t>
      </w:r>
    </w:p>
    <w:p w14:paraId="2BD0F02A" w14:textId="77777777" w:rsidR="00AC6D15" w:rsidRPr="00312558" w:rsidRDefault="00AC6D15">
      <w:pPr>
        <w:pStyle w:val="Default"/>
        <w:ind w:firstLine="567"/>
        <w:jc w:val="both"/>
        <w:rPr>
          <w:color w:val="auto"/>
          <w:spacing w:val="-16"/>
          <w:sz w:val="22"/>
          <w:szCs w:val="22"/>
        </w:rPr>
      </w:pPr>
    </w:p>
    <w:p w14:paraId="099A477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30 (1) În situaţiile reorganizării unităților de învăţământ prin fuziune/divizare sau a desfiinţării unor unităţi de învăţământ, selecţia cadrelor didactice se face prin evaluare de către o comisie numită prin decizie a inspectorului şcolar general al ISJ/ISMB, formată din inspectori şcolari din cadrul ISJ/ISMB şi/sau cadre didactice care nu funcţionează în unităţile de învăţământ aflate într-una dintre aceste situaţii, după emiterea ordinului ministrului educaţiei privind reorganizarea, respectiv desfiinţarea unităţilor de învăţământ.</w:t>
      </w:r>
    </w:p>
    <w:p w14:paraId="7EB4494A" w14:textId="3B7C5D0D"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În situaţia în care, ca urmare a reorganizării unor unităţi de învăţământ, începând cu data de </w:t>
      </w:r>
      <w:r w:rsidR="003C3E58" w:rsidRPr="00312558">
        <w:rPr>
          <w:color w:val="auto"/>
          <w:spacing w:val="-16"/>
          <w:sz w:val="22"/>
          <w:szCs w:val="22"/>
        </w:rPr>
        <w:t>1 septembrie 2026</w:t>
      </w:r>
      <w:r w:rsidRPr="00312558">
        <w:rPr>
          <w:color w:val="auto"/>
          <w:spacing w:val="-16"/>
          <w:sz w:val="22"/>
          <w:szCs w:val="22"/>
        </w:rPr>
        <w:t xml:space="preserve">, urmează să fie înfiinţate/constituite/desfiinţate unităţi de învăţământ cu personalitate juridică, se procedează după cum urmează: </w:t>
      </w:r>
    </w:p>
    <w:p w14:paraId="656C8A66" w14:textId="598B7468" w:rsidR="00AC6D15" w:rsidRPr="00312558" w:rsidRDefault="002200D8">
      <w:pPr>
        <w:pStyle w:val="Default"/>
        <w:numPr>
          <w:ilvl w:val="0"/>
          <w:numId w:val="32"/>
        </w:numPr>
        <w:tabs>
          <w:tab w:val="left" w:pos="851"/>
        </w:tabs>
        <w:ind w:left="0" w:firstLine="567"/>
        <w:jc w:val="both"/>
        <w:rPr>
          <w:color w:val="auto"/>
          <w:spacing w:val="-16"/>
          <w:sz w:val="22"/>
          <w:szCs w:val="22"/>
        </w:rPr>
      </w:pPr>
      <w:r w:rsidRPr="00312558">
        <w:rPr>
          <w:color w:val="auto"/>
          <w:spacing w:val="-16"/>
          <w:sz w:val="22"/>
          <w:szCs w:val="22"/>
        </w:rPr>
        <w:t xml:space="preserve">în situaţia fuziunii prin absorbţie a unei unităţi de învăţământ cu personalitate juridică de către o altă unitate de învăţământ cu personalitate juridică, începând cu data de </w:t>
      </w:r>
      <w:r w:rsidR="003C3E58" w:rsidRPr="00312558">
        <w:rPr>
          <w:color w:val="auto"/>
          <w:spacing w:val="-16"/>
          <w:sz w:val="22"/>
          <w:szCs w:val="22"/>
        </w:rPr>
        <w:t>1 septembrie 2026</w:t>
      </w:r>
      <w:r w:rsidRPr="00312558">
        <w:rPr>
          <w:color w:val="auto"/>
          <w:spacing w:val="-16"/>
          <w:sz w:val="22"/>
          <w:szCs w:val="22"/>
        </w:rPr>
        <w:t xml:space="preserve">, dacă la data la care se efectuează evaluarea cadrelor didactice titulare de aceeaşi specialitate există două persoane juridice distincte, atunci evaluarea cadrelor didactice titulare de aceeaşi specialitate se realizează obligatoriu la nivelul fiecărei catedre din fiecare unitate de învăţământ cu personalitate juridică, de către aceeaşi comisie de evaluare, ţinând seama de prevederile                     art. 27 alin. (1) şi (2); la nivelul ISJ/ISMB, pentru fiecare post didactic/catedră, se întocmeşte o listă comună cu rezultatele evaluării cadrelor didactice titulare de aceeaşi specialitate din cele două unităţi de învăţământ cu personalitate juridică care urmează să fuzioneze prin absorbţie, iar cadrele didactice se distribuie, în ordinea descrescătoare a punctajelor/mediilor, în unitatea cu personalitate juridică rezultată în urma fuziunii prin absorbţie, fiind propuse pentru completare de normă didactică de predare sau restrângere de activitate, începând cu data de </w:t>
      </w:r>
      <w:r w:rsidR="003C3E58" w:rsidRPr="00312558">
        <w:rPr>
          <w:color w:val="auto"/>
          <w:spacing w:val="-16"/>
          <w:sz w:val="22"/>
          <w:szCs w:val="22"/>
        </w:rPr>
        <w:t>1 septembrie 2026</w:t>
      </w:r>
      <w:r w:rsidRPr="00312558">
        <w:rPr>
          <w:color w:val="auto"/>
          <w:spacing w:val="-16"/>
          <w:sz w:val="22"/>
          <w:szCs w:val="22"/>
        </w:rPr>
        <w:t xml:space="preserve">, dacă este cazul, cadrele didactice prevăzute la art. 26 alin. (3), iar dacă reducerea de activitate nu se soluţionează, cadrele didactice cu punctajul cel mai mic/media cea mai mică din lista comună, ţinând seama de prevederile art. 27 alin. (1) şi (2); </w:t>
      </w:r>
    </w:p>
    <w:p w14:paraId="10066843" w14:textId="542876BB" w:rsidR="00AC6D15" w:rsidRPr="00312558" w:rsidRDefault="002200D8">
      <w:pPr>
        <w:pStyle w:val="Default"/>
        <w:numPr>
          <w:ilvl w:val="0"/>
          <w:numId w:val="32"/>
        </w:numPr>
        <w:tabs>
          <w:tab w:val="left" w:pos="851"/>
        </w:tabs>
        <w:ind w:left="0" w:firstLine="567"/>
        <w:jc w:val="both"/>
        <w:rPr>
          <w:color w:val="auto"/>
          <w:spacing w:val="-16"/>
          <w:sz w:val="22"/>
          <w:szCs w:val="22"/>
        </w:rPr>
      </w:pPr>
      <w:r w:rsidRPr="00312558">
        <w:rPr>
          <w:color w:val="auto"/>
          <w:spacing w:val="-16"/>
          <w:sz w:val="22"/>
          <w:szCs w:val="22"/>
        </w:rPr>
        <w:t xml:space="preserve">în situaţia fuziunii prin contopire a două unităţi de învăţământ cu personalitate juridică, începând cu data de </w:t>
      </w:r>
      <w:r w:rsidR="003C3E58" w:rsidRPr="00312558">
        <w:rPr>
          <w:color w:val="auto"/>
          <w:spacing w:val="-16"/>
          <w:sz w:val="22"/>
          <w:szCs w:val="22"/>
        </w:rPr>
        <w:t>1 septembrie 2026</w:t>
      </w:r>
      <w:r w:rsidRPr="00312558">
        <w:rPr>
          <w:color w:val="auto"/>
          <w:spacing w:val="-16"/>
          <w:sz w:val="22"/>
          <w:szCs w:val="22"/>
        </w:rPr>
        <w:t xml:space="preserve">, dacă la data la care se efectuează evaluarea cadrelor didactice titulare de aceeaşi specialitate există două persoane juridice distincte, toate cadrele didactice titulare de aceeaşi specialitate din ambele unităţi de învăţământ cu personalitate juridică se evaluează de aceeaşi comisie de evaluare, conform procedurii prevăzute la lit. a), ţinând seama de prevederile art. 27 alin. (1) şi (2), şi se distribuie, în ordinea descrescătoare a punctajelor/mediilor, în noua unitate de învăţământ creată în urma fuziunii, fiind propuse pentru completare de normă didactică de predare sau restrângere de activitate, începând cu data de </w:t>
      </w:r>
      <w:r w:rsidR="003C3E58" w:rsidRPr="00312558">
        <w:rPr>
          <w:color w:val="auto"/>
          <w:spacing w:val="-16"/>
          <w:sz w:val="22"/>
          <w:szCs w:val="22"/>
        </w:rPr>
        <w:t>1 septembrie 2026</w:t>
      </w:r>
      <w:r w:rsidRPr="00312558">
        <w:rPr>
          <w:color w:val="auto"/>
          <w:spacing w:val="-16"/>
          <w:sz w:val="22"/>
          <w:szCs w:val="22"/>
        </w:rPr>
        <w:t xml:space="preserve">, dacă este cazul, cadrele didactice prevăzute la art. 26 alin. (3), iar dacă reducerea de activitate nu se soluţionează, cadrele didactice cu punctajul cel mai mic/media cea mai mică din lista comună, ţinând seama de prevederile art. 27 alin. (1) şi (2); </w:t>
      </w:r>
    </w:p>
    <w:p w14:paraId="60DA99D2" w14:textId="15D93A97" w:rsidR="00AC6D15" w:rsidRPr="00312558" w:rsidRDefault="002200D8">
      <w:pPr>
        <w:pStyle w:val="Default"/>
        <w:numPr>
          <w:ilvl w:val="0"/>
          <w:numId w:val="32"/>
        </w:numPr>
        <w:tabs>
          <w:tab w:val="left" w:pos="851"/>
        </w:tabs>
        <w:ind w:left="0" w:firstLine="567"/>
        <w:jc w:val="both"/>
        <w:rPr>
          <w:color w:val="auto"/>
          <w:spacing w:val="-16"/>
          <w:sz w:val="22"/>
          <w:szCs w:val="22"/>
        </w:rPr>
      </w:pPr>
      <w:r w:rsidRPr="00312558">
        <w:rPr>
          <w:color w:val="auto"/>
          <w:spacing w:val="-16"/>
          <w:sz w:val="22"/>
          <w:szCs w:val="22"/>
        </w:rPr>
        <w:t xml:space="preserve">în situaţia divizării unei unităţi de învăţământ cu personalitate juridică, urmate de absorbţie, prin care una sau mai multe componente organizatorice de tipul nivel de învăţământ acreditat/autorizat să funcţioneze provizoriu, specializare/calificare profesională acreditată/autorizată să funcţioneze provizoriu, program de studiu acreditat/autorizat să funcţioneze provizoriu </w:t>
      </w:r>
      <w:r w:rsidR="00BD434B" w:rsidRPr="00312558">
        <w:rPr>
          <w:color w:val="auto"/>
          <w:spacing w:val="-16"/>
          <w:sz w:val="22"/>
          <w:szCs w:val="22"/>
        </w:rPr>
        <w:t xml:space="preserve">sau structură școlară arondată </w:t>
      </w:r>
      <w:r w:rsidRPr="00312558">
        <w:rPr>
          <w:color w:val="auto"/>
          <w:spacing w:val="-16"/>
          <w:sz w:val="22"/>
          <w:szCs w:val="22"/>
        </w:rPr>
        <w:t xml:space="preserve">sunt transferate la altă unitate </w:t>
      </w:r>
      <w:r w:rsidRPr="00312558">
        <w:rPr>
          <w:color w:val="auto"/>
          <w:spacing w:val="-16"/>
          <w:sz w:val="22"/>
          <w:szCs w:val="22"/>
        </w:rPr>
        <w:lastRenderedPageBreak/>
        <w:t xml:space="preserve">de învăţământ cu personalitate juridică, începând cu data de </w:t>
      </w:r>
      <w:r w:rsidR="003C3E58" w:rsidRPr="00312558">
        <w:rPr>
          <w:color w:val="auto"/>
          <w:spacing w:val="-16"/>
          <w:sz w:val="22"/>
          <w:szCs w:val="22"/>
        </w:rPr>
        <w:t>1 septembrie 2026</w:t>
      </w:r>
      <w:r w:rsidRPr="00312558">
        <w:rPr>
          <w:color w:val="auto"/>
          <w:spacing w:val="-16"/>
          <w:sz w:val="22"/>
          <w:szCs w:val="22"/>
        </w:rPr>
        <w:t xml:space="preserve">, comisia de evaluare stabileşte existenţa reducerilor de activitate în unitatea de învăţământ cu personalitate juridică din care se scindează componentele organizatorice, prin raportare la numărul de posturi didactice/catedre ce vor exista ulterior datei de </w:t>
      </w:r>
      <w:r w:rsidR="003C3E58" w:rsidRPr="00312558">
        <w:rPr>
          <w:color w:val="auto"/>
          <w:spacing w:val="-16"/>
          <w:sz w:val="22"/>
          <w:szCs w:val="22"/>
        </w:rPr>
        <w:t>1 septembrie 2026</w:t>
      </w:r>
      <w:r w:rsidRPr="00312558">
        <w:rPr>
          <w:color w:val="auto"/>
          <w:spacing w:val="-16"/>
          <w:sz w:val="22"/>
          <w:szCs w:val="22"/>
        </w:rPr>
        <w:t xml:space="preserve">, ţinând seama de prevederile </w:t>
      </w:r>
      <w:r w:rsidR="00BD434B" w:rsidRPr="00312558">
        <w:rPr>
          <w:color w:val="auto"/>
          <w:spacing w:val="-16"/>
          <w:sz w:val="22"/>
          <w:szCs w:val="22"/>
        </w:rPr>
        <w:t xml:space="preserve">art. 26 alin. (3) și ale </w:t>
      </w:r>
      <w:r w:rsidRPr="00312558">
        <w:rPr>
          <w:color w:val="auto"/>
          <w:spacing w:val="-16"/>
          <w:sz w:val="22"/>
          <w:szCs w:val="22"/>
        </w:rPr>
        <w:t>art. 27 alin. (1) şi (2)</w:t>
      </w:r>
      <w:r w:rsidR="00D26915" w:rsidRPr="00312558">
        <w:rPr>
          <w:color w:val="auto"/>
          <w:spacing w:val="-16"/>
          <w:sz w:val="22"/>
          <w:szCs w:val="22"/>
        </w:rPr>
        <w:t>, după încadrarea în ordine a cadrelor didactice titulare, cadrelor didactice debutante prevăzute la art. 24 alin. (4) şi (6) și a cadrelor didactice angajate pe durata de viabilitate a postului din unitatea de învățământ absorbantă</w:t>
      </w:r>
      <w:r w:rsidR="00BD434B" w:rsidRPr="00312558">
        <w:rPr>
          <w:color w:val="auto"/>
          <w:spacing w:val="-16"/>
          <w:sz w:val="22"/>
          <w:szCs w:val="22"/>
        </w:rPr>
        <w:t>;</w:t>
      </w:r>
      <w:r w:rsidRPr="00312558">
        <w:rPr>
          <w:color w:val="auto"/>
          <w:spacing w:val="-16"/>
          <w:sz w:val="22"/>
          <w:szCs w:val="22"/>
        </w:rPr>
        <w:t xml:space="preserve"> cadrele didactice titulare de aceeaşi specialitate, aflate în situaţia de reducere de activitate, se distribuie, în ordinea desc</w:t>
      </w:r>
      <w:r w:rsidR="00BD434B" w:rsidRPr="00312558">
        <w:rPr>
          <w:color w:val="auto"/>
          <w:spacing w:val="-16"/>
          <w:sz w:val="22"/>
          <w:szCs w:val="22"/>
        </w:rPr>
        <w:t>r</w:t>
      </w:r>
      <w:r w:rsidRPr="00312558">
        <w:rPr>
          <w:color w:val="auto"/>
          <w:spacing w:val="-16"/>
          <w:sz w:val="22"/>
          <w:szCs w:val="22"/>
        </w:rPr>
        <w:t xml:space="preserve">escătoare a punctajelor/mediilor, în unitatea de învăţământ absorbantă, ţinând seama de prevederile art. 27 alin. (1) şi (2); </w:t>
      </w:r>
    </w:p>
    <w:p w14:paraId="3D4BF211" w14:textId="75AF7539" w:rsidR="00AC6D15" w:rsidRPr="00312558" w:rsidRDefault="002200D8">
      <w:pPr>
        <w:pStyle w:val="Default"/>
        <w:numPr>
          <w:ilvl w:val="0"/>
          <w:numId w:val="32"/>
        </w:numPr>
        <w:tabs>
          <w:tab w:val="left" w:pos="851"/>
        </w:tabs>
        <w:ind w:left="0" w:firstLine="567"/>
        <w:jc w:val="both"/>
        <w:rPr>
          <w:color w:val="auto"/>
          <w:spacing w:val="-16"/>
          <w:sz w:val="22"/>
          <w:szCs w:val="22"/>
        </w:rPr>
      </w:pPr>
      <w:r w:rsidRPr="00312558">
        <w:rPr>
          <w:color w:val="auto"/>
          <w:spacing w:val="-16"/>
          <w:sz w:val="22"/>
          <w:szCs w:val="22"/>
        </w:rPr>
        <w:t xml:space="preserve">în situaţia divizării unei unităţi de învăţământ cu personalitate juridică, urmate de constituirea unei noi unităţi de învăţământ, începând cu data de </w:t>
      </w:r>
      <w:r w:rsidR="003C3E58" w:rsidRPr="00312558">
        <w:rPr>
          <w:color w:val="auto"/>
          <w:spacing w:val="-16"/>
          <w:sz w:val="22"/>
          <w:szCs w:val="22"/>
        </w:rPr>
        <w:t>1 septembrie 2026</w:t>
      </w:r>
      <w:r w:rsidRPr="00312558">
        <w:rPr>
          <w:color w:val="auto"/>
          <w:spacing w:val="-16"/>
          <w:sz w:val="22"/>
          <w:szCs w:val="22"/>
        </w:rPr>
        <w:t xml:space="preserve">, cadrele didactice titulare de aceeaşi specialitate, la nivelul fiecărei catedre, se ierarhizează în baza evaluării efectuate şi se distribuie, în ordinea descrescătoare a punctajelor/mediilor, ţinând seama de prevederile art. 27 alin. (1) şi (2), la unităţile de învăţământ rezultate în urma divizării, fiind propuse pentru completare de normă didactică de predare sau restrângere de activitate, începând cu data de </w:t>
      </w:r>
      <w:r w:rsidR="003C3E58" w:rsidRPr="00312558">
        <w:rPr>
          <w:color w:val="auto"/>
          <w:spacing w:val="-16"/>
          <w:sz w:val="22"/>
          <w:szCs w:val="22"/>
        </w:rPr>
        <w:t>1 septembrie 2026</w:t>
      </w:r>
      <w:r w:rsidRPr="00312558">
        <w:rPr>
          <w:color w:val="auto"/>
          <w:spacing w:val="-16"/>
          <w:sz w:val="22"/>
          <w:szCs w:val="22"/>
        </w:rPr>
        <w:t>, dacă este cazul, cadrele didactice prevăzute la art. 26 alin. (3), iar dacă reducerea de activitate nu se soluţionează, cadrele didactice cu punctajul cel mai mic/media cea mai mică, ţinând seama de prevederile art. 27 alin. (1) şi (2);</w:t>
      </w:r>
    </w:p>
    <w:p w14:paraId="25925BC8" w14:textId="60663298" w:rsidR="00AC6D15" w:rsidRPr="00312558" w:rsidRDefault="002200D8">
      <w:pPr>
        <w:pStyle w:val="Default"/>
        <w:numPr>
          <w:ilvl w:val="0"/>
          <w:numId w:val="32"/>
        </w:numPr>
        <w:tabs>
          <w:tab w:val="left" w:pos="851"/>
        </w:tabs>
        <w:ind w:left="0" w:firstLine="567"/>
        <w:jc w:val="both"/>
        <w:rPr>
          <w:color w:val="auto"/>
          <w:spacing w:val="-16"/>
          <w:sz w:val="22"/>
          <w:szCs w:val="22"/>
        </w:rPr>
      </w:pPr>
      <w:r w:rsidRPr="00312558">
        <w:rPr>
          <w:color w:val="auto"/>
          <w:spacing w:val="-16"/>
          <w:sz w:val="22"/>
          <w:szCs w:val="22"/>
        </w:rPr>
        <w:t xml:space="preserve">în situaţia încetării funcționării totale a unei unităţi de învăţământ cu personalitate juridică, începând cu data de </w:t>
      </w:r>
      <w:r w:rsidR="003C3E58" w:rsidRPr="00312558">
        <w:rPr>
          <w:color w:val="auto"/>
          <w:spacing w:val="-16"/>
          <w:sz w:val="22"/>
          <w:szCs w:val="22"/>
        </w:rPr>
        <w:t>1 septembrie 2026</w:t>
      </w:r>
      <w:r w:rsidRPr="00312558">
        <w:rPr>
          <w:color w:val="auto"/>
          <w:spacing w:val="-16"/>
          <w:sz w:val="22"/>
          <w:szCs w:val="22"/>
        </w:rPr>
        <w:t xml:space="preserve">, toate cadrele didactice titulare din respectiva unitate de învăţământ cu personalitate juridică intră în restrângere de activitate. </w:t>
      </w:r>
    </w:p>
    <w:p w14:paraId="7AD7C6D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(3) Procedurile prevăzute la alin. (1) şi (2) se aplică şi personalului didactic de predare prevăzut la art. 106 sau art. 107 alin. (1), în situaţia reorganizării unor unităţi de învăţământ la care sunt arondate creşe sau a unor creşe cu personalitate juridică pentru care autoritățile administrației publice locale au calitatea de persoană juridică fondatoare.</w:t>
      </w:r>
    </w:p>
    <w:p w14:paraId="42F344D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După distribuirea cadrelor didactice titulare conform prevederilor alin. (1) şi (2) lit. a)-d), în situaţia în care nu apar restrângeri de activitate ale cadrelor didactice titulare, se distribuie după aceleaşi proceduri, în ordine, mai întâi cadrele didactice debutante repartizate pe posturi publicate pentru angajare pe perioadă nedeterminată prevăzute la art. 24 alin. (4) şi (6) şi apoi cadrele didactice angajate pe durata viabilităţii postului. </w:t>
      </w:r>
    </w:p>
    <w:p w14:paraId="231C118E" w14:textId="31A46334" w:rsidR="00804882" w:rsidRPr="00312558" w:rsidRDefault="00804882">
      <w:pPr>
        <w:pStyle w:val="Default"/>
        <w:ind w:firstLine="567"/>
        <w:jc w:val="both"/>
        <w:rPr>
          <w:color w:val="auto"/>
          <w:spacing w:val="-16"/>
          <w:sz w:val="22"/>
          <w:szCs w:val="22"/>
        </w:rPr>
      </w:pPr>
      <w:r w:rsidRPr="00312558">
        <w:rPr>
          <w:color w:val="auto"/>
          <w:spacing w:val="-16"/>
          <w:sz w:val="22"/>
          <w:szCs w:val="22"/>
        </w:rPr>
        <w:t>(5) Pentru personalul didactic de predare distribuit ca urmare a reorganizării unităților de învățământ, directorul unităţii de învățământ care își pierde personalitatea juridică emite decizie de încetare de drept a contractului individual de muncă și înregistrează în Registrul general de evidenţă a salariaţilor</w:t>
      </w:r>
      <w:r w:rsidR="00457C75" w:rsidRPr="00312558">
        <w:rPr>
          <w:color w:val="auto"/>
          <w:spacing w:val="-16"/>
          <w:sz w:val="22"/>
          <w:szCs w:val="22"/>
        </w:rPr>
        <w:t xml:space="preserve"> </w:t>
      </w:r>
      <w:r w:rsidR="00457C75" w:rsidRPr="00312558">
        <w:rPr>
          <w:rFonts w:eastAsia="Times New Roman"/>
          <w:color w:val="auto"/>
          <w:spacing w:val="-16"/>
          <w:sz w:val="22"/>
          <w:szCs w:val="22"/>
          <w:lang w:eastAsia="ro-RO"/>
        </w:rPr>
        <w:t>- REGES-ONLINE</w:t>
      </w:r>
      <w:r w:rsidRPr="00312558">
        <w:rPr>
          <w:color w:val="auto"/>
          <w:spacing w:val="-16"/>
          <w:sz w:val="22"/>
          <w:szCs w:val="22"/>
        </w:rPr>
        <w:t>, data preluării de noua unitate de învățământ, precum şi datele de identificare ale angajatorului care a preluat personalul, cu cel puțin 5 zile lucrătoare înaintea începerii anului școlar 2026-2027. Directorul unităţii de învățământ care a preluat personalul încheie contracte individuale de muncă cu personalul didactic de predare preluat</w:t>
      </w:r>
      <w:r w:rsidR="001A3798" w:rsidRPr="00312558">
        <w:rPr>
          <w:color w:val="auto"/>
          <w:spacing w:val="-16"/>
          <w:sz w:val="22"/>
          <w:szCs w:val="22"/>
        </w:rPr>
        <w:t>, începând cu data de 1 septembrie 2026,</w:t>
      </w:r>
      <w:r w:rsidRPr="00312558">
        <w:rPr>
          <w:color w:val="auto"/>
          <w:spacing w:val="-16"/>
          <w:sz w:val="22"/>
          <w:szCs w:val="22"/>
        </w:rPr>
        <w:t xml:space="preserve"> și le înregistrează în Registrului general de evidenţă a salariaţilor, cu cel puțin 5 zile lucrătoare înaintea începerii anului școlar 2026-2027.</w:t>
      </w:r>
    </w:p>
    <w:p w14:paraId="09A51BAB" w14:textId="01E0393C" w:rsidR="00AC6D15" w:rsidRPr="00312558" w:rsidRDefault="00804882">
      <w:pPr>
        <w:pStyle w:val="Default"/>
        <w:ind w:firstLine="567"/>
        <w:jc w:val="both"/>
        <w:rPr>
          <w:color w:val="auto"/>
          <w:spacing w:val="-16"/>
          <w:sz w:val="22"/>
          <w:szCs w:val="22"/>
        </w:rPr>
      </w:pPr>
      <w:r w:rsidRPr="00312558">
        <w:rPr>
          <w:color w:val="auto"/>
          <w:spacing w:val="-16"/>
          <w:sz w:val="22"/>
          <w:szCs w:val="22"/>
        </w:rPr>
        <w:t>(6</w:t>
      </w:r>
      <w:r w:rsidR="002200D8" w:rsidRPr="00312558">
        <w:rPr>
          <w:color w:val="auto"/>
          <w:spacing w:val="-16"/>
          <w:sz w:val="22"/>
          <w:szCs w:val="22"/>
        </w:rPr>
        <w:t xml:space="preserve">) Ca urmare a reorganizării unor unităţi de învăţământ conform alin. (1) şi (2), a transformării unor unităţi de învăţământ în unităţi de alt nivel şi a schimbării denumirii unităţilor de învăţământ, până la data prevăzută în Calendar, ISJ/ISMB emit noi documente de repartizare pentru personalul didactic de predare titular, debutant prevăzut la art. 24 alin. (4) şi (6) şi cel angajat pe durata viabilităţii postului/catedrei afectat de aceste schimbări. Pentru cadrele didactice titulare numite/transferate pe nivel gimnazial/profesional în unităţi de învăţământ având clase V-XII/XIII sau pregătitoare-XII/XIII, care îndeplinesc condiţiile prevăzute la art. 14 alin. (1), până la data prevăzută în Calendar, ISJ/ISMB emite noi documente de numire în care se precizează nivelul cel mai înalt de învăţământ al unităţii, în funcţie de postul/catedra ocupat(ă).  </w:t>
      </w:r>
    </w:p>
    <w:p w14:paraId="1E2312A4" w14:textId="3674252E"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804882" w:rsidRPr="00312558">
        <w:rPr>
          <w:color w:val="auto"/>
          <w:spacing w:val="-16"/>
          <w:sz w:val="22"/>
          <w:szCs w:val="22"/>
        </w:rPr>
        <w:t>7</w:t>
      </w:r>
      <w:r w:rsidRPr="00312558">
        <w:rPr>
          <w:color w:val="auto"/>
          <w:spacing w:val="-16"/>
          <w:sz w:val="22"/>
          <w:szCs w:val="22"/>
        </w:rPr>
        <w:t xml:space="preserve">) Revizuirea documentelor de numire/transfer/repartizare pentru cadrele didactice titulare/debutante prevăzute la art. 24 alin. (4) şi (6)/angajate pe durata viabilităţii postului/catedrei pe posturi didactice/catedre ale căror denumiri nu se mai regăsesc în Centralizator se realizează în perioada de încadrare a personalului didactic, în baza următoarei proceduri: </w:t>
      </w:r>
    </w:p>
    <w:p w14:paraId="428ED4CD" w14:textId="77777777" w:rsidR="00AC6D15" w:rsidRPr="00312558" w:rsidRDefault="002200D8">
      <w:pPr>
        <w:pStyle w:val="Default"/>
        <w:numPr>
          <w:ilvl w:val="0"/>
          <w:numId w:val="33"/>
        </w:numPr>
        <w:tabs>
          <w:tab w:val="left" w:pos="851"/>
        </w:tabs>
        <w:ind w:left="0" w:firstLine="567"/>
        <w:jc w:val="both"/>
        <w:rPr>
          <w:color w:val="auto"/>
          <w:spacing w:val="-16"/>
          <w:sz w:val="22"/>
          <w:szCs w:val="22"/>
        </w:rPr>
      </w:pPr>
      <w:r w:rsidRPr="00312558">
        <w:rPr>
          <w:color w:val="auto"/>
          <w:spacing w:val="-16"/>
          <w:sz w:val="22"/>
          <w:szCs w:val="22"/>
        </w:rPr>
        <w:t>consiliile de administraţie ale unităţilor de învăţământ/CJRAE/CMBRAE întocmesc lista cadrelor didactice pentru care urmează să se revizuiască documentele de numire/transfer/repartizare pe post/catedră, precizând pentru fiecare cadru didactic denumirea postului/catedrei actual(e), denumirea postului/catedrei conform Centralizatorului şi specializarea/specializările conform studiilor finalizate cu diplomă;</w:t>
      </w:r>
    </w:p>
    <w:p w14:paraId="7C86914A" w14:textId="77777777" w:rsidR="00AC6D15" w:rsidRPr="00312558" w:rsidRDefault="002200D8">
      <w:pPr>
        <w:pStyle w:val="Default"/>
        <w:numPr>
          <w:ilvl w:val="0"/>
          <w:numId w:val="33"/>
        </w:numPr>
        <w:tabs>
          <w:tab w:val="left" w:pos="851"/>
        </w:tabs>
        <w:ind w:left="0" w:firstLine="567"/>
        <w:jc w:val="both"/>
        <w:rPr>
          <w:color w:val="auto"/>
          <w:spacing w:val="-16"/>
          <w:sz w:val="22"/>
          <w:szCs w:val="22"/>
        </w:rPr>
      </w:pPr>
      <w:r w:rsidRPr="00312558">
        <w:rPr>
          <w:color w:val="auto"/>
          <w:spacing w:val="-16"/>
          <w:sz w:val="22"/>
          <w:szCs w:val="22"/>
        </w:rPr>
        <w:t xml:space="preserve">directorii unităţilor de învăţământ/CJRAE/CMBRAE înaintează ISJ/ISMB lista cadrelor didactice pentru care urmează să se revizuiască documentul de numire/transfer/repartizare pe post/catedră, însoţită de copii ale următoarelor documente autentificate la nivelul unităţilor de învăţământ: documentele de numire/transfer/repartizare pe post/catedră, documentele de studii (diplomele de studii, foile matricole, certificatele de absolvire a programelor de formare psihopedagogică, certificate de dobândire a definitivării în învăţământ sau a gradelor didactice); </w:t>
      </w:r>
    </w:p>
    <w:p w14:paraId="5180B566" w14:textId="77777777" w:rsidR="00AC6D15" w:rsidRPr="00312558" w:rsidRDefault="002200D8">
      <w:pPr>
        <w:pStyle w:val="Default"/>
        <w:numPr>
          <w:ilvl w:val="0"/>
          <w:numId w:val="33"/>
        </w:numPr>
        <w:tabs>
          <w:tab w:val="left" w:pos="851"/>
        </w:tabs>
        <w:ind w:left="0" w:firstLine="567"/>
        <w:jc w:val="both"/>
        <w:rPr>
          <w:color w:val="auto"/>
          <w:spacing w:val="-16"/>
          <w:sz w:val="22"/>
          <w:szCs w:val="22"/>
        </w:rPr>
      </w:pPr>
      <w:r w:rsidRPr="00312558">
        <w:rPr>
          <w:color w:val="auto"/>
          <w:spacing w:val="-16"/>
          <w:sz w:val="22"/>
          <w:szCs w:val="22"/>
        </w:rPr>
        <w:t>comisia judeţeană/a municipiului Bucureşti de mobilitate verifică situaţiile transmise de unităţile de învăţământ/CJRAE/CMBRAE şi întocmeşte lista finală a cadrelor didactice titulare pentru care se impune revizuirea documentelor de numire/transfer/repartizare, în concordanţă cu prevederile Centralizatorului şi, până la finalizarea etapei de încadrare a personalului didactic de predare titular, o prezintă în consiliul de administraţie al ISJ/ISMB;</w:t>
      </w:r>
    </w:p>
    <w:p w14:paraId="51BBEB16" w14:textId="77777777" w:rsidR="00AC6D15" w:rsidRPr="00312558" w:rsidRDefault="002200D8">
      <w:pPr>
        <w:pStyle w:val="Default"/>
        <w:numPr>
          <w:ilvl w:val="0"/>
          <w:numId w:val="33"/>
        </w:numPr>
        <w:tabs>
          <w:tab w:val="left" w:pos="851"/>
        </w:tabs>
        <w:ind w:left="0" w:firstLine="567"/>
        <w:jc w:val="both"/>
        <w:rPr>
          <w:color w:val="auto"/>
          <w:spacing w:val="-16"/>
          <w:sz w:val="22"/>
          <w:szCs w:val="22"/>
        </w:rPr>
      </w:pPr>
      <w:r w:rsidRPr="00312558">
        <w:rPr>
          <w:color w:val="auto"/>
          <w:spacing w:val="-16"/>
          <w:sz w:val="22"/>
          <w:szCs w:val="22"/>
        </w:rPr>
        <w:t xml:space="preserve">inspectorul şcolar general al ISJ/ISMB emite, pentru fiecare cadru didactic nominalizat în lista prezentată în consiliul de administraţie al ISJ/ISMB, decizia de repartizare pe catedra constituită conform prevederilor Centralizatorului.  </w:t>
      </w:r>
    </w:p>
    <w:p w14:paraId="31368D73" w14:textId="77777777" w:rsidR="00AC6D15" w:rsidRPr="00312558" w:rsidRDefault="00AC6D15">
      <w:pPr>
        <w:pStyle w:val="Default"/>
        <w:ind w:firstLine="567"/>
        <w:jc w:val="both"/>
        <w:rPr>
          <w:color w:val="auto"/>
          <w:spacing w:val="-16"/>
          <w:sz w:val="22"/>
          <w:szCs w:val="22"/>
        </w:rPr>
      </w:pPr>
    </w:p>
    <w:p w14:paraId="14DD422E"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Secţiunea a 9-a</w:t>
      </w:r>
    </w:p>
    <w:p w14:paraId="0740AA8B" w14:textId="77777777" w:rsidR="00AC6D15" w:rsidRPr="00312558" w:rsidRDefault="002200D8">
      <w:pPr>
        <w:pStyle w:val="Default"/>
        <w:jc w:val="center"/>
        <w:rPr>
          <w:b/>
          <w:bCs/>
          <w:color w:val="auto"/>
          <w:spacing w:val="-16"/>
          <w:sz w:val="22"/>
          <w:szCs w:val="22"/>
        </w:rPr>
      </w:pPr>
      <w:bookmarkStart w:id="19" w:name="_Hlk145503411"/>
      <w:r w:rsidRPr="00312558">
        <w:rPr>
          <w:b/>
          <w:bCs/>
          <w:color w:val="auto"/>
          <w:spacing w:val="-16"/>
          <w:sz w:val="22"/>
          <w:szCs w:val="22"/>
        </w:rPr>
        <w:t>Pensionarea personalului didactic de predare.</w:t>
      </w:r>
    </w:p>
    <w:bookmarkEnd w:id="19"/>
    <w:p w14:paraId="34A93307" w14:textId="77777777" w:rsidR="00AC6D15" w:rsidRPr="00312558" w:rsidRDefault="00AC6D15">
      <w:pPr>
        <w:pStyle w:val="Default"/>
        <w:ind w:firstLine="567"/>
        <w:jc w:val="both"/>
        <w:rPr>
          <w:color w:val="auto"/>
          <w:spacing w:val="-16"/>
          <w:sz w:val="22"/>
          <w:szCs w:val="22"/>
        </w:rPr>
      </w:pPr>
    </w:p>
    <w:p w14:paraId="5A17686F" w14:textId="57A941F2"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31 (1) Personalul didactic </w:t>
      </w:r>
      <w:r w:rsidR="00D34C62" w:rsidRPr="00312558">
        <w:rPr>
          <w:color w:val="auto"/>
          <w:spacing w:val="-16"/>
          <w:sz w:val="22"/>
          <w:szCs w:val="22"/>
        </w:rPr>
        <w:t xml:space="preserve">de predare, respectiv personalul </w:t>
      </w:r>
      <w:r w:rsidRPr="00312558">
        <w:rPr>
          <w:color w:val="auto"/>
          <w:spacing w:val="-16"/>
          <w:sz w:val="22"/>
          <w:szCs w:val="22"/>
        </w:rPr>
        <w:t xml:space="preserve">de conducere, de îndrumare şi control din învăţământul preuniversitar care îndeplineşte condiţiile legale de pensionare şi care nu solicită pensionarea pe parcursul anului şcolar, poate rămâne în funcţie până la data încheierii anului şcolar, cu informarea consiliului de administraţie al unităţii de învăţământ, respectiv al ISJ/ISMB. </w:t>
      </w:r>
    </w:p>
    <w:p w14:paraId="4F0E62CF" w14:textId="02427D6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Pentru motive temeinice, pensionarea personalului didactic de predare, </w:t>
      </w:r>
      <w:r w:rsidR="007E1372" w:rsidRPr="00312558">
        <w:rPr>
          <w:color w:val="auto"/>
          <w:spacing w:val="-16"/>
          <w:sz w:val="22"/>
          <w:szCs w:val="22"/>
        </w:rPr>
        <w:t xml:space="preserve">respectiv a personalului </w:t>
      </w:r>
      <w:r w:rsidRPr="00312558">
        <w:rPr>
          <w:color w:val="auto"/>
          <w:spacing w:val="-16"/>
          <w:sz w:val="22"/>
          <w:szCs w:val="22"/>
        </w:rPr>
        <w:t>de conducere, de îndrumare şi control se poate face şi în timpul anului şcolar, cu aprobarea consiliului de administraţie al unităţii de învăţământ, respectiv cu aprobarea consiliului de administraţie al ISJ/ISMB. Cererea se soluţionează în termen de 30 zile de la data înregistrării acesteia la secretariatul unităţii de învăţământ, respectiv al ISJ/ISMB, prin decizie, care se comunică în termen de 5 zile lucrătoare de la data emiterii. Contestaţiile se adresează la ISJ/ISMB şi se soluţionează conform prevederilor art. 4 alin. (20).</w:t>
      </w:r>
    </w:p>
    <w:p w14:paraId="75F17C08" w14:textId="370736D5"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(3) Condiţiile legale de pensionare, luând în calcul limita de vârstă şi stagiul de cotizare, la data de </w:t>
      </w:r>
      <w:r w:rsidR="003C3E58" w:rsidRPr="00312558">
        <w:rPr>
          <w:color w:val="auto"/>
          <w:spacing w:val="-16"/>
          <w:sz w:val="22"/>
          <w:szCs w:val="22"/>
        </w:rPr>
        <w:t>1 septembrie 2026</w:t>
      </w:r>
      <w:r w:rsidRPr="00312558">
        <w:rPr>
          <w:color w:val="auto"/>
          <w:spacing w:val="-16"/>
          <w:sz w:val="22"/>
          <w:szCs w:val="22"/>
        </w:rPr>
        <w:t xml:space="preserve">, sunt: </w:t>
      </w:r>
    </w:p>
    <w:p w14:paraId="4C304122" w14:textId="30C1C6A1"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 pentru femei, vârsta la ieșirea la pensie, 62 de ani şi </w:t>
      </w:r>
      <w:r w:rsidR="002B0EF0" w:rsidRPr="00312558">
        <w:rPr>
          <w:color w:val="auto"/>
          <w:spacing w:val="-16"/>
          <w:sz w:val="22"/>
          <w:szCs w:val="22"/>
        </w:rPr>
        <w:t>7</w:t>
      </w:r>
      <w:r w:rsidRPr="00312558">
        <w:rPr>
          <w:color w:val="auto"/>
          <w:spacing w:val="-16"/>
          <w:sz w:val="22"/>
          <w:szCs w:val="22"/>
        </w:rPr>
        <w:t xml:space="preserve"> luni, 33 de ani şi </w:t>
      </w:r>
      <w:r w:rsidR="002B0EF0" w:rsidRPr="00312558">
        <w:rPr>
          <w:color w:val="auto"/>
          <w:spacing w:val="-16"/>
          <w:sz w:val="22"/>
          <w:szCs w:val="22"/>
        </w:rPr>
        <w:t>6</w:t>
      </w:r>
      <w:r w:rsidRPr="00312558">
        <w:rPr>
          <w:color w:val="auto"/>
          <w:spacing w:val="-16"/>
          <w:sz w:val="22"/>
          <w:szCs w:val="22"/>
        </w:rPr>
        <w:t xml:space="preserve"> lun</w:t>
      </w:r>
      <w:r w:rsidR="002B0EF0" w:rsidRPr="00312558">
        <w:rPr>
          <w:color w:val="auto"/>
          <w:spacing w:val="-16"/>
          <w:sz w:val="22"/>
          <w:szCs w:val="22"/>
        </w:rPr>
        <w:t>i</w:t>
      </w:r>
      <w:r w:rsidRPr="00312558">
        <w:rPr>
          <w:color w:val="auto"/>
          <w:spacing w:val="-16"/>
          <w:sz w:val="22"/>
          <w:szCs w:val="22"/>
        </w:rPr>
        <w:t xml:space="preserve"> stagiul complet de cotizare, respectiv 15 ani stagiul minim de cotizare; </w:t>
      </w:r>
    </w:p>
    <w:p w14:paraId="723F8380" w14:textId="77777777" w:rsidR="00AC6D15" w:rsidRPr="00312558" w:rsidRDefault="002200D8">
      <w:pPr>
        <w:pStyle w:val="Default"/>
        <w:ind w:firstLine="567"/>
        <w:jc w:val="both"/>
        <w:rPr>
          <w:color w:val="auto"/>
          <w:spacing w:val="-16"/>
          <w:sz w:val="22"/>
          <w:szCs w:val="22"/>
        </w:rPr>
      </w:pPr>
      <w:bookmarkStart w:id="20" w:name="_Hlk213878418"/>
      <w:r w:rsidRPr="00312558">
        <w:rPr>
          <w:color w:val="auto"/>
          <w:spacing w:val="-16"/>
          <w:sz w:val="22"/>
          <w:szCs w:val="22"/>
        </w:rPr>
        <w:t xml:space="preserve">b) pentru bărbați, vârsta la ieșirea la pensie, 65 de ani, 35 de ani stagiul complet de cotizare, respectiv 15 ani stagiul minim de cotizare. </w:t>
      </w:r>
    </w:p>
    <w:bookmarkEnd w:id="20"/>
    <w:p w14:paraId="09A4B0A7" w14:textId="557B442A" w:rsidR="00AC6D15" w:rsidRPr="00312558" w:rsidRDefault="002200D8">
      <w:pPr>
        <w:pStyle w:val="Default"/>
        <w:ind w:firstLine="567"/>
        <w:jc w:val="both"/>
        <w:rPr>
          <w:color w:val="auto"/>
          <w:spacing w:val="-16"/>
          <w:sz w:val="22"/>
          <w:szCs w:val="22"/>
        </w:rPr>
      </w:pPr>
      <w:r w:rsidRPr="00312558">
        <w:rPr>
          <w:color w:val="auto"/>
          <w:spacing w:val="-16"/>
          <w:sz w:val="22"/>
          <w:szCs w:val="22"/>
        </w:rPr>
        <w:t>(4) Cadrele didactice titulare, femei, care îndeplinesc condiţiile prevăzute la alin. (3) lit. a), precum şi cadrele didactice, femei, care au avut calitatea de personal didactic de predare titular, reîncadrate în funcţia de personal didactic de predare în anul şcolar 202</w:t>
      </w:r>
      <w:r w:rsidR="00DE023D" w:rsidRPr="00312558">
        <w:rPr>
          <w:color w:val="auto"/>
          <w:spacing w:val="-16"/>
          <w:sz w:val="22"/>
          <w:szCs w:val="22"/>
        </w:rPr>
        <w:t>5</w:t>
      </w:r>
      <w:r w:rsidRPr="00312558">
        <w:rPr>
          <w:color w:val="auto"/>
          <w:spacing w:val="-16"/>
          <w:sz w:val="22"/>
          <w:szCs w:val="22"/>
        </w:rPr>
        <w:t>-202</w:t>
      </w:r>
      <w:r w:rsidR="00DE023D" w:rsidRPr="00312558">
        <w:rPr>
          <w:color w:val="auto"/>
          <w:spacing w:val="-16"/>
          <w:sz w:val="22"/>
          <w:szCs w:val="22"/>
        </w:rPr>
        <w:t>6</w:t>
      </w:r>
      <w:r w:rsidRPr="00312558">
        <w:rPr>
          <w:color w:val="auto"/>
          <w:spacing w:val="-16"/>
          <w:sz w:val="22"/>
          <w:szCs w:val="22"/>
        </w:rPr>
        <w:t xml:space="preserve"> sub condiția suspendării pensiei pe durata reîncadrării</w:t>
      </w:r>
      <w:r w:rsidRPr="00312558">
        <w:rPr>
          <w:rFonts w:eastAsia="Times New Roman"/>
          <w:bCs/>
          <w:color w:val="auto"/>
          <w:spacing w:val="-16"/>
          <w:sz w:val="22"/>
          <w:szCs w:val="22"/>
          <w:lang w:eastAsia="ro-RO"/>
        </w:rPr>
        <w:t>,</w:t>
      </w:r>
      <w:r w:rsidRPr="00312558">
        <w:rPr>
          <w:color w:val="auto"/>
          <w:spacing w:val="-16"/>
          <w:sz w:val="22"/>
          <w:szCs w:val="22"/>
        </w:rPr>
        <w:t xml:space="preserve"> care nu împlinesc 65 de ani până la data de </w:t>
      </w:r>
      <w:r w:rsidR="003C3E58" w:rsidRPr="00312558">
        <w:rPr>
          <w:color w:val="auto"/>
          <w:spacing w:val="-16"/>
          <w:sz w:val="22"/>
          <w:szCs w:val="22"/>
        </w:rPr>
        <w:t>1 septembrie 2026</w:t>
      </w:r>
      <w:r w:rsidRPr="00312558">
        <w:rPr>
          <w:color w:val="auto"/>
          <w:spacing w:val="-16"/>
          <w:sz w:val="22"/>
          <w:szCs w:val="22"/>
        </w:rPr>
        <w:t xml:space="preserve">, pot opta, în scris, fie pentru menţinerea în activitate ca titular până la împlinirea vârstei de 65 de ani, conform prevederilor art. 229 alin. (2) din Legea nr. 198/2023, cu modificările şi completările ulterioare, fie pentru pensionarea începând cu data de </w:t>
      </w:r>
      <w:r w:rsidR="003C3E58" w:rsidRPr="00312558">
        <w:rPr>
          <w:color w:val="auto"/>
          <w:spacing w:val="-16"/>
          <w:sz w:val="22"/>
          <w:szCs w:val="22"/>
        </w:rPr>
        <w:t>1 septembrie 2026</w:t>
      </w:r>
      <w:r w:rsidRPr="00312558">
        <w:rPr>
          <w:color w:val="auto"/>
          <w:spacing w:val="-16"/>
          <w:sz w:val="22"/>
          <w:szCs w:val="22"/>
        </w:rPr>
        <w:t>. Opţiunea se adresează, în scris, consiliului de administraţie al unităţii de învăţământ, conform Calendarului. Cadrele didactice titulare, femei, care optează pentru menţinerea în activitate ca titular până la împlinirea vârstei de 65 de ani, beneficiază de toate drepturile personalului didactic titular.</w:t>
      </w:r>
    </w:p>
    <w:p w14:paraId="758D7DA8" w14:textId="77777777" w:rsidR="00AC6D15" w:rsidRPr="00312558" w:rsidRDefault="00AC6D15">
      <w:pPr>
        <w:pStyle w:val="Default"/>
        <w:jc w:val="center"/>
        <w:rPr>
          <w:b/>
          <w:bCs/>
          <w:color w:val="auto"/>
          <w:spacing w:val="-16"/>
          <w:sz w:val="22"/>
          <w:szCs w:val="22"/>
        </w:rPr>
      </w:pPr>
    </w:p>
    <w:p w14:paraId="501A82AD"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Secţiunea a 10-a</w:t>
      </w:r>
    </w:p>
    <w:p w14:paraId="24140F60"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Vacantarea posturilor didactice/catedrelor din unităţile de învăţământ</w:t>
      </w:r>
    </w:p>
    <w:p w14:paraId="309E9843" w14:textId="77777777" w:rsidR="00AC6D15" w:rsidRPr="00312558" w:rsidRDefault="00AC6D15">
      <w:pPr>
        <w:pStyle w:val="Default"/>
        <w:ind w:firstLine="567"/>
        <w:jc w:val="both"/>
        <w:rPr>
          <w:color w:val="auto"/>
          <w:spacing w:val="-16"/>
          <w:sz w:val="22"/>
          <w:szCs w:val="22"/>
        </w:rPr>
      </w:pPr>
    </w:p>
    <w:p w14:paraId="4F4419A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32 (1) Proiectul de încadrare a personalului didactic de predare, întocmit de director conform prevederilor </w:t>
      </w:r>
      <w:bookmarkStart w:id="21" w:name="_Hlk150072849"/>
      <w:r w:rsidRPr="00312558">
        <w:rPr>
          <w:color w:val="auto"/>
          <w:spacing w:val="-16"/>
          <w:sz w:val="22"/>
          <w:szCs w:val="22"/>
        </w:rPr>
        <w:t xml:space="preserve">Normelor metodologice </w:t>
      </w:r>
      <w:bookmarkEnd w:id="21"/>
      <w:r w:rsidRPr="00312558">
        <w:rPr>
          <w:color w:val="auto"/>
          <w:spacing w:val="-16"/>
          <w:sz w:val="22"/>
          <w:szCs w:val="22"/>
        </w:rPr>
        <w:t xml:space="preserve">aprobate prin ordinul al ministrului educaţiei nr. 6876/2023 şi a prezentei Metodologii este analizat în consiliul profesoral şi aprobat de consiliul de administraţie al unităţii de învăţământ. Totodată, conducerile unităților de învățământ transmit la ISJ/ISMB lista posturilor didactice/catedrelor care fac obiectul etapelor de mobilitate pe baza procedurilor și machetelor stabilite la nivelul ISJ/ISMB. </w:t>
      </w:r>
    </w:p>
    <w:p w14:paraId="029826C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Viabilitatea posturilor didactice/catedrelor se stabileşte de consiliul de administraţie al ISJ/ISMB, la propunerea consiliului de administraţie al unităţilor de învăţământ, în funcţie de planurile-cadru de învăţământ în vigoare, de proiectele planurilor de şcolarizare, de evoluţia demografică la nivel local şi în concordanţă cu documentele strategice elaborate de unităţile de învăţământ. Un post didactic/o catedră este viabil(ă) în condiţiile în care poate fi constituit(ă) cel puţin pe durata unui nivel de învăţământ.  </w:t>
      </w:r>
    </w:p>
    <w:p w14:paraId="221492B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Conducerile unităților de învățământ preuniversitar de stat au obligația de a reactualiza, de a publica și de a comunica la ISJ/ISMB lista tuturor posturilor didactice/catedrelor vacante/rezervate complete și incomplete înainte de fiecare etapă a mobilității personalului didactic de predare din învățământul preuniversitar.  </w:t>
      </w:r>
    </w:p>
    <w:p w14:paraId="0A4D119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Consiliul de administrație al unității de învățământ poate stabili condiţii specifice de ocupare a posturilor didactice/catedrelor vacante în cadrul etapelor de transfer/pretransfer consimţit între unităţile de învăţământ preuniversitar şi de modificare a repartizării cadrelor didactice angajate pe durata de viabilitate a postului/catedrei, cărora nu li se poate constitui norma didactică de predare completă conform deciziilor de repartizare pe post/catedră.  </w:t>
      </w:r>
    </w:p>
    <w:p w14:paraId="49A94EB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Condiţiile specifice stabilite pentru etapa de transfer consimţit între unităţile de învăţământ nu mai pot fi modificate şi rămân valabile şi pentru etapa de pretransfer consimţit între unităţile de învăţământ şi de modificare a repartizării cadrelor didactice angajate pe durata de viabilitate a postului/catedrei. Condiţiile specifice pot fi comune pentru toate posturile didactice/catedrele vacante sau, în cazul unităților de învăţământ în care se şcolarizează pe mai multe niveluri de învăţământ şi/sau pe mai multe filiere, acestea pot fi diferențiate pentru învăţământul liceal şi gimnazial, pentru învăţământul primar, pentru educaţia timpurie sau în funcţie de filieră ori profil. Condiţiile specifice se avizează de comisia judeţeană/a municipiului Bucureşti de mobilitate luând în considerare faptul că acestea trebuie să nu fie discriminatorii, să nu încalce şi să nu fie contrare prevederilor prezentei Metodologii şi legislației în vigoare. Condiţiile specifice nu reprezintă criteriu de ierarhizare.  </w:t>
      </w:r>
    </w:p>
    <w:p w14:paraId="7F3D691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Comisia judeţeană/a municipiului Bucureşti de mobilitate analizează, actualizează și corectează, după caz, în colaborare cu unităţile de învăţământ, proiectul de încadrare a personalului didactic de predare, precum şi condiţiile specifice de ocupare a posturilor didactice/catedrelor vacante stabilite de unităţile de învăţământ în cadrul etapelor de transfer/pretransfer consimţit între unităţile de învăţământ sau de modificare a repartizării cadrelor didactice angajate pe durata de viabilitate a postului/catedrei, în vederea avizării acestora. </w:t>
      </w:r>
    </w:p>
    <w:p w14:paraId="71F49FE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După avizarea proiectului de încadrare, precum şi a condiţiilor specifice de comisia judeţeană/a municipiului Bucureşti de mobilitate, posturile didactice vacante/rezervate şi condiţiile specifice se fac publice, conform prezentei Metodologii, prin afişare pe pagina web a ISJ/ISMB, iar unităţile de învăţământ au obligaţia de a le face publice prin afişare la avizierul unităţii de învăţământ şi pe pagina web proprie, dacă există. </w:t>
      </w:r>
    </w:p>
    <w:p w14:paraId="50A7E631" w14:textId="109C62B0"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33 (1) Declararea posturilor didactice/catedrelor vacante/rezervate complete/incomplete se stabilește după asigurarea normelor didactice de predare cadrelor didactice titulare în baza documentelor de numire/transfer/repartizare, conform </w:t>
      </w:r>
      <w:r w:rsidR="00176B6C" w:rsidRPr="00312558">
        <w:rPr>
          <w:color w:val="auto"/>
          <w:spacing w:val="-16"/>
          <w:sz w:val="22"/>
          <w:szCs w:val="22"/>
        </w:rPr>
        <w:t xml:space="preserve">prevederilor  art. 207 alin. (4) lit. a), b), i) și j), alin. (9) şi (10) din Legea nr. 198/2023, cu modificările și completările ulterioare, a prevederilor art. LVIII lit. a), b), d), f) din Legea </w:t>
      </w:r>
      <w:r w:rsidR="006C2807" w:rsidRPr="00312558">
        <w:rPr>
          <w:color w:val="auto"/>
          <w:spacing w:val="-16"/>
          <w:sz w:val="22"/>
          <w:szCs w:val="22"/>
        </w:rPr>
        <w:t xml:space="preserve">                   </w:t>
      </w:r>
      <w:r w:rsidR="00176B6C" w:rsidRPr="00312558">
        <w:rPr>
          <w:color w:val="auto"/>
          <w:spacing w:val="-16"/>
          <w:sz w:val="22"/>
          <w:szCs w:val="22"/>
        </w:rPr>
        <w:t>nr. 141/2025, cu modificările ulterioare</w:t>
      </w:r>
      <w:r w:rsidRPr="00312558">
        <w:rPr>
          <w:color w:val="auto"/>
          <w:spacing w:val="-16"/>
          <w:sz w:val="22"/>
          <w:szCs w:val="22"/>
        </w:rPr>
        <w:t xml:space="preserve">, şi prezentei Metodologii, după încadrarea cadrelor didactice prevăzute la art. 24 alin. (4) şi (6), după soluționarea întregirilor, completărilor de normă didactică de predare la nivelul unităților de învățământ/consorțiilor, conform art. 25-27, după emiterea deciziilor de transfer în unitatea/unitățile de învățământ, conform art. 28 alin. (1) și (2), după încadrarea şi soluţionarea cererilor de întregire şi de completare a normei didactice de predare a cadrelor didactice angajate pe durata de viabilitate a postului/catedrei, conform art. 29, precum şi după </w:t>
      </w:r>
      <w:r w:rsidR="00D34C62" w:rsidRPr="00312558">
        <w:rPr>
          <w:color w:val="auto"/>
          <w:spacing w:val="-16"/>
          <w:sz w:val="22"/>
          <w:szCs w:val="22"/>
        </w:rPr>
        <w:t xml:space="preserve">stabilirea </w:t>
      </w:r>
      <w:r w:rsidRPr="00312558">
        <w:rPr>
          <w:color w:val="auto"/>
          <w:spacing w:val="-16"/>
          <w:sz w:val="22"/>
          <w:szCs w:val="22"/>
        </w:rPr>
        <w:t xml:space="preserve">personalului didactic de predare titular din învăţământul preuniversitar </w:t>
      </w:r>
      <w:r w:rsidR="00D34C62" w:rsidRPr="00312558">
        <w:rPr>
          <w:color w:val="auto"/>
          <w:spacing w:val="-16"/>
          <w:sz w:val="22"/>
          <w:szCs w:val="22"/>
        </w:rPr>
        <w:t>care a optat pentru continuarea executării contractului individual de muncă</w:t>
      </w:r>
      <w:r w:rsidR="0062289B" w:rsidRPr="00312558">
        <w:rPr>
          <w:color w:val="auto"/>
          <w:spacing w:val="-16"/>
          <w:sz w:val="22"/>
          <w:szCs w:val="22"/>
        </w:rPr>
        <w:t xml:space="preserve"> până la împlinirea vârstei de 65 de ani</w:t>
      </w:r>
      <w:r w:rsidRPr="00312558">
        <w:rPr>
          <w:color w:val="auto"/>
          <w:spacing w:val="-16"/>
          <w:sz w:val="22"/>
          <w:szCs w:val="22"/>
        </w:rPr>
        <w:t xml:space="preserve"> conform art. 31.</w:t>
      </w:r>
    </w:p>
    <w:p w14:paraId="5436CE5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 (2) Posturile didactice/catedrele vacante/rezervate se publică precizând viabilitatea acestora şi modalitatea de angajare: „angajare pe perioadă nedeterminată”, „angajare pe perioadă determinată de cel mult un an şcolar”, conform art. 181 alin. (1) din Legea nr. 198/2023, cu modificările şi completările ulterioare. Posturile didactice/catedrele cadrelor didactice titulare care solicită pensionare anticipată se publică numai pentru angajare pe perioadă determinată, până la emiterea deciziei de pensionare. Înainte de etapa de modificare a duratei contractului individual de muncă din durată determinată de un an în contract individual de muncă pe durata de viabilitate a postului/catedrei, se pot publica şi posturi didactice/catedre vacante precizând „post pentru modificarea duratei contractului individual de muncă”. </w:t>
      </w:r>
    </w:p>
    <w:p w14:paraId="55962EE7" w14:textId="02898E73"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Începând cu etapa de pretransfer catedrele vacante/rezervate de discipline tehnologice sau de pregătire-instruire practică de la clasele/grupele din învăţământul dual se publică precizând avizul operatorului economic. În structura catedrelor vacante pentru </w:t>
      </w:r>
      <w:r w:rsidR="00830BBF" w:rsidRPr="00312558">
        <w:rPr>
          <w:color w:val="auto"/>
          <w:spacing w:val="-16"/>
          <w:sz w:val="22"/>
          <w:szCs w:val="22"/>
        </w:rPr>
        <w:t xml:space="preserve">completarea normei </w:t>
      </w:r>
      <w:r w:rsidR="00830BBF" w:rsidRPr="00312558">
        <w:rPr>
          <w:color w:val="auto"/>
          <w:spacing w:val="-16"/>
          <w:sz w:val="22"/>
          <w:szCs w:val="22"/>
        </w:rPr>
        <w:lastRenderedPageBreak/>
        <w:t>didactice de predare pe perioadă nedeterminată/</w:t>
      </w:r>
      <w:r w:rsidRPr="00312558">
        <w:rPr>
          <w:color w:val="auto"/>
          <w:spacing w:val="-16"/>
          <w:sz w:val="22"/>
          <w:szCs w:val="22"/>
        </w:rPr>
        <w:t>transfer pentru restrângere de activitate/pretransfer/angajare cu contract individual de muncă pe perioadă nedeterminată nu se includ ore din cadrul stagiilor de pregătire practică pentru dobândirea calificării profesionale de nivel 3 după finalizarea traseului educaţional corespunzător din cadrul Programului „A doua şansă“ - învăţământ secundar, ore pentru pregătirea remedială,</w:t>
      </w:r>
      <w:r w:rsidRPr="00312558">
        <w:rPr>
          <w:color w:val="auto"/>
          <w:sz w:val="28"/>
          <w:szCs w:val="28"/>
        </w:rPr>
        <w:t xml:space="preserve"> </w:t>
      </w:r>
      <w:r w:rsidRPr="00312558">
        <w:rPr>
          <w:color w:val="auto"/>
          <w:spacing w:val="-16"/>
          <w:sz w:val="22"/>
          <w:szCs w:val="22"/>
        </w:rPr>
        <w:t>pentru obţinerea performanţei educaţionale sau pentru activităţi de stimulare a excelenţei didactice</w:t>
      </w:r>
      <w:r w:rsidRPr="00312558">
        <w:rPr>
          <w:color w:val="auto"/>
          <w:sz w:val="28"/>
          <w:szCs w:val="28"/>
        </w:rPr>
        <w:t>,</w:t>
      </w:r>
      <w:r w:rsidRPr="00312558">
        <w:rPr>
          <w:color w:val="auto"/>
          <w:spacing w:val="-16"/>
          <w:sz w:val="22"/>
          <w:szCs w:val="22"/>
        </w:rPr>
        <w:t xml:space="preserve"> </w:t>
      </w:r>
      <w:r w:rsidR="002D7654" w:rsidRPr="00312558">
        <w:rPr>
          <w:color w:val="auto"/>
          <w:spacing w:val="-16"/>
          <w:sz w:val="22"/>
          <w:szCs w:val="22"/>
        </w:rPr>
        <w:t xml:space="preserve">ore </w:t>
      </w:r>
      <w:r w:rsidR="00562FE6" w:rsidRPr="00312558">
        <w:rPr>
          <w:color w:val="auto"/>
          <w:spacing w:val="-16"/>
          <w:sz w:val="22"/>
          <w:szCs w:val="22"/>
        </w:rPr>
        <w:t>pentru</w:t>
      </w:r>
      <w:r w:rsidR="002D7654" w:rsidRPr="00312558">
        <w:rPr>
          <w:color w:val="auto"/>
          <w:spacing w:val="-16"/>
          <w:sz w:val="22"/>
          <w:szCs w:val="22"/>
        </w:rPr>
        <w:t xml:space="preserve"> activități de educație complementare procesului de învățământ, ore </w:t>
      </w:r>
      <w:r w:rsidRPr="00312558">
        <w:rPr>
          <w:color w:val="auto"/>
          <w:spacing w:val="-16"/>
          <w:sz w:val="22"/>
          <w:szCs w:val="22"/>
        </w:rPr>
        <w:t xml:space="preserve">vacante de la clasele/grupele de elevi cu frecvenţă redusă </w:t>
      </w:r>
      <w:r w:rsidR="002D7654" w:rsidRPr="00312558">
        <w:rPr>
          <w:color w:val="auto"/>
          <w:spacing w:val="-16"/>
          <w:sz w:val="22"/>
          <w:szCs w:val="22"/>
        </w:rPr>
        <w:t>ori</w:t>
      </w:r>
      <w:r w:rsidRPr="00312558">
        <w:rPr>
          <w:color w:val="auto"/>
          <w:spacing w:val="-16"/>
          <w:sz w:val="22"/>
          <w:szCs w:val="22"/>
        </w:rPr>
        <w:t xml:space="preserve"> cele aflate în programul „A doua șansă"</w:t>
      </w:r>
      <w:r w:rsidR="00830BBF" w:rsidRPr="00312558">
        <w:rPr>
          <w:color w:val="auto"/>
          <w:spacing w:val="-16"/>
          <w:sz w:val="22"/>
          <w:szCs w:val="22"/>
        </w:rPr>
        <w:t xml:space="preserve"> sau ore aferente disciplinelor ştiinţe, educaţie artistică </w:t>
      </w:r>
      <w:r w:rsidR="002D7654" w:rsidRPr="00312558">
        <w:rPr>
          <w:color w:val="auto"/>
          <w:spacing w:val="-16"/>
          <w:sz w:val="22"/>
          <w:szCs w:val="22"/>
        </w:rPr>
        <w:t>ori</w:t>
      </w:r>
      <w:r w:rsidR="00830BBF" w:rsidRPr="00312558">
        <w:rPr>
          <w:color w:val="auto"/>
          <w:spacing w:val="-16"/>
          <w:sz w:val="22"/>
          <w:szCs w:val="22"/>
        </w:rPr>
        <w:t xml:space="preserve"> </w:t>
      </w:r>
      <w:r w:rsidR="0063324F" w:rsidRPr="00312558">
        <w:rPr>
          <w:color w:val="auto"/>
          <w:spacing w:val="-16"/>
          <w:sz w:val="22"/>
          <w:szCs w:val="22"/>
        </w:rPr>
        <w:t>studii</w:t>
      </w:r>
      <w:r w:rsidR="00830BBF" w:rsidRPr="00312558">
        <w:rPr>
          <w:color w:val="auto"/>
          <w:spacing w:val="-16"/>
          <w:sz w:val="22"/>
          <w:szCs w:val="22"/>
        </w:rPr>
        <w:t xml:space="preserve"> sociale</w:t>
      </w:r>
      <w:r w:rsidR="0063324F" w:rsidRPr="00312558">
        <w:rPr>
          <w:color w:val="auto"/>
          <w:spacing w:val="-16"/>
          <w:sz w:val="22"/>
          <w:szCs w:val="22"/>
        </w:rPr>
        <w:t>.</w:t>
      </w:r>
      <w:r w:rsidRPr="00312558">
        <w:rPr>
          <w:color w:val="auto"/>
          <w:spacing w:val="-16"/>
          <w:sz w:val="22"/>
          <w:szCs w:val="22"/>
        </w:rPr>
        <w:t xml:space="preserve"> În structura catedrelor vacante pentru transfer pentru restrângere de activitate/pretransfer/angajare cu contract individual de muncă pe perioadă nedeterminată pot fi incluse cel mult </w:t>
      </w:r>
      <w:r w:rsidR="00830BBF" w:rsidRPr="00312558">
        <w:rPr>
          <w:color w:val="auto"/>
          <w:spacing w:val="-16"/>
          <w:sz w:val="22"/>
          <w:szCs w:val="22"/>
        </w:rPr>
        <w:t>5</w:t>
      </w:r>
      <w:r w:rsidRPr="00312558">
        <w:rPr>
          <w:color w:val="auto"/>
          <w:spacing w:val="-16"/>
          <w:sz w:val="22"/>
          <w:szCs w:val="22"/>
        </w:rPr>
        <w:t xml:space="preserve"> (</w:t>
      </w:r>
      <w:r w:rsidR="00830BBF" w:rsidRPr="00312558">
        <w:rPr>
          <w:color w:val="auto"/>
          <w:spacing w:val="-16"/>
          <w:sz w:val="22"/>
          <w:szCs w:val="22"/>
        </w:rPr>
        <w:t>cinci</w:t>
      </w:r>
      <w:r w:rsidRPr="00312558">
        <w:rPr>
          <w:color w:val="auto"/>
          <w:spacing w:val="-16"/>
          <w:sz w:val="22"/>
          <w:szCs w:val="22"/>
        </w:rPr>
        <w:t>) ore opţionale. Catedrele vacante constituite din ore de activităţi de pre-profesionalizare din învăţământul special nu se publică în vederea angajării cu contract individual de muncă pe perioadă nedeterminată prin concurs.</w:t>
      </w:r>
    </w:p>
    <w:p w14:paraId="7D922B3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În unităţile de învăţământ cu mai multe niveluri de învăţământ, licee tehnologice, unităţi de învăţământ având clasele                             pregătitoare-XII/XIII posturile didactice/catedrele vacante/rezervate se publică pentru nivelul cel mai înalt corespunzător unităţii de învăţământ şi postului didactic. În mod excepţional, pentru soluţionarea restrângerilor de activitate, în unităţile de învăţământ cu mai multe niveluri de învăţământ pot fi publicate catedre vacante de nivel gimnazial.  </w:t>
      </w:r>
    </w:p>
    <w:p w14:paraId="6B90818B" w14:textId="68EFA0BF" w:rsidR="00AC6D15" w:rsidRPr="00312558" w:rsidRDefault="002200D8">
      <w:pPr>
        <w:pStyle w:val="Default"/>
        <w:ind w:firstLine="567"/>
        <w:jc w:val="both"/>
        <w:rPr>
          <w:color w:val="auto"/>
          <w:spacing w:val="-16"/>
          <w:sz w:val="22"/>
          <w:szCs w:val="22"/>
        </w:rPr>
      </w:pPr>
      <w:r w:rsidRPr="00312558">
        <w:rPr>
          <w:color w:val="auto"/>
          <w:spacing w:val="-16"/>
          <w:sz w:val="22"/>
          <w:szCs w:val="22"/>
        </w:rPr>
        <w:t>(5) Posturile vacante/rezervate de profesor-consilier şcolar în cabinete de asistenţă psihopedagogică, profesor-logoped în cabinete logopedice interşcolare şi profesor itinerant şi de sprijin din cabinetele pentru furnizarea serviciilor de sprijin se publică cu precizarea unităţilor de învăţământ la care se desfăşoară activitatea, conform Regulamentului aprobat prin ordin</w:t>
      </w:r>
      <w:r w:rsidR="00BF1430" w:rsidRPr="00312558">
        <w:rPr>
          <w:color w:val="auto"/>
          <w:spacing w:val="-16"/>
          <w:sz w:val="22"/>
          <w:szCs w:val="22"/>
        </w:rPr>
        <w:t>ul</w:t>
      </w:r>
      <w:r w:rsidRPr="00312558">
        <w:rPr>
          <w:color w:val="auto"/>
          <w:spacing w:val="-16"/>
          <w:sz w:val="22"/>
          <w:szCs w:val="22"/>
        </w:rPr>
        <w:t xml:space="preserve"> ministrului educaţiei nr. 5701/2024</w:t>
      </w:r>
      <w:r w:rsidR="00F47E6B" w:rsidRPr="00312558">
        <w:rPr>
          <w:color w:val="auto"/>
          <w:spacing w:val="-16"/>
          <w:sz w:val="22"/>
          <w:szCs w:val="22"/>
        </w:rPr>
        <w:t>, cu modificările și completările ulterioare</w:t>
      </w:r>
      <w:r w:rsidRPr="00312558">
        <w:rPr>
          <w:color w:val="auto"/>
          <w:spacing w:val="-16"/>
          <w:sz w:val="22"/>
          <w:szCs w:val="22"/>
        </w:rPr>
        <w:t xml:space="preserve">. În deciziile de numire/transfer/repartizare pe post/catedră a profesorilor din cabinetele de asistenţă psihopedagogică şcolare/interşcolare/cabinetele logopedice interşcolare/cabinetele pentru furnizarea serviciilor de sprijin trebuie să se precizeze atât CJRAE/CMBRAE, cât şi unitatea/unităţile de învăţământ în care </w:t>
      </w:r>
      <w:r w:rsidR="00F47E6B" w:rsidRPr="00312558">
        <w:rPr>
          <w:color w:val="auto"/>
          <w:spacing w:val="-16"/>
          <w:sz w:val="22"/>
          <w:szCs w:val="22"/>
        </w:rPr>
        <w:t>funcționează</w:t>
      </w:r>
      <w:r w:rsidRPr="00312558">
        <w:rPr>
          <w:color w:val="auto"/>
          <w:spacing w:val="-16"/>
          <w:sz w:val="22"/>
          <w:szCs w:val="22"/>
        </w:rPr>
        <w:t xml:space="preserve"> cabinetul de asistenţă psihopedagogică/logopedic/pentru furnizarea serviciilor de sprijin. </w:t>
      </w:r>
    </w:p>
    <w:p w14:paraId="21C6A3E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Toate posturile didactice/catedrele vacante/rezervate se publică în concordanţă cu Centralizatorul. </w:t>
      </w:r>
    </w:p>
    <w:p w14:paraId="5C8B0992" w14:textId="4C1A5BB2"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Cadrele didactice titulare care participă la etapele de transfer pentru restrângere de activitate sau de pretransfer pot ocupa posturi didactice/catedre vacante publicate pentru aceste etape, indiferent de viabilitatea acestora, în condițiile prezentei Metodologii, cu excepția posturilor didactice/catedrelor vacantate de cadrele didactice titulare care au solicitat pensionare anticipată, până la emiterea deciziei de pensionare. </w:t>
      </w:r>
    </w:p>
    <w:p w14:paraId="5CFAFD6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(8) La nivelul unităţilor de învăţământ, consiliul de administraţie şi directorul unităţii de învăţământ răspund de corectitudinea constituirii posturilor didactice/catedrelor, încadrării personalului didactic de predare, de declararea şi publicarea corectă a tuturor posturilor didactice/catedrelor vacante/rezervate. Neîndeplinirea acestor obligaţii constituie abatere disciplinară și atrage după sine sancţionarea directorului şi a membrilor consiliului de administraţie al unităţii de învăţământ. </w:t>
      </w:r>
    </w:p>
    <w:p w14:paraId="23D850A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(9) În vederea soluţionării cererilor de transfer/pretransfer consimţit între unităţile de învăţământ şi de modificare a repartizării cadrelor didactice angajate pe durata de viabilitate a postului/catedrei la nivelul unităţii de învăţământ/CJRAE/CMBRAE se constituie, prin decizie a directorului unităţii de învăţământ/CJRAE/CMBRAE, la propunerea consiliului profesoral, comisia de mobilitate formată din cadre didactice titulare care nu participă la aceste etape şi care nu fac parte din </w:t>
      </w:r>
      <w:r w:rsidRPr="00312558">
        <w:rPr>
          <w:rFonts w:eastAsia="Times New Roman"/>
          <w:color w:val="auto"/>
          <w:spacing w:val="-16"/>
          <w:sz w:val="22"/>
          <w:szCs w:val="22"/>
          <w:lang w:eastAsia="ro-RO"/>
        </w:rPr>
        <w:t>consiliul de administraţie</w:t>
      </w:r>
      <w:r w:rsidRPr="00312558">
        <w:rPr>
          <w:color w:val="auto"/>
          <w:spacing w:val="-16"/>
          <w:sz w:val="22"/>
          <w:szCs w:val="22"/>
        </w:rPr>
        <w:t>, în următoarea componenţă:</w:t>
      </w:r>
    </w:p>
    <w:p w14:paraId="3C9BEB25" w14:textId="77777777" w:rsidR="00AC6D15" w:rsidRPr="00312558" w:rsidRDefault="002200D8">
      <w:pPr>
        <w:pStyle w:val="Default"/>
        <w:numPr>
          <w:ilvl w:val="0"/>
          <w:numId w:val="35"/>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preşedinte: directorul adjunct dacă nu face </w:t>
      </w:r>
      <w:r w:rsidRPr="00312558">
        <w:rPr>
          <w:color w:val="auto"/>
          <w:spacing w:val="-16"/>
          <w:sz w:val="22"/>
          <w:szCs w:val="22"/>
        </w:rPr>
        <w:t xml:space="preserve">parte din </w:t>
      </w:r>
      <w:r w:rsidRPr="00312558">
        <w:rPr>
          <w:rFonts w:eastAsia="Times New Roman"/>
          <w:color w:val="auto"/>
          <w:spacing w:val="-16"/>
          <w:sz w:val="22"/>
          <w:szCs w:val="22"/>
          <w:lang w:eastAsia="ro-RO"/>
        </w:rPr>
        <w:t>consiliul de administraţie sau un cadru didactic titular membru în Comisia pentru Evaluarea şi Asigurarea Calităţii din unitatea de învăţământ;</w:t>
      </w:r>
    </w:p>
    <w:p w14:paraId="4498AC4E" w14:textId="77777777" w:rsidR="00AC6D15" w:rsidRPr="00312558" w:rsidRDefault="002200D8">
      <w:pPr>
        <w:pStyle w:val="Default"/>
        <w:numPr>
          <w:ilvl w:val="0"/>
          <w:numId w:val="35"/>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membri: 2-10 cadre didactice titulare din unitatea de învăţământ, în funcţie de numărul posturilor didactice/catedrelor vacante existente la nivelul unităţii de învăţământ.</w:t>
      </w:r>
    </w:p>
    <w:p w14:paraId="3016F93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(10) Proiectul de încadrare cu personal didactic de predare, întocmit de director conform prezentei Metodologii, analizat în consiliul profesoral al unităţii de învăţământ şi aprobat de către consiliul de administraţie al unităţii de învăţământ, este prezentat de directorul unităţii de învăţământ, în perioada prevăzută în Calendar, comisiei judeţene/a municipiului Bucureşti de mobilitate a personalului didactic de predare din învăţământul preuniversitar, constituite la nivelul ISJ/ISMB, prin decizia inspectorului şcolar general, în următoarea componenţă: </w:t>
      </w:r>
    </w:p>
    <w:p w14:paraId="7C637464" w14:textId="77777777" w:rsidR="00AC6D15" w:rsidRPr="00312558" w:rsidRDefault="002200D8">
      <w:pPr>
        <w:pStyle w:val="Default"/>
        <w:numPr>
          <w:ilvl w:val="0"/>
          <w:numId w:val="36"/>
        </w:numPr>
        <w:tabs>
          <w:tab w:val="left" w:pos="851"/>
        </w:tabs>
        <w:ind w:left="0" w:firstLine="567"/>
        <w:jc w:val="both"/>
        <w:rPr>
          <w:color w:val="auto"/>
          <w:spacing w:val="-16"/>
          <w:sz w:val="22"/>
          <w:szCs w:val="22"/>
        </w:rPr>
      </w:pPr>
      <w:r w:rsidRPr="00312558">
        <w:rPr>
          <w:color w:val="auto"/>
          <w:spacing w:val="-16"/>
          <w:sz w:val="22"/>
          <w:szCs w:val="22"/>
        </w:rPr>
        <w:t xml:space="preserve">preşedinte - inspector şcolar general adjunct cu atribuţii în domeniul managementului resurselor umane; </w:t>
      </w:r>
    </w:p>
    <w:p w14:paraId="0E751020" w14:textId="77777777" w:rsidR="00AC6D15" w:rsidRPr="00312558" w:rsidRDefault="002200D8">
      <w:pPr>
        <w:pStyle w:val="Default"/>
        <w:numPr>
          <w:ilvl w:val="0"/>
          <w:numId w:val="36"/>
        </w:numPr>
        <w:tabs>
          <w:tab w:val="left" w:pos="851"/>
        </w:tabs>
        <w:ind w:left="0" w:firstLine="567"/>
        <w:jc w:val="both"/>
        <w:rPr>
          <w:color w:val="auto"/>
          <w:spacing w:val="-16"/>
          <w:sz w:val="22"/>
          <w:szCs w:val="22"/>
        </w:rPr>
      </w:pPr>
      <w:r w:rsidRPr="00312558">
        <w:rPr>
          <w:color w:val="auto"/>
          <w:spacing w:val="-16"/>
          <w:sz w:val="22"/>
          <w:szCs w:val="22"/>
        </w:rPr>
        <w:t xml:space="preserve">vicepreşedinte - inspector şcolar cu atribuţii referitoare la managementul resurselor umane/inspector şcolar cu atribuţii referitoare la managementul instituțional/inspector şcolar; </w:t>
      </w:r>
    </w:p>
    <w:p w14:paraId="3BF84F67" w14:textId="77777777" w:rsidR="00AC6D15" w:rsidRPr="00312558" w:rsidRDefault="002200D8">
      <w:pPr>
        <w:pStyle w:val="Default"/>
        <w:numPr>
          <w:ilvl w:val="0"/>
          <w:numId w:val="36"/>
        </w:numPr>
        <w:tabs>
          <w:tab w:val="left" w:pos="851"/>
        </w:tabs>
        <w:ind w:left="0" w:firstLine="567"/>
        <w:jc w:val="both"/>
        <w:rPr>
          <w:color w:val="auto"/>
          <w:spacing w:val="-16"/>
          <w:sz w:val="22"/>
          <w:szCs w:val="22"/>
        </w:rPr>
      </w:pPr>
      <w:r w:rsidRPr="00312558">
        <w:rPr>
          <w:color w:val="auto"/>
          <w:spacing w:val="-16"/>
          <w:sz w:val="22"/>
          <w:szCs w:val="22"/>
        </w:rPr>
        <w:t xml:space="preserve">secretari - inspectori şcolari cu atribuţii referitoare la managementul resurselor umane/inspectori şcolari cu atribuţii referitoare la managementul instituțional/inspectori şcolari/directori ai unor unităţi de învăţământ de nivel liceal; </w:t>
      </w:r>
    </w:p>
    <w:p w14:paraId="400AE99A" w14:textId="77777777" w:rsidR="00AC6D15" w:rsidRPr="00312558" w:rsidRDefault="002200D8">
      <w:pPr>
        <w:pStyle w:val="Default"/>
        <w:numPr>
          <w:ilvl w:val="0"/>
          <w:numId w:val="36"/>
        </w:numPr>
        <w:tabs>
          <w:tab w:val="left" w:pos="851"/>
        </w:tabs>
        <w:ind w:left="0" w:firstLine="567"/>
        <w:jc w:val="both"/>
        <w:rPr>
          <w:color w:val="auto"/>
          <w:spacing w:val="-16"/>
          <w:sz w:val="22"/>
          <w:szCs w:val="22"/>
        </w:rPr>
      </w:pPr>
      <w:r w:rsidRPr="00312558">
        <w:rPr>
          <w:color w:val="auto"/>
          <w:spacing w:val="-16"/>
          <w:sz w:val="22"/>
          <w:szCs w:val="22"/>
        </w:rPr>
        <w:t xml:space="preserve">membri - metodişti ai ISJ/ISMB, câte unul pentru fiecare specialitate, inspectori şcolari care au în coordonare ariile curriculare, inspector şcolar responsabil pentru învăţământul în limbile minorităţilor naţionale, consilieri juridici din cadrul ISJ/ISMB şi informaticieni/analiști programatori. </w:t>
      </w:r>
    </w:p>
    <w:p w14:paraId="7DB081D9" w14:textId="77777777" w:rsidR="00AC6D15" w:rsidRPr="00312558" w:rsidRDefault="002200D8">
      <w:pPr>
        <w:pStyle w:val="Default"/>
        <w:tabs>
          <w:tab w:val="left" w:pos="851"/>
        </w:tabs>
        <w:ind w:firstLine="567"/>
        <w:jc w:val="both"/>
        <w:rPr>
          <w:color w:val="auto"/>
          <w:spacing w:val="-16"/>
          <w:sz w:val="22"/>
          <w:szCs w:val="22"/>
        </w:rPr>
      </w:pPr>
      <w:r w:rsidRPr="00312558">
        <w:rPr>
          <w:color w:val="auto"/>
          <w:spacing w:val="-16"/>
          <w:sz w:val="22"/>
          <w:szCs w:val="22"/>
        </w:rPr>
        <w:t>(11) Preşedintele şi vicepreședintele comisiei judeţene/a municipiului Bucureşti de mobilitate a personalului didactic de predare din învăţământul preuniversitar avizează, prin semnătură, proiectele de încadrare cu personal didactic de predare întocmite cu respectarea prevederilor legale în vigoare și prezentei Metodologii sau, dacă este cazul, solicită directorilor unităţilor de învăţământ corectarea acestora.</w:t>
      </w:r>
    </w:p>
    <w:p w14:paraId="777257EA" w14:textId="77777777" w:rsidR="00AC6D15" w:rsidRPr="00312558" w:rsidRDefault="002200D8">
      <w:pPr>
        <w:pStyle w:val="Default"/>
        <w:tabs>
          <w:tab w:val="left" w:pos="851"/>
        </w:tabs>
        <w:ind w:firstLine="567"/>
        <w:jc w:val="both"/>
        <w:rPr>
          <w:color w:val="auto"/>
          <w:spacing w:val="-16"/>
          <w:sz w:val="22"/>
          <w:szCs w:val="22"/>
        </w:rPr>
      </w:pPr>
      <w:r w:rsidRPr="00312558">
        <w:rPr>
          <w:color w:val="auto"/>
          <w:spacing w:val="-16"/>
          <w:sz w:val="22"/>
          <w:szCs w:val="22"/>
        </w:rPr>
        <w:t xml:space="preserve">(12) Inspectorul şcolar general al ISJ/ISMB, preşedintele şi vicepreședintele comisiei de mobilitate a personalului didactic de predare din învăţământul preuniversitar constituite la nivelul ISJ/ISMB, precum şi directorii unităţilor de învăţământ răspund de corectitudinea organizării şi desfăşurării etapelor de mobilitate a personalului didactic de predare din învăţământul preuniversitar, de validarea concursurilor de ocupare a posturilor didactice/catedrelor vacante/rezervate în învăţământul preuniversitar şi de calitatea lucrărilor derulate în cadrul comisiei de mobilitate a personalului didactic de predare din învăţământul preuniversitar constituite la nivelul ISJ/ISMB.   </w:t>
      </w:r>
    </w:p>
    <w:p w14:paraId="78A3B66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34 (1) Comisia judeţeană/a municipiului Bucureşti de mobilitate corectează în colaborare cu unităţile de învăţământ şi avizează oferta de posturi didactice/catedre vacante/rezervate, precum şi condiţiile specifice de ocupare a posturilor didactice/catedrelor vacante stabilite la nivelul unităţilor de învăţământ. </w:t>
      </w:r>
    </w:p>
    <w:p w14:paraId="3B9953C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(2) Lista posturilor didactice/catedrelor vacante/rezervate complete şi incomplete, care conţine informaţiile din anexa nr. 1, se aduce la cunoştinţă persoanelor interesate astfel: </w:t>
      </w:r>
    </w:p>
    <w:p w14:paraId="042FC25A" w14:textId="77777777" w:rsidR="00AC6D15" w:rsidRPr="00312558" w:rsidRDefault="002200D8">
      <w:pPr>
        <w:pStyle w:val="Default"/>
        <w:numPr>
          <w:ilvl w:val="0"/>
          <w:numId w:val="37"/>
        </w:numPr>
        <w:tabs>
          <w:tab w:val="left" w:pos="851"/>
        </w:tabs>
        <w:ind w:left="0" w:firstLine="567"/>
        <w:jc w:val="both"/>
        <w:rPr>
          <w:color w:val="auto"/>
          <w:spacing w:val="-16"/>
          <w:sz w:val="22"/>
          <w:szCs w:val="22"/>
        </w:rPr>
      </w:pPr>
      <w:r w:rsidRPr="00312558">
        <w:rPr>
          <w:color w:val="auto"/>
          <w:spacing w:val="-16"/>
          <w:sz w:val="22"/>
          <w:szCs w:val="22"/>
        </w:rPr>
        <w:t xml:space="preserve">în termen de cel mult 3 (trei) zile lucrătoare de la avizarea proiectului de încadrare a personalului didactic de predare de către ISJ/ISMB, directorul unităţii de învăţământ comunică la ISJ/ISMB lista posturilor didactice/catedrelor vacante/rezervate şi condiţiile specifice de ocupare a posturilor didactice/catedrelor vacante şi le afişează la avizier şi pe pagina web a unităţii de învăţământ, dacă există; </w:t>
      </w:r>
    </w:p>
    <w:p w14:paraId="373FADFE" w14:textId="77777777" w:rsidR="00AC6D15" w:rsidRPr="00312558" w:rsidRDefault="002200D8">
      <w:pPr>
        <w:pStyle w:val="Default"/>
        <w:numPr>
          <w:ilvl w:val="0"/>
          <w:numId w:val="37"/>
        </w:numPr>
        <w:tabs>
          <w:tab w:val="left" w:pos="851"/>
        </w:tabs>
        <w:ind w:left="0" w:firstLine="567"/>
        <w:jc w:val="both"/>
        <w:rPr>
          <w:color w:val="auto"/>
          <w:spacing w:val="-16"/>
          <w:sz w:val="22"/>
          <w:szCs w:val="22"/>
        </w:rPr>
      </w:pPr>
      <w:r w:rsidRPr="00312558">
        <w:rPr>
          <w:color w:val="auto"/>
          <w:spacing w:val="-16"/>
          <w:sz w:val="22"/>
          <w:szCs w:val="22"/>
        </w:rPr>
        <w:t xml:space="preserve">comisia judeţeană/a municipiului Bucureşti de mobilitate centralizează datele transmise de directorii unităţilor de învăţământ şi întocmeşte lista tuturor posturilor didactice/catedrelor vacante/rezervate, complete şi incomplete la nivel judeţean/nivelul municipiului Bucureşti pe care o publică, la data prevăzută în Calendar, prin afişare pe pagina web a instituţiei; </w:t>
      </w:r>
    </w:p>
    <w:p w14:paraId="2102C51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(3) Directorii unităţilor de învăţământ, vicepreședinții și secretarii comisiei judeţene/a municipiului Bucureşti de mobilitate au obligaţia de a reactualiza lista posturilor didactice/catedrelor vacante/rezervate complete şi incomplete după fiecare etapă a mobilităţii personalului didactic de predare din învăţământul preuniversitar, conform Calendarului. Lista reactualizată a posturilor didactice/catedrelor vacante/rezervate complete şi incomplete se publică pe pagina web a ISJ/ISMB</w:t>
      </w:r>
      <w:r w:rsidRPr="00312558">
        <w:rPr>
          <w:color w:val="auto"/>
        </w:rPr>
        <w:t xml:space="preserve">. </w:t>
      </w:r>
      <w:r w:rsidRPr="00312558">
        <w:rPr>
          <w:color w:val="auto"/>
          <w:spacing w:val="-16"/>
          <w:sz w:val="22"/>
          <w:szCs w:val="22"/>
        </w:rPr>
        <w:t xml:space="preserve">Neîndeplinirea acestei obligaţii constituie abatere disciplinară și atrage după sine sancţionarea persoanelor care nu şi-au îndeplinit corespunzător atribuţiile.  </w:t>
      </w:r>
    </w:p>
    <w:p w14:paraId="3C43F080" w14:textId="77777777" w:rsidR="007E5B1B" w:rsidRPr="00312558" w:rsidRDefault="007E5B1B">
      <w:pPr>
        <w:pStyle w:val="Default"/>
        <w:jc w:val="center"/>
        <w:rPr>
          <w:b/>
          <w:bCs/>
          <w:color w:val="auto"/>
          <w:spacing w:val="-16"/>
          <w:sz w:val="22"/>
          <w:szCs w:val="22"/>
        </w:rPr>
      </w:pPr>
    </w:p>
    <w:p w14:paraId="2650D871" w14:textId="71C40D52" w:rsidR="00AC6D15" w:rsidRPr="00312558" w:rsidRDefault="002200D8">
      <w:pPr>
        <w:pStyle w:val="Default"/>
        <w:jc w:val="center"/>
        <w:rPr>
          <w:b/>
          <w:bCs/>
          <w:color w:val="auto"/>
          <w:spacing w:val="-16"/>
          <w:sz w:val="22"/>
          <w:szCs w:val="22"/>
        </w:rPr>
      </w:pPr>
      <w:r w:rsidRPr="00312558">
        <w:rPr>
          <w:b/>
          <w:bCs/>
          <w:color w:val="auto"/>
          <w:spacing w:val="-16"/>
          <w:sz w:val="22"/>
          <w:szCs w:val="22"/>
        </w:rPr>
        <w:t>Capitolul III</w:t>
      </w:r>
    </w:p>
    <w:p w14:paraId="068C3AF9"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Organizarea şi desfăşurarea etapei de completare a normei didactice de predare,</w:t>
      </w:r>
    </w:p>
    <w:p w14:paraId="4CBF26B7"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la nivelul ISJ/ISMB, a personalul didactic de predare</w:t>
      </w:r>
      <w:r w:rsidRPr="00312558">
        <w:rPr>
          <w:color w:val="auto"/>
          <w:spacing w:val="-16"/>
          <w:sz w:val="22"/>
          <w:szCs w:val="22"/>
        </w:rPr>
        <w:t xml:space="preserve"> </w:t>
      </w:r>
    </w:p>
    <w:p w14:paraId="5C3D2687" w14:textId="77777777" w:rsidR="00AC6D15" w:rsidRPr="00312558" w:rsidRDefault="00AC6D15">
      <w:pPr>
        <w:pStyle w:val="Default"/>
        <w:jc w:val="both"/>
        <w:rPr>
          <w:b/>
          <w:bCs/>
          <w:color w:val="auto"/>
          <w:spacing w:val="-16"/>
          <w:sz w:val="22"/>
          <w:szCs w:val="22"/>
        </w:rPr>
      </w:pPr>
    </w:p>
    <w:p w14:paraId="30FBE00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35 (1) Cadrele didactice titulare, cadrele didactice debutante prevăzute la art. 24 alin. (4) şi (6), precum şi cadrele didactice angajate pe durata de viabilitate a postului/catedrei cu norma didactică de predare incompletă, a căror completare de normă didactică de predare nu s-a soluționat la nivelul unităţilor de învăţământ/consorţiilor, depun la ISJ/ISMB, în perioada prevăzută de Calendar, cererea însoţită de documentele prevăzute în aceasta. </w:t>
      </w:r>
    </w:p>
    <w:p w14:paraId="49CE8EB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Soluţionarea cererilor de completare a normei didactice de predare se realizează în şedinţă de repartizare organizată de către comisia judeţeană/a municipiului Bucureşti de mobilitate în perioada prevăzută de Calendar. </w:t>
      </w:r>
    </w:p>
    <w:p w14:paraId="1444D27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Cadrele didactice care participă la şedinţa de repartizare pentru completarea normei didactice se ierarhizează pe discipline, în baza punctajului rezultat din evaluarea activităţii, conform criteriilor prevăzute în anexa nr. 2, pe liste separate cuprinzând cadrele didactice titulare, cadrele didactice debutante prevăzute la art. 24 alin. (4) şi (6), respectiv cadrele didactice angajate pe durata de viabilitate a postului/catedrei cu norma didactică de predare-învăţare-evaluare incompletă. </w:t>
      </w:r>
    </w:p>
    <w:p w14:paraId="2F4B524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Personalul didactic de predare titular/angajat căruia i s-a completat norma didactică de predare pentru un an şcolar, în altă/alte unităţi de învăţământ, beneficiază de continuitate în anul şcolar următor pe aceleaşi ore, dacă acestea mai au viabilitate de cel puţin un an şcolar, cu acordul cadrului didactic. </w:t>
      </w:r>
    </w:p>
    <w:p w14:paraId="77A17F2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Soluţionarea cererilor de completare a normei didactice de predare în şedinţă de repartizare se realizează, pe discipline, mai întâi pentru cadrele didactice titulare, în ordinea descrescătoare a punctajelor, în baza principiului continuităţii, apoi pentru cadrele didactice debutante prevăzute la art. 24 alin. (4) şi (6) cu norma didactică de predare incompletă, în ordinea descrescătoare a punctajelor, pe catedre vacante/rezervate incomplete şi, în mod excepţional, când acestea s-au epuizat, pe fracțiuni din catedre vacante/rezervate complete, după cum urmează: </w:t>
      </w:r>
    </w:p>
    <w:p w14:paraId="099909CA" w14:textId="77777777" w:rsidR="00AC6D15" w:rsidRPr="00312558" w:rsidRDefault="002200D8">
      <w:pPr>
        <w:pStyle w:val="Default"/>
        <w:numPr>
          <w:ilvl w:val="0"/>
          <w:numId w:val="38"/>
        </w:numPr>
        <w:tabs>
          <w:tab w:val="left" w:pos="851"/>
        </w:tabs>
        <w:ind w:left="0" w:firstLine="567"/>
        <w:jc w:val="both"/>
        <w:rPr>
          <w:color w:val="auto"/>
          <w:spacing w:val="-16"/>
          <w:sz w:val="22"/>
          <w:szCs w:val="22"/>
        </w:rPr>
      </w:pPr>
      <w:r w:rsidRPr="00312558">
        <w:rPr>
          <w:color w:val="auto"/>
          <w:spacing w:val="-16"/>
          <w:sz w:val="22"/>
          <w:szCs w:val="22"/>
        </w:rPr>
        <w:t xml:space="preserve">cu ore în specialitate, pe care cadrele didactice au dreptul să le predea conform studiilor finalizate cu diplomă, în concordanţă cu prevederile prezentei Metodologii şi prevederile Centralizatorului; </w:t>
      </w:r>
    </w:p>
    <w:p w14:paraId="4F194A72" w14:textId="61D37AB2" w:rsidR="00AC6D15" w:rsidRPr="00312558" w:rsidRDefault="002200D8">
      <w:pPr>
        <w:pStyle w:val="Default"/>
        <w:numPr>
          <w:ilvl w:val="0"/>
          <w:numId w:val="38"/>
        </w:numPr>
        <w:tabs>
          <w:tab w:val="left" w:pos="851"/>
        </w:tabs>
        <w:ind w:left="0" w:firstLine="567"/>
        <w:jc w:val="both"/>
        <w:rPr>
          <w:color w:val="auto"/>
          <w:spacing w:val="-16"/>
          <w:sz w:val="22"/>
          <w:szCs w:val="22"/>
        </w:rPr>
      </w:pPr>
      <w:r w:rsidRPr="00312558">
        <w:rPr>
          <w:color w:val="auto"/>
          <w:spacing w:val="-16"/>
          <w:sz w:val="22"/>
          <w:szCs w:val="22"/>
        </w:rPr>
        <w:t xml:space="preserve">cu alte ore, la discipline din aceeaşi arie curriculară, altele decât cele corespunzătoare specializării/specializărilor de pe diplomă/diplome, cuprinse în planurile de învăţământ, până la 1/3 de normă, cu menţinerea drepturilor salariale, în învăţământul gimnazial din mediul urban, conform art. 208 </w:t>
      </w:r>
      <w:r w:rsidR="00F10875" w:rsidRPr="00312558">
        <w:rPr>
          <w:color w:val="auto"/>
          <w:spacing w:val="-16"/>
          <w:sz w:val="22"/>
          <w:szCs w:val="22"/>
        </w:rPr>
        <w:t xml:space="preserve">alin. (2) şi </w:t>
      </w:r>
      <w:r w:rsidRPr="00312558">
        <w:rPr>
          <w:color w:val="auto"/>
          <w:spacing w:val="-16"/>
          <w:sz w:val="22"/>
          <w:szCs w:val="22"/>
        </w:rPr>
        <w:t xml:space="preserve">alin. (9) din Legea nr. 198/2023, cu modificările şi completările ulterioare; </w:t>
      </w:r>
    </w:p>
    <w:p w14:paraId="1849DCDF" w14:textId="2EEC2B71" w:rsidR="00AC6D15" w:rsidRPr="00312558" w:rsidRDefault="002200D8">
      <w:pPr>
        <w:pStyle w:val="Default"/>
        <w:numPr>
          <w:ilvl w:val="0"/>
          <w:numId w:val="38"/>
        </w:numPr>
        <w:tabs>
          <w:tab w:val="left" w:pos="851"/>
        </w:tabs>
        <w:ind w:left="0" w:firstLine="567"/>
        <w:jc w:val="both"/>
        <w:rPr>
          <w:color w:val="auto"/>
          <w:spacing w:val="-16"/>
          <w:sz w:val="22"/>
          <w:szCs w:val="22"/>
        </w:rPr>
      </w:pPr>
      <w:r w:rsidRPr="00312558">
        <w:rPr>
          <w:color w:val="auto"/>
          <w:spacing w:val="-16"/>
          <w:sz w:val="22"/>
          <w:szCs w:val="22"/>
        </w:rPr>
        <w:t xml:space="preserve">cu alte ore, din aceeaşi arie curriculară, altele decât cele corespunzătoare specializării/specializărilor de pe diplomă/diplome, cuprinse în planurile de învăţământ, până la 1/2 de normă, cu menţinerea drepturilor salariale, în învăţământul gimnazial din mediul rural, conform art. 208 </w:t>
      </w:r>
      <w:r w:rsidR="00F10875" w:rsidRPr="00312558">
        <w:rPr>
          <w:color w:val="auto"/>
          <w:spacing w:val="-16"/>
          <w:sz w:val="22"/>
          <w:szCs w:val="22"/>
        </w:rPr>
        <w:t xml:space="preserve">alin. (2) şi </w:t>
      </w:r>
      <w:r w:rsidRPr="00312558">
        <w:rPr>
          <w:color w:val="auto"/>
          <w:spacing w:val="-16"/>
          <w:sz w:val="22"/>
          <w:szCs w:val="22"/>
        </w:rPr>
        <w:t xml:space="preserve">alin. (10) din Legea nr. 198/2023, cu modificările şi completările ulterioare; </w:t>
      </w:r>
    </w:p>
    <w:p w14:paraId="64AB083D" w14:textId="7E860287" w:rsidR="00AC6D15" w:rsidRPr="00312558" w:rsidRDefault="002200D8">
      <w:pPr>
        <w:pStyle w:val="Default"/>
        <w:numPr>
          <w:ilvl w:val="0"/>
          <w:numId w:val="38"/>
        </w:numPr>
        <w:tabs>
          <w:tab w:val="left" w:pos="851"/>
        </w:tabs>
        <w:ind w:left="0" w:firstLine="567"/>
        <w:jc w:val="both"/>
        <w:rPr>
          <w:color w:val="auto"/>
          <w:spacing w:val="-16"/>
          <w:sz w:val="22"/>
          <w:szCs w:val="22"/>
        </w:rPr>
      </w:pPr>
      <w:r w:rsidRPr="00312558">
        <w:rPr>
          <w:color w:val="auto"/>
          <w:spacing w:val="-16"/>
          <w:sz w:val="22"/>
          <w:szCs w:val="22"/>
        </w:rPr>
        <w:t xml:space="preserve">cu alte ore, decât cele corespunzătoare specializării/specializărilor de pe diplomă/diplome, cuprinse în planurile de învăţământ, până la 1/2 de normă, cu menţinerea drepturilor salariale, în învăţământul gimnazial din mediul rural, conform </w:t>
      </w:r>
      <w:r w:rsidR="00F10875" w:rsidRPr="00312558">
        <w:rPr>
          <w:color w:val="auto"/>
          <w:spacing w:val="-16"/>
          <w:sz w:val="22"/>
          <w:szCs w:val="22"/>
        </w:rPr>
        <w:t xml:space="preserve">alin. (2) şi </w:t>
      </w:r>
      <w:r w:rsidRPr="00312558">
        <w:rPr>
          <w:color w:val="auto"/>
          <w:spacing w:val="-16"/>
          <w:sz w:val="22"/>
          <w:szCs w:val="22"/>
        </w:rPr>
        <w:t xml:space="preserve">art. 208 alin. (10) din Legea </w:t>
      </w:r>
      <w:r w:rsidR="00F10875" w:rsidRPr="00312558">
        <w:rPr>
          <w:color w:val="auto"/>
          <w:spacing w:val="-16"/>
          <w:sz w:val="22"/>
          <w:szCs w:val="22"/>
        </w:rPr>
        <w:t xml:space="preserve">                </w:t>
      </w:r>
      <w:r w:rsidRPr="00312558">
        <w:rPr>
          <w:color w:val="auto"/>
          <w:spacing w:val="-16"/>
          <w:sz w:val="22"/>
          <w:szCs w:val="22"/>
        </w:rPr>
        <w:t>nr. 198/2023, cu modificările şi completările ulterioare</w:t>
      </w:r>
      <w:r w:rsidR="007E5B1B" w:rsidRPr="00312558">
        <w:rPr>
          <w:color w:val="auto"/>
          <w:spacing w:val="-16"/>
          <w:sz w:val="22"/>
          <w:szCs w:val="22"/>
        </w:rPr>
        <w:t>.</w:t>
      </w:r>
    </w:p>
    <w:p w14:paraId="55BCB436" w14:textId="6138E544" w:rsidR="007E5B1B" w:rsidRPr="00312558" w:rsidRDefault="00F501D1" w:rsidP="00F501D1">
      <w:pPr>
        <w:pStyle w:val="Default"/>
        <w:ind w:firstLine="567"/>
        <w:jc w:val="both"/>
        <w:rPr>
          <w:color w:val="auto"/>
          <w:spacing w:val="-16"/>
          <w:sz w:val="22"/>
          <w:szCs w:val="22"/>
        </w:rPr>
      </w:pPr>
      <w:r w:rsidRPr="00312558">
        <w:rPr>
          <w:color w:val="auto"/>
          <w:spacing w:val="-16"/>
          <w:sz w:val="22"/>
          <w:szCs w:val="22"/>
        </w:rPr>
        <w:t xml:space="preserve">(6) </w:t>
      </w:r>
      <w:r w:rsidR="007E5B1B" w:rsidRPr="00312558">
        <w:rPr>
          <w:color w:val="auto"/>
          <w:spacing w:val="-16"/>
          <w:sz w:val="22"/>
          <w:szCs w:val="22"/>
        </w:rPr>
        <w:t xml:space="preserve">În mod excepţional, în situaţia în care </w:t>
      </w:r>
      <w:r w:rsidRPr="00312558">
        <w:rPr>
          <w:color w:val="auto"/>
          <w:spacing w:val="-16"/>
          <w:sz w:val="22"/>
          <w:szCs w:val="22"/>
        </w:rPr>
        <w:t>soluţionarea cererilor de completare a normei didactice de predare nu se poate realiza conform prevederilor alin. (5), cadrele didactice titulare şi cadrele didactice debutante prevăzute la art. 24 alin. (4) şi (6) cu norma didactică de predare incompletă pot beneficia de completarea normei didactice de predare doar pe perioadă determinată</w:t>
      </w:r>
      <w:r w:rsidR="00436666" w:rsidRPr="00312558">
        <w:rPr>
          <w:color w:val="auto"/>
          <w:spacing w:val="-16"/>
          <w:sz w:val="22"/>
          <w:szCs w:val="22"/>
        </w:rPr>
        <w:t>,</w:t>
      </w:r>
      <w:r w:rsidRPr="00312558">
        <w:rPr>
          <w:color w:val="auto"/>
          <w:spacing w:val="-16"/>
          <w:sz w:val="22"/>
          <w:szCs w:val="22"/>
        </w:rPr>
        <w:t xml:space="preserve"> </w:t>
      </w:r>
      <w:r w:rsidR="009E5F27" w:rsidRPr="00312558">
        <w:rPr>
          <w:color w:val="auto"/>
          <w:spacing w:val="-16"/>
          <w:sz w:val="22"/>
          <w:szCs w:val="22"/>
        </w:rPr>
        <w:t xml:space="preserve">în unitatea de învăţământ în care sunt titulare/angajate sau în alte unităţi de învăţământ, </w:t>
      </w:r>
      <w:r w:rsidR="00436666" w:rsidRPr="00312558">
        <w:rPr>
          <w:color w:val="auto"/>
          <w:spacing w:val="-16"/>
          <w:sz w:val="22"/>
          <w:szCs w:val="22"/>
        </w:rPr>
        <w:t xml:space="preserve">până la 4 ore săptămânal, </w:t>
      </w:r>
      <w:r w:rsidRPr="00312558">
        <w:rPr>
          <w:color w:val="auto"/>
          <w:spacing w:val="-16"/>
          <w:sz w:val="22"/>
          <w:szCs w:val="22"/>
        </w:rPr>
        <w:t xml:space="preserve">potrivit </w:t>
      </w:r>
      <w:r w:rsidR="00436666" w:rsidRPr="00312558">
        <w:rPr>
          <w:color w:val="auto"/>
          <w:spacing w:val="-16"/>
          <w:sz w:val="22"/>
          <w:szCs w:val="22"/>
        </w:rPr>
        <w:t xml:space="preserve">prevederilor </w:t>
      </w:r>
      <w:r w:rsidRPr="00312558">
        <w:rPr>
          <w:color w:val="auto"/>
          <w:spacing w:val="-16"/>
          <w:sz w:val="22"/>
          <w:szCs w:val="22"/>
        </w:rPr>
        <w:t>art. 207 alin. (6) din Legea nr. 198/2023, cu modificările și completările ulterioare.</w:t>
      </w:r>
    </w:p>
    <w:p w14:paraId="0BCBB1F6" w14:textId="0BD5D7EC" w:rsidR="00AC6D15" w:rsidRPr="00312558" w:rsidRDefault="002200D8">
      <w:pPr>
        <w:pStyle w:val="Default"/>
        <w:ind w:firstLine="567"/>
        <w:jc w:val="both"/>
        <w:rPr>
          <w:color w:val="auto"/>
          <w:spacing w:val="-16"/>
          <w:sz w:val="22"/>
          <w:szCs w:val="22"/>
        </w:rPr>
      </w:pPr>
      <w:r w:rsidRPr="00312558">
        <w:rPr>
          <w:color w:val="auto"/>
          <w:spacing w:val="-16"/>
          <w:sz w:val="22"/>
          <w:szCs w:val="22"/>
        </w:rPr>
        <w:t>(7) În unitățile de învățământ din mediul rural, completarea normei didactice de predare se poate realiza pe durata unui an școlar ori</w:t>
      </w:r>
      <w:r w:rsidR="007C3307" w:rsidRPr="00312558">
        <w:rPr>
          <w:color w:val="auto"/>
          <w:spacing w:val="-16"/>
          <w:sz w:val="22"/>
          <w:szCs w:val="22"/>
        </w:rPr>
        <w:t>, dacă orele respective sunt vacante,</w:t>
      </w:r>
      <w:r w:rsidRPr="00312558">
        <w:rPr>
          <w:color w:val="auto"/>
          <w:spacing w:val="-16"/>
          <w:sz w:val="22"/>
          <w:szCs w:val="22"/>
        </w:rPr>
        <w:t xml:space="preserve"> pe durată nedeterminată, numai pentru cadrele didactice titulare, conform specializării/specializărilor de pe diplomă/diplome, cu acordul acestora. În mediul urban pot beneficia de completarea normei didactice de predare pe perioadă nedeterminată cadrele didactice titulare care urmează să-și completeze norma didactică cu ore în </w:t>
      </w:r>
      <w:r w:rsidR="007C3307" w:rsidRPr="00312558">
        <w:rPr>
          <w:color w:val="auto"/>
          <w:spacing w:val="-16"/>
          <w:sz w:val="22"/>
          <w:szCs w:val="22"/>
        </w:rPr>
        <w:t xml:space="preserve">alte </w:t>
      </w:r>
      <w:r w:rsidRPr="00312558">
        <w:rPr>
          <w:color w:val="auto"/>
          <w:spacing w:val="-16"/>
          <w:sz w:val="22"/>
          <w:szCs w:val="22"/>
        </w:rPr>
        <w:t xml:space="preserve">unități de învățământ în care au funcţionat prin completarea normei didactice neîntrerupt în ultimii </w:t>
      </w:r>
      <w:r w:rsidR="007C3307" w:rsidRPr="00312558">
        <w:rPr>
          <w:color w:val="auto"/>
          <w:spacing w:val="-16"/>
          <w:sz w:val="22"/>
          <w:szCs w:val="22"/>
        </w:rPr>
        <w:t>2</w:t>
      </w:r>
      <w:r w:rsidRPr="00312558">
        <w:rPr>
          <w:color w:val="auto"/>
          <w:spacing w:val="-16"/>
          <w:sz w:val="22"/>
          <w:szCs w:val="22"/>
        </w:rPr>
        <w:t xml:space="preserve"> (</w:t>
      </w:r>
      <w:r w:rsidR="007C3307" w:rsidRPr="00312558">
        <w:rPr>
          <w:color w:val="auto"/>
          <w:spacing w:val="-16"/>
          <w:sz w:val="22"/>
          <w:szCs w:val="22"/>
        </w:rPr>
        <w:t>doi</w:t>
      </w:r>
      <w:r w:rsidRPr="00312558">
        <w:rPr>
          <w:color w:val="auto"/>
          <w:spacing w:val="-16"/>
          <w:sz w:val="22"/>
          <w:szCs w:val="22"/>
        </w:rPr>
        <w:t xml:space="preserve">) ani școlari, </w:t>
      </w:r>
      <w:r w:rsidR="007C3307" w:rsidRPr="00312558">
        <w:rPr>
          <w:color w:val="auto"/>
          <w:spacing w:val="-16"/>
          <w:sz w:val="22"/>
          <w:szCs w:val="22"/>
        </w:rPr>
        <w:t xml:space="preserve">conform specializării/specializărilor de pe diplomă/diplome, </w:t>
      </w:r>
      <w:r w:rsidRPr="00312558">
        <w:rPr>
          <w:color w:val="auto"/>
          <w:spacing w:val="-16"/>
          <w:sz w:val="22"/>
          <w:szCs w:val="22"/>
        </w:rPr>
        <w:t>dacă orele respective sunt vacante și se certifică viabilitatea acestora pentru o durată de cel puţin 2 (doi) ani şcolari. Completarea normei didactice de predare pe durată nedeterminată a cadrelor didactice titulare se realizează ținând seama de prevederile prezentei Metodologii și de prevederile Centralizatorului.</w:t>
      </w:r>
    </w:p>
    <w:p w14:paraId="2076ECD5" w14:textId="5CC1B0BA"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(8) </w:t>
      </w:r>
      <w:r w:rsidR="00436666" w:rsidRPr="00312558">
        <w:rPr>
          <w:color w:val="auto"/>
          <w:spacing w:val="-16"/>
          <w:sz w:val="22"/>
          <w:szCs w:val="22"/>
        </w:rPr>
        <w:t xml:space="preserve">Prioritate la repartizarea orelor vacante/rezervate, în şedinţa de repartizare pentru completarea normei didactice de predare, au cadrele didactice care beneficiază de continuitate în activitatea de predare la aceleaşi clase/grupe sau în aceeaşi unitate de învăţământ. </w:t>
      </w:r>
      <w:r w:rsidRPr="00312558">
        <w:rPr>
          <w:color w:val="auto"/>
          <w:spacing w:val="-16"/>
          <w:sz w:val="22"/>
          <w:szCs w:val="22"/>
        </w:rPr>
        <w:t xml:space="preserve">După aplicarea principiului continuităţii, în cazul punctajelor egale, are prioritate, în următoarea ordine: </w:t>
      </w:r>
    </w:p>
    <w:p w14:paraId="0D685F47" w14:textId="77777777" w:rsidR="00AC6D15" w:rsidRPr="00312558" w:rsidRDefault="002200D8">
      <w:pPr>
        <w:pStyle w:val="Default"/>
        <w:numPr>
          <w:ilvl w:val="0"/>
          <w:numId w:val="39"/>
        </w:numPr>
        <w:tabs>
          <w:tab w:val="left" w:pos="851"/>
        </w:tabs>
        <w:ind w:left="0" w:firstLine="567"/>
        <w:jc w:val="both"/>
        <w:rPr>
          <w:color w:val="auto"/>
          <w:spacing w:val="-16"/>
          <w:sz w:val="22"/>
          <w:szCs w:val="22"/>
        </w:rPr>
      </w:pPr>
      <w:r w:rsidRPr="00312558">
        <w:rPr>
          <w:color w:val="auto"/>
          <w:spacing w:val="-16"/>
          <w:sz w:val="22"/>
          <w:szCs w:val="22"/>
        </w:rPr>
        <w:lastRenderedPageBreak/>
        <w:t xml:space="preserve">cadrul didactic cu domiciliul sau reședința în localitatea în care solicită orele pentru completarea normei didactice de predare; </w:t>
      </w:r>
    </w:p>
    <w:p w14:paraId="781BED99" w14:textId="77777777" w:rsidR="00AC6D15" w:rsidRPr="00312558" w:rsidRDefault="002200D8">
      <w:pPr>
        <w:pStyle w:val="Default"/>
        <w:numPr>
          <w:ilvl w:val="0"/>
          <w:numId w:val="39"/>
        </w:numPr>
        <w:tabs>
          <w:tab w:val="left" w:pos="851"/>
        </w:tabs>
        <w:ind w:left="0" w:firstLine="567"/>
        <w:jc w:val="both"/>
        <w:rPr>
          <w:color w:val="auto"/>
          <w:spacing w:val="-16"/>
          <w:sz w:val="22"/>
          <w:szCs w:val="22"/>
        </w:rPr>
      </w:pPr>
      <w:r w:rsidRPr="00312558">
        <w:rPr>
          <w:color w:val="auto"/>
          <w:spacing w:val="-16"/>
          <w:sz w:val="22"/>
          <w:szCs w:val="22"/>
        </w:rPr>
        <w:t>cadrul didactic care solicită orele pentru completarea normei didactice de predare în apropierea localităţii de domiciliu.</w:t>
      </w:r>
    </w:p>
    <w:p w14:paraId="6276F95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(9) Dacă şi după aplicarea criteriilor prevăzute la alin. (8) se menține egalitatea, departajarea se face luându-se în considerare, în ordine, următoarele criterii: </w:t>
      </w:r>
    </w:p>
    <w:p w14:paraId="094995D8" w14:textId="77777777" w:rsidR="00AC6D15" w:rsidRPr="00312558" w:rsidRDefault="002200D8">
      <w:pPr>
        <w:pStyle w:val="Default"/>
        <w:numPr>
          <w:ilvl w:val="0"/>
          <w:numId w:val="40"/>
        </w:numPr>
        <w:tabs>
          <w:tab w:val="left" w:pos="851"/>
        </w:tabs>
        <w:ind w:left="0" w:firstLine="567"/>
        <w:jc w:val="both"/>
        <w:rPr>
          <w:color w:val="auto"/>
          <w:spacing w:val="-16"/>
          <w:sz w:val="22"/>
          <w:szCs w:val="22"/>
        </w:rPr>
      </w:pPr>
      <w:r w:rsidRPr="00312558">
        <w:rPr>
          <w:color w:val="auto"/>
          <w:spacing w:val="-16"/>
          <w:sz w:val="22"/>
          <w:szCs w:val="22"/>
        </w:rPr>
        <w:t xml:space="preserve">gradul didactic; </w:t>
      </w:r>
    </w:p>
    <w:p w14:paraId="67063B42" w14:textId="77777777" w:rsidR="00AC6D15" w:rsidRPr="00312558" w:rsidRDefault="002200D8">
      <w:pPr>
        <w:pStyle w:val="Default"/>
        <w:numPr>
          <w:ilvl w:val="0"/>
          <w:numId w:val="40"/>
        </w:numPr>
        <w:tabs>
          <w:tab w:val="left" w:pos="851"/>
        </w:tabs>
        <w:ind w:left="0" w:firstLine="567"/>
        <w:jc w:val="both"/>
        <w:rPr>
          <w:color w:val="auto"/>
          <w:spacing w:val="-16"/>
          <w:sz w:val="22"/>
          <w:szCs w:val="22"/>
        </w:rPr>
      </w:pPr>
      <w:r w:rsidRPr="00312558">
        <w:rPr>
          <w:color w:val="auto"/>
          <w:spacing w:val="-16"/>
          <w:sz w:val="22"/>
          <w:szCs w:val="22"/>
        </w:rPr>
        <w:t>nota/media obţinută la examenul pentru obţinerea gradului didactic sau a definitivării în învăţământ;</w:t>
      </w:r>
    </w:p>
    <w:p w14:paraId="751C513A" w14:textId="77777777" w:rsidR="00AC6D15" w:rsidRPr="00312558" w:rsidRDefault="002200D8">
      <w:pPr>
        <w:pStyle w:val="Default"/>
        <w:numPr>
          <w:ilvl w:val="0"/>
          <w:numId w:val="40"/>
        </w:numPr>
        <w:tabs>
          <w:tab w:val="left" w:pos="851"/>
        </w:tabs>
        <w:ind w:left="0" w:firstLine="567"/>
        <w:jc w:val="both"/>
        <w:rPr>
          <w:color w:val="auto"/>
          <w:spacing w:val="-16"/>
          <w:sz w:val="22"/>
          <w:szCs w:val="22"/>
        </w:rPr>
      </w:pPr>
      <w:r w:rsidRPr="00312558">
        <w:rPr>
          <w:color w:val="auto"/>
          <w:spacing w:val="-16"/>
          <w:sz w:val="22"/>
          <w:szCs w:val="22"/>
        </w:rPr>
        <w:t xml:space="preserve">dovada participării la un program de formare continuă acreditat ori a dobândirii de noi competenţe didactice prin programe de formare a adulţilor sau finalizarea cu diplomă a studiilor necesare ori a unui program de conversie profesională postuniversitar în vederea dobândirii unei noi specializări didactice, diferite de specializarea curentă, în ultimii 2 ani şcolari încheiaţi, conform prevederilor art. 188 alin. (5)-(8) din Legea nr. 198/2023, cu modificările şi completările ulterioare. </w:t>
      </w:r>
    </w:p>
    <w:p w14:paraId="5A6520B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(10) După soluţionarea cererilor de completare de normă didactică de predare a cadrelor didactice titulare, respectiv a cadrelor didactice debutante prevăzute la art. 24 alin. (4) şi (6), precum şi după soluţionarea cererilor pentru restrângere de activitate, se soluţionează cererile de completare a normei didactice de predare pentru cadrele didactice angajate pe durata de viabilitate a postului/catedrei pe perioadă determinată, cu ore vacante/rezervate existente la altă/alte unitate/unităţi de învăţământ, în specialitate, la disciplina/disciplinele înscrise în decizia de repartizare. Cadrele didactice angajate pe durata de viabilitate a postului/catedrei, care participă la şedinţa de repartizare pentru completarea normei didactice de predare, se ierarhizează pe discipline, în baza punctajului rezultat din evaluarea activităţii, conform criteriilor prevăzute în anexa nr. 2, iar soluţionarea cererilor de completare a normei didactice de predare se realizează, pe discipline, în ordinea descrescătoare a punctajelor, pe catedre vacante/rezervate incomplete şi, în mod excepţional, când acestea s-au epuizat, pe fracțiuni din catedre vacante/rezervate complete, cu ore în specialitate, la disciplina/disciplinele înscrise în decizia de repartizare. În cazul punctajelor egale se aplică criteriile de departajare prevăzute la                   alin. (8) şi (9).</w:t>
      </w:r>
    </w:p>
    <w:p w14:paraId="74A610D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(11) Opţiunea fiecărui cadru didactic din şedinţa de repartizare se exprimă în scris conform cererii tip şi se consemnează în procesul-verbal al şedinţei, cu certificare prin semnătura solicitantului sau a împuternicitului, acesta din urmă prezentând procura notarială în original. În cazul în care un cadru didactic titular nu este prezent personal sau printr-un împuternicit la şedinţa de repartizare, comisia îi atribuie din oficiu un post didactic/catedră din lista afişată, conform punctajului. </w:t>
      </w:r>
    </w:p>
    <w:p w14:paraId="4255D9CF" w14:textId="7E556088" w:rsidR="00AC6D15" w:rsidRPr="00312558" w:rsidRDefault="002200D8">
      <w:pPr>
        <w:pStyle w:val="Default"/>
        <w:ind w:firstLine="567"/>
        <w:jc w:val="both"/>
        <w:rPr>
          <w:color w:val="auto"/>
          <w:spacing w:val="-16"/>
          <w:sz w:val="22"/>
          <w:szCs w:val="22"/>
        </w:rPr>
      </w:pPr>
      <w:r w:rsidRPr="00312558">
        <w:rPr>
          <w:color w:val="auto"/>
          <w:spacing w:val="-16"/>
          <w:sz w:val="22"/>
          <w:szCs w:val="22"/>
        </w:rPr>
        <w:t>(1</w:t>
      </w:r>
      <w:r w:rsidR="00BA3216" w:rsidRPr="00312558">
        <w:rPr>
          <w:color w:val="auto"/>
          <w:spacing w:val="-16"/>
          <w:sz w:val="22"/>
          <w:szCs w:val="22"/>
        </w:rPr>
        <w:t>2</w:t>
      </w:r>
      <w:r w:rsidRPr="00312558">
        <w:rPr>
          <w:color w:val="auto"/>
          <w:spacing w:val="-16"/>
          <w:sz w:val="22"/>
          <w:szCs w:val="22"/>
        </w:rPr>
        <w:t xml:space="preserve">) După emiterea deciziei de repartizare pentru completarea normei didactice de predare, semnată de inspectorul şcolar general al ISJ/ISMB, directorul/directorii unităţilor de învăţământ în care cadrul didactic este titular/angajat încheie cu acesta actul adițional la contractul individual de muncă. Directorul/directorii unităţii/unităţilor de învăţământ în care i s-a completat norma didactică de predare încheie cu cadrul didactic repartizat un contract individual de muncă.  </w:t>
      </w:r>
    </w:p>
    <w:p w14:paraId="7291B2C3" w14:textId="6530ACE7" w:rsidR="00AC6D15" w:rsidRPr="00312558" w:rsidRDefault="002200D8">
      <w:pPr>
        <w:pStyle w:val="Default"/>
        <w:ind w:firstLine="567"/>
        <w:jc w:val="both"/>
        <w:rPr>
          <w:color w:val="auto"/>
          <w:spacing w:val="-16"/>
          <w:sz w:val="22"/>
          <w:szCs w:val="22"/>
        </w:rPr>
      </w:pPr>
      <w:r w:rsidRPr="00312558">
        <w:rPr>
          <w:color w:val="auto"/>
          <w:spacing w:val="-16"/>
          <w:sz w:val="22"/>
          <w:szCs w:val="22"/>
        </w:rPr>
        <w:t>(1</w:t>
      </w:r>
      <w:r w:rsidR="00BA3216" w:rsidRPr="00312558">
        <w:rPr>
          <w:color w:val="auto"/>
          <w:spacing w:val="-16"/>
          <w:sz w:val="22"/>
          <w:szCs w:val="22"/>
        </w:rPr>
        <w:t>3</w:t>
      </w:r>
      <w:r w:rsidRPr="00312558">
        <w:rPr>
          <w:color w:val="auto"/>
          <w:spacing w:val="-16"/>
          <w:sz w:val="22"/>
          <w:szCs w:val="22"/>
        </w:rPr>
        <w:t xml:space="preserve">) În situaţia în care, până la data începerii cursurilor, se constată că personalului didactic de predare repartizat pentru completarea normei didactice i se poate asigura o normă didactică de predare completă, conform documentului de numire/transfer/repartizare în învăţământ, directorul/directorii unităţii/unităţilor de învăţământ au obligaţia să comunice, în scris, această situaţie la ISJ/ISMB, în vederea emiterii deciziei de revocare a deciziei de completare de normă didactică de predare. Directorul/directorii unităţii/unităţilor de învăţământ are/au obligaţia să comunice, în scris, cadrului didactic decizia de revocare a completării normei didactice de predare emisă de inspectorul şcolar general al ISJ/ISMB. Catedrele incomplete eliberate se ocupă în etapele ulterioare ale mobilităţii personalului didactic de predare din învăţământul preuniversitar, conform prevederilor prezentei Metodologii. </w:t>
      </w:r>
    </w:p>
    <w:p w14:paraId="5A83D780" w14:textId="77777777" w:rsidR="00AC6D15" w:rsidRPr="00312558" w:rsidRDefault="00AC6D15">
      <w:pPr>
        <w:pStyle w:val="Default"/>
        <w:ind w:firstLine="567"/>
        <w:jc w:val="both"/>
        <w:rPr>
          <w:color w:val="auto"/>
          <w:spacing w:val="-16"/>
          <w:sz w:val="22"/>
          <w:szCs w:val="22"/>
        </w:rPr>
      </w:pPr>
    </w:p>
    <w:p w14:paraId="0EEF42AA"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Capitolul IV</w:t>
      </w:r>
    </w:p>
    <w:p w14:paraId="0BDD1C39"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Organizarea şi desfăşurarea transferării personalului didactic de predare aflat restrângere de activitate</w:t>
      </w:r>
    </w:p>
    <w:p w14:paraId="3C906D7B" w14:textId="77777777" w:rsidR="00AC6D15" w:rsidRPr="00312558" w:rsidRDefault="00AC6D15">
      <w:pPr>
        <w:pStyle w:val="Default"/>
        <w:jc w:val="center"/>
        <w:rPr>
          <w:b/>
          <w:bCs/>
          <w:color w:val="auto"/>
          <w:spacing w:val="-16"/>
          <w:sz w:val="22"/>
          <w:szCs w:val="22"/>
        </w:rPr>
      </w:pPr>
    </w:p>
    <w:p w14:paraId="0BC4D90F"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 xml:space="preserve">Secţiunea 1 </w:t>
      </w:r>
    </w:p>
    <w:p w14:paraId="19C7D1F8"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Dispoziţii generale</w:t>
      </w:r>
    </w:p>
    <w:p w14:paraId="21CECF71" w14:textId="77777777" w:rsidR="00AC6D15" w:rsidRPr="00312558" w:rsidRDefault="00AC6D15">
      <w:pPr>
        <w:spacing w:after="0" w:line="240" w:lineRule="auto"/>
        <w:contextualSpacing/>
        <w:jc w:val="center"/>
        <w:outlineLvl w:val="1"/>
        <w:rPr>
          <w:rFonts w:ascii="Times New Roman" w:eastAsia="Times New Roman" w:hAnsi="Times New Roman"/>
          <w:b/>
          <w:bCs/>
          <w:spacing w:val="-16"/>
          <w:lang w:eastAsia="ro-RO"/>
        </w:rPr>
      </w:pPr>
    </w:p>
    <w:p w14:paraId="15F8EC4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36 Transferarea pentru restrângere de activitate este organizată şi coordonată la nivelul ISJ/ISMB de comisia judeţeană/a municipiului Bucureşti de mobilitate.</w:t>
      </w:r>
    </w:p>
    <w:p w14:paraId="098E466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37 (1) La etapa de ocupare a posturilor didactice/catedrelor vacante prin transfer pentru soluționarea restrângerii de activitate, organizată în baza prevederilor art. 190 alin. (1) și (2) din Legea nr. 198/2023, cu modificările şi completările ulterioare, poate participa personalul didactic de predare prevăzut la art. 5 alin. (1)-(3), ţinând seama de prevederile art. 5 alin. (5), și personalul didactic de predare prevăzut la art. 106 sau la art.107 alin. (1), aflat în restrângere de activitate, conform prevederilor prezentei Metodologii.</w:t>
      </w:r>
    </w:p>
    <w:p w14:paraId="322F9DA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Transferarea personalului didactic de predare titular aflat în restrângere de activitate se poate realiza din mediul rural în cel urban numai dacă persoana respectivă se încadrează într-una dintre situaţiile prevăzute la art. 5 alin. (6).</w:t>
      </w:r>
    </w:p>
    <w:p w14:paraId="67BF1CE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În etapa de transfer pentru soluționarea restrângerii de activitate nu se ocupă catedrele complete şi incomplete solicitate pentru întregirea normei didactice de predare, pe care nu s-au soluționat întregirile de normă didactică. Transferul pe aceste catedre se poate realiza numai în condițiile prevăzute la art. 25 alin. (7). </w:t>
      </w:r>
    </w:p>
    <w:p w14:paraId="29C3B317" w14:textId="77777777" w:rsidR="00AC6D15" w:rsidRPr="00312558" w:rsidRDefault="002200D8">
      <w:pPr>
        <w:pStyle w:val="Default"/>
        <w:ind w:firstLine="567"/>
        <w:jc w:val="both"/>
        <w:rPr>
          <w:strike/>
          <w:color w:val="auto"/>
          <w:spacing w:val="-16"/>
          <w:sz w:val="22"/>
          <w:szCs w:val="22"/>
        </w:rPr>
      </w:pPr>
      <w:r w:rsidRPr="00312558">
        <w:rPr>
          <w:color w:val="auto"/>
          <w:spacing w:val="-16"/>
          <w:sz w:val="22"/>
          <w:szCs w:val="22"/>
        </w:rPr>
        <w:t>(4) Cererile de restrângere de activitate se soluţionează în şedinţă de repartizare, înaintea soluţionării cererilor pentru completarea normei didactice de predare a cadrelor didactice angajate pe perioada viabilităţii postului.</w:t>
      </w:r>
    </w:p>
    <w:p w14:paraId="53BA3A8B" w14:textId="0D2F0884"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Transferarea pentru restrângere de activitate a personalului didactic de predare prevăzut la art. 5 alin. (1)-(3) se realizează ţinând seama de prevederile art. 165 coroborate cu prevederile art. 249 alin. (3), (5)-(28), </w:t>
      </w:r>
      <w:r w:rsidR="00090FCA" w:rsidRPr="00312558">
        <w:rPr>
          <w:color w:val="auto"/>
          <w:spacing w:val="-16"/>
          <w:sz w:val="22"/>
          <w:szCs w:val="22"/>
        </w:rPr>
        <w:t>art. 207 alin. (4) lit. a), b), i) și j), alin.</w:t>
      </w:r>
      <w:r w:rsidR="00755EE0" w:rsidRPr="00312558">
        <w:rPr>
          <w:color w:val="auto"/>
          <w:spacing w:val="-16"/>
          <w:sz w:val="22"/>
          <w:szCs w:val="22"/>
        </w:rPr>
        <w:t xml:space="preserve"> </w:t>
      </w:r>
      <w:r w:rsidR="00090FCA" w:rsidRPr="00312558">
        <w:rPr>
          <w:color w:val="auto"/>
          <w:spacing w:val="-16"/>
          <w:sz w:val="22"/>
          <w:szCs w:val="22"/>
        </w:rPr>
        <w:t xml:space="preserve">(9) şi (10) din Legea </w:t>
      </w:r>
      <w:r w:rsidR="00F10875" w:rsidRPr="00312558">
        <w:rPr>
          <w:color w:val="auto"/>
          <w:spacing w:val="-16"/>
          <w:sz w:val="22"/>
          <w:szCs w:val="22"/>
        </w:rPr>
        <w:t xml:space="preserve">                                   </w:t>
      </w:r>
      <w:r w:rsidR="00090FCA" w:rsidRPr="00312558">
        <w:rPr>
          <w:color w:val="auto"/>
          <w:spacing w:val="-16"/>
          <w:sz w:val="22"/>
          <w:szCs w:val="22"/>
        </w:rPr>
        <w:t>nr. 198/2023, cu modificările și completările ulterioare, a prevederilor art. LVIII</w:t>
      </w:r>
      <w:r w:rsidR="00F10875" w:rsidRPr="00312558">
        <w:rPr>
          <w:color w:val="auto"/>
          <w:spacing w:val="-16"/>
          <w:sz w:val="22"/>
          <w:szCs w:val="22"/>
        </w:rPr>
        <w:t xml:space="preserve"> </w:t>
      </w:r>
      <w:r w:rsidR="00090FCA" w:rsidRPr="00312558">
        <w:rPr>
          <w:color w:val="auto"/>
          <w:spacing w:val="-16"/>
          <w:sz w:val="22"/>
          <w:szCs w:val="22"/>
        </w:rPr>
        <w:t xml:space="preserve">lit. a), b), d), f) din Legea nr. 141/2025, cu modificările ulterioare,  </w:t>
      </w:r>
      <w:r w:rsidRPr="00312558">
        <w:rPr>
          <w:color w:val="auto"/>
          <w:spacing w:val="-16"/>
          <w:sz w:val="22"/>
          <w:szCs w:val="22"/>
        </w:rPr>
        <w:t>art. 208 alin. (1)-(1</w:t>
      </w:r>
      <w:r w:rsidR="00090FCA" w:rsidRPr="00312558">
        <w:rPr>
          <w:color w:val="auto"/>
          <w:spacing w:val="-16"/>
          <w:sz w:val="22"/>
          <w:szCs w:val="22"/>
        </w:rPr>
        <w:t>0</w:t>
      </w:r>
      <w:r w:rsidRPr="00312558">
        <w:rPr>
          <w:color w:val="auto"/>
          <w:spacing w:val="-16"/>
          <w:sz w:val="22"/>
          <w:szCs w:val="22"/>
        </w:rPr>
        <w:t xml:space="preserve">) din Legea nr. 198/2023, cu modificările şi completările ulterioare, de condiţiile prevăzute în prezenta Metodologie şi de prevederile Centralizatorului. </w:t>
      </w:r>
    </w:p>
    <w:p w14:paraId="2A64C16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(6) Soluţionarea cererilor de restrângere de activitate a personalului didactic de predare se realizează după cum urmează:</w:t>
      </w:r>
    </w:p>
    <w:p w14:paraId="765BB31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a) prin transfer consimţit între unităţile de învăţământ preuniversitar pe posturi didactice/catedre constituite din disciplina/disciplinele sau specialitatea/specialitățile înscrise, după caz, în:</w:t>
      </w:r>
    </w:p>
    <w:p w14:paraId="36F2D8DE" w14:textId="77777777" w:rsidR="00AC6D15" w:rsidRPr="00312558" w:rsidRDefault="002200D8">
      <w:pPr>
        <w:pStyle w:val="Default"/>
        <w:ind w:left="1134"/>
        <w:jc w:val="both"/>
        <w:rPr>
          <w:color w:val="auto"/>
          <w:spacing w:val="-16"/>
          <w:sz w:val="22"/>
          <w:szCs w:val="22"/>
        </w:rPr>
      </w:pPr>
      <w:r w:rsidRPr="00312558">
        <w:rPr>
          <w:color w:val="auto"/>
          <w:spacing w:val="-16"/>
          <w:sz w:val="22"/>
          <w:szCs w:val="22"/>
        </w:rPr>
        <w:t xml:space="preserve">(i) documentul de numire/transfer/repartizare emis în urma concursului naţional sau a concursului organizat la nivelul unităţilor de învăţământ preuniversitar de stat/grupurilor de unități de învățământ preuniversitar de stat în baza căruia cadrul didactic s-a transferat/titularizat în învățământul preuniversitar de stat; </w:t>
      </w:r>
    </w:p>
    <w:p w14:paraId="1D769032" w14:textId="77777777" w:rsidR="00AC6D15" w:rsidRPr="00312558" w:rsidRDefault="002200D8">
      <w:pPr>
        <w:pStyle w:val="Default"/>
        <w:ind w:left="1134"/>
        <w:jc w:val="both"/>
        <w:rPr>
          <w:color w:val="auto"/>
          <w:spacing w:val="-16"/>
          <w:sz w:val="22"/>
          <w:szCs w:val="22"/>
        </w:rPr>
      </w:pPr>
      <w:r w:rsidRPr="00312558">
        <w:rPr>
          <w:color w:val="auto"/>
          <w:spacing w:val="-16"/>
          <w:sz w:val="22"/>
          <w:szCs w:val="22"/>
        </w:rPr>
        <w:t xml:space="preserve">(ii) decizia de repartizare emisă de inspectorul şcolar general al ISJ/ISMB în urma concursului naţional ori decizia de repartizare emisă de unitatea de învățământ particular și avizată de inspectorul şcolar general al ISJ/ISMB sau comunicată ISJ/ISMB, după caz, în urma  concursului în baza căruia cadrul didactic s-a transferat/titularizat în învățământul preuniversitar particular; </w:t>
      </w:r>
    </w:p>
    <w:p w14:paraId="688695F1" w14:textId="77777777" w:rsidR="00AC6D15" w:rsidRPr="00312558" w:rsidRDefault="002200D8">
      <w:pPr>
        <w:pStyle w:val="Default"/>
        <w:ind w:left="1134"/>
        <w:jc w:val="both"/>
        <w:rPr>
          <w:color w:val="auto"/>
          <w:spacing w:val="-16"/>
          <w:sz w:val="22"/>
          <w:szCs w:val="22"/>
        </w:rPr>
      </w:pPr>
      <w:r w:rsidRPr="00312558">
        <w:rPr>
          <w:color w:val="auto"/>
          <w:spacing w:val="-16"/>
          <w:sz w:val="22"/>
          <w:szCs w:val="22"/>
        </w:rPr>
        <w:t xml:space="preserve">(iii) dispoziția de repartizare în învățământul preuniversitar în cazul absolvenţilor liceelor pedagogice, dispoziția de repartizare guvernamentală ori dispoziţia de repartizare a unei comisii naţionale/centrale de repartizare în învățământul preuniversitar pentru cadrele didactice astfel repartizate care, ulterior repartizării, nu au mai participat la un concurs naţional sau organizat la nivelul unităţilor de învăţământ preuniversitar de stat/grupurilor de unități de învățământ preuniversitar de stat în baza căruia să se fi transferat/titularizat în învățământul preuniversitar. </w:t>
      </w:r>
    </w:p>
    <w:p w14:paraId="0E333F3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b) prin repartizarea pe posturi didactice/catedre vacante, coordonată de ISJ/ISMB, potrivit specializărilor dobândite prin studii în concordanţă cu Centralizatorul, în aceeaşi funcţie didactică sau într-o altă funcţie didactică, conform prevederilor prezentei Metodologii. </w:t>
      </w:r>
    </w:p>
    <w:p w14:paraId="5F0C8302" w14:textId="77777777" w:rsidR="00AC6D15" w:rsidRPr="00312558" w:rsidRDefault="002200D8">
      <w:pPr>
        <w:pStyle w:val="Default"/>
        <w:ind w:firstLine="567"/>
        <w:jc w:val="both"/>
        <w:rPr>
          <w:color w:val="auto"/>
          <w:spacing w:val="-16"/>
          <w:sz w:val="22"/>
          <w:szCs w:val="22"/>
        </w:rPr>
      </w:pPr>
      <w:r w:rsidRPr="00312558">
        <w:rPr>
          <w:rFonts w:eastAsia="Times New Roman"/>
          <w:color w:val="auto"/>
          <w:spacing w:val="-16"/>
          <w:sz w:val="22"/>
          <w:szCs w:val="22"/>
          <w:lang w:eastAsia="ro-RO"/>
        </w:rPr>
        <w:t xml:space="preserve">(7) Cadrul didactic titular/debutant prevăzut la art. 24 alin. (4) şi (6), care a dobândit prin studii două sau mai multe specializări sau care este calificat pentru a preda două sau mai multe discipline, poate solicita, în etapa de soluţionare a cererilor de restrângere de activitate prin </w:t>
      </w:r>
      <w:r w:rsidRPr="00312558">
        <w:rPr>
          <w:color w:val="auto"/>
          <w:spacing w:val="-16"/>
          <w:sz w:val="22"/>
          <w:szCs w:val="22"/>
        </w:rPr>
        <w:t>repartizarea pe posturi didactice/catedre vacante coordonată de ISJ/ISMB,</w:t>
      </w:r>
      <w:r w:rsidRPr="00312558">
        <w:rPr>
          <w:rFonts w:eastAsia="Times New Roman"/>
          <w:color w:val="auto"/>
          <w:spacing w:val="-16"/>
          <w:sz w:val="22"/>
          <w:szCs w:val="22"/>
          <w:lang w:eastAsia="ro-RO"/>
        </w:rPr>
        <w:t xml:space="preserve"> ocuparea unui post didactic/unei catedre vacant(e) sau trecerea într-o altă funcţie didactică, în concordanţă cu specializările dobândite prin studii, conform Centralizatorului, în aceeaşi unitate de învăţământ sau în alte unităţi de învăţământ.</w:t>
      </w:r>
    </w:p>
    <w:p w14:paraId="7E0ACAC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(8) Transferarea personalului didactic de predare prevăzut la art. 106 sau la art.107 alin. (1) aflat în restrângere de activitate se realizează la nivelul județului/municipiului București doar pentru ocuparea de posturi de educator în învăţământul antepreşcolar într-o altă unitate de învăţământ/altă creșă cu personalitate juridică, nearondată unei unități de învățământ, pentru care autoritățile administrației publice locale au calitatea de persoană juridică fondatoare, decât cea în care este încadrat. </w:t>
      </w:r>
    </w:p>
    <w:p w14:paraId="7F111E9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(9) În ședința de repartizare, cadrele didactice aflate în restrângere de activitate își pot constitui catedra și cu orele din propria normă didactică de predare rămase în încadrare la disciplina/disciplinele înscrise în documentul de numire/transfer/repartizare pe post/catedră. În situația în care cadrul didactic optează pentru o altă catedră vacantă, orele eliberate pot fi ocupate de alte cadre didactice participante la ședința de repartizare, cu îndeplinirea condițiilor de studii și a prevederilor prezentei Metodologii.</w:t>
      </w:r>
    </w:p>
    <w:p w14:paraId="4ECF3DA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38 Consiliile de administraţie ale unităţilor de învăţământ stabilesc, conform art. 26, 27 şi art. 28 alin. (4), listele cadrelor didactice aflate în restrângere de activitate şi le transmit la ISJ/ISMB. Comisia judeţeană/a municipiului Bucureşti de mobilitate întocmeşte lista cadrelor didactice aflate în restrângere de activitate la nivel judeţean/nivelul municipiului Bucureşti, pe discipline, cu precizarea tuturor specializărilor dobândite prin studii şi o publică prin postare pe site-ul instituţiei, concomitent cu lista posturilor didactice/catedrelor vacante/rezervate, complete şi incomplete, prevăzută la art. 34 alin. (2) lit. b). </w:t>
      </w:r>
    </w:p>
    <w:p w14:paraId="7F7C1AE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39 În unităţile de învăţământ cu mai multe niveluri de învăţământ, licee tehnologice, unităţi de învăţământ având clasele  pregătitoare-XII/XIII sau V-XII/XIII, posturile didactice/catedrele vacante se publică pentru nivelul cel mai înalt corespunzător unităţii de învăţământ şi postului didactic. În mod excepţional, în unităţile de învăţământ cu mai multe niveluri de învăţământ, pentru etapa de soluţionare a restrângerilor de activitate, pot fi publicate şi catedre vacante de nivel gimnazial sau profesional. </w:t>
      </w:r>
    </w:p>
    <w:p w14:paraId="57222DAC" w14:textId="7D7CB07D"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40 Soluţionarea restrângerilor de activitate a cadrelor didactice se realizează în şedinţa de repartizare organizată de comisia judeţeană/a municipiului Bucureşti de mobilitate, în perioada prevăzută de Calendar. Cadrul didactic care solicită soluţionarea restrângerii de activitate la unităţi de învăţământ din alte judeţe anexează la cererea de înscriere adeverinţa eliberată de ISJ/ISMB pe teritoriul căruia se află unitatea/unităţile de învăţământ la care cadrul didactic este angajat, din care să rezulte că postul/catedra ocupat(ă), în anul şcolar </w:t>
      </w:r>
      <w:r w:rsidR="006E07E8" w:rsidRPr="00312558">
        <w:rPr>
          <w:color w:val="auto"/>
          <w:spacing w:val="-16"/>
          <w:sz w:val="22"/>
          <w:szCs w:val="22"/>
        </w:rPr>
        <w:t>2026-2027</w:t>
      </w:r>
      <w:r w:rsidRPr="00312558">
        <w:rPr>
          <w:color w:val="auto"/>
          <w:spacing w:val="-16"/>
          <w:sz w:val="22"/>
          <w:szCs w:val="22"/>
        </w:rPr>
        <w:t xml:space="preserve">, este în restrângere de activitate, iar cererea de transfer pentru restrângere de activitate în alt judeţ a solicitantului a fost luată în evidenţă.   </w:t>
      </w:r>
    </w:p>
    <w:p w14:paraId="553EFA39" w14:textId="0A0CEE3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41 (1) Cadrul didactic transferat în etapa de restrângere de activitate, </w:t>
      </w:r>
      <w:r w:rsidR="006E07E8" w:rsidRPr="00312558">
        <w:rPr>
          <w:color w:val="auto"/>
          <w:spacing w:val="-16"/>
          <w:sz w:val="22"/>
          <w:szCs w:val="22"/>
        </w:rPr>
        <w:t>sesiunea 2026</w:t>
      </w:r>
      <w:r w:rsidRPr="00312558">
        <w:rPr>
          <w:color w:val="auto"/>
          <w:spacing w:val="-16"/>
          <w:sz w:val="22"/>
          <w:szCs w:val="22"/>
        </w:rPr>
        <w:t xml:space="preserve">, revine pe postul didactic/catedra avut(ă) anterior în situaţia în care, până la data începerii cursurilor anului şcolar </w:t>
      </w:r>
      <w:r w:rsidR="006E07E8" w:rsidRPr="00312558">
        <w:rPr>
          <w:color w:val="auto"/>
          <w:spacing w:val="-16"/>
          <w:sz w:val="22"/>
          <w:szCs w:val="22"/>
        </w:rPr>
        <w:t>2026-2027</w:t>
      </w:r>
      <w:r w:rsidRPr="00312558">
        <w:rPr>
          <w:color w:val="auto"/>
          <w:spacing w:val="-16"/>
          <w:sz w:val="22"/>
          <w:szCs w:val="22"/>
        </w:rPr>
        <w:t xml:space="preserve">, se constată că postul didactic/catedra respectiv(ă) a fost vacantat(ă) sau reînfiinţat(ă) ori s-a reînfiinţat cel puţin jumătate de normă din catedra respectivă, iar cadrul didactic respectiv nu a ocupat un alt post/o altă catedră în etapa de pretransfer, directorul/directorii unităţii/unităţilor de învăţământ având obligaţia să comunice în scris cadrului didactic decizia emisă de inspectorul şcolar general al ISJ/ISMB de revenire pe postul/catedra deţinut(ă) anterior. </w:t>
      </w:r>
    </w:p>
    <w:p w14:paraId="6C12354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Posturile didactice/catedrele eliberate în condiţiile alin. (1) se ocupă în etapele ulterioare ale mobilităţii personalului didactic de predare din învăţământul preuniversitar, conform prevederilor prezentei Metodologii.</w:t>
      </w:r>
    </w:p>
    <w:p w14:paraId="11928CBC" w14:textId="77777777" w:rsidR="00AC6D15" w:rsidRPr="00312558" w:rsidRDefault="00AC6D15">
      <w:pPr>
        <w:pStyle w:val="Default"/>
        <w:ind w:firstLine="567"/>
        <w:jc w:val="both"/>
        <w:rPr>
          <w:color w:val="auto"/>
          <w:spacing w:val="-16"/>
          <w:sz w:val="22"/>
          <w:szCs w:val="22"/>
        </w:rPr>
      </w:pPr>
    </w:p>
    <w:p w14:paraId="3E2DB4BB" w14:textId="77777777"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 xml:space="preserve">Secţiunea a 2-a </w:t>
      </w:r>
    </w:p>
    <w:p w14:paraId="7A7B38C1" w14:textId="77777777"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Organizarea şi desfăşurarea transferului consimţit între unităţile de învăţământ</w:t>
      </w:r>
    </w:p>
    <w:p w14:paraId="643D479C" w14:textId="77777777" w:rsidR="00AC6D15" w:rsidRPr="00312558" w:rsidRDefault="00AC6D15">
      <w:pPr>
        <w:spacing w:after="0" w:line="240" w:lineRule="auto"/>
        <w:contextualSpacing/>
        <w:jc w:val="center"/>
        <w:outlineLvl w:val="1"/>
        <w:rPr>
          <w:rFonts w:ascii="Times New Roman" w:eastAsia="Times New Roman" w:hAnsi="Times New Roman"/>
          <w:b/>
          <w:bCs/>
          <w:spacing w:val="-16"/>
          <w:lang w:eastAsia="ro-RO"/>
        </w:rPr>
      </w:pPr>
    </w:p>
    <w:p w14:paraId="1DF1237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42 (1) Pentru transferul consimţit între unităţile de învăţământ, ca urmare a restrângerii de activitate, personalul didactic de predare prevăzut la art. 5 alin. (1)-(3) aflat în restrângere de activitate, depune, la unitatea de învăţământ în care solicită transferul şi la ISJ/ISMB în a cărui rază teritorială îşi are sediul unitatea de învăţământ la care se solicită transferul, în perioadele prevăzute în Calendar, cereri-tip, conform anexei nr. 14, însoţite de documentele menţionate în aceasta, aprecierea sintetică a consiliului de administraţie al unităţii de învăţământ la care a intrat în restrângere de activitate şi o adeverinţă, eliberată de conducerea unităţii de învăţământ în care este angajat, în care se menţionează cauzele pentru care postul didactic/catedra a ajuns în situaţia de restrângere de activitate. Cadrele didactice care solicită transferarea pe posturi din cadrul CJRAE/CMBRAE sau pe posturi în centre și cabinete de asistență psihopedagogică/logopedice/pentru furnizarea serviciilor de sprijin depun cereri, în perioadele prevăzute în Calendar, la CJRAE/CMBRAE şi la ISJ/ISMB. </w:t>
      </w:r>
    </w:p>
    <w:p w14:paraId="46EB108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(2) Cererile se depun mai întâi la ISJ/ISMB şi apoi la unităţile de învăţământ/CJRAE/CMBRAE, conform Calendarului. La cererile care se depun la unităţile de învăţământ /CJRAE/CMBRAE se anexează, în copie, documente conform art. 4 alin. (19).     </w:t>
      </w:r>
    </w:p>
    <w:p w14:paraId="42E60BF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Un cadru didactic se poate înscrie la etapa de soluţionare a restrângerii de activitate prin transfer într-un singur judeţ sau numai în municipiul Bucureşti. </w:t>
      </w:r>
    </w:p>
    <w:p w14:paraId="012E6001" w14:textId="6CB9BEB6" w:rsidR="00350AD2" w:rsidRPr="00312558" w:rsidRDefault="00350AD2">
      <w:pPr>
        <w:pStyle w:val="Default"/>
        <w:ind w:firstLine="567"/>
        <w:jc w:val="both"/>
        <w:rPr>
          <w:rFonts w:eastAsia="Times New Roman"/>
          <w:color w:val="auto"/>
          <w:spacing w:val="-16"/>
          <w:sz w:val="22"/>
          <w:szCs w:val="22"/>
          <w:lang w:eastAsia="ro-RO"/>
        </w:rPr>
      </w:pPr>
      <w:r w:rsidRPr="00312558">
        <w:rPr>
          <w:color w:val="auto"/>
          <w:spacing w:val="-16"/>
          <w:sz w:val="22"/>
          <w:szCs w:val="22"/>
        </w:rPr>
        <w:t xml:space="preserve">Art. 42 (4) Personalul didactic de predare </w:t>
      </w:r>
      <w:r w:rsidRPr="00312558">
        <w:rPr>
          <w:rFonts w:eastAsia="Times New Roman"/>
          <w:color w:val="auto"/>
          <w:spacing w:val="-16"/>
          <w:sz w:val="22"/>
          <w:szCs w:val="22"/>
          <w:lang w:eastAsia="ro-RO"/>
        </w:rPr>
        <w:t xml:space="preserve">prevăzut la art. 5 alin. (1)-(3), </w:t>
      </w:r>
      <w:r w:rsidRPr="00312558">
        <w:rPr>
          <w:color w:val="auto"/>
          <w:spacing w:val="-16"/>
          <w:sz w:val="22"/>
          <w:szCs w:val="22"/>
        </w:rPr>
        <w:t xml:space="preserve">înscris la etapa de soluţionare a restrângerii de activitate prin transfer, </w:t>
      </w:r>
      <w:r w:rsidRPr="00312558">
        <w:rPr>
          <w:rFonts w:eastAsia="Times New Roman"/>
          <w:color w:val="auto"/>
          <w:spacing w:val="-16"/>
          <w:sz w:val="22"/>
          <w:szCs w:val="22"/>
          <w:lang w:eastAsia="ro-RO"/>
        </w:rPr>
        <w:t xml:space="preserve">face dovada domiciliului până la data depunerii dosarelor la </w:t>
      </w:r>
      <w:r w:rsidRPr="00312558">
        <w:rPr>
          <w:color w:val="auto"/>
          <w:spacing w:val="-16"/>
          <w:sz w:val="22"/>
          <w:szCs w:val="22"/>
        </w:rPr>
        <w:t>ISJ/ISMB</w:t>
      </w:r>
      <w:r w:rsidRPr="00312558">
        <w:rPr>
          <w:rFonts w:eastAsia="Times New Roman"/>
          <w:color w:val="auto"/>
          <w:spacing w:val="-16"/>
          <w:sz w:val="22"/>
          <w:szCs w:val="22"/>
          <w:lang w:eastAsia="ro-RO"/>
        </w:rPr>
        <w:t>, conform Calendarului, cu buletin, carte de identitate</w:t>
      </w:r>
      <w:r w:rsidR="000B0B5D" w:rsidRPr="00312558">
        <w:rPr>
          <w:rFonts w:eastAsia="Times New Roman"/>
          <w:color w:val="auto"/>
          <w:spacing w:val="-16"/>
          <w:sz w:val="22"/>
          <w:szCs w:val="22"/>
          <w:lang w:eastAsia="ro-RO"/>
        </w:rPr>
        <w:t>,</w:t>
      </w:r>
      <w:r w:rsidRPr="00312558">
        <w:rPr>
          <w:rFonts w:eastAsia="Times New Roman"/>
          <w:color w:val="auto"/>
          <w:spacing w:val="-16"/>
          <w:sz w:val="22"/>
          <w:szCs w:val="22"/>
          <w:lang w:eastAsia="ro-RO"/>
        </w:rPr>
        <w:t xml:space="preserve"> </w:t>
      </w:r>
      <w:r w:rsidR="000B0B5D" w:rsidRPr="00312558">
        <w:rPr>
          <w:rFonts w:eastAsia="Times New Roman"/>
          <w:color w:val="auto"/>
          <w:spacing w:val="-16"/>
          <w:sz w:val="22"/>
          <w:szCs w:val="22"/>
          <w:lang w:eastAsia="ro-RO"/>
        </w:rPr>
        <w:t xml:space="preserve">carte de identitate electronică însoțită de certificatul de atestare a domiciliului </w:t>
      </w:r>
      <w:r w:rsidRPr="00312558">
        <w:rPr>
          <w:rFonts w:eastAsia="Times New Roman"/>
          <w:color w:val="auto"/>
          <w:spacing w:val="-16"/>
          <w:sz w:val="22"/>
          <w:szCs w:val="22"/>
          <w:lang w:eastAsia="ro-RO"/>
        </w:rPr>
        <w:t xml:space="preserve">sau carte de identitate provizorie. </w:t>
      </w:r>
      <w:r w:rsidRPr="00312558">
        <w:rPr>
          <w:color w:val="auto"/>
          <w:spacing w:val="-16"/>
          <w:sz w:val="22"/>
          <w:szCs w:val="22"/>
        </w:rPr>
        <w:t xml:space="preserve">Personalul didactic de predare </w:t>
      </w:r>
      <w:r w:rsidRPr="00312558">
        <w:rPr>
          <w:rFonts w:eastAsia="Times New Roman"/>
          <w:color w:val="auto"/>
          <w:spacing w:val="-16"/>
          <w:sz w:val="22"/>
          <w:szCs w:val="22"/>
          <w:lang w:eastAsia="ro-RO"/>
        </w:rPr>
        <w:t xml:space="preserve">trebuie să aibă domiciliul în judeţul în care solicită transferul. </w:t>
      </w:r>
      <w:r w:rsidRPr="00312558">
        <w:rPr>
          <w:color w:val="auto"/>
          <w:spacing w:val="-16"/>
          <w:sz w:val="22"/>
          <w:szCs w:val="22"/>
        </w:rPr>
        <w:t xml:space="preserve">Personalul didactic de predare </w:t>
      </w:r>
      <w:r w:rsidRPr="00312558">
        <w:rPr>
          <w:rFonts w:eastAsia="Times New Roman"/>
          <w:color w:val="auto"/>
          <w:spacing w:val="-16"/>
          <w:sz w:val="22"/>
          <w:szCs w:val="22"/>
          <w:lang w:eastAsia="ro-RO"/>
        </w:rPr>
        <w:t xml:space="preserve">care solicită transferul în municipiul Bucureşti, titular în învăţământul preuniversitar/debutant prevăzut la art. 24 alin. (4) şi (6) în alte judeţe, face dovada domiciliului în municipiul Bucureşti până la data depunerii dosarelor la </w:t>
      </w:r>
      <w:r w:rsidRPr="00312558">
        <w:rPr>
          <w:color w:val="auto"/>
          <w:spacing w:val="-16"/>
          <w:sz w:val="22"/>
          <w:szCs w:val="22"/>
        </w:rPr>
        <w:t>ISJ/ISMB</w:t>
      </w:r>
      <w:r w:rsidRPr="00312558">
        <w:rPr>
          <w:rFonts w:eastAsia="Times New Roman"/>
          <w:color w:val="auto"/>
          <w:spacing w:val="-16"/>
          <w:sz w:val="22"/>
          <w:szCs w:val="22"/>
          <w:lang w:eastAsia="ro-RO"/>
        </w:rPr>
        <w:t>, conform Calendarului, cu buletin, carte de identitate</w:t>
      </w:r>
      <w:r w:rsidR="000B0B5D" w:rsidRPr="00312558">
        <w:rPr>
          <w:rFonts w:eastAsia="Times New Roman"/>
          <w:color w:val="auto"/>
          <w:spacing w:val="-16"/>
          <w:sz w:val="22"/>
          <w:szCs w:val="22"/>
          <w:lang w:eastAsia="ro-RO"/>
        </w:rPr>
        <w:t>,</w:t>
      </w:r>
      <w:r w:rsidRPr="00312558">
        <w:rPr>
          <w:rFonts w:eastAsia="Times New Roman"/>
          <w:color w:val="auto"/>
          <w:spacing w:val="-16"/>
          <w:sz w:val="22"/>
          <w:szCs w:val="22"/>
          <w:lang w:eastAsia="ro-RO"/>
        </w:rPr>
        <w:t xml:space="preserve"> </w:t>
      </w:r>
      <w:r w:rsidR="000B0B5D" w:rsidRPr="00312558">
        <w:rPr>
          <w:rFonts w:eastAsia="Times New Roman"/>
          <w:color w:val="auto"/>
          <w:spacing w:val="-16"/>
          <w:sz w:val="22"/>
          <w:szCs w:val="22"/>
          <w:lang w:eastAsia="ro-RO"/>
        </w:rPr>
        <w:t xml:space="preserve">carte de identitate electronică însoțită de certificatul de atestare a domiciliului </w:t>
      </w:r>
      <w:r w:rsidRPr="00312558">
        <w:rPr>
          <w:rFonts w:eastAsia="Times New Roman"/>
          <w:color w:val="auto"/>
          <w:spacing w:val="-16"/>
          <w:sz w:val="22"/>
          <w:szCs w:val="22"/>
          <w:lang w:eastAsia="ro-RO"/>
        </w:rPr>
        <w:t xml:space="preserve">sau carte de identitate provizorie. </w:t>
      </w:r>
    </w:p>
    <w:p w14:paraId="2082073F" w14:textId="31396041"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(5) Comisia judeţeană/a municipiului Bucureşti de mobilitate verifică dosarele depuse, </w:t>
      </w:r>
      <w:r w:rsidRPr="00312558">
        <w:rPr>
          <w:color w:val="auto"/>
          <w:spacing w:val="-16"/>
          <w:sz w:val="22"/>
          <w:szCs w:val="22"/>
        </w:rPr>
        <w:t>îndeplinirea condiţiilor pentru transfer,</w:t>
      </w:r>
      <w:r w:rsidRPr="00312558">
        <w:rPr>
          <w:rFonts w:eastAsia="Times New Roman"/>
          <w:color w:val="auto"/>
          <w:spacing w:val="-16"/>
          <w:sz w:val="22"/>
          <w:szCs w:val="22"/>
          <w:lang w:eastAsia="ro-RO"/>
        </w:rPr>
        <w:t xml:space="preserve"> evaluează dosarele şi afişează punctajele stabilite, potrivit anexei nr. 2, pe pagina web a </w:t>
      </w:r>
      <w:r w:rsidRPr="00312558">
        <w:rPr>
          <w:color w:val="auto"/>
          <w:spacing w:val="-16"/>
          <w:sz w:val="22"/>
          <w:szCs w:val="22"/>
        </w:rPr>
        <w:t>ISJ/ISMB</w:t>
      </w:r>
      <w:r w:rsidRPr="00312558">
        <w:rPr>
          <w:rFonts w:eastAsia="Times New Roman"/>
          <w:color w:val="auto"/>
          <w:spacing w:val="-16"/>
          <w:sz w:val="22"/>
          <w:szCs w:val="22"/>
          <w:lang w:eastAsia="ro-RO"/>
        </w:rPr>
        <w:t>, pentru p</w:t>
      </w:r>
      <w:r w:rsidRPr="00312558">
        <w:rPr>
          <w:color w:val="auto"/>
          <w:spacing w:val="-16"/>
          <w:sz w:val="22"/>
          <w:szCs w:val="22"/>
        </w:rPr>
        <w:t xml:space="preserve">ersonalul didactic de predare </w:t>
      </w:r>
      <w:r w:rsidRPr="00312558">
        <w:rPr>
          <w:rFonts w:eastAsia="Times New Roman"/>
          <w:color w:val="auto"/>
          <w:spacing w:val="-16"/>
          <w:sz w:val="22"/>
          <w:szCs w:val="22"/>
          <w:lang w:eastAsia="ro-RO"/>
        </w:rPr>
        <w:t xml:space="preserve">care îndeplineşte condiţiile de transfer. </w:t>
      </w:r>
      <w:r w:rsidRPr="00312558">
        <w:rPr>
          <w:color w:val="auto"/>
          <w:spacing w:val="-16"/>
          <w:sz w:val="22"/>
          <w:szCs w:val="22"/>
        </w:rPr>
        <w:t xml:space="preserve">Comisiile de mobilitate ale unităților de învăţământ preiau informațiile privind situaţia </w:t>
      </w:r>
      <w:r w:rsidRPr="00312558">
        <w:rPr>
          <w:rFonts w:eastAsia="Times New Roman"/>
          <w:color w:val="auto"/>
          <w:spacing w:val="-16"/>
          <w:sz w:val="22"/>
          <w:szCs w:val="22"/>
          <w:lang w:eastAsia="ro-RO"/>
        </w:rPr>
        <w:t>p</w:t>
      </w:r>
      <w:r w:rsidRPr="00312558">
        <w:rPr>
          <w:color w:val="auto"/>
          <w:spacing w:val="-16"/>
          <w:sz w:val="22"/>
          <w:szCs w:val="22"/>
        </w:rPr>
        <w:t>ersonalul didactic de predare</w:t>
      </w:r>
      <w:r w:rsidRPr="00312558">
        <w:rPr>
          <w:rFonts w:eastAsia="Times New Roman"/>
          <w:color w:val="auto"/>
          <w:spacing w:val="-16"/>
          <w:sz w:val="22"/>
          <w:szCs w:val="22"/>
          <w:lang w:eastAsia="ro-RO"/>
        </w:rPr>
        <w:t xml:space="preserve"> din învăţământul preuniversitar</w:t>
      </w:r>
      <w:r w:rsidRPr="00312558">
        <w:rPr>
          <w:color w:val="auto"/>
          <w:spacing w:val="-16"/>
          <w:sz w:val="22"/>
          <w:szCs w:val="22"/>
        </w:rPr>
        <w:t xml:space="preserve"> înscris la etapa de soluţionare a restrângerilor de activitate prin transfer de pe pagina web a ISJ/ISMB. </w:t>
      </w:r>
    </w:p>
    <w:p w14:paraId="375CCDDC"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(6) Eventualele contestaţii la punctajele stabilite de comisia judeţeană/a municipiului Bucureşti de mobilitate se depun, în scris, la </w:t>
      </w:r>
      <w:r w:rsidRPr="00312558">
        <w:rPr>
          <w:color w:val="auto"/>
          <w:spacing w:val="-16"/>
          <w:sz w:val="22"/>
          <w:szCs w:val="22"/>
        </w:rPr>
        <w:t>ISJ/ISMB</w:t>
      </w:r>
      <w:r w:rsidRPr="00312558">
        <w:rPr>
          <w:rFonts w:eastAsia="Times New Roman"/>
          <w:color w:val="auto"/>
          <w:spacing w:val="-16"/>
          <w:sz w:val="22"/>
          <w:szCs w:val="22"/>
          <w:lang w:eastAsia="ro-RO"/>
        </w:rPr>
        <w:t xml:space="preserve"> și se soluţioneaz</w:t>
      </w:r>
      <w:r w:rsidRPr="00312558">
        <w:rPr>
          <w:color w:val="auto"/>
          <w:spacing w:val="-16"/>
          <w:sz w:val="22"/>
          <w:szCs w:val="22"/>
        </w:rPr>
        <w:t>ă conform prevederilor art. 4 alin. (20).</w:t>
      </w:r>
      <w:r w:rsidRPr="00312558">
        <w:rPr>
          <w:rFonts w:eastAsia="Times New Roman"/>
          <w:color w:val="auto"/>
          <w:spacing w:val="-16"/>
          <w:sz w:val="22"/>
          <w:szCs w:val="22"/>
          <w:lang w:eastAsia="ro-RO"/>
        </w:rPr>
        <w:t xml:space="preserve"> Punctajele finale stabilite după soluţionarea contestaţiilor se afişează pe pagina web a </w:t>
      </w:r>
      <w:r w:rsidRPr="00312558">
        <w:rPr>
          <w:color w:val="auto"/>
          <w:spacing w:val="-16"/>
          <w:sz w:val="22"/>
          <w:szCs w:val="22"/>
        </w:rPr>
        <w:t>ISJ/ISMB</w:t>
      </w:r>
      <w:r w:rsidRPr="00312558">
        <w:rPr>
          <w:rFonts w:eastAsia="Times New Roman"/>
          <w:color w:val="auto"/>
          <w:spacing w:val="-16"/>
          <w:sz w:val="22"/>
          <w:szCs w:val="22"/>
          <w:lang w:eastAsia="ro-RO"/>
        </w:rPr>
        <w:t xml:space="preserve">.  </w:t>
      </w:r>
    </w:p>
    <w:p w14:paraId="7E523FD1"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(7) Condiţiile specifice de ocupare a posturilor didactice/catedrelor avizate de </w:t>
      </w:r>
      <w:r w:rsidRPr="00312558">
        <w:rPr>
          <w:color w:val="auto"/>
          <w:spacing w:val="-16"/>
          <w:sz w:val="22"/>
          <w:szCs w:val="22"/>
        </w:rPr>
        <w:t>ISJ/ISMB,</w:t>
      </w:r>
      <w:r w:rsidRPr="00312558">
        <w:rPr>
          <w:rFonts w:eastAsia="Times New Roman"/>
          <w:color w:val="auto"/>
          <w:spacing w:val="-16"/>
          <w:sz w:val="22"/>
          <w:szCs w:val="22"/>
          <w:lang w:eastAsia="ro-RO"/>
        </w:rPr>
        <w:t xml:space="preserve"> însoţite şi de grilele de evaluare, dacă este cazul, se afişează la sediile unităţilor de învăţământ/CJRAE/CMBRAE şi, dacă este posibil, şi pe pagina web a unităţilor de învăţământ/CJRAE/ CMBRAE, înainte de perioada de depunere a dosarelor la unităţile de învăţământ.  </w:t>
      </w:r>
    </w:p>
    <w:p w14:paraId="34673F65"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 Art. 43 (1) Comisia de mobilitate de la nivelul unităţii de învăţământ, constituită conform prevederilor art. 33 alin. (9), verifică dosarele de înscriere, documentele </w:t>
      </w:r>
      <w:r w:rsidRPr="00312558">
        <w:rPr>
          <w:color w:val="auto"/>
          <w:spacing w:val="-16"/>
          <w:sz w:val="22"/>
          <w:szCs w:val="22"/>
        </w:rPr>
        <w:t xml:space="preserve">de numire/transfer/repartizare, </w:t>
      </w:r>
      <w:r w:rsidRPr="00312558">
        <w:rPr>
          <w:rFonts w:eastAsia="Times New Roman"/>
          <w:color w:val="auto"/>
          <w:spacing w:val="-16"/>
          <w:sz w:val="22"/>
          <w:szCs w:val="22"/>
          <w:lang w:eastAsia="ro-RO"/>
        </w:rPr>
        <w:t xml:space="preserve">documentele </w:t>
      </w:r>
      <w:r w:rsidRPr="00312558">
        <w:rPr>
          <w:color w:val="auto"/>
          <w:spacing w:val="-16"/>
          <w:sz w:val="22"/>
          <w:szCs w:val="22"/>
        </w:rPr>
        <w:t>de numire/transfer/repartizare emise în urma concursului în baza cărora cadrele didactice s-au transferat/titularizat în învățământul preuniversitar sau</w:t>
      </w:r>
      <w:r w:rsidRPr="00312558">
        <w:rPr>
          <w:rFonts w:eastAsia="Times New Roman"/>
          <w:color w:val="auto"/>
          <w:spacing w:val="-16"/>
          <w:sz w:val="22"/>
          <w:szCs w:val="22"/>
          <w:lang w:eastAsia="ro-RO"/>
        </w:rPr>
        <w:t xml:space="preserve"> dispoziţiile de repartizare, după caz, documentele de studii, avizele şi atestatele necesare pentru ocuparea posturilor didactice/catedrelor vacante solicitate şi îndeplinirea condiţiilor necesare pentru ocuparea posturilor didactice/catedrelor vacante prin transfer consimțit, conform prezentei Metodologii, inclusiv îndeplinirea tuturor condiţiilor specifice pentru ocuparea posturilor didactice/catedrelor vacante, în situaţia în care unitatea de învăţământ a stabilit astfel de condiţii, avizate de </w:t>
      </w:r>
      <w:r w:rsidRPr="00312558">
        <w:rPr>
          <w:color w:val="auto"/>
          <w:spacing w:val="-16"/>
          <w:sz w:val="22"/>
          <w:szCs w:val="22"/>
        </w:rPr>
        <w:t>ISJ/ISMB</w:t>
      </w:r>
      <w:r w:rsidRPr="00312558">
        <w:rPr>
          <w:rFonts w:eastAsia="Times New Roman"/>
          <w:color w:val="auto"/>
          <w:spacing w:val="-16"/>
          <w:sz w:val="22"/>
          <w:szCs w:val="22"/>
          <w:lang w:eastAsia="ro-RO"/>
        </w:rPr>
        <w:t xml:space="preserve">. În situaţia în care două sau mai multe cadre didactice îndeplinesc toate condiţiile specifice şi solicită acelaşi post didactic/catedră vacant(ă), precum şi în situaţia în care unitatea de învăţământ nu a stabilit condiţii specifice de ocupare a posturilor didactice/catedrelor vacante şi două sau mai multe cadre didactice solicită acelaşi post didactic/catedră vacant(ă), comisia de mobilitate constituită la nivelul unităţii de învăţământ realizează ierarhizarea cadrelor didactice conform punctajelor finale stabilite la nivelul </w:t>
      </w:r>
      <w:r w:rsidRPr="00312558">
        <w:rPr>
          <w:color w:val="auto"/>
          <w:spacing w:val="-16"/>
          <w:sz w:val="22"/>
          <w:szCs w:val="22"/>
        </w:rPr>
        <w:t>ISJ/ISMB</w:t>
      </w:r>
      <w:r w:rsidRPr="00312558">
        <w:rPr>
          <w:rFonts w:eastAsia="Times New Roman"/>
          <w:color w:val="auto"/>
          <w:spacing w:val="-16"/>
          <w:sz w:val="22"/>
          <w:szCs w:val="22"/>
          <w:lang w:eastAsia="ro-RO"/>
        </w:rPr>
        <w:t xml:space="preserve">, potrivit anexei nr. 2, şi înaintează consiliului de administraţie al unităţii de învăţământ, prin raport scris, propuneri pentru ocuparea posturilor didactice/catedrelor vacante existente la nivelul unităţii de învăţământ. </w:t>
      </w:r>
    </w:p>
    <w:p w14:paraId="77F7D2F0"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(2) În situaţia punctajelor egale, la departajarea cadrelor didactice, comisia de mobilitate constituită la nivelul unităţii de învăţământ are în vedere faptul că prioritate la ocuparea posturilor didactice/catedrelor prin transfer au în ordine:</w:t>
      </w:r>
    </w:p>
    <w:p w14:paraId="79644BCD"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a) cadrele didactice titulare/debutante prevăzute la art. 24 alin. (4) şi (6) angajate în unitatea de învăţământ;</w:t>
      </w:r>
    </w:p>
    <w:p w14:paraId="17BCF92D"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b) cadrele didactice titulare/debutante prevăzute la art. 24 alin. (4) şi (6) angajate într-o unitate din cadrul consorțiului, dacă unitatea de învăţământ face parte dintr-un consorțiu.</w:t>
      </w:r>
    </w:p>
    <w:p w14:paraId="47AFF702"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(3) În situaţia în care nu se realizează departajarea în condiţiile alin. (2), atunci pentru departajare se aplică, în ordine, </w:t>
      </w:r>
      <w:r w:rsidRPr="00312558">
        <w:rPr>
          <w:color w:val="auto"/>
          <w:spacing w:val="-16"/>
          <w:sz w:val="22"/>
          <w:szCs w:val="22"/>
        </w:rPr>
        <w:t>criteriile prevăzute în Nota de la punctul V din anexa nr. 2, în baza documentelor justificative</w:t>
      </w:r>
      <w:r w:rsidRPr="00312558">
        <w:rPr>
          <w:rFonts w:eastAsia="Times New Roman"/>
          <w:color w:val="auto"/>
          <w:spacing w:val="-16"/>
          <w:sz w:val="22"/>
          <w:szCs w:val="22"/>
          <w:lang w:eastAsia="ro-RO"/>
        </w:rPr>
        <w:t xml:space="preserve">.   </w:t>
      </w:r>
    </w:p>
    <w:p w14:paraId="44A3E264" w14:textId="77777777" w:rsidR="00AC6D15" w:rsidRPr="00312558" w:rsidRDefault="002200D8">
      <w:pPr>
        <w:pStyle w:val="Default"/>
        <w:ind w:firstLine="567"/>
        <w:jc w:val="both"/>
        <w:rPr>
          <w:color w:val="auto"/>
          <w:spacing w:val="-16"/>
          <w:sz w:val="22"/>
          <w:szCs w:val="22"/>
        </w:rPr>
      </w:pPr>
      <w:r w:rsidRPr="00312558">
        <w:rPr>
          <w:rFonts w:eastAsia="Times New Roman"/>
          <w:color w:val="auto"/>
          <w:spacing w:val="-16"/>
          <w:sz w:val="22"/>
          <w:szCs w:val="22"/>
          <w:lang w:eastAsia="ro-RO"/>
        </w:rPr>
        <w:t>(4) Propunerile comisiei de mobilitate constituite la nivelul unităţii de învăţământ/CJRAE/CMBRAE sunt analizate în consiliul de administraţie al unităţii de învăţământ/CJRAE/CMBRAE, care selectează şi validează cadrele didactice pentru care se acordă transferul. La validarea unui cadru didactic pentru care se acordă transferul se ține seama dacă acesta îndeplineşte condiţiile prevăzute de prezenta Metodologie, dacă studiile sunt în concordanţă cu postul didactic/catedra vacant(ă) solicitat(ă), conform Centralizatorului, dacă deţine avizele şi atestatele necesare pentru ocuparea postului didactic/catedrei vacant(e) solicitat(e) şi, când este cazul, dacă a promovat proba practică/orală sau inspecția specială la clasă, după caz,</w:t>
      </w:r>
      <w:r w:rsidRPr="00312558">
        <w:rPr>
          <w:color w:val="auto"/>
          <w:spacing w:val="-16"/>
          <w:sz w:val="22"/>
          <w:szCs w:val="22"/>
        </w:rPr>
        <w:t xml:space="preserve"> </w:t>
      </w:r>
      <w:r w:rsidRPr="00312558">
        <w:rPr>
          <w:rFonts w:eastAsia="Times New Roman"/>
          <w:color w:val="auto"/>
          <w:spacing w:val="-16"/>
          <w:sz w:val="22"/>
          <w:szCs w:val="22"/>
          <w:lang w:eastAsia="ro-RO"/>
        </w:rPr>
        <w:t xml:space="preserve">în profilul postului didactic/catedrei solicitat(e) şi dacă sunt îndeplinite condiţiile pentru ocuparea posturilor didactice/catedrelor vacante prin transfer consimțit, conform prezentei Metodologii, inclusiv toate condiţiile specifice pentru ocuparea posturilor didactice/catedrelor vacante. Persoana îndreptățită are dreptul de a contesta hotărârea consiliului de administraţie al unităţii de învăţământ/ CJRAE/CMBRAE, printr-o cerere scrisă, adresată conducerii unității de învăţământ, în perioada prevăzută de Calendar. </w:t>
      </w:r>
      <w:r w:rsidRPr="00312558">
        <w:rPr>
          <w:color w:val="auto"/>
          <w:spacing w:val="-16"/>
          <w:sz w:val="22"/>
          <w:szCs w:val="22"/>
        </w:rPr>
        <w:t xml:space="preserve">Contestaţia se soluţionează conform prevederilor art. 4 alin. (20). </w:t>
      </w:r>
    </w:p>
    <w:p w14:paraId="5E30E7E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44 (1) În baza validării făcute de consiliul de administraţie, în condiţiile respectării stricte a prevederilor legale, directorul emite acordurile privind transferul cadrelor didactice în unitatea respectivă. Directorii unităţilor de învăţământ care au emis acorduri pentru transferul consimţit între unităţile de învăţământ cadrelor didactice aflate în restrângere de activitate înștiințează în scris ISJ/ISMB. </w:t>
      </w:r>
    </w:p>
    <w:p w14:paraId="153E418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În perioada prevăzută de Calendar, cadrele didactice aflate în restrângere de activitate depun la ISJ/ISMB acordurile pentru transfer obţinute de la unităţile de învăţământ.   </w:t>
      </w:r>
    </w:p>
    <w:p w14:paraId="10645DA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45 Soluţionarea cererilor de restrângere de activitate prin transfer consimţit între unităţile de învăţământ se realizează în şedinţa de repartizare organizată de către comisia judeţeană/a municipiului Bucureşti de mobilitate, în perioada prevăzută de Calendar, în baza acordurilor emise de conducerile unităţilor de învăţământ, conform prevederilor legale privind transferul consimţit între unităţi de învăţământ pe posturi didactice de predare/catedre vacante şi a prevederilor art. 33 alin. (3). </w:t>
      </w:r>
    </w:p>
    <w:p w14:paraId="32D636C3" w14:textId="77777777" w:rsidR="00E87B91" w:rsidRPr="00312558" w:rsidRDefault="00E87B91">
      <w:pPr>
        <w:pStyle w:val="Default"/>
        <w:ind w:firstLine="567"/>
        <w:jc w:val="both"/>
        <w:rPr>
          <w:color w:val="auto"/>
          <w:spacing w:val="-16"/>
          <w:sz w:val="22"/>
          <w:szCs w:val="22"/>
        </w:rPr>
      </w:pPr>
    </w:p>
    <w:p w14:paraId="1232747F" w14:textId="77777777" w:rsidR="00E87B91" w:rsidRPr="00312558" w:rsidRDefault="00E87B91">
      <w:pPr>
        <w:pStyle w:val="Default"/>
        <w:ind w:firstLine="567"/>
        <w:jc w:val="both"/>
        <w:rPr>
          <w:color w:val="auto"/>
          <w:spacing w:val="-16"/>
          <w:sz w:val="22"/>
          <w:szCs w:val="22"/>
        </w:rPr>
      </w:pPr>
    </w:p>
    <w:p w14:paraId="44828F9B" w14:textId="77777777" w:rsidR="00E87B91" w:rsidRPr="00312558" w:rsidRDefault="00E87B91">
      <w:pPr>
        <w:pStyle w:val="Default"/>
        <w:ind w:firstLine="567"/>
        <w:jc w:val="both"/>
        <w:rPr>
          <w:color w:val="auto"/>
          <w:spacing w:val="-16"/>
          <w:sz w:val="22"/>
          <w:szCs w:val="22"/>
        </w:rPr>
      </w:pPr>
    </w:p>
    <w:p w14:paraId="334916D0" w14:textId="77777777" w:rsidR="00E87B91" w:rsidRPr="00312558" w:rsidRDefault="00E87B91">
      <w:pPr>
        <w:pStyle w:val="Default"/>
        <w:ind w:firstLine="567"/>
        <w:jc w:val="both"/>
        <w:rPr>
          <w:color w:val="auto"/>
          <w:spacing w:val="-16"/>
          <w:sz w:val="22"/>
          <w:szCs w:val="22"/>
        </w:rPr>
      </w:pPr>
    </w:p>
    <w:p w14:paraId="756A0E22" w14:textId="77777777" w:rsidR="00AC6D15" w:rsidRPr="00312558" w:rsidRDefault="00AC6D15">
      <w:pPr>
        <w:pStyle w:val="Default"/>
        <w:ind w:firstLine="567"/>
        <w:jc w:val="both"/>
        <w:rPr>
          <w:color w:val="auto"/>
          <w:spacing w:val="-16"/>
          <w:sz w:val="22"/>
          <w:szCs w:val="22"/>
        </w:rPr>
      </w:pPr>
    </w:p>
    <w:p w14:paraId="00AD2438" w14:textId="77777777"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 xml:space="preserve">Secţiunea a 3-a </w:t>
      </w:r>
    </w:p>
    <w:p w14:paraId="0D53212F" w14:textId="77777777"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Organizarea şi desfăşurarea transferării personalului didactic de predare aflat în restrângere de activitate, prin repartizare pe posturi didactice/catedre vacante coordonată de ISJ/ISMB</w:t>
      </w:r>
    </w:p>
    <w:p w14:paraId="492CBB53" w14:textId="77777777" w:rsidR="00AC6D15" w:rsidRPr="00312558" w:rsidRDefault="00AC6D15">
      <w:pPr>
        <w:spacing w:after="0" w:line="240" w:lineRule="auto"/>
        <w:contextualSpacing/>
        <w:jc w:val="center"/>
        <w:outlineLvl w:val="1"/>
        <w:rPr>
          <w:rFonts w:ascii="Times New Roman" w:eastAsia="Times New Roman" w:hAnsi="Times New Roman"/>
          <w:b/>
          <w:bCs/>
          <w:spacing w:val="-16"/>
          <w:lang w:eastAsia="ro-RO"/>
        </w:rPr>
      </w:pPr>
    </w:p>
    <w:p w14:paraId="541B4DC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46 (1) După soluţionarea cererilor de restrângere de activitate prin transfer consimţit între unităţile de învăţământ, conform prezentei Metodologii, cererile de transfer  consimțit pentru cadrele didactice </w:t>
      </w:r>
      <w:r w:rsidRPr="00312558">
        <w:rPr>
          <w:rFonts w:eastAsia="Times New Roman"/>
          <w:color w:val="auto"/>
          <w:spacing w:val="-16"/>
          <w:sz w:val="22"/>
          <w:szCs w:val="22"/>
          <w:lang w:eastAsia="ro-RO"/>
        </w:rPr>
        <w:t>din învăţământul preuniversitar prevăzute la art. 5 alin. (1)-(3)</w:t>
      </w:r>
      <w:r w:rsidRPr="00312558">
        <w:rPr>
          <w:color w:val="auto"/>
          <w:spacing w:val="-16"/>
          <w:sz w:val="22"/>
          <w:szCs w:val="22"/>
        </w:rPr>
        <w:t xml:space="preserve">, art. 106 sau art.107 alin. (1) aflate în restrângere de activitate, care nu au obţinut acordul privind transferul consimţit între unităţi de învăţământ, precum şi cele care nu s-au adresat unităţilor de învăţământ/CJRAE/CMBRAE pentru obţinerea acestui acord, dar care au depus cereri la ISJ/ISMB în perioada prevăzută de Calendar, se soluţionează în şedinţă de repartizare, coordonată de către comisia judeţeană/a municipiului Bucureşti de mobilitate, în condiţiile prezentei Metodologii, pe posturi didactice/catedre vacante, luând în considerare prevederile art. 33 alin. (3), în următoarea ordine:   </w:t>
      </w:r>
    </w:p>
    <w:p w14:paraId="3683E619" w14:textId="77777777" w:rsidR="00AC6D15" w:rsidRPr="00312558" w:rsidRDefault="002200D8">
      <w:pPr>
        <w:pStyle w:val="Default"/>
        <w:numPr>
          <w:ilvl w:val="0"/>
          <w:numId w:val="41"/>
        </w:numPr>
        <w:tabs>
          <w:tab w:val="left" w:pos="851"/>
        </w:tabs>
        <w:ind w:left="0" w:firstLine="567"/>
        <w:jc w:val="both"/>
        <w:rPr>
          <w:color w:val="auto"/>
          <w:spacing w:val="-16"/>
          <w:sz w:val="22"/>
          <w:szCs w:val="22"/>
        </w:rPr>
      </w:pPr>
      <w:r w:rsidRPr="00312558">
        <w:rPr>
          <w:color w:val="auto"/>
          <w:spacing w:val="-16"/>
          <w:sz w:val="22"/>
          <w:szCs w:val="22"/>
        </w:rPr>
        <w:t xml:space="preserve">soluţionarea restrângerii de activitate în cadrul unităţii de învăţământ, în ordinea descrescătoare a punctajului; </w:t>
      </w:r>
    </w:p>
    <w:p w14:paraId="7D1F0AE5" w14:textId="77777777" w:rsidR="00AC6D15" w:rsidRPr="00312558" w:rsidRDefault="002200D8">
      <w:pPr>
        <w:pStyle w:val="Default"/>
        <w:numPr>
          <w:ilvl w:val="0"/>
          <w:numId w:val="41"/>
        </w:numPr>
        <w:tabs>
          <w:tab w:val="left" w:pos="851"/>
        </w:tabs>
        <w:ind w:left="0" w:firstLine="567"/>
        <w:jc w:val="both"/>
        <w:rPr>
          <w:color w:val="auto"/>
          <w:spacing w:val="-16"/>
          <w:sz w:val="22"/>
          <w:szCs w:val="22"/>
        </w:rPr>
      </w:pPr>
      <w:r w:rsidRPr="00312558">
        <w:rPr>
          <w:color w:val="auto"/>
          <w:spacing w:val="-16"/>
          <w:sz w:val="22"/>
          <w:szCs w:val="22"/>
        </w:rPr>
        <w:t xml:space="preserve">soluţionarea restrângerii de activitate la nivelul consorţiului, în ordinea descrescătoare a punctajului; </w:t>
      </w:r>
    </w:p>
    <w:p w14:paraId="2AF1EDC7" w14:textId="20F5832E" w:rsidR="00AC6D15" w:rsidRPr="00312558" w:rsidRDefault="002200D8">
      <w:pPr>
        <w:pStyle w:val="Default"/>
        <w:numPr>
          <w:ilvl w:val="0"/>
          <w:numId w:val="41"/>
        </w:numPr>
        <w:tabs>
          <w:tab w:val="left" w:pos="851"/>
        </w:tabs>
        <w:ind w:left="0" w:firstLine="567"/>
        <w:jc w:val="both"/>
        <w:rPr>
          <w:color w:val="auto"/>
          <w:spacing w:val="-16"/>
          <w:sz w:val="22"/>
          <w:szCs w:val="22"/>
        </w:rPr>
      </w:pPr>
      <w:r w:rsidRPr="00312558">
        <w:rPr>
          <w:color w:val="auto"/>
          <w:spacing w:val="-16"/>
          <w:sz w:val="22"/>
          <w:szCs w:val="22"/>
        </w:rPr>
        <w:t xml:space="preserve">soluţionarea restrângerii de activitate la nivelul </w:t>
      </w:r>
      <w:r w:rsidR="00350AD2" w:rsidRPr="00312558">
        <w:rPr>
          <w:color w:val="auto"/>
          <w:spacing w:val="-16"/>
          <w:sz w:val="22"/>
          <w:szCs w:val="22"/>
        </w:rPr>
        <w:t>aceleiași</w:t>
      </w:r>
      <w:r w:rsidRPr="00312558">
        <w:rPr>
          <w:color w:val="auto"/>
          <w:spacing w:val="-16"/>
          <w:sz w:val="22"/>
          <w:szCs w:val="22"/>
        </w:rPr>
        <w:t xml:space="preserve"> localităţi/municipiului Bucureşti, ţinând seama de prevederile alin. (3), în ordinea descrescătoare a punctajului; </w:t>
      </w:r>
    </w:p>
    <w:p w14:paraId="1E3BA511" w14:textId="77777777" w:rsidR="00AC6D15" w:rsidRPr="00312558" w:rsidRDefault="002200D8">
      <w:pPr>
        <w:pStyle w:val="Default"/>
        <w:numPr>
          <w:ilvl w:val="0"/>
          <w:numId w:val="41"/>
        </w:numPr>
        <w:tabs>
          <w:tab w:val="left" w:pos="851"/>
        </w:tabs>
        <w:ind w:left="0" w:firstLine="567"/>
        <w:jc w:val="both"/>
        <w:rPr>
          <w:color w:val="auto"/>
          <w:spacing w:val="-16"/>
          <w:sz w:val="22"/>
          <w:szCs w:val="22"/>
        </w:rPr>
      </w:pPr>
      <w:r w:rsidRPr="00312558">
        <w:rPr>
          <w:color w:val="auto"/>
          <w:spacing w:val="-16"/>
          <w:sz w:val="22"/>
          <w:szCs w:val="22"/>
        </w:rPr>
        <w:t xml:space="preserve">soluţionarea restrângerii de activitate la nivelul judeţului, ţinând seama de prevederile alin. (3), în ordinea descrescătoare a punctajului; </w:t>
      </w:r>
    </w:p>
    <w:p w14:paraId="7138325F" w14:textId="77777777" w:rsidR="00AC6D15" w:rsidRPr="00312558" w:rsidRDefault="002200D8">
      <w:pPr>
        <w:pStyle w:val="Default"/>
        <w:numPr>
          <w:ilvl w:val="0"/>
          <w:numId w:val="41"/>
        </w:numPr>
        <w:tabs>
          <w:tab w:val="left" w:pos="851"/>
        </w:tabs>
        <w:ind w:left="0" w:firstLine="567"/>
        <w:jc w:val="both"/>
        <w:rPr>
          <w:color w:val="auto"/>
          <w:spacing w:val="-16"/>
          <w:sz w:val="22"/>
          <w:szCs w:val="22"/>
        </w:rPr>
      </w:pPr>
      <w:r w:rsidRPr="00312558">
        <w:rPr>
          <w:color w:val="auto"/>
          <w:spacing w:val="-16"/>
          <w:sz w:val="22"/>
          <w:szCs w:val="22"/>
        </w:rPr>
        <w:t xml:space="preserve">soluţionarea restrângerii de activitate în alte judeţe, ţinând seama de prevederile alin. (3), în ordinea descrescătoare a punctajului. </w:t>
      </w:r>
      <w:bookmarkStart w:id="22" w:name="b"/>
      <w:bookmarkEnd w:id="22"/>
    </w:p>
    <w:p w14:paraId="13F1655E" w14:textId="5DFD21FF" w:rsidR="00AC6D15" w:rsidRPr="00312558" w:rsidRDefault="002200D8">
      <w:pPr>
        <w:pStyle w:val="Default"/>
        <w:ind w:firstLine="567"/>
        <w:jc w:val="both"/>
        <w:rPr>
          <w:color w:val="auto"/>
          <w:spacing w:val="-16"/>
          <w:sz w:val="22"/>
          <w:szCs w:val="22"/>
        </w:rPr>
      </w:pPr>
      <w:r w:rsidRPr="00312558">
        <w:rPr>
          <w:rFonts w:eastAsia="Times New Roman"/>
          <w:color w:val="auto"/>
          <w:spacing w:val="-16"/>
          <w:sz w:val="22"/>
          <w:szCs w:val="22"/>
          <w:lang w:eastAsia="ro-RO"/>
        </w:rPr>
        <w:t>(</w:t>
      </w:r>
      <w:r w:rsidRPr="00312558">
        <w:rPr>
          <w:color w:val="auto"/>
          <w:spacing w:val="-16"/>
          <w:sz w:val="22"/>
          <w:szCs w:val="22"/>
        </w:rPr>
        <w:t xml:space="preserve">2) Restrângerea de activitate în cadrul unităţii de învăţământ se soluţionează prin transferarea cadrelor didactice </w:t>
      </w:r>
      <w:r w:rsidRPr="00312558">
        <w:rPr>
          <w:rFonts w:eastAsia="Times New Roman"/>
          <w:color w:val="auto"/>
          <w:spacing w:val="-16"/>
          <w:sz w:val="22"/>
          <w:szCs w:val="22"/>
          <w:lang w:eastAsia="ro-RO"/>
        </w:rPr>
        <w:t>prevăzute la art. 5                         alin. (1)-(3)</w:t>
      </w:r>
      <w:r w:rsidRPr="00312558">
        <w:rPr>
          <w:color w:val="auto"/>
          <w:spacing w:val="-16"/>
          <w:sz w:val="22"/>
          <w:szCs w:val="22"/>
        </w:rPr>
        <w:t xml:space="preserve"> pe un alt post didactic/o altă catedră în aceeaşi unitate de învăţământ, conform specializărilor obţinute prin studii, ţinând seama de prevederile art. 165 coroborate cu prevederile art. 249 alin. (3), (5)-(28), </w:t>
      </w:r>
      <w:r w:rsidR="00090FCA" w:rsidRPr="00312558">
        <w:rPr>
          <w:color w:val="auto"/>
          <w:spacing w:val="-16"/>
          <w:sz w:val="22"/>
          <w:szCs w:val="22"/>
        </w:rPr>
        <w:t xml:space="preserve">art. 207 alin. (4) lit. a), b), i) și j), alin. (9) şi (10) din Legea nr. 198/2023, cu modificările și completările ulterioare, a prevederilor art. LVIII lit. a), b), d), f) din Legea nr. 141/2025, cu modificările ulterioare, art. 208 </w:t>
      </w:r>
      <w:r w:rsidR="00755EE0" w:rsidRPr="00312558">
        <w:rPr>
          <w:color w:val="auto"/>
          <w:spacing w:val="-16"/>
          <w:sz w:val="22"/>
          <w:szCs w:val="22"/>
        </w:rPr>
        <w:t xml:space="preserve">                               </w:t>
      </w:r>
      <w:r w:rsidR="00090FCA" w:rsidRPr="00312558">
        <w:rPr>
          <w:color w:val="auto"/>
          <w:spacing w:val="-16"/>
          <w:sz w:val="22"/>
          <w:szCs w:val="22"/>
        </w:rPr>
        <w:t xml:space="preserve">alin. (1)-(10) din Legea nr. 198/2023, cu modificările şi completările ulterioare, </w:t>
      </w:r>
      <w:r w:rsidRPr="00312558">
        <w:rPr>
          <w:color w:val="auto"/>
          <w:spacing w:val="-16"/>
          <w:sz w:val="22"/>
          <w:szCs w:val="22"/>
        </w:rPr>
        <w:t xml:space="preserve">de condiţiile prevăzute în prezenta Metodologie şi de prevederile Centralizatorului. </w:t>
      </w:r>
    </w:p>
    <w:p w14:paraId="2ECA8E8E" w14:textId="77777777" w:rsidR="00AC6D15" w:rsidRPr="00312558" w:rsidRDefault="002200D8">
      <w:pPr>
        <w:pStyle w:val="Default"/>
        <w:ind w:firstLine="567"/>
        <w:jc w:val="both"/>
        <w:rPr>
          <w:color w:val="auto"/>
          <w:spacing w:val="-16"/>
          <w:sz w:val="22"/>
          <w:szCs w:val="22"/>
        </w:rPr>
      </w:pPr>
      <w:bookmarkStart w:id="23" w:name="_Hlk151373126"/>
      <w:r w:rsidRPr="00312558">
        <w:rPr>
          <w:color w:val="auto"/>
          <w:spacing w:val="-16"/>
          <w:sz w:val="22"/>
          <w:szCs w:val="22"/>
        </w:rPr>
        <w:t xml:space="preserve">(3) La ocuparea posturilor didactice/catedrelor vacante, ca urmare a soluţionării restrângerii de activitate, în situaţiile prevăzute la alin. (1) lit. b)-e), are prioritate cadrul didactic </w:t>
      </w:r>
      <w:r w:rsidRPr="00312558">
        <w:rPr>
          <w:rFonts w:eastAsia="Times New Roman"/>
          <w:color w:val="auto"/>
          <w:spacing w:val="-16"/>
          <w:sz w:val="22"/>
          <w:szCs w:val="22"/>
          <w:lang w:eastAsia="ro-RO"/>
        </w:rPr>
        <w:t>prevăzut la art. 5 alin. (1)-(3)</w:t>
      </w:r>
      <w:r w:rsidRPr="00312558">
        <w:rPr>
          <w:color w:val="auto"/>
          <w:spacing w:val="-16"/>
          <w:sz w:val="22"/>
          <w:szCs w:val="22"/>
        </w:rPr>
        <w:t xml:space="preserve"> care are înscris în documentul de numire/transfer/repartizare cel puţin una dintre disciplinele/specialităţile din care este constituit postul didactic/catedra solicitat(ă).</w:t>
      </w:r>
    </w:p>
    <w:bookmarkEnd w:id="23"/>
    <w:p w14:paraId="2BCBBB66" w14:textId="2B9B4DA5"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w:t>
      </w:r>
      <w:r w:rsidR="00350AD2" w:rsidRPr="00312558">
        <w:rPr>
          <w:color w:val="auto"/>
          <w:spacing w:val="-16"/>
          <w:sz w:val="22"/>
          <w:szCs w:val="22"/>
        </w:rPr>
        <w:t>Cadrele didactice aflate în situaţia prevăzută la alin. (1) lit. e) trebuie să facă dovada domiciliului în judeţul în care solicită transferul pentru restrângere de activitate până la data depunerii dosarelor la ISJ/ISMB, conform Calendarului, cu buletin, carte de identitate</w:t>
      </w:r>
      <w:r w:rsidR="000B0B5D" w:rsidRPr="00312558">
        <w:rPr>
          <w:color w:val="auto"/>
          <w:spacing w:val="-16"/>
          <w:sz w:val="22"/>
          <w:szCs w:val="22"/>
        </w:rPr>
        <w:t xml:space="preserve">, </w:t>
      </w:r>
      <w:r w:rsidR="000B0B5D" w:rsidRPr="00312558">
        <w:rPr>
          <w:rFonts w:eastAsia="Times New Roman"/>
          <w:color w:val="auto"/>
          <w:spacing w:val="-16"/>
          <w:sz w:val="22"/>
          <w:szCs w:val="22"/>
          <w:lang w:eastAsia="ro-RO"/>
        </w:rPr>
        <w:t>carte de identitate electronică însoțită de certificatul de atestare a domiciliului</w:t>
      </w:r>
      <w:r w:rsidR="00350AD2" w:rsidRPr="00312558">
        <w:rPr>
          <w:color w:val="auto"/>
          <w:spacing w:val="-16"/>
          <w:sz w:val="22"/>
          <w:szCs w:val="22"/>
        </w:rPr>
        <w:t xml:space="preserve"> sau </w:t>
      </w:r>
      <w:r w:rsidR="00350AD2" w:rsidRPr="00312558">
        <w:rPr>
          <w:rFonts w:eastAsia="Times New Roman"/>
          <w:color w:val="auto"/>
          <w:spacing w:val="-16"/>
          <w:sz w:val="22"/>
          <w:szCs w:val="22"/>
          <w:lang w:eastAsia="ro-RO"/>
        </w:rPr>
        <w:t>carte de identitate provizorie.</w:t>
      </w:r>
      <w:r w:rsidR="00350AD2" w:rsidRPr="00312558">
        <w:rPr>
          <w:color w:val="auto"/>
          <w:spacing w:val="-16"/>
          <w:sz w:val="22"/>
          <w:szCs w:val="22"/>
        </w:rPr>
        <w:t xml:space="preserve"> Cadrele didactice care solicită soluţionarea restrângerii de activitate în municipiul Bucureşti, </w:t>
      </w:r>
      <w:r w:rsidR="00350AD2" w:rsidRPr="00312558">
        <w:rPr>
          <w:rFonts w:eastAsia="Times New Roman"/>
          <w:color w:val="auto"/>
          <w:spacing w:val="-16"/>
          <w:sz w:val="22"/>
          <w:szCs w:val="22"/>
          <w:lang w:eastAsia="ro-RO"/>
        </w:rPr>
        <w:t xml:space="preserve">titulare/debutante prevăzute la art. 24 alin. (4) şi (6) </w:t>
      </w:r>
      <w:r w:rsidR="00350AD2" w:rsidRPr="00312558">
        <w:rPr>
          <w:color w:val="auto"/>
          <w:spacing w:val="-16"/>
          <w:sz w:val="22"/>
          <w:szCs w:val="22"/>
        </w:rPr>
        <w:t>angajate în unităţi de învăţământ din alte judeţe, fac dovada domiciliului în municipiul Bucureşti, până la data depunerii dosarelor la ISMB, conform Calendarului, cu buletin, carte de identitate</w:t>
      </w:r>
      <w:r w:rsidR="000B0B5D" w:rsidRPr="00312558">
        <w:rPr>
          <w:color w:val="auto"/>
          <w:spacing w:val="-16"/>
          <w:sz w:val="22"/>
          <w:szCs w:val="22"/>
        </w:rPr>
        <w:t>,</w:t>
      </w:r>
      <w:r w:rsidR="00350AD2" w:rsidRPr="00312558">
        <w:rPr>
          <w:color w:val="auto"/>
          <w:spacing w:val="-16"/>
          <w:sz w:val="22"/>
          <w:szCs w:val="22"/>
        </w:rPr>
        <w:t xml:space="preserve"> </w:t>
      </w:r>
      <w:r w:rsidR="000B0B5D" w:rsidRPr="00312558">
        <w:rPr>
          <w:rFonts w:eastAsia="Times New Roman"/>
          <w:color w:val="auto"/>
          <w:spacing w:val="-16"/>
          <w:sz w:val="22"/>
          <w:szCs w:val="22"/>
          <w:lang w:eastAsia="ro-RO"/>
        </w:rPr>
        <w:t>carte de identitate electronică însoțită de certificatul de atestare a domiciliului</w:t>
      </w:r>
      <w:r w:rsidR="000B0B5D" w:rsidRPr="00312558">
        <w:rPr>
          <w:color w:val="auto"/>
          <w:spacing w:val="-16"/>
          <w:sz w:val="22"/>
          <w:szCs w:val="22"/>
        </w:rPr>
        <w:t xml:space="preserve"> </w:t>
      </w:r>
      <w:r w:rsidR="00350AD2" w:rsidRPr="00312558">
        <w:rPr>
          <w:color w:val="auto"/>
          <w:spacing w:val="-16"/>
          <w:sz w:val="22"/>
          <w:szCs w:val="22"/>
        </w:rPr>
        <w:t xml:space="preserve">sau </w:t>
      </w:r>
      <w:r w:rsidR="00350AD2" w:rsidRPr="00312558">
        <w:rPr>
          <w:rFonts w:eastAsia="Times New Roman"/>
          <w:color w:val="auto"/>
          <w:spacing w:val="-16"/>
          <w:sz w:val="22"/>
          <w:szCs w:val="22"/>
          <w:lang w:eastAsia="ro-RO"/>
        </w:rPr>
        <w:t xml:space="preserve">carte de identitate provizorie. </w:t>
      </w:r>
      <w:r w:rsidRPr="00312558">
        <w:rPr>
          <w:rFonts w:eastAsia="Times New Roman"/>
          <w:color w:val="auto"/>
          <w:spacing w:val="-16"/>
          <w:sz w:val="22"/>
          <w:szCs w:val="22"/>
          <w:lang w:eastAsia="ro-RO"/>
        </w:rPr>
        <w:t xml:space="preserve"> </w:t>
      </w:r>
    </w:p>
    <w:p w14:paraId="41E0FB6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47 (1) În şedinţa de repartizare, opţiunea fiecărui cadru didactic se exprimă în scris, conform cererii-tip, şi se consemnează în                  procesul-verbal al şedinţei, cu certificare prin semnătura solicitantului sau a împuternicitului, acesta din urmă prezentând procura notarială în original. </w:t>
      </w:r>
    </w:p>
    <w:p w14:paraId="6F19F6A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În cazul în care două sau mai multe cadre didactice care participă la etapa de transferare pentru restrângere de activitate</w:t>
      </w:r>
      <w:r w:rsidRPr="00312558">
        <w:rPr>
          <w:rFonts w:eastAsia="Times New Roman"/>
          <w:color w:val="auto"/>
          <w:spacing w:val="-16"/>
          <w:sz w:val="22"/>
          <w:szCs w:val="22"/>
          <w:lang w:eastAsia="ro-RO"/>
        </w:rPr>
        <w:t xml:space="preserve"> au acelaşi punctaj şi optează pentru acelaşi post didactic/catedră vacant(ă), </w:t>
      </w:r>
      <w:r w:rsidRPr="00312558">
        <w:rPr>
          <w:color w:val="auto"/>
          <w:spacing w:val="-16"/>
          <w:sz w:val="22"/>
          <w:szCs w:val="22"/>
        </w:rPr>
        <w:t>postul didactic/catedra se ocupă prin aplicarea, în ordine, a criteriilor prevăzute în Nota de la punctul V din anexa nr. 2, în baza documentelor justificative.</w:t>
      </w:r>
    </w:p>
    <w:p w14:paraId="5218937A"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color w:val="auto"/>
          <w:spacing w:val="-16"/>
          <w:sz w:val="22"/>
          <w:szCs w:val="22"/>
        </w:rPr>
        <w:t>(3) În cazul</w:t>
      </w:r>
      <w:r w:rsidRPr="00312558">
        <w:rPr>
          <w:rFonts w:eastAsia="Times New Roman"/>
          <w:color w:val="auto"/>
          <w:spacing w:val="-16"/>
          <w:sz w:val="22"/>
          <w:szCs w:val="22"/>
          <w:lang w:eastAsia="ro-RO"/>
        </w:rPr>
        <w:t xml:space="preserve"> în care cadrul didactic aflat în restrângere de activitate:</w:t>
      </w:r>
    </w:p>
    <w:p w14:paraId="13DE8052" w14:textId="77777777" w:rsidR="00AC6D15" w:rsidRPr="00312558" w:rsidRDefault="002200D8">
      <w:pPr>
        <w:pStyle w:val="Default"/>
        <w:numPr>
          <w:ilvl w:val="0"/>
          <w:numId w:val="42"/>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nu este prezent în momentul în care este solicitat să exprime opțiunea, personal sau printr-un împuternicit, desemnat prin procură notarială în original, la şedinţa de soluţionare a cererilor de transferare pentru restrângere de activitate, va putea opta pentru posturile rămase în listă în momentul în care ajunge în fața comisiei sau, dacă nu se prezintă până la finalul şedinţei de transferare, comisia îi atribuie din oficiu un post didactic/catedră vacant(ă) din lista afişată, conform punctajului, în condiţiile prevăzute în prezenta Metodologie; </w:t>
      </w:r>
    </w:p>
    <w:p w14:paraId="59ED8AD3" w14:textId="77777777" w:rsidR="00AC6D15" w:rsidRPr="00312558" w:rsidRDefault="002200D8">
      <w:pPr>
        <w:pStyle w:val="Default"/>
        <w:numPr>
          <w:ilvl w:val="0"/>
          <w:numId w:val="42"/>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este prezent, dar refuză să exprime o opțiune valabilă, comisia îi atribuie din oficiu un post didactic/catedră vacant(ă) din lista afişată, conform punctajului, în condiţiile prevăzute în prezenta Metodologie.</w:t>
      </w:r>
    </w:p>
    <w:p w14:paraId="08F3B3F8"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(4) În cazul în care un cadru didactic aflat în restrângere de activitate refuză să îşi întocmească dosarul, conducerea unităţii de învăţământ întocmeşte dosarul acestuia, iar </w:t>
      </w:r>
      <w:r w:rsidRPr="00312558">
        <w:rPr>
          <w:color w:val="auto"/>
          <w:spacing w:val="-16"/>
          <w:sz w:val="22"/>
          <w:szCs w:val="22"/>
        </w:rPr>
        <w:t>comisia judeţeană/a municipiului Bucureşti de mobilitate</w:t>
      </w:r>
      <w:r w:rsidRPr="00312558">
        <w:rPr>
          <w:rFonts w:eastAsia="Times New Roman"/>
          <w:color w:val="auto"/>
          <w:spacing w:val="-16"/>
          <w:sz w:val="22"/>
          <w:szCs w:val="22"/>
          <w:lang w:eastAsia="ro-RO"/>
        </w:rPr>
        <w:t xml:space="preserve"> îi atribuie, din oficiu, un post didactic/catedră vacant(ă) la finalul etapei de transferare pentru restrângere de activitate din lista afişată, conform punctajului, în condiţiile prevăzute în prezenta Metodologie. Cadrului didactic aflat în restrângere de activitate, căruia i s-a atribuit un post didactic/catedră din oficiu şi care nu se prezintă la postul/catedra atribuit(ă), i se aplică, în mod corespunzător, dispoziţiile legale privind concedierea individuală. </w:t>
      </w:r>
    </w:p>
    <w:p w14:paraId="084BF97A"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(5) În mod excepţional, în situaţia în care cererile </w:t>
      </w:r>
      <w:r w:rsidRPr="00312558">
        <w:rPr>
          <w:color w:val="auto"/>
          <w:spacing w:val="-16"/>
          <w:sz w:val="22"/>
          <w:szCs w:val="22"/>
        </w:rPr>
        <w:t>de transferare pentru cadrele didactice aflate în restrângere de activitate care nu au obţinut acordul privind transferul consimţit între unităţi de învăţământ nu pot fi soluţionate numai pe posturi didactice/catedre vacante propuse pentru repartizare în şedinţa de transfer, restrângerile de activitate se soluţionează şi pe posturi didactice/catedre propuse pentru transfer consimțit între unitățile de învățământ rămase vacante, în conformitate cu prevederile art. 33 alin. (3).</w:t>
      </w:r>
    </w:p>
    <w:p w14:paraId="65AE82A1"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(6) În situaţia în care cererile de transferare pentru cadrele didactice titulare aflate în restrângere de activitate nu pot fi soluţionate prin transfer pe posturi didactice/catedre vacante, cadrele didactice titulare sunt detaşate în interesul învăţământului pentru nesoluţionarea restrângerii de activitate pe posturi didactice/catedre rezervate.</w:t>
      </w:r>
    </w:p>
    <w:p w14:paraId="72D63500" w14:textId="25D0B3F1" w:rsidR="00AC6D15" w:rsidRPr="00312558" w:rsidRDefault="002200D8">
      <w:pPr>
        <w:pStyle w:val="Default"/>
        <w:ind w:firstLine="567"/>
        <w:jc w:val="both"/>
        <w:rPr>
          <w:rFonts w:eastAsia="Times New Roman"/>
          <w:color w:val="auto"/>
          <w:spacing w:val="-16"/>
          <w:sz w:val="22"/>
          <w:szCs w:val="22"/>
          <w:lang w:eastAsia="ro-RO"/>
        </w:rPr>
      </w:pPr>
      <w:bookmarkStart w:id="24" w:name="_Hlk181655226"/>
      <w:r w:rsidRPr="00312558">
        <w:rPr>
          <w:rFonts w:eastAsia="Times New Roman"/>
          <w:color w:val="auto"/>
          <w:spacing w:val="-16"/>
          <w:sz w:val="22"/>
          <w:szCs w:val="22"/>
          <w:lang w:eastAsia="ro-RO"/>
        </w:rPr>
        <w:t xml:space="preserve">Art. 48 (1) </w:t>
      </w:r>
      <w:r w:rsidR="00BA3216" w:rsidRPr="00312558">
        <w:rPr>
          <w:rFonts w:eastAsia="Times New Roman"/>
          <w:color w:val="auto"/>
          <w:spacing w:val="-16"/>
          <w:sz w:val="22"/>
          <w:szCs w:val="22"/>
          <w:lang w:eastAsia="ro-RO"/>
        </w:rPr>
        <w:t>Completările de normă didactică de predare rămase nesoluţionate și r</w:t>
      </w:r>
      <w:r w:rsidRPr="00312558">
        <w:rPr>
          <w:rFonts w:eastAsia="Times New Roman"/>
          <w:color w:val="auto"/>
          <w:spacing w:val="-16"/>
          <w:sz w:val="22"/>
          <w:szCs w:val="22"/>
          <w:lang w:eastAsia="ro-RO"/>
        </w:rPr>
        <w:t xml:space="preserve">estrângerile de activitate ale cadrelor didactice titulare rămase nesoluţionate prin transfer se soluţionează pe perioadă nedeterminată sau determinată, în condiţiile prezentei Metodologii, la începutul şi la finalul şedinţelor de repartizare ulterioare prevăzute în Calendar. </w:t>
      </w:r>
    </w:p>
    <w:bookmarkEnd w:id="24"/>
    <w:p w14:paraId="00787606" w14:textId="2BC88952" w:rsidR="000E0901" w:rsidRPr="00312558" w:rsidRDefault="002200D8">
      <w:pPr>
        <w:pStyle w:val="Default"/>
        <w:ind w:firstLine="567"/>
        <w:jc w:val="both"/>
        <w:rPr>
          <w:color w:val="auto"/>
          <w:spacing w:val="-16"/>
          <w:sz w:val="22"/>
          <w:szCs w:val="22"/>
        </w:rPr>
      </w:pPr>
      <w:r w:rsidRPr="00312558">
        <w:rPr>
          <w:rFonts w:eastAsia="Times New Roman"/>
          <w:color w:val="auto"/>
          <w:spacing w:val="-16"/>
          <w:sz w:val="22"/>
          <w:szCs w:val="22"/>
          <w:lang w:eastAsia="ro-RO"/>
        </w:rPr>
        <w:lastRenderedPageBreak/>
        <w:t xml:space="preserve">(2) </w:t>
      </w:r>
      <w:r w:rsidR="00BA3216" w:rsidRPr="00312558">
        <w:rPr>
          <w:rFonts w:eastAsia="Times New Roman"/>
          <w:color w:val="auto"/>
          <w:spacing w:val="-16"/>
          <w:sz w:val="22"/>
          <w:szCs w:val="22"/>
          <w:lang w:eastAsia="ro-RO"/>
        </w:rPr>
        <w:t xml:space="preserve">Reducerile de activitate apărute după finalizarea etapei </w:t>
      </w:r>
      <w:r w:rsidR="003257D4" w:rsidRPr="00312558">
        <w:rPr>
          <w:rFonts w:eastAsia="Times New Roman"/>
          <w:color w:val="auto"/>
          <w:spacing w:val="-16"/>
          <w:sz w:val="22"/>
          <w:szCs w:val="22"/>
          <w:lang w:eastAsia="ro-RO"/>
        </w:rPr>
        <w:t>prevăzute la art. 4 alin. (1) lit. h)</w:t>
      </w:r>
      <w:r w:rsidR="000E0901" w:rsidRPr="00312558">
        <w:rPr>
          <w:color w:val="auto"/>
          <w:spacing w:val="-16"/>
          <w:sz w:val="22"/>
          <w:szCs w:val="22"/>
        </w:rPr>
        <w:t xml:space="preserve"> se soluționează în etapele ulterioare ale mobilității personalului didactic de predare din învățământul preuniversitar, conform prezentei Metodologii.</w:t>
      </w:r>
    </w:p>
    <w:p w14:paraId="33CB5FEB" w14:textId="77777777" w:rsidR="00AC6D15" w:rsidRPr="00312558" w:rsidRDefault="002200D8">
      <w:pPr>
        <w:pStyle w:val="Default"/>
        <w:ind w:firstLine="567"/>
        <w:jc w:val="both"/>
        <w:rPr>
          <w:color w:val="auto"/>
          <w:spacing w:val="-16"/>
          <w:sz w:val="22"/>
          <w:szCs w:val="22"/>
        </w:rPr>
      </w:pPr>
      <w:r w:rsidRPr="00312558">
        <w:rPr>
          <w:rFonts w:eastAsia="Times New Roman"/>
          <w:color w:val="auto"/>
          <w:spacing w:val="-16"/>
          <w:sz w:val="22"/>
          <w:szCs w:val="22"/>
          <w:lang w:eastAsia="ro-RO"/>
        </w:rPr>
        <w:t xml:space="preserve">Art. 49 (1) Hotărârile comisiei de mobilitate a personalului didactic </w:t>
      </w:r>
      <w:r w:rsidRPr="00312558">
        <w:rPr>
          <w:color w:val="auto"/>
          <w:spacing w:val="-16"/>
          <w:sz w:val="22"/>
          <w:szCs w:val="22"/>
        </w:rPr>
        <w:t>de predare</w:t>
      </w:r>
      <w:r w:rsidRPr="00312558">
        <w:rPr>
          <w:rFonts w:eastAsia="Times New Roman"/>
          <w:color w:val="auto"/>
          <w:spacing w:val="-16"/>
          <w:sz w:val="22"/>
          <w:szCs w:val="22"/>
          <w:lang w:eastAsia="ro-RO"/>
        </w:rPr>
        <w:t xml:space="preserve"> din învăţământul preuniversitar, luate în şedinţa de repartizare, pot fi contestate în perioada prevăzută în Calendar. Contestaţiile se înregistrează la secretariatul </w:t>
      </w:r>
      <w:r w:rsidRPr="00312558">
        <w:rPr>
          <w:color w:val="auto"/>
          <w:spacing w:val="-16"/>
          <w:sz w:val="22"/>
          <w:szCs w:val="22"/>
        </w:rPr>
        <w:t>ISJ/ISMB</w:t>
      </w:r>
      <w:r w:rsidRPr="00312558">
        <w:rPr>
          <w:rFonts w:eastAsia="Times New Roman"/>
          <w:color w:val="auto"/>
          <w:spacing w:val="-16"/>
          <w:sz w:val="22"/>
          <w:szCs w:val="22"/>
          <w:lang w:eastAsia="ro-RO"/>
        </w:rPr>
        <w:t xml:space="preserve"> și </w:t>
      </w:r>
      <w:r w:rsidRPr="00312558">
        <w:rPr>
          <w:color w:val="auto"/>
          <w:spacing w:val="-16"/>
          <w:sz w:val="22"/>
          <w:szCs w:val="22"/>
        </w:rPr>
        <w:t>se soluţionează conform prevederilor art. 4 alin. (20).</w:t>
      </w:r>
    </w:p>
    <w:p w14:paraId="1C2B92F0"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(2) După soluţionarea contestaţiilor, inspectorul şcolar general al </w:t>
      </w:r>
      <w:r w:rsidRPr="00312558">
        <w:rPr>
          <w:color w:val="auto"/>
          <w:spacing w:val="-16"/>
          <w:sz w:val="22"/>
          <w:szCs w:val="22"/>
        </w:rPr>
        <w:t>ISJ/ISMB</w:t>
      </w:r>
      <w:r w:rsidRPr="00312558">
        <w:rPr>
          <w:rFonts w:eastAsia="Times New Roman"/>
          <w:color w:val="auto"/>
          <w:spacing w:val="-16"/>
          <w:sz w:val="22"/>
          <w:szCs w:val="22"/>
          <w:lang w:eastAsia="ro-RO"/>
        </w:rPr>
        <w:t xml:space="preserve"> emite decizia de repartizare pentru soluţionarea restrângerii de activitate, cu precizarea unităţii/unităţilor de învăţământ cu personalitate juridică, postului didactic/catedrei, nivelului de învăţământ indiferent de nivelul de învăţământ din care provine solicitantul, precum şi a regimului de mediu, </w:t>
      </w:r>
      <w:r w:rsidRPr="00312558">
        <w:rPr>
          <w:color w:val="auto"/>
          <w:spacing w:val="-16"/>
          <w:sz w:val="22"/>
          <w:szCs w:val="22"/>
        </w:rPr>
        <w:t xml:space="preserve">ţinând seama de prevederile </w:t>
      </w:r>
      <w:r w:rsidRPr="00312558">
        <w:rPr>
          <w:rFonts w:eastAsia="Times New Roman"/>
          <w:color w:val="auto"/>
          <w:spacing w:val="-16"/>
          <w:sz w:val="22"/>
          <w:szCs w:val="22"/>
          <w:lang w:eastAsia="ro-RO"/>
        </w:rPr>
        <w:t xml:space="preserve">art. 5 alin. (5). În decizia de repartizare pentru soluţionarea restrângerii de activitate nu se precizează viabilitatea postului didactic/catedrei, iar structura/structurile unităţilor de învăţământ cu personalitate juridică se precizează numai în situaţia în care regimul de mediu al structurii/structurilor este diferit de regimul de mediu al unităţii de învăţământ cu personalitate juridică. În baza deciziei de repartizare pentru soluţionarea restrângerii de activitate, directorul/directorii unităţii/unităţilor de învăţământ cu personalitate juridică încheie, cu cadrul didactic repartizat, contractul individual de muncă pe perioadă nedeterminată. </w:t>
      </w:r>
    </w:p>
    <w:p w14:paraId="4EB0CF7D" w14:textId="508A60EF" w:rsidR="00AC6D15" w:rsidRPr="00312558" w:rsidRDefault="00F4217A">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(3) </w:t>
      </w:r>
      <w:r w:rsidR="002200D8" w:rsidRPr="00312558">
        <w:rPr>
          <w:rFonts w:eastAsia="Times New Roman"/>
          <w:color w:val="auto"/>
          <w:spacing w:val="-16"/>
          <w:sz w:val="22"/>
          <w:szCs w:val="22"/>
          <w:lang w:eastAsia="ro-RO"/>
        </w:rPr>
        <w:t xml:space="preserve">Personalul didactic de predare titular transferat va fi detaşat în interesul învăţământului pentru nesoluţionarea restrângerii de activitate sau va beneficia de completarea normei didactice de predare, după caz, în situaţia în care, după etapa de transfer sau până la data de </w:t>
      </w:r>
      <w:r w:rsidR="003C3E58" w:rsidRPr="00312558">
        <w:rPr>
          <w:rFonts w:eastAsia="Times New Roman"/>
          <w:color w:val="auto"/>
          <w:spacing w:val="-16"/>
          <w:sz w:val="22"/>
          <w:szCs w:val="22"/>
          <w:lang w:eastAsia="ro-RO"/>
        </w:rPr>
        <w:t>1 septembrie 2026</w:t>
      </w:r>
      <w:r w:rsidR="002200D8" w:rsidRPr="00312558">
        <w:rPr>
          <w:rFonts w:eastAsia="Times New Roman"/>
          <w:color w:val="auto"/>
          <w:spacing w:val="-16"/>
          <w:sz w:val="22"/>
          <w:szCs w:val="22"/>
          <w:lang w:eastAsia="ro-RO"/>
        </w:rPr>
        <w:t xml:space="preserve">, se constată că postul didactic/catedra pe care s-a transferat a fost redus(ă) ca urmare a nerealizării planului de şcolarizare, a reorganizării unităţilor de învăţământ sau a modificării planurilor-cadru de învăţământ. </w:t>
      </w:r>
    </w:p>
    <w:p w14:paraId="09978068" w14:textId="1425D0D4" w:rsidR="00736942" w:rsidRPr="00312558" w:rsidRDefault="00736942">
      <w:pPr>
        <w:pStyle w:val="Default"/>
        <w:ind w:firstLine="567"/>
        <w:jc w:val="both"/>
        <w:rPr>
          <w:rFonts w:eastAsia="Times New Roman"/>
          <w:color w:val="auto"/>
          <w:spacing w:val="-16"/>
          <w:sz w:val="22"/>
          <w:szCs w:val="22"/>
          <w:lang w:eastAsia="ro-RO"/>
        </w:rPr>
      </w:pPr>
    </w:p>
    <w:p w14:paraId="347277B7" w14:textId="5A3A65EA" w:rsidR="00A9448F" w:rsidRPr="00312558" w:rsidRDefault="00A9448F" w:rsidP="00A9448F">
      <w:pPr>
        <w:pStyle w:val="Default"/>
        <w:jc w:val="center"/>
        <w:rPr>
          <w:b/>
          <w:bCs/>
          <w:color w:val="auto"/>
          <w:spacing w:val="-16"/>
          <w:sz w:val="22"/>
          <w:szCs w:val="22"/>
        </w:rPr>
      </w:pPr>
      <w:r w:rsidRPr="00312558">
        <w:rPr>
          <w:b/>
          <w:bCs/>
          <w:color w:val="auto"/>
          <w:spacing w:val="-16"/>
          <w:sz w:val="22"/>
          <w:szCs w:val="22"/>
        </w:rPr>
        <w:t>Capitolul V</w:t>
      </w:r>
    </w:p>
    <w:p w14:paraId="66BBD103" w14:textId="77777777" w:rsidR="00F4217A" w:rsidRPr="00312558" w:rsidRDefault="00F4217A" w:rsidP="00F4217A">
      <w:pPr>
        <w:pStyle w:val="Default"/>
        <w:jc w:val="center"/>
        <w:rPr>
          <w:b/>
          <w:bCs/>
          <w:color w:val="auto"/>
          <w:spacing w:val="-16"/>
          <w:sz w:val="22"/>
          <w:szCs w:val="22"/>
        </w:rPr>
      </w:pPr>
      <w:r w:rsidRPr="00312558">
        <w:rPr>
          <w:b/>
          <w:bCs/>
          <w:color w:val="auto"/>
          <w:spacing w:val="-16"/>
          <w:sz w:val="22"/>
          <w:szCs w:val="22"/>
        </w:rPr>
        <w:t xml:space="preserve">Menținerea în activitate a personalului didactic de predare, la cerere, ca titular în funcţia didactică, peste vârsta de pensionare </w:t>
      </w:r>
    </w:p>
    <w:p w14:paraId="09C90D97" w14:textId="011B12A8" w:rsidR="00736942" w:rsidRPr="00312558" w:rsidRDefault="00736942">
      <w:pPr>
        <w:pStyle w:val="Default"/>
        <w:ind w:firstLine="567"/>
        <w:jc w:val="both"/>
        <w:rPr>
          <w:rFonts w:eastAsia="Times New Roman"/>
          <w:color w:val="auto"/>
          <w:spacing w:val="-16"/>
          <w:sz w:val="22"/>
          <w:szCs w:val="22"/>
          <w:lang w:eastAsia="ro-RO"/>
        </w:rPr>
      </w:pPr>
    </w:p>
    <w:p w14:paraId="2C1B82DD" w14:textId="0DE67B45" w:rsidR="00F4217A" w:rsidRPr="00312558" w:rsidRDefault="00F4217A" w:rsidP="00F4217A">
      <w:pPr>
        <w:pStyle w:val="Default"/>
        <w:ind w:firstLine="567"/>
        <w:jc w:val="both"/>
        <w:rPr>
          <w:color w:val="auto"/>
          <w:spacing w:val="-16"/>
          <w:sz w:val="22"/>
          <w:szCs w:val="22"/>
        </w:rPr>
      </w:pPr>
      <w:r w:rsidRPr="00312558">
        <w:rPr>
          <w:color w:val="auto"/>
          <w:spacing w:val="-16"/>
          <w:sz w:val="22"/>
          <w:szCs w:val="22"/>
        </w:rPr>
        <w:t>Art. 50 (1) Personalul didactic de predare titular din învăţământul preuniversitar căruia nu i s-a emis decizia de pensionare şi care până la data de  1 septembrie 2026 nu împlineşte vârsta de 70 de ani, poate fi menţinut în activitate ca titular, în funcţia didactică, la cerere, în anul şcolar                           2026-2027, potrivit prevederilor art. 229 alin. (11) din Legea nr. 198/2023, cu modificările şi completările ulterioare, conform prezentei Metodologii.</w:t>
      </w:r>
    </w:p>
    <w:p w14:paraId="367825E9" w14:textId="416E37C9" w:rsidR="00F4217A" w:rsidRPr="00312558" w:rsidRDefault="00F4217A" w:rsidP="00F4217A">
      <w:pPr>
        <w:pStyle w:val="Default"/>
        <w:ind w:firstLine="567"/>
        <w:jc w:val="both"/>
        <w:rPr>
          <w:color w:val="auto"/>
          <w:spacing w:val="-16"/>
          <w:sz w:val="22"/>
          <w:szCs w:val="22"/>
        </w:rPr>
      </w:pPr>
      <w:r w:rsidRPr="00312558">
        <w:rPr>
          <w:color w:val="auto"/>
          <w:spacing w:val="-16"/>
          <w:sz w:val="22"/>
          <w:szCs w:val="22"/>
        </w:rPr>
        <w:t xml:space="preserve">(2) Personalul didactic de predare care se încadrează în prevederile alin. (1) se adresează, în scris, consiliilor de administraţie ale unităţilor de învăţământ, până la data prevăzută în Calendar. Profesorii din cadrul CJRAE/CMBRAE și profesorii din centre și cabinete de asistență psihopedagogică/logopedice/pentru furnizarea serviciilor de sprijin se adresează consiliului de administraţie al CJRAE/CMBRAE. Cererile se analizează şi se aprobă în consiliile de administraţie ale unităţilor de învăţământ/CJRAE/CMBRAE, în perioada prevăzută de Calendar, în funcţie de evoluţia demografică la nivel local, de planurile de şcolarizare, de dinamica resurselor umane, de politicile de personal şi de evoluţia planurilor-cadru de învăţământ. </w:t>
      </w:r>
    </w:p>
    <w:p w14:paraId="3A533C61" w14:textId="23BDB993" w:rsidR="00F4217A" w:rsidRPr="00312558" w:rsidRDefault="00F4217A" w:rsidP="00F4217A">
      <w:pPr>
        <w:pStyle w:val="Default"/>
        <w:ind w:firstLine="567"/>
        <w:jc w:val="both"/>
        <w:rPr>
          <w:color w:val="auto"/>
          <w:spacing w:val="-16"/>
          <w:sz w:val="22"/>
          <w:szCs w:val="22"/>
        </w:rPr>
      </w:pPr>
      <w:r w:rsidRPr="00312558">
        <w:rPr>
          <w:color w:val="auto"/>
          <w:spacing w:val="-16"/>
          <w:sz w:val="22"/>
          <w:szCs w:val="22"/>
        </w:rPr>
        <w:t>(3) La nivelul unităţilor de învăţământ pot fi aprobate numai cererile cadrelor didactice care îndeplinesc cumulativ următoarele condiţii:</w:t>
      </w:r>
    </w:p>
    <w:p w14:paraId="26401BD3" w14:textId="395996EE" w:rsidR="00F4217A" w:rsidRPr="00312558" w:rsidRDefault="00F4217A" w:rsidP="00F4217A">
      <w:pPr>
        <w:pStyle w:val="Default"/>
        <w:numPr>
          <w:ilvl w:val="0"/>
          <w:numId w:val="34"/>
        </w:numPr>
        <w:tabs>
          <w:tab w:val="left" w:pos="851"/>
        </w:tabs>
        <w:ind w:left="0" w:firstLine="567"/>
        <w:jc w:val="both"/>
        <w:rPr>
          <w:color w:val="auto"/>
          <w:spacing w:val="-16"/>
          <w:sz w:val="22"/>
          <w:szCs w:val="22"/>
        </w:rPr>
      </w:pPr>
      <w:r w:rsidRPr="00312558">
        <w:rPr>
          <w:color w:val="auto"/>
          <w:spacing w:val="-16"/>
          <w:sz w:val="22"/>
          <w:szCs w:val="22"/>
        </w:rPr>
        <w:t>se încadrează în prevederile alin. (1);</w:t>
      </w:r>
    </w:p>
    <w:p w14:paraId="0478252E" w14:textId="77777777" w:rsidR="00F4217A" w:rsidRPr="00312558" w:rsidRDefault="00F4217A" w:rsidP="00F4217A">
      <w:pPr>
        <w:pStyle w:val="Default"/>
        <w:numPr>
          <w:ilvl w:val="0"/>
          <w:numId w:val="34"/>
        </w:numPr>
        <w:tabs>
          <w:tab w:val="left" w:pos="851"/>
        </w:tabs>
        <w:ind w:left="0" w:firstLine="567"/>
        <w:jc w:val="both"/>
        <w:rPr>
          <w:color w:val="auto"/>
          <w:spacing w:val="-16"/>
          <w:sz w:val="22"/>
          <w:szCs w:val="22"/>
        </w:rPr>
      </w:pPr>
      <w:r w:rsidRPr="00312558">
        <w:rPr>
          <w:color w:val="auto"/>
          <w:spacing w:val="-16"/>
          <w:sz w:val="22"/>
          <w:szCs w:val="22"/>
        </w:rPr>
        <w:t>posturile didactice/catedrele pe care sunt titulare, conform documentului de numire/transfer/repartizare pe post/catedră, sunt complete şi au viabilitate de cel puţin un an şcolar;</w:t>
      </w:r>
    </w:p>
    <w:p w14:paraId="1036F9AE" w14:textId="4BEFA2FD" w:rsidR="00F4217A" w:rsidRPr="00312558" w:rsidRDefault="00F4217A" w:rsidP="00F4217A">
      <w:pPr>
        <w:pStyle w:val="Default"/>
        <w:numPr>
          <w:ilvl w:val="0"/>
          <w:numId w:val="34"/>
        </w:numPr>
        <w:tabs>
          <w:tab w:val="left" w:pos="851"/>
        </w:tabs>
        <w:ind w:left="0" w:firstLine="567"/>
        <w:jc w:val="both"/>
        <w:rPr>
          <w:color w:val="auto"/>
          <w:spacing w:val="-16"/>
          <w:sz w:val="22"/>
          <w:szCs w:val="22"/>
        </w:rPr>
      </w:pPr>
      <w:r w:rsidRPr="00312558">
        <w:rPr>
          <w:color w:val="auto"/>
          <w:spacing w:val="-16"/>
          <w:sz w:val="22"/>
          <w:szCs w:val="22"/>
        </w:rPr>
        <w:t>la nivelul unităţii/unităţilor de învăţământ, în care urmează să fie menținute în activitate ca titulare în funcţia didactică, nu există reducere de activitate la catedrele pe care cadrele didactice respective sunt titulare şi nu este necesară completarea/întregirea normei didactice de predare a altor cadre didactice, conform prezentei Metodologii, din unităţile de învăţământ respective cu ore din catedra pe care sunt titulare cadrele didactice care se încadrează în prevederile alin. (1) şi urmează să fie menținute în activitate, ca titular, în funcţia didactică.</w:t>
      </w:r>
    </w:p>
    <w:p w14:paraId="281542E2" w14:textId="4BE54F40" w:rsidR="00F4217A" w:rsidRPr="00312558" w:rsidRDefault="00F4217A" w:rsidP="00F4217A">
      <w:pPr>
        <w:pStyle w:val="Default"/>
        <w:ind w:firstLine="567"/>
        <w:jc w:val="both"/>
        <w:rPr>
          <w:color w:val="auto"/>
          <w:spacing w:val="-16"/>
          <w:sz w:val="22"/>
          <w:szCs w:val="22"/>
        </w:rPr>
      </w:pPr>
      <w:r w:rsidRPr="00312558">
        <w:rPr>
          <w:color w:val="auto"/>
          <w:spacing w:val="-16"/>
          <w:sz w:val="22"/>
          <w:szCs w:val="22"/>
        </w:rPr>
        <w:t>(4) Consiliile de administraţie ale unităţilor de învăţământ comunică, la termenul prevăzut în Calendar, ISJ/ISMB şi cadrelor didactice acordul/refuzul motivat privind menţinerea în activitate, ca titular, în funcţia didactică, a personalului didactic de predare care se încadrează în prevederile alin. (1), în anul şcolar 2026-2027. Comisia judeţeană/a municipiului Bucureşti de mobilitate verifică situaţiile transmise de unităţile de învăţământ, întocmeşte listele finale cuprinzând cadrele didactice care îndeplinesc cumulativ condiţiile prevăzute la alin. (3) şi solicită menţinerea în activitate, ca titular, în funcţia didactică, în anul şcolar 2026-2027 şi le supune spre analiză comisiei paritare de la nivelul ISJ/ISMB, însoţite de lista cadrelor didactice titulare detaşate în interesul învăţământului pentru nesoluţionarea restrângerii de activitate. Comisia paritară constituită la nivelul ISJ/ISMB trebuie să ţină seama dacă, după menţinerea în activitate, ca titular, în funcţia didactică a cadrelor didactice care îndeplinesc cumulativ condiţiile prevăzute la alin. (3), la nivelul judeţului/municipiului Bucureşti, se asigură numărul necesar de posturi didactice/catedre vacante în vederea soluţionării restrângerilor de activitate cadrelor didactice titulare detaşate în interesul învăţământului pentru nesoluţionarea restrângerii de activitate.</w:t>
      </w:r>
    </w:p>
    <w:p w14:paraId="52B39431" w14:textId="19898179" w:rsidR="00F4217A" w:rsidRPr="00312558" w:rsidRDefault="00F4217A" w:rsidP="00F4217A">
      <w:pPr>
        <w:pStyle w:val="Default"/>
        <w:ind w:firstLine="567"/>
        <w:jc w:val="both"/>
        <w:rPr>
          <w:color w:val="auto"/>
          <w:spacing w:val="-16"/>
          <w:sz w:val="22"/>
          <w:szCs w:val="22"/>
        </w:rPr>
      </w:pPr>
      <w:r w:rsidRPr="00312558">
        <w:rPr>
          <w:color w:val="auto"/>
          <w:spacing w:val="-16"/>
          <w:sz w:val="22"/>
          <w:szCs w:val="22"/>
        </w:rPr>
        <w:t xml:space="preserve">(5) Listele finale, validate de consiliul de administraţie al ISJ/ISMB în baza hotărârii comisiei paritare de la nivelul ISJ/ISMB, se afişează pe pagina web a ISJ/ISMB la termenul prevăzut în Calendar. Pe pagina web a ISJ/ISMB se afişează şi listele care cuprind cadrele didactice ale căror cereri de menținere în activitate ca titular, în funcţia didactică, în anul şcolar 2026-2027, au fost respinse la nivelul unităţilor de învăţământ sau la ISJ/ISMB cu precizarea motivului pentru care au fost respinse.    </w:t>
      </w:r>
    </w:p>
    <w:p w14:paraId="4E490F90" w14:textId="5828093F" w:rsidR="00F4217A" w:rsidRPr="00312558" w:rsidRDefault="00F4217A" w:rsidP="00F4217A">
      <w:pPr>
        <w:pStyle w:val="Default"/>
        <w:ind w:firstLine="567"/>
        <w:jc w:val="both"/>
        <w:rPr>
          <w:color w:val="auto"/>
          <w:spacing w:val="-16"/>
          <w:sz w:val="22"/>
          <w:szCs w:val="22"/>
        </w:rPr>
      </w:pPr>
      <w:r w:rsidRPr="00312558">
        <w:rPr>
          <w:color w:val="auto"/>
          <w:spacing w:val="-16"/>
          <w:sz w:val="22"/>
          <w:szCs w:val="22"/>
        </w:rPr>
        <w:t xml:space="preserve">(6) Contestaţiile se depun, în scris, la ISJ/ISMB, în perioada prevăzută în Calendar. Contestaţia se soluţionează conform prevederilor art. 4 alin. (20). </w:t>
      </w:r>
    </w:p>
    <w:p w14:paraId="63E6F980" w14:textId="403D2E21" w:rsidR="00F4217A" w:rsidRPr="00312558" w:rsidRDefault="00F4217A" w:rsidP="00F4217A">
      <w:pPr>
        <w:pStyle w:val="Default"/>
        <w:ind w:firstLine="567"/>
        <w:jc w:val="both"/>
        <w:rPr>
          <w:color w:val="auto"/>
          <w:spacing w:val="-16"/>
          <w:sz w:val="22"/>
          <w:szCs w:val="22"/>
        </w:rPr>
      </w:pPr>
      <w:r w:rsidRPr="00312558">
        <w:rPr>
          <w:color w:val="auto"/>
          <w:spacing w:val="-16"/>
          <w:sz w:val="22"/>
          <w:szCs w:val="22"/>
        </w:rPr>
        <w:t xml:space="preserve">(7) După soluţionarea contestaţiilor de către consiliul de administraţie al ISJ/ISMB, inspectorul şcolar general al ISJ/ISMB emite decizia privind menţinerea în activitate ca titular a personalului didactic de predare, care îndeplineşte cumulativ condiţiile prevăzute la alin. (3), în funcţia didactică în anul şcolar 2026-2027. În baza deciziei semnate de inspectorul şcolar general al ISJ/ISMB, directorul/directorii unităţii/unităţilor de învăţământ încheie actul adițional la contractul individual de muncă încheiat pe perioadă nedeterminată al cadrului didactic care a fost menţinut ca titular în funcţia didactică în anul şcolar 2026-2027.  </w:t>
      </w:r>
    </w:p>
    <w:p w14:paraId="2EFE9CCF" w14:textId="7F93ECE7" w:rsidR="00F4217A" w:rsidRPr="00312558" w:rsidRDefault="00F4217A" w:rsidP="00F4217A">
      <w:pPr>
        <w:pStyle w:val="Default"/>
        <w:ind w:firstLine="567"/>
        <w:jc w:val="both"/>
        <w:rPr>
          <w:color w:val="auto"/>
          <w:spacing w:val="-16"/>
          <w:sz w:val="22"/>
          <w:szCs w:val="22"/>
        </w:rPr>
      </w:pPr>
      <w:r w:rsidRPr="00312558">
        <w:rPr>
          <w:color w:val="auto"/>
          <w:spacing w:val="-16"/>
          <w:sz w:val="22"/>
          <w:szCs w:val="22"/>
        </w:rPr>
        <w:lastRenderedPageBreak/>
        <w:t>(8) Personalul didactic titular pentru care nu s-a aprobat menţinerea în funcţia didactică, la cerere, ca titular, peste vârsta de pensionare, se pensionează la data încheierii anului şcolar.</w:t>
      </w:r>
    </w:p>
    <w:p w14:paraId="78D28DF5" w14:textId="539F02D1" w:rsidR="00F4217A" w:rsidRPr="00312558" w:rsidRDefault="00F4217A" w:rsidP="00F4217A">
      <w:pPr>
        <w:pStyle w:val="Default"/>
        <w:ind w:firstLine="567"/>
        <w:jc w:val="both"/>
        <w:rPr>
          <w:color w:val="auto"/>
          <w:spacing w:val="-16"/>
          <w:sz w:val="22"/>
          <w:szCs w:val="22"/>
        </w:rPr>
      </w:pPr>
      <w:r w:rsidRPr="00312558">
        <w:rPr>
          <w:color w:val="auto"/>
          <w:spacing w:val="-16"/>
          <w:sz w:val="22"/>
          <w:szCs w:val="22"/>
        </w:rPr>
        <w:t xml:space="preserve">(9) În condițiile în care, până la data de 1 septembrie 2026, se constată că, din cauza reducerii numărului de ore la o anumită disciplină, nu mai este îndeplinită condiția de la alin. (3) lit. b) sau lit. c), inspectorul şcolar general al ISJ/ISMB revocă decizia emisă conform alin. (7). </w:t>
      </w:r>
    </w:p>
    <w:p w14:paraId="409CEB43" w14:textId="1451B1B6" w:rsidR="00F4217A" w:rsidRPr="00312558" w:rsidRDefault="00F4217A" w:rsidP="00F4217A">
      <w:pPr>
        <w:pStyle w:val="Default"/>
        <w:ind w:firstLine="567"/>
        <w:jc w:val="both"/>
        <w:rPr>
          <w:color w:val="auto"/>
          <w:spacing w:val="-16"/>
          <w:sz w:val="22"/>
          <w:szCs w:val="22"/>
        </w:rPr>
      </w:pPr>
      <w:r w:rsidRPr="00312558">
        <w:rPr>
          <w:color w:val="auto"/>
          <w:spacing w:val="-16"/>
          <w:sz w:val="22"/>
          <w:szCs w:val="22"/>
        </w:rPr>
        <w:t>(10) În situaţia reorganizării unei unităţi de învăţământ cu personalitate juridică, prin divizare sau fuziune, cererile cadrelor didactice care se încadrează în prevederile alin. (3) şi solicită menținerea în activitate ca titular în funcţia didactică în anul şcolar 2026-2027 se analizează de comisia numită prin decizia inspectorului şcolar general al ISJ/ISMB, conform art. 30 alin. (1), după aplicarea procedurilor prevăzute la art. 30 alin. (2)-(4).</w:t>
      </w:r>
    </w:p>
    <w:p w14:paraId="7014C121" w14:textId="77777777" w:rsidR="00AC6D15" w:rsidRPr="00312558" w:rsidRDefault="00AC6D15">
      <w:pPr>
        <w:pStyle w:val="Default"/>
        <w:jc w:val="center"/>
        <w:rPr>
          <w:b/>
          <w:bCs/>
          <w:color w:val="auto"/>
          <w:spacing w:val="-16"/>
          <w:sz w:val="22"/>
          <w:szCs w:val="22"/>
        </w:rPr>
      </w:pPr>
    </w:p>
    <w:p w14:paraId="6741FD35" w14:textId="26676526" w:rsidR="00AC6D15" w:rsidRPr="00312558" w:rsidRDefault="002200D8">
      <w:pPr>
        <w:pStyle w:val="Default"/>
        <w:jc w:val="center"/>
        <w:rPr>
          <w:b/>
          <w:bCs/>
          <w:color w:val="auto"/>
          <w:spacing w:val="-16"/>
          <w:sz w:val="22"/>
          <w:szCs w:val="22"/>
        </w:rPr>
      </w:pPr>
      <w:r w:rsidRPr="00312558">
        <w:rPr>
          <w:b/>
          <w:bCs/>
          <w:color w:val="auto"/>
          <w:spacing w:val="-16"/>
          <w:sz w:val="22"/>
          <w:szCs w:val="22"/>
        </w:rPr>
        <w:t>Capitolul V</w:t>
      </w:r>
      <w:r w:rsidR="00A9448F" w:rsidRPr="00312558">
        <w:rPr>
          <w:b/>
          <w:bCs/>
          <w:color w:val="auto"/>
          <w:spacing w:val="-16"/>
          <w:sz w:val="22"/>
          <w:szCs w:val="22"/>
        </w:rPr>
        <w:t>I</w:t>
      </w:r>
    </w:p>
    <w:p w14:paraId="699BBB95"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Modificarea duratei contractului individual de muncă din durată determinată de un an în contract individual de muncă pe durata de viabilitate a postului/catedrei, pentru cadrele didactice calificate, în condiţiile art. 180 din Legea nr. 198/2023, cu modificările şi completările ulterioare</w:t>
      </w:r>
    </w:p>
    <w:p w14:paraId="16784176" w14:textId="77777777" w:rsidR="00AC6D15" w:rsidRPr="00312558" w:rsidRDefault="00AC6D15">
      <w:pPr>
        <w:pStyle w:val="Default"/>
        <w:ind w:firstLine="567"/>
        <w:jc w:val="both"/>
        <w:rPr>
          <w:color w:val="auto"/>
          <w:spacing w:val="-16"/>
          <w:sz w:val="22"/>
          <w:szCs w:val="22"/>
        </w:rPr>
      </w:pPr>
    </w:p>
    <w:p w14:paraId="1E7408C9" w14:textId="6CE773EC" w:rsidR="00AC6D15" w:rsidRPr="00312558" w:rsidRDefault="002200D8">
      <w:pPr>
        <w:pStyle w:val="Default"/>
        <w:ind w:firstLine="567"/>
        <w:jc w:val="both"/>
        <w:rPr>
          <w:color w:val="auto"/>
          <w:spacing w:val="-16"/>
          <w:sz w:val="22"/>
          <w:szCs w:val="22"/>
        </w:rPr>
      </w:pPr>
      <w:r w:rsidRPr="00312558">
        <w:rPr>
          <w:color w:val="auto"/>
          <w:spacing w:val="-16"/>
          <w:sz w:val="22"/>
          <w:szCs w:val="22"/>
        </w:rPr>
        <w:t>Art. 51 (1) Consiliile de administrație ale unităților de învățământ/CJRAE/CMBRAE pot hotărî modificarea duratei contractului individual de muncă din durată determinată de un an în contract individual de muncă pe durata de viabilitate a postului/catedrei, în conformitate cu prevederile art. 180 alin. (1) din Legea nr. 198/2023, cu modificările şi completările ulterioare, pentru cadrele didactice calificate care au promovat examenul de definitivat, au obţinut la concursul național în ultimii 6 (şase) ani nota/media de repartizare cel puțin 7 (şapte), conform art. 64 alin. (8) (minimum 7 atât la proba scrisă, cât și la proba practică sau inspecția la clasă)</w:t>
      </w:r>
      <w:r w:rsidR="0028671B" w:rsidRPr="00312558">
        <w:rPr>
          <w:color w:val="auto"/>
          <w:spacing w:val="-16"/>
          <w:sz w:val="22"/>
          <w:szCs w:val="22"/>
        </w:rPr>
        <w:t xml:space="preserve"> și care nu îndeplinesc sau nu vor îndeplini până la data de 1 septembrie 2026 condițiile legale de pensioare pentru limită de vârstă prevăzute la art. 31 alin. (3).</w:t>
      </w:r>
      <w:r w:rsidRPr="00312558">
        <w:rPr>
          <w:color w:val="auto"/>
          <w:spacing w:val="-16"/>
          <w:sz w:val="22"/>
          <w:szCs w:val="22"/>
        </w:rPr>
        <w:t xml:space="preserve"> </w:t>
      </w:r>
    </w:p>
    <w:p w14:paraId="6481D458" w14:textId="5A0EC53F"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De prevederile alin. (1) pot beneficia şi cadrele didactice </w:t>
      </w:r>
      <w:r w:rsidR="0092121B" w:rsidRPr="00312558">
        <w:rPr>
          <w:color w:val="auto"/>
          <w:spacing w:val="-16"/>
          <w:sz w:val="22"/>
          <w:szCs w:val="22"/>
        </w:rPr>
        <w:t xml:space="preserve">calificate </w:t>
      </w:r>
      <w:r w:rsidRPr="00312558">
        <w:rPr>
          <w:color w:val="auto"/>
          <w:spacing w:val="-16"/>
          <w:sz w:val="22"/>
          <w:szCs w:val="22"/>
        </w:rPr>
        <w:t xml:space="preserve">debutante care sunt înscrise şi promovează examenul național pentru dobândirea definitivării în învățământ, </w:t>
      </w:r>
      <w:r w:rsidR="006E07E8" w:rsidRPr="00312558">
        <w:rPr>
          <w:color w:val="auto"/>
          <w:spacing w:val="-16"/>
          <w:sz w:val="22"/>
          <w:szCs w:val="22"/>
        </w:rPr>
        <w:t>sesiunea 2026</w:t>
      </w:r>
      <w:r w:rsidRPr="00312558">
        <w:rPr>
          <w:color w:val="auto"/>
          <w:spacing w:val="-16"/>
          <w:sz w:val="22"/>
          <w:szCs w:val="22"/>
        </w:rPr>
        <w:t xml:space="preserve">. </w:t>
      </w:r>
    </w:p>
    <w:p w14:paraId="63BC1F3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Modificarea duratei contractului individual de muncă din durată determinată de un an în contract individual de muncă pe durata de viabilitate a postului/catedrei, pentru cadrele didactice calificate, se realizează prin decizia inspectorului şcolar general al ISJ/ISMB, în baza hotărârii consiliilor de administrație ale unităților de învățământ. </w:t>
      </w:r>
    </w:p>
    <w:p w14:paraId="430571DE" w14:textId="57E87F9D"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52 (1) Un cadru didactic calificat angajat pe un post didactic/o catedră vacant(ă)/rezervat(ă) complet(ă), constituită în una sau mai multe unităţi de învăţământ, cu contract individual de muncă pe perioadă determinată de un an care participă și la concursul național, </w:t>
      </w:r>
      <w:r w:rsidR="006E07E8" w:rsidRPr="00312558">
        <w:rPr>
          <w:color w:val="auto"/>
          <w:spacing w:val="-16"/>
          <w:sz w:val="22"/>
          <w:szCs w:val="22"/>
        </w:rPr>
        <w:t>sesiunea 2026</w:t>
      </w:r>
      <w:r w:rsidRPr="00312558">
        <w:rPr>
          <w:color w:val="auto"/>
          <w:spacing w:val="-16"/>
          <w:sz w:val="22"/>
          <w:szCs w:val="22"/>
        </w:rPr>
        <w:t xml:space="preserve">, la disciplina corespunzătoare postului didactic/catedrei pe care este încadrat în anul școlar curent nu mai poate beneficia de modificarea duratei contractului individual de muncă din durată determinată de un an în contract individual de muncă pe durata de viabilitate a postului/catedrei în condițiile prezentei Metodologii, dacă obține nota sub 5 (cinci) la proba scrisă a concursului. </w:t>
      </w:r>
    </w:p>
    <w:p w14:paraId="42EE2E09" w14:textId="4DB164DF"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Poate beneficia de modificarea duratei contractului individual de muncă din durată determinată de un an în contract individual de muncă pe durata de viabilitate a postului/catedrei cadrul didactic calificat angajat pe un post didactic/o catedră vacant(ă)/rezervat(ă) complet(ă), constituită în una sau mai multe unităţi de învăţământ, cu contract individual de muncă pe perioadă determinată de un an, încheiat până cel târziu la data începerii cursurilor </w:t>
      </w:r>
      <w:r w:rsidR="0092121B" w:rsidRPr="00312558">
        <w:rPr>
          <w:color w:val="auto"/>
          <w:spacing w:val="-16"/>
          <w:sz w:val="22"/>
          <w:szCs w:val="22"/>
        </w:rPr>
        <w:t xml:space="preserve">anului şcolar 2025-2026, </w:t>
      </w:r>
      <w:r w:rsidR="008107B3" w:rsidRPr="00312558">
        <w:rPr>
          <w:color w:val="auto"/>
          <w:spacing w:val="-16"/>
          <w:sz w:val="22"/>
          <w:szCs w:val="22"/>
        </w:rPr>
        <w:t xml:space="preserve">în baza deciziei emise de inspectorul şcolar general al ISJ/ISMB, </w:t>
      </w:r>
      <w:r w:rsidRPr="00312558">
        <w:rPr>
          <w:color w:val="auto"/>
          <w:spacing w:val="-16"/>
          <w:sz w:val="22"/>
          <w:szCs w:val="22"/>
        </w:rPr>
        <w:t xml:space="preserve">în unitatea/unitățile în care solicită modificarea duratei contractului individual de muncă, care a dobândit definitivarea în învățământ </w:t>
      </w:r>
      <w:r w:rsidR="008A7578" w:rsidRPr="00312558">
        <w:rPr>
          <w:color w:val="auto"/>
          <w:spacing w:val="-16"/>
          <w:sz w:val="22"/>
          <w:szCs w:val="22"/>
        </w:rPr>
        <w:t xml:space="preserve">sau care promovează examenul național pentru dobândirea definitivării în învățământ, sesiunea 2026, </w:t>
      </w:r>
      <w:r w:rsidRPr="00312558">
        <w:rPr>
          <w:color w:val="auto"/>
          <w:spacing w:val="-16"/>
          <w:sz w:val="22"/>
          <w:szCs w:val="22"/>
        </w:rPr>
        <w:t>și care a obținut cel puțin nota sau media de repartizare 7 (șapte) în specialitatea postului didactic/catedrei ocupat(e) la un concurs național în ultimii 6 (şase) ani, conform art. 64 alin. (8) (minimum 7 atât la proba scrisă, cât și la proba practică sau inspecția la clasă). Cadrul didactic calificat angajat pe un post didactic/o catedră vacant(ă)/rezervat(ă) complet</w:t>
      </w:r>
      <w:r w:rsidRPr="00312558">
        <w:rPr>
          <w:color w:val="auto"/>
          <w:spacing w:val="-16"/>
          <w:sz w:val="22"/>
        </w:rPr>
        <w:t xml:space="preserve">(ă), </w:t>
      </w:r>
      <w:r w:rsidRPr="00312558">
        <w:rPr>
          <w:color w:val="auto"/>
          <w:spacing w:val="-16"/>
          <w:sz w:val="22"/>
          <w:szCs w:val="22"/>
        </w:rPr>
        <w:t>constituită în una sau mai multe unităţi de învăţământ, cu contract individual de muncă pe perioadă determinată de un an</w:t>
      </w:r>
      <w:r w:rsidR="0092121B" w:rsidRPr="00312558">
        <w:rPr>
          <w:color w:val="auto"/>
          <w:spacing w:val="-16"/>
          <w:sz w:val="22"/>
          <w:szCs w:val="22"/>
        </w:rPr>
        <w:t xml:space="preserve"> </w:t>
      </w:r>
      <w:r w:rsidR="00CE5B08" w:rsidRPr="00312558">
        <w:rPr>
          <w:color w:val="auto"/>
          <w:spacing w:val="-16"/>
          <w:sz w:val="22"/>
          <w:szCs w:val="22"/>
        </w:rPr>
        <w:t>şcolar</w:t>
      </w:r>
      <w:r w:rsidRPr="00312558">
        <w:rPr>
          <w:color w:val="auto"/>
          <w:spacing w:val="-16"/>
          <w:sz w:val="22"/>
          <w:szCs w:val="22"/>
        </w:rPr>
        <w:t xml:space="preserve">, </w:t>
      </w:r>
      <w:r w:rsidR="00CE5B08" w:rsidRPr="00312558">
        <w:rPr>
          <w:color w:val="auto"/>
          <w:spacing w:val="-16"/>
          <w:sz w:val="22"/>
          <w:szCs w:val="22"/>
        </w:rPr>
        <w:t xml:space="preserve">încheiat până cel târziu la data începerii cursurilor anului şcolar 2025-2026, </w:t>
      </w:r>
      <w:r w:rsidRPr="00312558">
        <w:rPr>
          <w:color w:val="auto"/>
          <w:spacing w:val="-16"/>
          <w:sz w:val="22"/>
          <w:szCs w:val="22"/>
        </w:rPr>
        <w:t xml:space="preserve">care a dobândit definitivarea în învățământ </w:t>
      </w:r>
      <w:r w:rsidR="008A7578" w:rsidRPr="00312558">
        <w:rPr>
          <w:color w:val="auto"/>
          <w:spacing w:val="-16"/>
          <w:sz w:val="22"/>
          <w:szCs w:val="22"/>
        </w:rPr>
        <w:t xml:space="preserve">sau promovează examenul național pentru dobândirea definitivării în învățământ, sesiunea 2026, </w:t>
      </w:r>
      <w:r w:rsidRPr="00312558">
        <w:rPr>
          <w:color w:val="auto"/>
          <w:spacing w:val="-16"/>
          <w:sz w:val="22"/>
          <w:szCs w:val="22"/>
        </w:rPr>
        <w:t xml:space="preserve">și </w:t>
      </w:r>
      <w:r w:rsidR="008A7578" w:rsidRPr="00312558">
        <w:rPr>
          <w:color w:val="auto"/>
          <w:spacing w:val="-16"/>
          <w:sz w:val="22"/>
          <w:szCs w:val="22"/>
        </w:rPr>
        <w:t xml:space="preserve">care </w:t>
      </w:r>
      <w:r w:rsidRPr="00312558">
        <w:rPr>
          <w:color w:val="auto"/>
          <w:spacing w:val="-16"/>
          <w:sz w:val="22"/>
          <w:szCs w:val="22"/>
        </w:rPr>
        <w:t xml:space="preserve">a obținut cel puțin nota sau media de repartizare 7 (șapte), conform art. 64 alin. (8), la mai multe concursuri naționale în ultimii 6 (şase) ani, poate beneficia de modificarea duratei contractului individual de muncă în baza celei mai mari note/medii de repartizare obținute în specialitatea postului didactic/catedrei ocupat(e), dacă respectă cumulativ condițiile generale și specifice din prezenta Metodologie, iar ulterior obținerii acestei note/medii de repartizare nu a mai participat la un concurs naţional sau nu a obținut notă sub 5 (cinci) la proba scrisă în cadrul unui concurs naţional, în specialitatea postului didactic/catedrei ocupat(e).  </w:t>
      </w:r>
    </w:p>
    <w:p w14:paraId="4668E7AF" w14:textId="77777777" w:rsidR="00AC6D15" w:rsidRPr="00312558" w:rsidRDefault="002200D8">
      <w:pPr>
        <w:tabs>
          <w:tab w:val="left" w:pos="851"/>
        </w:tabs>
        <w:spacing w:after="0" w:line="240" w:lineRule="auto"/>
        <w:ind w:firstLine="567"/>
        <w:jc w:val="both"/>
        <w:rPr>
          <w:rFonts w:ascii="Times New Roman" w:hAnsi="Times New Roman"/>
          <w:spacing w:val="-16"/>
        </w:rPr>
      </w:pPr>
      <w:r w:rsidRPr="00312558">
        <w:rPr>
          <w:rFonts w:ascii="Times New Roman" w:hAnsi="Times New Roman"/>
          <w:spacing w:val="-16"/>
        </w:rPr>
        <w:t>(3) Pot beneficia de modificarea duratei contractului individual de muncă din durată determinată de un an în contract individual de muncă pe durata de viabilitate a postului/catedrei cadrele didactice calificate care îndeplinesc condițiile prevăzute la alin. (1) şi (2), precum şi următoarele condiţii specifice:</w:t>
      </w:r>
    </w:p>
    <w:p w14:paraId="418D0B4D" w14:textId="0F45BDCE" w:rsidR="00AC6D15" w:rsidRPr="00312558" w:rsidRDefault="002200D8">
      <w:pPr>
        <w:numPr>
          <w:ilvl w:val="0"/>
          <w:numId w:val="43"/>
        </w:numPr>
        <w:tabs>
          <w:tab w:val="left" w:pos="851"/>
        </w:tabs>
        <w:spacing w:after="0" w:line="240" w:lineRule="auto"/>
        <w:ind w:left="0" w:firstLine="567"/>
        <w:jc w:val="both"/>
        <w:rPr>
          <w:rFonts w:ascii="Times New Roman" w:hAnsi="Times New Roman"/>
          <w:spacing w:val="-16"/>
        </w:rPr>
      </w:pPr>
      <w:r w:rsidRPr="00312558">
        <w:rPr>
          <w:rFonts w:ascii="Times New Roman" w:hAnsi="Times New Roman"/>
          <w:spacing w:val="-16"/>
        </w:rPr>
        <w:t xml:space="preserve">posturile didactice/catedrele pe care sunt încadrate în anul şcolar curent nu au fost ocupate în etapele anterioare ale mobilității personalului didactic de predare, sunt constituite sau se pot constitui în una sau mai multe unități de învățământ cu personalitate juridică sau din una sau mai multe discipline, conform alin. (6), sunt complete şi vacante începând cu </w:t>
      </w:r>
      <w:r w:rsidR="003C3E58" w:rsidRPr="00312558">
        <w:rPr>
          <w:rFonts w:ascii="Times New Roman" w:hAnsi="Times New Roman"/>
          <w:spacing w:val="-16"/>
        </w:rPr>
        <w:t>1 septembrie 2026</w:t>
      </w:r>
      <w:r w:rsidRPr="00312558">
        <w:rPr>
          <w:rFonts w:ascii="Times New Roman" w:hAnsi="Times New Roman"/>
          <w:spacing w:val="-16"/>
        </w:rPr>
        <w:t>;</w:t>
      </w:r>
    </w:p>
    <w:p w14:paraId="5AF763EF" w14:textId="77777777" w:rsidR="00AC6D15" w:rsidRPr="00312558" w:rsidRDefault="002200D8">
      <w:pPr>
        <w:numPr>
          <w:ilvl w:val="0"/>
          <w:numId w:val="43"/>
        </w:numPr>
        <w:tabs>
          <w:tab w:val="left" w:pos="851"/>
        </w:tabs>
        <w:spacing w:after="0" w:line="240" w:lineRule="auto"/>
        <w:ind w:left="0" w:firstLine="567"/>
        <w:jc w:val="both"/>
        <w:rPr>
          <w:rFonts w:ascii="Times New Roman" w:hAnsi="Times New Roman"/>
          <w:spacing w:val="-16"/>
        </w:rPr>
      </w:pPr>
      <w:r w:rsidRPr="00312558">
        <w:rPr>
          <w:rFonts w:ascii="Times New Roman" w:hAnsi="Times New Roman"/>
          <w:spacing w:val="-16"/>
        </w:rPr>
        <w:t>respectă condițiile de ocupare a postului didactic/catedrei conform prezentei Metodologii;</w:t>
      </w:r>
    </w:p>
    <w:p w14:paraId="5FC1B54B" w14:textId="77777777" w:rsidR="00AC6D15" w:rsidRPr="00312558" w:rsidRDefault="002200D8">
      <w:pPr>
        <w:numPr>
          <w:ilvl w:val="0"/>
          <w:numId w:val="43"/>
        </w:numPr>
        <w:tabs>
          <w:tab w:val="left" w:pos="851"/>
        </w:tabs>
        <w:spacing w:after="0" w:line="240" w:lineRule="auto"/>
        <w:ind w:left="0" w:firstLine="567"/>
        <w:jc w:val="both"/>
        <w:rPr>
          <w:rFonts w:ascii="Times New Roman" w:hAnsi="Times New Roman"/>
          <w:spacing w:val="-16"/>
        </w:rPr>
      </w:pPr>
      <w:r w:rsidRPr="00312558">
        <w:rPr>
          <w:rFonts w:ascii="Times New Roman" w:hAnsi="Times New Roman"/>
          <w:spacing w:val="-16"/>
        </w:rPr>
        <w:t>deţin avizele și atestatele necesare pentru ocuparea postului didactic/catedrei conform prezentei Metodologii;</w:t>
      </w:r>
    </w:p>
    <w:p w14:paraId="2554E68C" w14:textId="77777777" w:rsidR="00AC6D15" w:rsidRPr="00312558" w:rsidRDefault="002200D8">
      <w:pPr>
        <w:numPr>
          <w:ilvl w:val="0"/>
          <w:numId w:val="43"/>
        </w:numPr>
        <w:tabs>
          <w:tab w:val="left" w:pos="851"/>
        </w:tabs>
        <w:spacing w:after="0" w:line="240" w:lineRule="auto"/>
        <w:ind w:left="0" w:firstLine="567"/>
        <w:jc w:val="both"/>
        <w:rPr>
          <w:rFonts w:ascii="Times New Roman" w:hAnsi="Times New Roman"/>
          <w:spacing w:val="-16"/>
        </w:rPr>
      </w:pPr>
      <w:r w:rsidRPr="00312558">
        <w:rPr>
          <w:rFonts w:ascii="Times New Roman" w:hAnsi="Times New Roman"/>
          <w:spacing w:val="-16"/>
        </w:rPr>
        <w:t>au obținut calificativul „Foarte bine” în ultimii 2 (doi) ani școlari încheiați și calificativul parțial „Foarte bine” în anul școlar în curs;</w:t>
      </w:r>
    </w:p>
    <w:p w14:paraId="451D5CB4" w14:textId="77777777" w:rsidR="00AC6D15" w:rsidRPr="00312558" w:rsidRDefault="002200D8">
      <w:pPr>
        <w:numPr>
          <w:ilvl w:val="0"/>
          <w:numId w:val="43"/>
        </w:numPr>
        <w:tabs>
          <w:tab w:val="left" w:pos="851"/>
        </w:tabs>
        <w:spacing w:after="0" w:line="240" w:lineRule="auto"/>
        <w:ind w:left="0" w:firstLine="567"/>
        <w:jc w:val="both"/>
        <w:rPr>
          <w:rFonts w:ascii="Times New Roman" w:hAnsi="Times New Roman"/>
          <w:spacing w:val="-16"/>
        </w:rPr>
      </w:pPr>
      <w:r w:rsidRPr="00312558">
        <w:rPr>
          <w:rFonts w:ascii="Times New Roman" w:hAnsi="Times New Roman"/>
          <w:spacing w:val="-16"/>
        </w:rPr>
        <w:t>nu au fost sancționate disciplinar în ultimii 2 (doi) ani școlari încheiați și nici pe parcursul anului școlar în curs.</w:t>
      </w:r>
    </w:p>
    <w:p w14:paraId="127A490C" w14:textId="7DD85AFE" w:rsidR="00AC6D15" w:rsidRPr="00312558" w:rsidRDefault="002200D8">
      <w:pPr>
        <w:tabs>
          <w:tab w:val="left" w:pos="851"/>
        </w:tabs>
        <w:spacing w:after="0" w:line="240" w:lineRule="auto"/>
        <w:ind w:firstLine="567"/>
        <w:jc w:val="both"/>
        <w:rPr>
          <w:rFonts w:ascii="Times New Roman" w:hAnsi="Times New Roman"/>
          <w:spacing w:val="-16"/>
        </w:rPr>
      </w:pPr>
      <w:r w:rsidRPr="00312558">
        <w:rPr>
          <w:rFonts w:ascii="Times New Roman" w:hAnsi="Times New Roman"/>
          <w:spacing w:val="-16"/>
        </w:rPr>
        <w:t xml:space="preserve">(4) Prin excepţie de la prevederile alin. (3) lit. d) şi e), cadrele didactice </w:t>
      </w:r>
      <w:r w:rsidR="00CE5B08" w:rsidRPr="00312558">
        <w:rPr>
          <w:rFonts w:ascii="Times New Roman" w:hAnsi="Times New Roman"/>
          <w:spacing w:val="-16"/>
        </w:rPr>
        <w:t xml:space="preserve">calificate </w:t>
      </w:r>
      <w:r w:rsidRPr="00312558">
        <w:rPr>
          <w:rFonts w:ascii="Times New Roman" w:hAnsi="Times New Roman"/>
          <w:spacing w:val="-16"/>
        </w:rPr>
        <w:t xml:space="preserve">cu o vechime mai mică de 2 (doi) ani şcolari trebuie să facă dovada că au obţinut calificativul „Foarte bine” şi că nu au fost sancționate disciplinar pe întreaga perioadă de desfăşurare a activităţii. </w:t>
      </w:r>
    </w:p>
    <w:p w14:paraId="78511B29" w14:textId="5B3D2A75" w:rsidR="00AC6D15" w:rsidRPr="00312558" w:rsidRDefault="002200D8">
      <w:pPr>
        <w:tabs>
          <w:tab w:val="left" w:pos="851"/>
        </w:tabs>
        <w:spacing w:after="0" w:line="240" w:lineRule="auto"/>
        <w:ind w:firstLine="567"/>
        <w:jc w:val="both"/>
        <w:rPr>
          <w:rFonts w:ascii="Times New Roman" w:hAnsi="Times New Roman"/>
          <w:spacing w:val="-16"/>
        </w:rPr>
      </w:pPr>
      <w:r w:rsidRPr="00312558">
        <w:rPr>
          <w:rFonts w:ascii="Times New Roman" w:hAnsi="Times New Roman"/>
          <w:spacing w:val="-16"/>
        </w:rPr>
        <w:t>(5) Cadrul didactic calificat care îndeplinește condițiile prevăzute la alin. (1) şi (2), precum și condițiile cumulative prevăzute la alin. (3)</w:t>
      </w:r>
      <w:r w:rsidR="00CE5B08" w:rsidRPr="00312558">
        <w:rPr>
          <w:rFonts w:ascii="Times New Roman" w:hAnsi="Times New Roman"/>
          <w:spacing w:val="-16"/>
        </w:rPr>
        <w:t xml:space="preserve"> sau (4), după caz,</w:t>
      </w:r>
      <w:r w:rsidRPr="00312558">
        <w:rPr>
          <w:rFonts w:ascii="Times New Roman" w:hAnsi="Times New Roman"/>
          <w:spacing w:val="-16"/>
        </w:rPr>
        <w:t xml:space="preserve"> și ocupă un post didactic/o catedră care necesită probe practice/orale beneficiază de modificarea duratei contractului individual de muncă din durată determinată de un an, în contract individual de muncă pe durata de viabilitate a postului/catedrei, în unitatea/unitățile de învățământ în care este încadrat în condițiile în care a obținut cel puţin nota 7 (şapte) la proba practică sau calificativul „Admis” la proba orală în oricare din etapele mobilităţii personalului didactic de predare din învăţământul preuniversitar.</w:t>
      </w:r>
    </w:p>
    <w:p w14:paraId="5A8BF0E0" w14:textId="4079A9C4" w:rsidR="00AC6D15" w:rsidRPr="00312558" w:rsidRDefault="002200D8">
      <w:pPr>
        <w:tabs>
          <w:tab w:val="left" w:pos="851"/>
        </w:tabs>
        <w:spacing w:after="0" w:line="240" w:lineRule="auto"/>
        <w:ind w:firstLine="567"/>
        <w:jc w:val="both"/>
        <w:rPr>
          <w:rFonts w:ascii="Times New Roman" w:hAnsi="Times New Roman"/>
          <w:spacing w:val="-16"/>
        </w:rPr>
      </w:pPr>
      <w:r w:rsidRPr="00312558">
        <w:rPr>
          <w:rFonts w:ascii="Times New Roman" w:hAnsi="Times New Roman"/>
          <w:spacing w:val="-16"/>
        </w:rPr>
        <w:lastRenderedPageBreak/>
        <w:t xml:space="preserve">(6) Cadrele didactice calificate angajate pe perioadă determinată de un an </w:t>
      </w:r>
      <w:r w:rsidR="0092121B" w:rsidRPr="00312558">
        <w:rPr>
          <w:rFonts w:ascii="Times New Roman" w:hAnsi="Times New Roman"/>
          <w:spacing w:val="-16"/>
        </w:rPr>
        <w:t>şcolar</w:t>
      </w:r>
      <w:r w:rsidR="00CE5B08" w:rsidRPr="00312558">
        <w:rPr>
          <w:rFonts w:ascii="Times New Roman" w:hAnsi="Times New Roman"/>
          <w:spacing w:val="-16"/>
        </w:rPr>
        <w:t>, până cel târziu la data începerii cursurilor anului şcolar 2025-2026,</w:t>
      </w:r>
      <w:r w:rsidR="00CE5B08" w:rsidRPr="00312558">
        <w:rPr>
          <w:spacing w:val="-16"/>
        </w:rPr>
        <w:t xml:space="preserve"> </w:t>
      </w:r>
      <w:r w:rsidR="008107B3" w:rsidRPr="00312558">
        <w:rPr>
          <w:rFonts w:ascii="Times New Roman" w:hAnsi="Times New Roman"/>
          <w:spacing w:val="-16"/>
        </w:rPr>
        <w:t>în baza deciziei emise de inspectorul şcolar general al ISJ/ISMB</w:t>
      </w:r>
      <w:r w:rsidR="008107B3" w:rsidRPr="00312558">
        <w:rPr>
          <w:spacing w:val="-16"/>
        </w:rPr>
        <w:t>,</w:t>
      </w:r>
      <w:r w:rsidR="008107B3" w:rsidRPr="00312558">
        <w:rPr>
          <w:rFonts w:ascii="Times New Roman" w:hAnsi="Times New Roman"/>
          <w:spacing w:val="-16"/>
        </w:rPr>
        <w:t xml:space="preserve"> </w:t>
      </w:r>
      <w:r w:rsidRPr="00312558">
        <w:rPr>
          <w:rFonts w:ascii="Times New Roman" w:hAnsi="Times New Roman"/>
          <w:spacing w:val="-16"/>
        </w:rPr>
        <w:t xml:space="preserve">care au norma didactică de predare completă, stabilită conform prevederilor art. </w:t>
      </w:r>
      <w:r w:rsidR="00090FCA" w:rsidRPr="00312558">
        <w:rPr>
          <w:rFonts w:ascii="Times New Roman" w:hAnsi="Times New Roman"/>
          <w:spacing w:val="-16"/>
        </w:rPr>
        <w:t xml:space="preserve">LVIII lit. b), d), f) din Legea nr. 141/2025, cu modificările ulterioare,  art. 208 alin. (1)-(10) din Legea nr. 198/2023, cu modificările şi completările ulterioare, şi prezentei Metodologii, </w:t>
      </w:r>
      <w:r w:rsidRPr="00312558">
        <w:rPr>
          <w:rFonts w:ascii="Times New Roman" w:hAnsi="Times New Roman"/>
          <w:spacing w:val="-16"/>
        </w:rPr>
        <w:t xml:space="preserve">constituită din două sau mai multe discipline, care nu se ocupă în baza </w:t>
      </w:r>
      <w:r w:rsidR="000E0901" w:rsidRPr="00312558">
        <w:rPr>
          <w:rFonts w:ascii="Times New Roman" w:hAnsi="Times New Roman"/>
          <w:spacing w:val="-16"/>
        </w:rPr>
        <w:t>aceleiași</w:t>
      </w:r>
      <w:r w:rsidRPr="00312558">
        <w:rPr>
          <w:rFonts w:ascii="Times New Roman" w:hAnsi="Times New Roman"/>
          <w:spacing w:val="-16"/>
        </w:rPr>
        <w:t xml:space="preserve"> probe scrise, în concordanță cu specializările dobândite prin studii, potrivit Centralizatorului, pot beneficia de modificarea duratei contractului individual de muncă din durată determinată de un an în contract individual de muncă pe durata de viabilitate a postului/catedrei, începând cu data de </w:t>
      </w:r>
      <w:r w:rsidR="003C3E58" w:rsidRPr="00312558">
        <w:rPr>
          <w:rFonts w:ascii="Times New Roman" w:hAnsi="Times New Roman"/>
          <w:spacing w:val="-16"/>
        </w:rPr>
        <w:t>1 septembrie 2026</w:t>
      </w:r>
      <w:r w:rsidRPr="00312558">
        <w:rPr>
          <w:rFonts w:ascii="Times New Roman" w:hAnsi="Times New Roman"/>
          <w:spacing w:val="-16"/>
        </w:rPr>
        <w:t>, în situația în care ponderea cea mai mare de ore din cadrul postului didactic/catedrei o are disciplina/o au disciplinele pentru care cadrul didactic a susținut proba scrisă sau disciplinele care constituie postul didactic/catedra au aceeași pondere şi dac</w:t>
      </w:r>
      <w:r w:rsidRPr="00312558">
        <w:rPr>
          <w:rFonts w:ascii="Times New Roman" w:hAnsi="Times New Roman"/>
          <w:spacing w:val="-16"/>
          <w:sz w:val="20"/>
          <w:szCs w:val="20"/>
        </w:rPr>
        <w:t xml:space="preserve">ă </w:t>
      </w:r>
      <w:r w:rsidRPr="00312558">
        <w:rPr>
          <w:rFonts w:ascii="Times New Roman" w:hAnsi="Times New Roman"/>
          <w:spacing w:val="-16"/>
        </w:rPr>
        <w:t>respectă cumulativ celelalte condiții generale şi specifice.</w:t>
      </w:r>
    </w:p>
    <w:p w14:paraId="40660F5F" w14:textId="18DCDC19" w:rsidR="00AC6D15" w:rsidRPr="00312558" w:rsidRDefault="002200D8" w:rsidP="00452F3F">
      <w:pPr>
        <w:tabs>
          <w:tab w:val="left" w:pos="851"/>
        </w:tabs>
        <w:spacing w:after="0" w:line="240" w:lineRule="auto"/>
        <w:ind w:firstLine="567"/>
        <w:jc w:val="both"/>
        <w:rPr>
          <w:rFonts w:ascii="Times New Roman" w:hAnsi="Times New Roman"/>
          <w:spacing w:val="-16"/>
        </w:rPr>
      </w:pPr>
      <w:r w:rsidRPr="00312558">
        <w:rPr>
          <w:rFonts w:ascii="Times New Roman" w:hAnsi="Times New Roman"/>
          <w:spacing w:val="-16"/>
        </w:rPr>
        <w:t>(7) În situația în care, la nivelul unităţii de învăţământ, la o anumită specialitate, numărul cadrelor didactice</w:t>
      </w:r>
      <w:r w:rsidR="00CE5B08" w:rsidRPr="00312558">
        <w:rPr>
          <w:rFonts w:ascii="Times New Roman" w:hAnsi="Times New Roman"/>
          <w:spacing w:val="-16"/>
        </w:rPr>
        <w:t xml:space="preserve"> calificate</w:t>
      </w:r>
      <w:r w:rsidRPr="00312558">
        <w:rPr>
          <w:rFonts w:ascii="Times New Roman" w:hAnsi="Times New Roman"/>
          <w:spacing w:val="-16"/>
        </w:rPr>
        <w:t xml:space="preserve">, care pot beneficia de modificarea duratei contractului individual de muncă din durată determinată de un an în contract individual de muncă pe durata de viabilitate a postului/catedrei, este mai mare decât numărul posturilor didactice/catedrelor vacante existente începând cu </w:t>
      </w:r>
      <w:r w:rsidR="003C3E58" w:rsidRPr="00312558">
        <w:rPr>
          <w:rFonts w:ascii="Times New Roman" w:hAnsi="Times New Roman"/>
          <w:spacing w:val="-16"/>
        </w:rPr>
        <w:t>1 septembrie 2026</w:t>
      </w:r>
      <w:r w:rsidRPr="00312558">
        <w:rPr>
          <w:rFonts w:ascii="Times New Roman" w:hAnsi="Times New Roman"/>
          <w:spacing w:val="-16"/>
        </w:rPr>
        <w:t>, prioritate are</w:t>
      </w:r>
      <w:r w:rsidR="00452F3F" w:rsidRPr="00312558">
        <w:rPr>
          <w:rFonts w:ascii="Times New Roman" w:hAnsi="Times New Roman"/>
          <w:spacing w:val="-16"/>
        </w:rPr>
        <w:t xml:space="preserve"> </w:t>
      </w:r>
      <w:r w:rsidRPr="00312558">
        <w:rPr>
          <w:rFonts w:ascii="Times New Roman" w:hAnsi="Times New Roman"/>
          <w:spacing w:val="-16"/>
        </w:rPr>
        <w:t xml:space="preserve">cadrul didactic </w:t>
      </w:r>
      <w:r w:rsidR="00CE5B08" w:rsidRPr="00312558">
        <w:rPr>
          <w:rFonts w:ascii="Times New Roman" w:hAnsi="Times New Roman"/>
          <w:spacing w:val="-16"/>
        </w:rPr>
        <w:t xml:space="preserve">calificat </w:t>
      </w:r>
      <w:r w:rsidRPr="00312558">
        <w:rPr>
          <w:rFonts w:ascii="Times New Roman" w:hAnsi="Times New Roman"/>
          <w:spacing w:val="-16"/>
        </w:rPr>
        <w:t xml:space="preserve">cu domiciliul în localitatea în care solicită postul didactic/catedra, conform art. 1 alin. (2). </w:t>
      </w:r>
    </w:p>
    <w:p w14:paraId="75942004" w14:textId="5829CE58" w:rsidR="0092121B" w:rsidRPr="00312558" w:rsidRDefault="002200D8" w:rsidP="008A7578">
      <w:pPr>
        <w:tabs>
          <w:tab w:val="left" w:pos="851"/>
        </w:tabs>
        <w:spacing w:after="0" w:line="240" w:lineRule="auto"/>
        <w:ind w:firstLine="567"/>
        <w:jc w:val="both"/>
        <w:rPr>
          <w:rFonts w:ascii="Times New Roman" w:hAnsi="Times New Roman"/>
          <w:spacing w:val="-16"/>
        </w:rPr>
      </w:pPr>
      <w:r w:rsidRPr="00312558">
        <w:rPr>
          <w:rFonts w:ascii="Times New Roman" w:hAnsi="Times New Roman"/>
          <w:spacing w:val="-16"/>
        </w:rPr>
        <w:t xml:space="preserve">(8) În situația în care domiciliul nu conduce la departajare, atunci are prioritate cadrul didactic </w:t>
      </w:r>
      <w:r w:rsidR="00CE5B08" w:rsidRPr="00312558">
        <w:rPr>
          <w:rFonts w:ascii="Times New Roman" w:hAnsi="Times New Roman"/>
          <w:spacing w:val="-16"/>
        </w:rPr>
        <w:t xml:space="preserve">calificat </w:t>
      </w:r>
      <w:r w:rsidRPr="00312558">
        <w:rPr>
          <w:rFonts w:ascii="Times New Roman" w:hAnsi="Times New Roman"/>
          <w:spacing w:val="-16"/>
        </w:rPr>
        <w:t xml:space="preserve">cu nota/media cea mai mare în baza căreia se realizează modificarea contractului individual de muncă, potrivit alin. (2). În cazul notelor/mediilor de repartizare egale, </w:t>
      </w:r>
      <w:r w:rsidR="00CE5B08" w:rsidRPr="00312558">
        <w:rPr>
          <w:rFonts w:ascii="Times New Roman" w:hAnsi="Times New Roman"/>
          <w:spacing w:val="-16"/>
        </w:rPr>
        <w:t>prioritate la modificarea duratei contractului individual de muncă din durată determinată de un an în contract individual de muncă pe durata de viabilitate a postului/catedrei, începând cu data de 1 septembrie 2026, are</w:t>
      </w:r>
      <w:r w:rsidR="0017001E" w:rsidRPr="00312558">
        <w:rPr>
          <w:rFonts w:ascii="Times New Roman" w:hAnsi="Times New Roman"/>
          <w:spacing w:val="-16"/>
        </w:rPr>
        <w:t xml:space="preserve"> </w:t>
      </w:r>
      <w:r w:rsidR="00CE5B08" w:rsidRPr="00312558">
        <w:rPr>
          <w:rFonts w:ascii="Times New Roman" w:hAnsi="Times New Roman"/>
          <w:spacing w:val="-16"/>
        </w:rPr>
        <w:t xml:space="preserve">cadrul </w:t>
      </w:r>
      <w:r w:rsidRPr="00312558">
        <w:rPr>
          <w:rFonts w:ascii="Times New Roman" w:hAnsi="Times New Roman"/>
          <w:spacing w:val="-16"/>
        </w:rPr>
        <w:t xml:space="preserve"> </w:t>
      </w:r>
      <w:r w:rsidR="00CE5B08" w:rsidRPr="00312558">
        <w:rPr>
          <w:rFonts w:ascii="Times New Roman" w:hAnsi="Times New Roman"/>
          <w:spacing w:val="-16"/>
        </w:rPr>
        <w:t>didactic calificat care</w:t>
      </w:r>
      <w:r w:rsidR="008A7578" w:rsidRPr="00312558">
        <w:rPr>
          <w:rFonts w:ascii="Times New Roman" w:hAnsi="Times New Roman"/>
          <w:spacing w:val="-16"/>
        </w:rPr>
        <w:t xml:space="preserve"> </w:t>
      </w:r>
      <w:r w:rsidR="0092121B" w:rsidRPr="00312558">
        <w:rPr>
          <w:rFonts w:ascii="Times New Roman" w:hAnsi="Times New Roman"/>
          <w:spacing w:val="-16"/>
        </w:rPr>
        <w:t>a fost angajat</w:t>
      </w:r>
      <w:r w:rsidR="0017001E" w:rsidRPr="00312558">
        <w:rPr>
          <w:rFonts w:ascii="Times New Roman" w:hAnsi="Times New Roman"/>
          <w:spacing w:val="-16"/>
        </w:rPr>
        <w:t xml:space="preserve"> în şcolar 2025-2026</w:t>
      </w:r>
      <w:r w:rsidR="0092121B" w:rsidRPr="00312558">
        <w:rPr>
          <w:rFonts w:ascii="Times New Roman" w:hAnsi="Times New Roman"/>
          <w:spacing w:val="-16"/>
        </w:rPr>
        <w:t xml:space="preserve">, </w:t>
      </w:r>
      <w:r w:rsidR="0017001E" w:rsidRPr="00312558">
        <w:rPr>
          <w:rFonts w:ascii="Times New Roman" w:hAnsi="Times New Roman"/>
          <w:spacing w:val="-16"/>
        </w:rPr>
        <w:t xml:space="preserve">cel târziu </w:t>
      </w:r>
      <w:r w:rsidR="003A1B48" w:rsidRPr="00312558">
        <w:rPr>
          <w:rFonts w:ascii="Times New Roman" w:hAnsi="Times New Roman"/>
          <w:spacing w:val="-16"/>
        </w:rPr>
        <w:t xml:space="preserve">până la data </w:t>
      </w:r>
      <w:r w:rsidR="0092121B" w:rsidRPr="00312558">
        <w:rPr>
          <w:rFonts w:ascii="Times New Roman" w:hAnsi="Times New Roman"/>
          <w:spacing w:val="-16"/>
        </w:rPr>
        <w:t xml:space="preserve"> începerii cursurilor anului</w:t>
      </w:r>
      <w:r w:rsidR="0017001E" w:rsidRPr="00312558">
        <w:rPr>
          <w:rFonts w:ascii="Times New Roman" w:hAnsi="Times New Roman"/>
          <w:spacing w:val="-16"/>
        </w:rPr>
        <w:t xml:space="preserve"> şcolar 2025-2026</w:t>
      </w:r>
      <w:r w:rsidR="0092121B" w:rsidRPr="00312558">
        <w:rPr>
          <w:rFonts w:ascii="Times New Roman" w:hAnsi="Times New Roman"/>
          <w:spacing w:val="-16"/>
        </w:rPr>
        <w:t xml:space="preserve">, </w:t>
      </w:r>
      <w:r w:rsidR="008107B3" w:rsidRPr="00312558">
        <w:rPr>
          <w:rFonts w:ascii="Times New Roman" w:hAnsi="Times New Roman"/>
          <w:spacing w:val="-16"/>
        </w:rPr>
        <w:t xml:space="preserve">în baza deciziei emise de inspectorul şcolar general al ISJ/ISMB, </w:t>
      </w:r>
      <w:r w:rsidR="0092121B" w:rsidRPr="00312558">
        <w:rPr>
          <w:rFonts w:ascii="Times New Roman" w:hAnsi="Times New Roman"/>
          <w:spacing w:val="-16"/>
        </w:rPr>
        <w:t>pe un post didactic/o catedră vacant(ă) complet(ă), constituită în una sau mai multe unități de învățământ, cu contract individual de muncă pe perioadă determinată de un an şcolar</w:t>
      </w:r>
      <w:r w:rsidR="008A7578" w:rsidRPr="00312558">
        <w:rPr>
          <w:rFonts w:ascii="Times New Roman" w:hAnsi="Times New Roman"/>
          <w:spacing w:val="-16"/>
        </w:rPr>
        <w:t>.</w:t>
      </w:r>
      <w:r w:rsidR="0017001E" w:rsidRPr="00312558">
        <w:rPr>
          <w:rFonts w:ascii="Times New Roman" w:hAnsi="Times New Roman"/>
          <w:spacing w:val="-16"/>
        </w:rPr>
        <w:t xml:space="preserve"> </w:t>
      </w:r>
    </w:p>
    <w:p w14:paraId="0E5E13B1" w14:textId="053A325E" w:rsidR="008A7578" w:rsidRPr="00312558" w:rsidRDefault="008A7578" w:rsidP="008A7578">
      <w:pPr>
        <w:tabs>
          <w:tab w:val="left" w:pos="851"/>
        </w:tabs>
        <w:spacing w:after="0" w:line="240" w:lineRule="auto"/>
        <w:ind w:firstLine="567"/>
        <w:jc w:val="both"/>
        <w:rPr>
          <w:rFonts w:ascii="Times New Roman" w:hAnsi="Times New Roman"/>
          <w:spacing w:val="-16"/>
        </w:rPr>
      </w:pPr>
      <w:r w:rsidRPr="00312558">
        <w:rPr>
          <w:rFonts w:ascii="Times New Roman" w:hAnsi="Times New Roman"/>
          <w:spacing w:val="-16"/>
        </w:rPr>
        <w:t>(9) În situația în care nici aplicarea prevederilor alin. (8) nu conduce la departajare, atunci departajarea se realizează luându-se în considerare, în ordine, următoarele criterii:</w:t>
      </w:r>
    </w:p>
    <w:p w14:paraId="4A52E80C" w14:textId="20B794EC" w:rsidR="00AC6D15" w:rsidRPr="00312558" w:rsidRDefault="002200D8">
      <w:pPr>
        <w:pStyle w:val="ListParagraph"/>
        <w:numPr>
          <w:ilvl w:val="0"/>
          <w:numId w:val="45"/>
        </w:numPr>
        <w:tabs>
          <w:tab w:val="left" w:pos="851"/>
        </w:tabs>
        <w:jc w:val="both"/>
        <w:rPr>
          <w:spacing w:val="-16"/>
          <w:sz w:val="22"/>
          <w:szCs w:val="22"/>
        </w:rPr>
      </w:pPr>
      <w:r w:rsidRPr="00312558">
        <w:rPr>
          <w:spacing w:val="-16"/>
          <w:sz w:val="22"/>
          <w:szCs w:val="22"/>
        </w:rPr>
        <w:t>gradul didactic;</w:t>
      </w:r>
    </w:p>
    <w:p w14:paraId="699CDEC3" w14:textId="5239FBC1" w:rsidR="00AC6D15" w:rsidRPr="00312558" w:rsidRDefault="002200D8">
      <w:pPr>
        <w:pStyle w:val="ListParagraph"/>
        <w:numPr>
          <w:ilvl w:val="0"/>
          <w:numId w:val="45"/>
        </w:numPr>
        <w:tabs>
          <w:tab w:val="left" w:pos="851"/>
        </w:tabs>
        <w:ind w:left="0" w:firstLine="567"/>
        <w:jc w:val="both"/>
        <w:rPr>
          <w:spacing w:val="-16"/>
          <w:sz w:val="22"/>
          <w:szCs w:val="22"/>
        </w:rPr>
      </w:pPr>
      <w:r w:rsidRPr="00312558">
        <w:rPr>
          <w:spacing w:val="-16"/>
          <w:sz w:val="22"/>
          <w:szCs w:val="22"/>
        </w:rPr>
        <w:t>nota/media cea mai mare obținută la gradul didactic sau la examenul de definitivare în învățământ;</w:t>
      </w:r>
    </w:p>
    <w:p w14:paraId="421AC6D7" w14:textId="4F6E294E" w:rsidR="00AC6D15" w:rsidRPr="00312558" w:rsidRDefault="002200D8">
      <w:pPr>
        <w:pStyle w:val="ListParagraph"/>
        <w:numPr>
          <w:ilvl w:val="0"/>
          <w:numId w:val="45"/>
        </w:numPr>
        <w:tabs>
          <w:tab w:val="left" w:pos="851"/>
        </w:tabs>
        <w:ind w:left="0" w:firstLine="567"/>
        <w:jc w:val="both"/>
        <w:rPr>
          <w:spacing w:val="-16"/>
          <w:sz w:val="22"/>
          <w:szCs w:val="22"/>
        </w:rPr>
      </w:pPr>
      <w:r w:rsidRPr="00312558">
        <w:rPr>
          <w:spacing w:val="-16"/>
          <w:sz w:val="22"/>
          <w:szCs w:val="22"/>
        </w:rPr>
        <w:t xml:space="preserve">media de departajare cea mai mare calculată conform anexei nr. 15; </w:t>
      </w:r>
    </w:p>
    <w:p w14:paraId="184B0471" w14:textId="77777777" w:rsidR="00AC6D15" w:rsidRPr="00312558" w:rsidRDefault="002200D8">
      <w:pPr>
        <w:pStyle w:val="ListParagraph"/>
        <w:numPr>
          <w:ilvl w:val="0"/>
          <w:numId w:val="45"/>
        </w:numPr>
        <w:tabs>
          <w:tab w:val="left" w:pos="851"/>
        </w:tabs>
        <w:ind w:left="0" w:firstLine="567"/>
        <w:jc w:val="both"/>
        <w:rPr>
          <w:spacing w:val="-16"/>
          <w:sz w:val="22"/>
          <w:szCs w:val="22"/>
        </w:rPr>
      </w:pPr>
      <w:r w:rsidRPr="00312558">
        <w:rPr>
          <w:spacing w:val="-16"/>
          <w:sz w:val="22"/>
          <w:szCs w:val="22"/>
        </w:rPr>
        <w:t xml:space="preserve">media cea mai mare obținută la examenul de licență/absolvire a studiilor, respectiv media cea mai mare obținută la examenul de bacalaureat pentru absolvenții liceelor pedagogice. </w:t>
      </w:r>
    </w:p>
    <w:p w14:paraId="10F630D4" w14:textId="14873B30" w:rsidR="00AC6D15" w:rsidRPr="00312558" w:rsidRDefault="002200D8">
      <w:pPr>
        <w:tabs>
          <w:tab w:val="left" w:pos="851"/>
        </w:tabs>
        <w:spacing w:after="0" w:line="240" w:lineRule="auto"/>
        <w:ind w:firstLine="567"/>
        <w:jc w:val="both"/>
        <w:rPr>
          <w:rFonts w:ascii="Times New Roman" w:hAnsi="Times New Roman"/>
          <w:spacing w:val="-16"/>
        </w:rPr>
      </w:pPr>
      <w:r w:rsidRPr="00312558">
        <w:rPr>
          <w:rFonts w:ascii="Times New Roman" w:hAnsi="Times New Roman"/>
          <w:spacing w:val="-16"/>
        </w:rPr>
        <w:t>(</w:t>
      </w:r>
      <w:r w:rsidR="008A7578" w:rsidRPr="00312558">
        <w:rPr>
          <w:rFonts w:ascii="Times New Roman" w:hAnsi="Times New Roman"/>
          <w:spacing w:val="-16"/>
        </w:rPr>
        <w:t>10</w:t>
      </w:r>
      <w:r w:rsidRPr="00312558">
        <w:rPr>
          <w:rFonts w:ascii="Times New Roman" w:hAnsi="Times New Roman"/>
          <w:spacing w:val="-16"/>
        </w:rPr>
        <w:t xml:space="preserve">) Cadrele didactice care se încadrează în prevederile alin. (1)-(6) se adresează, în scris, consiliilor de administrație ale unităților de învățământ în care au încheiat contracte individuale de muncă pe perioadă determinată, </w:t>
      </w:r>
      <w:r w:rsidR="003A1B48" w:rsidRPr="00312558">
        <w:rPr>
          <w:rFonts w:ascii="Times New Roman" w:hAnsi="Times New Roman"/>
          <w:spacing w:val="-16"/>
        </w:rPr>
        <w:t xml:space="preserve">până la data  începerii cursurilor anului şcolar 2025-2026, </w:t>
      </w:r>
      <w:r w:rsidRPr="00312558">
        <w:rPr>
          <w:rFonts w:ascii="Times New Roman" w:hAnsi="Times New Roman"/>
          <w:spacing w:val="-16"/>
        </w:rPr>
        <w:t>prin depunerea unei cereri, în perioada prevăzută de Calendar. Cadrele didactice angajate pe posturi cadrul CJRAE/CMBRAE sau în centre şi cabinete de asistenţă psihopedagogică, în centre şi cabinete logopedice sau în cabinete pentru furnizarea serviciilor de sprijin, care se încadrează în prevederile alin. (1)-(6),  depun, în perioada prevăzută în Calendar, cereri la CJRAE/CMBRAE, în cadrul căruia este normat postul didactic respectiv.</w:t>
      </w:r>
      <w:r w:rsidRPr="00312558">
        <w:rPr>
          <w:rFonts w:eastAsia="Times New Roman"/>
          <w:spacing w:val="-16"/>
          <w:lang w:eastAsia="ro-RO"/>
        </w:rPr>
        <w:t xml:space="preserve"> </w:t>
      </w:r>
      <w:r w:rsidRPr="00312558">
        <w:rPr>
          <w:rFonts w:ascii="Times New Roman" w:hAnsi="Times New Roman"/>
          <w:spacing w:val="-16"/>
        </w:rPr>
        <w:t xml:space="preserve">Consiliile de administrație ale unităților de învățământ/CJRAE/CMBRAE analizează cererile depuse, verifică îndeplinirea condițiilor, aplică criteriile de departajare, dacă este cazul, conform prezentei Metodologii, stabilesc lista cadrelor didactice propuse pentru emiterea deciziilor privind modificarea duratei contractului individual de muncă din durată determinată de un an în contract individual de muncă pe durata de viabilitate a postului/catedrei și comunică, în scris, cadrelor didactice solicitante motivele admiterii/respingerii cererii privind modificarea duratei contractului individual de muncă.  </w:t>
      </w:r>
    </w:p>
    <w:p w14:paraId="4FBBFD52" w14:textId="65CD22D6" w:rsidR="00AC6D15" w:rsidRPr="00312558" w:rsidRDefault="002200D8">
      <w:pPr>
        <w:tabs>
          <w:tab w:val="left" w:pos="851"/>
        </w:tabs>
        <w:spacing w:after="0" w:line="240" w:lineRule="auto"/>
        <w:ind w:firstLine="567"/>
        <w:jc w:val="both"/>
        <w:rPr>
          <w:rFonts w:ascii="Times New Roman" w:hAnsi="Times New Roman"/>
          <w:spacing w:val="-16"/>
        </w:rPr>
      </w:pPr>
      <w:r w:rsidRPr="00312558">
        <w:rPr>
          <w:rFonts w:ascii="Times New Roman" w:hAnsi="Times New Roman"/>
          <w:spacing w:val="-16"/>
        </w:rPr>
        <w:t>(10) Cadr</w:t>
      </w:r>
      <w:r w:rsidR="00340665" w:rsidRPr="00312558">
        <w:rPr>
          <w:rFonts w:ascii="Times New Roman" w:hAnsi="Times New Roman"/>
          <w:spacing w:val="-16"/>
        </w:rPr>
        <w:t>ul</w:t>
      </w:r>
      <w:r w:rsidRPr="00312558">
        <w:rPr>
          <w:rFonts w:ascii="Times New Roman" w:hAnsi="Times New Roman"/>
          <w:spacing w:val="-16"/>
        </w:rPr>
        <w:t xml:space="preserve"> didactic calificat care a promovat examenul naţional de definitivare în învăţământ, încadrat pe perioadă determinată de un an </w:t>
      </w:r>
      <w:r w:rsidR="00CE5B08" w:rsidRPr="00312558">
        <w:rPr>
          <w:rFonts w:ascii="Times New Roman" w:hAnsi="Times New Roman"/>
          <w:spacing w:val="-16"/>
        </w:rPr>
        <w:t>şcolar, până cel târziu la data începerii cursurilor anului şcolar 2025-2026</w:t>
      </w:r>
      <w:r w:rsidR="00CE5B08" w:rsidRPr="00312558">
        <w:rPr>
          <w:spacing w:val="-16"/>
        </w:rPr>
        <w:t xml:space="preserve">, </w:t>
      </w:r>
      <w:r w:rsidRPr="00312558">
        <w:rPr>
          <w:rFonts w:ascii="Times New Roman" w:hAnsi="Times New Roman"/>
          <w:spacing w:val="-16"/>
        </w:rPr>
        <w:t xml:space="preserve">pe catedre constituite în două sau mai multe unităţi de învăţământ pot beneficia de modificarea duratei contractului individual de muncă din durată determinată de un an în contract individual de muncă pe durata de viabilitate a postului/catedrei, începând cu data de </w:t>
      </w:r>
      <w:r w:rsidR="003C3E58" w:rsidRPr="00312558">
        <w:rPr>
          <w:rFonts w:ascii="Times New Roman" w:hAnsi="Times New Roman"/>
          <w:spacing w:val="-16"/>
        </w:rPr>
        <w:t>1 septembrie 2026</w:t>
      </w:r>
      <w:r w:rsidRPr="00312558">
        <w:rPr>
          <w:rFonts w:ascii="Times New Roman" w:hAnsi="Times New Roman"/>
          <w:spacing w:val="-16"/>
        </w:rPr>
        <w:t xml:space="preserve">, în situaţia în care </w:t>
      </w:r>
      <w:r w:rsidR="000E0901" w:rsidRPr="00312558">
        <w:rPr>
          <w:rFonts w:ascii="Times New Roman" w:hAnsi="Times New Roman"/>
          <w:spacing w:val="-16"/>
        </w:rPr>
        <w:t>obțin</w:t>
      </w:r>
      <w:r w:rsidR="00340665" w:rsidRPr="00312558">
        <w:rPr>
          <w:rFonts w:ascii="Times New Roman" w:hAnsi="Times New Roman"/>
          <w:spacing w:val="-16"/>
        </w:rPr>
        <w:t>e</w:t>
      </w:r>
      <w:r w:rsidRPr="00312558">
        <w:rPr>
          <w:rFonts w:ascii="Times New Roman" w:hAnsi="Times New Roman"/>
          <w:spacing w:val="-16"/>
        </w:rPr>
        <w:t xml:space="preserve"> acordul consiliilor unităţilor de învăţământ privind modificarea duratei contractului individual de muncă, astfel încât, începând cu data de </w:t>
      </w:r>
      <w:r w:rsidR="003C3E58" w:rsidRPr="00312558">
        <w:rPr>
          <w:rFonts w:ascii="Times New Roman" w:hAnsi="Times New Roman"/>
          <w:spacing w:val="-16"/>
        </w:rPr>
        <w:t>1 septembrie 2026</w:t>
      </w:r>
      <w:r w:rsidRPr="00312558">
        <w:rPr>
          <w:rFonts w:ascii="Times New Roman" w:hAnsi="Times New Roman"/>
          <w:spacing w:val="-16"/>
        </w:rPr>
        <w:t xml:space="preserve">, în unităţile de învăţământ în care este încadrat să i se poată constitui o catedră completă. </w:t>
      </w:r>
      <w:r w:rsidR="00340665" w:rsidRPr="00312558">
        <w:rPr>
          <w:rFonts w:ascii="Times New Roman" w:hAnsi="Times New Roman"/>
          <w:spacing w:val="-16"/>
        </w:rPr>
        <w:t xml:space="preserve"> </w:t>
      </w:r>
    </w:p>
    <w:p w14:paraId="79F2177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(11) Persoana nemulțumită are dreptul de a contesta hotărârea consiliului de administraţie al unităţii de învăţământ, printr-o cerere scrisă adresată conducerii ISJ/ISMB, în perioada prevăzută în Calendar. Contestaţia se soluţionează conform prevederilor art. 4 alin. (20).</w:t>
      </w:r>
    </w:p>
    <w:p w14:paraId="577C1B6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53 (1) Directorii unităţilor de învăţământ</w:t>
      </w:r>
      <w:r w:rsidRPr="00312558">
        <w:rPr>
          <w:color w:val="auto"/>
          <w:spacing w:val="-16"/>
        </w:rPr>
        <w:t>/</w:t>
      </w:r>
      <w:r w:rsidRPr="00312558">
        <w:rPr>
          <w:color w:val="auto"/>
          <w:spacing w:val="-16"/>
          <w:sz w:val="22"/>
          <w:szCs w:val="22"/>
        </w:rPr>
        <w:t>CJRAE/CMBRAE</w:t>
      </w:r>
      <w:r w:rsidRPr="00312558">
        <w:rPr>
          <w:color w:val="auto"/>
          <w:spacing w:val="-16"/>
        </w:rPr>
        <w:t xml:space="preserve"> </w:t>
      </w:r>
      <w:r w:rsidRPr="00312558">
        <w:rPr>
          <w:color w:val="auto"/>
          <w:spacing w:val="-16"/>
          <w:sz w:val="22"/>
          <w:szCs w:val="22"/>
        </w:rPr>
        <w:t xml:space="preserve">înaintează ISJ/ISMB lista cuprinzând cadrele didactice ale căror cereri au fost admise şi pentru care se propune emiterea deciziilor privind modificarea duratei contractului individual de muncă din durată determinată de un an în contract individual de muncă pe durata de viabilitate a postului/catedrei, precum şi lista cuprinzând cadrele didactice ale căror cereri au fost respinse, la care se anexează, în copie, cererile depuse de cadrele didactice însoţite de documentele menţionate în cerere, în vederea emiterii deciziilor. Comisia judeţeană/a municipiului Bucureşti de mobilitate verifică situaţiile transmise de unităţile de învăţământ/CJRAE/CMBRAE şi întocmeşte listele finale </w:t>
      </w:r>
      <w:bookmarkStart w:id="25" w:name="_Hlk20866810"/>
      <w:r w:rsidRPr="00312558">
        <w:rPr>
          <w:color w:val="auto"/>
          <w:spacing w:val="-16"/>
          <w:sz w:val="22"/>
          <w:szCs w:val="22"/>
        </w:rPr>
        <w:t xml:space="preserve">cuprinzând cadrele didactice pentru care se propune emiterea deciziilor privind modificarea duratei contractului individual de muncă din durată determinată de un an în contract individual de muncă pe durata de viabilitate a postului/catedrei </w:t>
      </w:r>
      <w:bookmarkEnd w:id="25"/>
      <w:r w:rsidRPr="00312558">
        <w:rPr>
          <w:color w:val="auto"/>
          <w:spacing w:val="-16"/>
          <w:sz w:val="22"/>
          <w:szCs w:val="22"/>
        </w:rPr>
        <w:t>şi le prezintă spre validare consiliului de administraţie al ISJ/ISMB.</w:t>
      </w:r>
    </w:p>
    <w:p w14:paraId="4F344E8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În situaţia în care comisia judeţeană/a municipiului Bucureşti de mobilitate constată abateri de la prevederile prezentei Metodologii, într-o unitate de învăţământ, preşedintele comisiei solicită, în scris, directorului unităţii de învăţământ respective revenirea asupra situaţiei, cu reluarea procedurilor legale, în vederea remedierii abaterilor constatate. Listele finale, validate de consiliul de administraţie al ISJ/ISMB, se afişează pe pagina web a ISJ/ISMB la termenul prevăzut în Calendar şi, în baza acestor liste, inspectorul şcolar general al ISJ/ISMB emite deciziile privind modificarea duratei contractului individual de muncă din durată determinată de un an în contract individual de muncă pe durata de viabilitate a postului/catedrei, ţinând seama de prevederile art. 5 alin. (5).  </w:t>
      </w:r>
    </w:p>
    <w:p w14:paraId="24B49005" w14:textId="78D855AA"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(3) În baza deciziei privind modificarea duratei contractului individual de muncă din durată determinată de un an în contract individual de muncă pe durata de viabilitate a postului/catedrei emise de inspectorul şcolar general al ISJ/ISMB, directorul/directorii unităţii/unităţilor de învăţământ cu personalitate juridică/CJRAE/CMBRAE încheie cu cadrul didactic respectiv, începând cu data de </w:t>
      </w:r>
      <w:r w:rsidR="003C3E58" w:rsidRPr="00312558">
        <w:rPr>
          <w:color w:val="auto"/>
          <w:spacing w:val="-16"/>
          <w:sz w:val="22"/>
          <w:szCs w:val="22"/>
        </w:rPr>
        <w:t>1 septembrie 2026</w:t>
      </w:r>
      <w:r w:rsidRPr="00312558">
        <w:rPr>
          <w:color w:val="auto"/>
          <w:spacing w:val="-16"/>
          <w:sz w:val="22"/>
          <w:szCs w:val="22"/>
        </w:rPr>
        <w:t xml:space="preserve">, actul/actele adiţional(e) la contractul/contractele individual(e) de muncă pe durată determinată de un an şcolar, urmând ca, pe durata de viabilitate a postului/catedrei, anual, să încheie câte un nou act adiţional/noi acte adiţionale, la contractul/contractele individual(e) de muncă pe durată determinată, de modificare a literei b) a capitolului C din contract cu menţiunea „Durata de viabilitate a postului didactic/catedrei”.  </w:t>
      </w:r>
    </w:p>
    <w:p w14:paraId="3E05CB89" w14:textId="42694899"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Cadrele didactice debutante care au solicitat modificarea duratei contractului individual de muncă din durată determinată de un an în contract individual de muncă pe durata de viabilitate a postului/catedrei şi nu au promovat examenul național pentru dobândirea definitivării în învățământ, </w:t>
      </w:r>
      <w:r w:rsidR="006E07E8" w:rsidRPr="00312558">
        <w:rPr>
          <w:color w:val="auto"/>
          <w:spacing w:val="-16"/>
          <w:sz w:val="22"/>
          <w:szCs w:val="22"/>
        </w:rPr>
        <w:t>sesiunea 2026</w:t>
      </w:r>
      <w:r w:rsidRPr="00312558">
        <w:rPr>
          <w:color w:val="auto"/>
          <w:spacing w:val="-16"/>
          <w:sz w:val="22"/>
          <w:szCs w:val="22"/>
        </w:rPr>
        <w:t xml:space="preserve">, rămân încadrate, în anul şcolar </w:t>
      </w:r>
      <w:r w:rsidR="006E07E8" w:rsidRPr="00312558">
        <w:rPr>
          <w:color w:val="auto"/>
          <w:spacing w:val="-16"/>
          <w:sz w:val="22"/>
          <w:szCs w:val="22"/>
        </w:rPr>
        <w:t>2026-2027</w:t>
      </w:r>
      <w:r w:rsidRPr="00312558">
        <w:rPr>
          <w:color w:val="auto"/>
          <w:spacing w:val="-16"/>
          <w:sz w:val="22"/>
          <w:szCs w:val="22"/>
        </w:rPr>
        <w:t>, pe posturile didactice/catedrele solicitate prin prelungirea contractului individual de muncă pe perioadă determinată, în baza deciziilor de repartizare emise, până la data de 2</w:t>
      </w:r>
      <w:r w:rsidR="00CE5B08" w:rsidRPr="00312558">
        <w:rPr>
          <w:color w:val="auto"/>
          <w:spacing w:val="-16"/>
          <w:sz w:val="22"/>
          <w:szCs w:val="22"/>
        </w:rPr>
        <w:t>7</w:t>
      </w:r>
      <w:r w:rsidRPr="00312558">
        <w:rPr>
          <w:color w:val="auto"/>
          <w:spacing w:val="-16"/>
          <w:sz w:val="22"/>
          <w:szCs w:val="22"/>
        </w:rPr>
        <w:t xml:space="preserve"> august 202</w:t>
      </w:r>
      <w:r w:rsidR="00CE5B08" w:rsidRPr="00312558">
        <w:rPr>
          <w:color w:val="auto"/>
          <w:spacing w:val="-16"/>
          <w:sz w:val="22"/>
          <w:szCs w:val="22"/>
        </w:rPr>
        <w:t>6</w:t>
      </w:r>
      <w:r w:rsidRPr="00312558">
        <w:rPr>
          <w:color w:val="auto"/>
          <w:spacing w:val="-16"/>
          <w:sz w:val="22"/>
          <w:szCs w:val="22"/>
        </w:rPr>
        <w:t xml:space="preserve">, de inspectorul şcolar general al ISJ/ISMB. </w:t>
      </w:r>
    </w:p>
    <w:p w14:paraId="7F5E17B0" w14:textId="7A4EC950"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(5) Cadrului didactic care a </w:t>
      </w:r>
      <w:r w:rsidRPr="00312558">
        <w:rPr>
          <w:color w:val="auto"/>
          <w:spacing w:val="-16"/>
          <w:sz w:val="22"/>
          <w:szCs w:val="22"/>
        </w:rPr>
        <w:t>beneficiat de modificarea duratei contractului individual de muncă din durată determinată de un an în contract individual de muncă pe durata de viabilitate a postului/catedrei</w:t>
      </w:r>
      <w:r w:rsidRPr="00312558">
        <w:rPr>
          <w:rFonts w:eastAsia="Times New Roman"/>
          <w:color w:val="auto"/>
          <w:spacing w:val="-16"/>
          <w:sz w:val="22"/>
          <w:szCs w:val="22"/>
          <w:lang w:eastAsia="ro-RO"/>
        </w:rPr>
        <w:t xml:space="preserve">, în </w:t>
      </w:r>
      <w:r w:rsidR="006E07E8" w:rsidRPr="00312558">
        <w:rPr>
          <w:rFonts w:eastAsia="Times New Roman"/>
          <w:color w:val="auto"/>
          <w:spacing w:val="-16"/>
          <w:sz w:val="22"/>
          <w:szCs w:val="22"/>
          <w:lang w:eastAsia="ro-RO"/>
        </w:rPr>
        <w:t>sesiunea 2026</w:t>
      </w:r>
      <w:r w:rsidRPr="00312558">
        <w:rPr>
          <w:rFonts w:eastAsia="Times New Roman"/>
          <w:color w:val="auto"/>
          <w:spacing w:val="-16"/>
          <w:sz w:val="22"/>
          <w:szCs w:val="22"/>
          <w:lang w:eastAsia="ro-RO"/>
        </w:rPr>
        <w:t>, i se va completa norma didactică de predare</w:t>
      </w:r>
      <w:r w:rsidRPr="00312558">
        <w:rPr>
          <w:color w:val="auto"/>
          <w:spacing w:val="-16"/>
          <w:sz w:val="22"/>
          <w:szCs w:val="22"/>
        </w:rPr>
        <w:t xml:space="preserve"> în</w:t>
      </w:r>
      <w:r w:rsidRPr="00312558">
        <w:rPr>
          <w:rFonts w:eastAsia="Times New Roman"/>
          <w:color w:val="auto"/>
          <w:spacing w:val="-16"/>
          <w:sz w:val="22"/>
          <w:szCs w:val="22"/>
          <w:lang w:eastAsia="ro-RO"/>
        </w:rPr>
        <w:t xml:space="preserve"> situaţia în care, după această etapă sau până la data de </w:t>
      </w:r>
      <w:r w:rsidR="003C3E58" w:rsidRPr="00312558">
        <w:rPr>
          <w:rFonts w:eastAsia="Times New Roman"/>
          <w:color w:val="auto"/>
          <w:spacing w:val="-16"/>
          <w:sz w:val="22"/>
          <w:szCs w:val="22"/>
          <w:lang w:eastAsia="ro-RO"/>
        </w:rPr>
        <w:t>1 septembrie 2026</w:t>
      </w:r>
      <w:r w:rsidRPr="00312558">
        <w:rPr>
          <w:rFonts w:eastAsia="Times New Roman"/>
          <w:color w:val="auto"/>
          <w:spacing w:val="-16"/>
          <w:sz w:val="22"/>
          <w:szCs w:val="22"/>
          <w:lang w:eastAsia="ro-RO"/>
        </w:rPr>
        <w:t xml:space="preserve">, se constată că postul didactic/catedra pentru care s-a emis </w:t>
      </w:r>
      <w:r w:rsidRPr="00312558">
        <w:rPr>
          <w:color w:val="auto"/>
          <w:spacing w:val="-16"/>
          <w:sz w:val="22"/>
          <w:szCs w:val="22"/>
        </w:rPr>
        <w:t>decizia privind modificarea duratei contractului individual de muncă din durată determinată de un an în contract individual de muncă pe durata de viabilitate a postului/catedrei</w:t>
      </w:r>
      <w:r w:rsidRPr="00312558">
        <w:rPr>
          <w:rFonts w:eastAsia="Times New Roman"/>
          <w:color w:val="auto"/>
          <w:spacing w:val="-16"/>
          <w:sz w:val="22"/>
          <w:szCs w:val="22"/>
          <w:lang w:eastAsia="ro-RO"/>
        </w:rPr>
        <w:t xml:space="preserve"> a fost redus(ă) până la jumătate de normă, ca urmare a revenirii titularului la post, a nerealizării planului de şcolarizare, a restructurării reţelei şcolare sau a modificării </w:t>
      </w:r>
      <w:r w:rsidRPr="00312558">
        <w:rPr>
          <w:color w:val="auto"/>
          <w:spacing w:val="-16"/>
          <w:sz w:val="22"/>
          <w:szCs w:val="22"/>
        </w:rPr>
        <w:t>planurilor-cadru de învăţământ</w:t>
      </w:r>
      <w:r w:rsidRPr="00312558">
        <w:rPr>
          <w:rFonts w:eastAsia="Times New Roman"/>
          <w:color w:val="auto"/>
          <w:spacing w:val="-16"/>
          <w:sz w:val="22"/>
          <w:szCs w:val="22"/>
          <w:lang w:eastAsia="ro-RO"/>
        </w:rPr>
        <w:t xml:space="preserve">. În situaţia în care, după această etapă sau până la data de </w:t>
      </w:r>
      <w:r w:rsidR="003C3E58" w:rsidRPr="00312558">
        <w:rPr>
          <w:rFonts w:eastAsia="Times New Roman"/>
          <w:color w:val="auto"/>
          <w:spacing w:val="-16"/>
          <w:sz w:val="22"/>
          <w:szCs w:val="22"/>
          <w:lang w:eastAsia="ro-RO"/>
        </w:rPr>
        <w:t>1 septembrie 2026</w:t>
      </w:r>
      <w:r w:rsidRPr="00312558">
        <w:rPr>
          <w:rFonts w:eastAsia="Times New Roman"/>
          <w:color w:val="auto"/>
          <w:spacing w:val="-16"/>
          <w:sz w:val="22"/>
          <w:szCs w:val="22"/>
          <w:lang w:eastAsia="ro-RO"/>
        </w:rPr>
        <w:t xml:space="preserve">, se constată o reducere mai mare de jumătate de normă didactică de predare a postului didactic/a catedrei pentru care s-a emis </w:t>
      </w:r>
      <w:r w:rsidRPr="00312558">
        <w:rPr>
          <w:color w:val="auto"/>
          <w:spacing w:val="-16"/>
          <w:sz w:val="22"/>
          <w:szCs w:val="22"/>
        </w:rPr>
        <w:t>decizia privind modificarea duratei contractului individual de muncă din durată determinată de un an în contract individual de muncă pe durata de viabilitate a postului/catedrei</w:t>
      </w:r>
      <w:r w:rsidRPr="00312558">
        <w:rPr>
          <w:rFonts w:eastAsia="Times New Roman"/>
          <w:color w:val="auto"/>
          <w:spacing w:val="-16"/>
          <w:sz w:val="22"/>
          <w:szCs w:val="22"/>
          <w:lang w:eastAsia="ro-RO"/>
        </w:rPr>
        <w:t xml:space="preserve">, inspectorul şcolar general </w:t>
      </w:r>
      <w:r w:rsidRPr="00312558">
        <w:rPr>
          <w:color w:val="auto"/>
          <w:spacing w:val="-16"/>
          <w:sz w:val="22"/>
          <w:szCs w:val="22"/>
        </w:rPr>
        <w:t xml:space="preserve">al ISJ/ISMB </w:t>
      </w:r>
      <w:r w:rsidRPr="00312558">
        <w:rPr>
          <w:rFonts w:eastAsia="Times New Roman"/>
          <w:color w:val="auto"/>
          <w:spacing w:val="-16"/>
          <w:sz w:val="22"/>
          <w:szCs w:val="22"/>
          <w:lang w:eastAsia="ro-RO"/>
        </w:rPr>
        <w:t>revocă decizia cadrului  didactic aflat în această situaţie.</w:t>
      </w:r>
    </w:p>
    <w:p w14:paraId="7F4AAC44" w14:textId="77777777" w:rsidR="000E0901" w:rsidRPr="00312558" w:rsidRDefault="000E0901">
      <w:pPr>
        <w:spacing w:after="0" w:line="240" w:lineRule="auto"/>
        <w:contextualSpacing/>
        <w:jc w:val="center"/>
        <w:outlineLvl w:val="1"/>
        <w:rPr>
          <w:rFonts w:ascii="Times New Roman" w:eastAsia="Times New Roman" w:hAnsi="Times New Roman"/>
          <w:b/>
          <w:bCs/>
          <w:spacing w:val="-16"/>
          <w:lang w:eastAsia="ro-RO"/>
        </w:rPr>
      </w:pPr>
    </w:p>
    <w:p w14:paraId="6324837C" w14:textId="67A02916"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Capitolul VI</w:t>
      </w:r>
      <w:r w:rsidR="00A9448F" w:rsidRPr="00312558">
        <w:rPr>
          <w:rFonts w:ascii="Times New Roman" w:eastAsia="Times New Roman" w:hAnsi="Times New Roman"/>
          <w:b/>
          <w:bCs/>
          <w:spacing w:val="-16"/>
          <w:lang w:eastAsia="ro-RO"/>
        </w:rPr>
        <w:t>I</w:t>
      </w:r>
    </w:p>
    <w:p w14:paraId="0AD50703" w14:textId="77777777"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 xml:space="preserve">Pretransferul personalului didactic de predare. </w:t>
      </w:r>
    </w:p>
    <w:p w14:paraId="297AC533" w14:textId="77777777"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Modificarea repartizării cadrelor didactice angajate pe durata de viabilitate a postului/catedrei, cărora nu li se poate constitui norma didactică de predare completă, conform deciziilor de repartizare pe post/catedră</w:t>
      </w:r>
    </w:p>
    <w:p w14:paraId="65EBF776" w14:textId="77777777" w:rsidR="00AC6D15" w:rsidRPr="00312558" w:rsidRDefault="00AC6D15">
      <w:pPr>
        <w:spacing w:after="0" w:line="240" w:lineRule="auto"/>
        <w:contextualSpacing/>
        <w:jc w:val="center"/>
        <w:outlineLvl w:val="1"/>
        <w:rPr>
          <w:rFonts w:ascii="Times New Roman" w:eastAsia="Times New Roman" w:hAnsi="Times New Roman"/>
          <w:b/>
          <w:bCs/>
          <w:spacing w:val="-16"/>
          <w:lang w:eastAsia="ro-RO"/>
        </w:rPr>
      </w:pPr>
    </w:p>
    <w:p w14:paraId="28816414" w14:textId="77777777"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 xml:space="preserve">Secţiunea 1 </w:t>
      </w:r>
    </w:p>
    <w:p w14:paraId="06E91090" w14:textId="77777777"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 xml:space="preserve">Pretransferul consimţit între unităţile de învăţământ preuniversitar al personalului didactic de predare </w:t>
      </w:r>
    </w:p>
    <w:p w14:paraId="362D07C1" w14:textId="77777777" w:rsidR="00AC6D15" w:rsidRPr="00312558" w:rsidRDefault="00AC6D15">
      <w:pPr>
        <w:spacing w:after="0" w:line="240" w:lineRule="auto"/>
        <w:contextualSpacing/>
        <w:jc w:val="center"/>
        <w:outlineLvl w:val="1"/>
        <w:rPr>
          <w:rFonts w:ascii="Times New Roman" w:eastAsia="Times New Roman" w:hAnsi="Times New Roman"/>
          <w:b/>
          <w:bCs/>
          <w:spacing w:val="-16"/>
          <w:lang w:eastAsia="ro-RO"/>
        </w:rPr>
      </w:pPr>
    </w:p>
    <w:p w14:paraId="788F4DBA" w14:textId="77777777" w:rsidR="00AC6D15" w:rsidRPr="00312558" w:rsidRDefault="002200D8">
      <w:pPr>
        <w:pStyle w:val="Default"/>
        <w:ind w:firstLine="567"/>
        <w:jc w:val="both"/>
        <w:rPr>
          <w:color w:val="auto"/>
          <w:spacing w:val="-16"/>
          <w:sz w:val="22"/>
          <w:szCs w:val="22"/>
        </w:rPr>
      </w:pPr>
      <w:r w:rsidRPr="00312558">
        <w:rPr>
          <w:rFonts w:eastAsia="Times New Roman"/>
          <w:color w:val="auto"/>
          <w:spacing w:val="-16"/>
          <w:sz w:val="22"/>
          <w:szCs w:val="22"/>
          <w:lang w:eastAsia="ro-RO"/>
        </w:rPr>
        <w:t xml:space="preserve">Art. 54 (1) La etapa de pretransfer consimțit între unitățile de învățământ preuniversitar </w:t>
      </w:r>
      <w:r w:rsidRPr="00312558">
        <w:rPr>
          <w:color w:val="auto"/>
          <w:spacing w:val="-16"/>
          <w:sz w:val="22"/>
          <w:szCs w:val="22"/>
        </w:rPr>
        <w:t>la nivelul unităţii de învăţământ sau a consorţiului, în aceeaşi localitate, în localitatea de domiciliu</w:t>
      </w:r>
      <w:r w:rsidRPr="00312558">
        <w:rPr>
          <w:rFonts w:eastAsia="Times New Roman"/>
          <w:color w:val="auto"/>
          <w:spacing w:val="-16"/>
          <w:sz w:val="22"/>
          <w:szCs w:val="22"/>
          <w:lang w:eastAsia="ro-RO"/>
        </w:rPr>
        <w:t xml:space="preserve"> </w:t>
      </w:r>
      <w:r w:rsidRPr="00312558">
        <w:rPr>
          <w:color w:val="auto"/>
          <w:spacing w:val="-16"/>
          <w:sz w:val="22"/>
          <w:szCs w:val="22"/>
        </w:rPr>
        <w:t>sau pentru apropiere de domiciliu,</w:t>
      </w:r>
      <w:r w:rsidRPr="00312558">
        <w:rPr>
          <w:rFonts w:eastAsia="Times New Roman"/>
          <w:color w:val="auto"/>
          <w:spacing w:val="-16"/>
          <w:sz w:val="22"/>
          <w:szCs w:val="22"/>
          <w:lang w:eastAsia="ro-RO"/>
        </w:rPr>
        <w:t xml:space="preserve"> conform art. 1 alin. (2)</w:t>
      </w:r>
      <w:r w:rsidRPr="00312558">
        <w:rPr>
          <w:color w:val="auto"/>
          <w:spacing w:val="-16"/>
          <w:sz w:val="22"/>
          <w:szCs w:val="22"/>
        </w:rPr>
        <w:t xml:space="preserve"> </w:t>
      </w:r>
      <w:r w:rsidRPr="00312558">
        <w:rPr>
          <w:rFonts w:eastAsia="Times New Roman"/>
          <w:color w:val="auto"/>
          <w:spacing w:val="-16"/>
          <w:sz w:val="22"/>
          <w:szCs w:val="22"/>
          <w:lang w:eastAsia="ro-RO"/>
        </w:rPr>
        <w:t xml:space="preserve">participă cadrele didactice din învăţământul preuniversitar prevăzute la art. 5 alin. (1)-(3), la solicitarea acestora, ţinând seama de prevederile art. 5 alin. (5). </w:t>
      </w:r>
    </w:p>
    <w:p w14:paraId="2CA5D7E0" w14:textId="77777777" w:rsidR="00AC6D15" w:rsidRPr="00312558" w:rsidRDefault="002200D8">
      <w:pPr>
        <w:pStyle w:val="Default"/>
        <w:ind w:firstLine="567"/>
        <w:jc w:val="both"/>
        <w:rPr>
          <w:color w:val="auto"/>
          <w:spacing w:val="-16"/>
          <w:sz w:val="22"/>
          <w:szCs w:val="22"/>
        </w:rPr>
      </w:pPr>
      <w:r w:rsidRPr="00312558">
        <w:rPr>
          <w:rFonts w:eastAsia="Times New Roman"/>
          <w:color w:val="auto"/>
          <w:spacing w:val="-16"/>
          <w:sz w:val="22"/>
          <w:szCs w:val="22"/>
          <w:lang w:eastAsia="ro-RO"/>
        </w:rPr>
        <w:t xml:space="preserve">(2) Pretransferul consimțit între unitățile de învățământ preuniversitar a personalului didactic </w:t>
      </w:r>
      <w:r w:rsidRPr="00312558">
        <w:rPr>
          <w:color w:val="auto"/>
          <w:spacing w:val="-16"/>
          <w:sz w:val="22"/>
          <w:szCs w:val="22"/>
        </w:rPr>
        <w:t xml:space="preserve">de predare </w:t>
      </w:r>
      <w:r w:rsidRPr="00312558">
        <w:rPr>
          <w:rFonts w:eastAsia="Times New Roman"/>
          <w:color w:val="auto"/>
          <w:spacing w:val="-16"/>
          <w:sz w:val="22"/>
          <w:szCs w:val="22"/>
          <w:lang w:eastAsia="ro-RO"/>
        </w:rPr>
        <w:t xml:space="preserve">din învăţământul preuniversitar prevăzut  la alin. (1) se poate realiza din mediul rural în mediul urban numai dacă persoana respectivă se încadrează într-una dintre situaţiile prevăzute la art. 5 alin. (6). </w:t>
      </w:r>
    </w:p>
    <w:p w14:paraId="733C5D96" w14:textId="40CE9660" w:rsidR="00331A26" w:rsidRPr="00312558" w:rsidRDefault="002200D8" w:rsidP="00331A26">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(3) Cadrele didactice aflate în reducere de activitate începând cu data de </w:t>
      </w:r>
      <w:r w:rsidR="003C3E58" w:rsidRPr="00312558">
        <w:rPr>
          <w:rFonts w:eastAsia="Times New Roman"/>
          <w:color w:val="auto"/>
          <w:spacing w:val="-16"/>
          <w:sz w:val="22"/>
          <w:szCs w:val="22"/>
          <w:lang w:eastAsia="ro-RO"/>
        </w:rPr>
        <w:t>1 septembrie 2026</w:t>
      </w:r>
      <w:r w:rsidRPr="00312558">
        <w:rPr>
          <w:rFonts w:eastAsia="Times New Roman"/>
          <w:color w:val="auto"/>
          <w:spacing w:val="-16"/>
          <w:sz w:val="22"/>
          <w:szCs w:val="22"/>
          <w:lang w:eastAsia="ro-RO"/>
        </w:rPr>
        <w:t>, a căror reducere de activitate a fost soluţionată în etapele premergătoare etapei de pretransfer, pot participa şi la etapa de pretransfer consimţit între unităţile de învăţământ, conform prezentei Metodologii</w:t>
      </w:r>
      <w:r w:rsidR="00331A26" w:rsidRPr="00312558">
        <w:rPr>
          <w:rFonts w:eastAsia="Times New Roman"/>
          <w:color w:val="auto"/>
          <w:spacing w:val="-16"/>
          <w:sz w:val="22"/>
          <w:szCs w:val="22"/>
          <w:lang w:eastAsia="ro-RO"/>
        </w:rPr>
        <w:t>, în condițiile în care au încheiat, până la data depunerii la inspectoratele școlare a documentelor în vederea participării la această etapă de mobilitate, contractele individuale de muncă/actele adiționale la contractele individuale de muncă, după caz, începând cu 1 septembrie 2026</w:t>
      </w:r>
      <w:r w:rsidR="002F464B" w:rsidRPr="00312558">
        <w:rPr>
          <w:rFonts w:eastAsia="Times New Roman"/>
          <w:color w:val="auto"/>
          <w:spacing w:val="-16"/>
          <w:sz w:val="22"/>
          <w:szCs w:val="22"/>
          <w:lang w:eastAsia="ro-RO"/>
        </w:rPr>
        <w:t>,</w:t>
      </w:r>
      <w:r w:rsidR="00331A26" w:rsidRPr="00312558">
        <w:rPr>
          <w:rFonts w:eastAsia="Times New Roman"/>
          <w:color w:val="auto"/>
          <w:spacing w:val="-16"/>
          <w:sz w:val="22"/>
          <w:szCs w:val="22"/>
          <w:lang w:eastAsia="ro-RO"/>
        </w:rPr>
        <w:t xml:space="preserve"> cu directorul/directorii unităţilor de învăţământ la care au ocupat posturi didactice/catedre.</w:t>
      </w:r>
      <w:r w:rsidR="00D36ACB" w:rsidRPr="00312558">
        <w:rPr>
          <w:rFonts w:eastAsia="Times New Roman"/>
          <w:color w:val="auto"/>
          <w:spacing w:val="-16"/>
          <w:sz w:val="22"/>
          <w:szCs w:val="22"/>
          <w:lang w:eastAsia="ro-RO"/>
        </w:rPr>
        <w:t xml:space="preserve"> </w:t>
      </w:r>
    </w:p>
    <w:p w14:paraId="4385D785"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(4) Cadrul didactic titular/debutant prevăzut la art. 24 alin. (4) şi (6), angajat în unităţi de învăţământ aflate în localitatea de domiciliu, conform art. 1 alin. (2), poate participa la etapa de pretransfer consimțit între unitățile de învățământ preuniversitar numai în aceeaşi localitate. </w:t>
      </w:r>
    </w:p>
    <w:p w14:paraId="00A9CF14"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(5) Acordul de principiu al unității/unităților din care se pretransferă cadrul didactic se consideră obţinut de drept prin efectul legii, luând în considerare apropierea de domiciliu şi principiile fundamentale prevăzute la art. 3 din Legea </w:t>
      </w:r>
      <w:hyperlink r:id="rId12" w:history="1">
        <w:r w:rsidRPr="00312558">
          <w:rPr>
            <w:rFonts w:eastAsia="Times New Roman"/>
            <w:color w:val="auto"/>
            <w:spacing w:val="-16"/>
            <w:sz w:val="22"/>
            <w:szCs w:val="22"/>
            <w:lang w:eastAsia="ro-RO"/>
          </w:rPr>
          <w:t>nr. 53/2003</w:t>
        </w:r>
      </w:hyperlink>
      <w:r w:rsidRPr="00312558">
        <w:rPr>
          <w:rFonts w:eastAsia="Times New Roman"/>
          <w:color w:val="auto"/>
          <w:spacing w:val="-16"/>
          <w:sz w:val="22"/>
          <w:szCs w:val="22"/>
          <w:lang w:eastAsia="ro-RO"/>
        </w:rPr>
        <w:t xml:space="preserve">, republicată, cu modificările şi completările ulterioare. </w:t>
      </w:r>
    </w:p>
    <w:p w14:paraId="0D79E9DE" w14:textId="77777777" w:rsidR="00AC6D15" w:rsidRPr="00312558" w:rsidRDefault="002200D8">
      <w:pPr>
        <w:pStyle w:val="Default"/>
        <w:ind w:firstLine="567"/>
        <w:jc w:val="both"/>
        <w:rPr>
          <w:color w:val="auto"/>
          <w:spacing w:val="-16"/>
          <w:sz w:val="22"/>
          <w:szCs w:val="22"/>
        </w:rPr>
      </w:pPr>
      <w:r w:rsidRPr="00312558">
        <w:rPr>
          <w:rFonts w:eastAsia="Times New Roman"/>
          <w:color w:val="auto"/>
          <w:spacing w:val="-16"/>
          <w:sz w:val="22"/>
          <w:szCs w:val="22"/>
          <w:lang w:eastAsia="ro-RO"/>
        </w:rPr>
        <w:t xml:space="preserve">Art. 55 (1) Pentru pretransferul consimţit între unităţile de învăţământ preuniversitar, personalul didactic </w:t>
      </w:r>
      <w:r w:rsidRPr="00312558">
        <w:rPr>
          <w:color w:val="auto"/>
          <w:spacing w:val="-16"/>
          <w:sz w:val="22"/>
          <w:szCs w:val="22"/>
        </w:rPr>
        <w:t>de predare</w:t>
      </w:r>
      <w:r w:rsidRPr="00312558">
        <w:rPr>
          <w:rFonts w:eastAsia="Times New Roman"/>
          <w:color w:val="auto"/>
          <w:spacing w:val="-16"/>
          <w:sz w:val="22"/>
          <w:szCs w:val="22"/>
          <w:lang w:eastAsia="ro-RO"/>
        </w:rPr>
        <w:t xml:space="preserve"> prevăzut la art. 54                 alin. (1) depune, în perioadele prevăzute în Calendar, cereri-tip, conform anexei nr. 14, atât la unitatea/unităţile de învăţământ la care solicită pretransferul consimţit între unităţile de învăţământ preuniversitar, cât şi la </w:t>
      </w:r>
      <w:r w:rsidRPr="00312558">
        <w:rPr>
          <w:color w:val="auto"/>
          <w:spacing w:val="-16"/>
          <w:sz w:val="22"/>
          <w:szCs w:val="22"/>
        </w:rPr>
        <w:t xml:space="preserve">ISJ/ISMB </w:t>
      </w:r>
      <w:r w:rsidRPr="00312558">
        <w:rPr>
          <w:rFonts w:eastAsia="Times New Roman"/>
          <w:color w:val="auto"/>
          <w:spacing w:val="-16"/>
          <w:sz w:val="22"/>
          <w:szCs w:val="22"/>
          <w:lang w:eastAsia="ro-RO"/>
        </w:rPr>
        <w:t>în a cărui rază teritorială îşi are sediul unitatea de învăţământ la care se solicită pretransferul. Cadrele didactice care solicită pretransferul consimţit între unităţile de învăţământ preuniversitar pe posturi în cadrul CJRAE/CMBRAE sau în centre şi cabinete de asistenţă psihopedagogică/logopedice/</w:t>
      </w:r>
      <w:r w:rsidRPr="00312558">
        <w:rPr>
          <w:color w:val="auto"/>
          <w:spacing w:val="-16"/>
          <w:sz w:val="22"/>
          <w:szCs w:val="22"/>
        </w:rPr>
        <w:t>pentru furnizarea serviciilor de sprijin</w:t>
      </w:r>
      <w:r w:rsidRPr="00312558">
        <w:rPr>
          <w:rFonts w:eastAsia="Times New Roman"/>
          <w:color w:val="auto"/>
          <w:spacing w:val="-16"/>
          <w:sz w:val="22"/>
          <w:szCs w:val="22"/>
          <w:lang w:eastAsia="ro-RO"/>
        </w:rPr>
        <w:t xml:space="preserve"> depun, în perioadele prevăzute în Calendar, cereri la CJRAE/CMBRAE şi la </w:t>
      </w:r>
      <w:r w:rsidRPr="00312558">
        <w:rPr>
          <w:color w:val="auto"/>
          <w:spacing w:val="-16"/>
          <w:sz w:val="22"/>
          <w:szCs w:val="22"/>
        </w:rPr>
        <w:t>ISJ/ISMB</w:t>
      </w:r>
      <w:r w:rsidRPr="00312558">
        <w:rPr>
          <w:rFonts w:eastAsia="Times New Roman"/>
          <w:color w:val="auto"/>
          <w:spacing w:val="-16"/>
          <w:sz w:val="22"/>
          <w:szCs w:val="22"/>
          <w:lang w:eastAsia="ro-RO"/>
        </w:rPr>
        <w:t xml:space="preserve">. Cererea este însoţită de documentele menţionate în aceasta. Cadrul didactic care solicită soluţionarea cererii de pretransfer consimţit între unităţi de învăţământ în unităţi de învăţământ din alte judeţe anexează la cererea de înscriere adeverinţa eliberată de </w:t>
      </w:r>
      <w:r w:rsidRPr="00312558">
        <w:rPr>
          <w:color w:val="auto"/>
          <w:spacing w:val="-16"/>
          <w:sz w:val="22"/>
          <w:szCs w:val="22"/>
        </w:rPr>
        <w:t>ISJ/ISMB</w:t>
      </w:r>
      <w:r w:rsidRPr="00312558">
        <w:rPr>
          <w:rFonts w:eastAsia="Times New Roman"/>
          <w:color w:val="auto"/>
          <w:spacing w:val="-16"/>
          <w:sz w:val="22"/>
          <w:szCs w:val="22"/>
          <w:lang w:eastAsia="ro-RO"/>
        </w:rPr>
        <w:t xml:space="preserve">, în a cărui rază teritorială este angajat cu statut de titular/debutant prevăzut la art. 24 alin. (4) şi (6), din care să rezulte că cererea de pretransfer în alt judeţ a solicitantului a fost luată în evidenţă. Un cadru didactic din învăţământul preuniversitar se poate înscrie la etapa de pretransfer consimţit între unităţile de învăţământ numai într-un singur judeţ sau numai în municipiul Bucureşti. Cererile se depun mai întâi la </w:t>
      </w:r>
      <w:r w:rsidRPr="00312558">
        <w:rPr>
          <w:color w:val="auto"/>
          <w:spacing w:val="-16"/>
          <w:sz w:val="22"/>
          <w:szCs w:val="22"/>
        </w:rPr>
        <w:t xml:space="preserve">ISJ/ISMB </w:t>
      </w:r>
      <w:r w:rsidRPr="00312558">
        <w:rPr>
          <w:rFonts w:eastAsia="Times New Roman"/>
          <w:color w:val="auto"/>
          <w:spacing w:val="-16"/>
          <w:sz w:val="22"/>
          <w:szCs w:val="22"/>
          <w:lang w:eastAsia="ro-RO"/>
        </w:rPr>
        <w:t xml:space="preserve">şi apoi la unităţile de învăţământ, conform Calendarului. </w:t>
      </w:r>
      <w:r w:rsidRPr="00312558">
        <w:rPr>
          <w:color w:val="auto"/>
          <w:spacing w:val="-16"/>
          <w:sz w:val="22"/>
          <w:szCs w:val="22"/>
        </w:rPr>
        <w:t xml:space="preserve">La cererile care se depun la unităţile de învăţământ se anexează, în copie, documente conform art. 4 alin. (19).  </w:t>
      </w:r>
    </w:p>
    <w:p w14:paraId="190D9496"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(2) În vederea informării cadrelor didactice, care doresc să se înscrie la etapa de pretransfer consimțit între unitățile de învățământ preuniversitar, cu privire la posturile didactice/catedrele vacante existente, precum şi cele care se pot vacanta pe parcursul acestei etape, datele din cererea de înscriere a cadrelor didactice participante la etapa de pretransfer se înregistrează într-un sistem informatizat pe parcursul perioadei de înscriere la această etapă, conform Calendarului. Pe pagina web a </w:t>
      </w:r>
      <w:r w:rsidRPr="00312558">
        <w:rPr>
          <w:color w:val="auto"/>
          <w:spacing w:val="-16"/>
          <w:sz w:val="22"/>
          <w:szCs w:val="22"/>
        </w:rPr>
        <w:t xml:space="preserve">ISJ/ISMB </w:t>
      </w:r>
      <w:r w:rsidRPr="00312558">
        <w:rPr>
          <w:rFonts w:eastAsia="Times New Roman"/>
          <w:color w:val="auto"/>
          <w:spacing w:val="-16"/>
          <w:sz w:val="22"/>
          <w:szCs w:val="22"/>
          <w:lang w:eastAsia="ro-RO"/>
        </w:rPr>
        <w:t xml:space="preserve">se afișează lista cadrelor didactice înscrise la etapa de pretransfer </w:t>
      </w:r>
      <w:r w:rsidRPr="00312558">
        <w:rPr>
          <w:rFonts w:eastAsia="Times New Roman"/>
          <w:color w:val="auto"/>
          <w:spacing w:val="-16"/>
          <w:sz w:val="22"/>
          <w:szCs w:val="22"/>
          <w:lang w:eastAsia="ro-RO"/>
        </w:rPr>
        <w:lastRenderedPageBreak/>
        <w:t xml:space="preserve">consimțit între unitățile de învățământ, cu precizarea unităților de învățământ la care sunt titulare aceste cadre didactice, precum și a posturilor didactice/catedrelor pe care aceste cadre didactice sunt titulare, conform datelor înregistrate în sistemul informatizat. </w:t>
      </w:r>
    </w:p>
    <w:p w14:paraId="390A008B"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(3) </w:t>
      </w:r>
      <w:r w:rsidRPr="00312558">
        <w:rPr>
          <w:color w:val="auto"/>
          <w:spacing w:val="-16"/>
          <w:sz w:val="22"/>
          <w:szCs w:val="22"/>
        </w:rPr>
        <w:t xml:space="preserve">Pretransferul consimţit între unităţile de învăţământ al personalului didactic de predare se realizează pe posturi didactice/catedre vacante în unităţi de învăţământ, în aceeaşi funcţie didactică sau într-o altă funcţie didactică, potrivit specializărilor dobândite prin studii în concordanţă cu Centralizatorul, ţinând seama, dacă este cazul, de prevederile art. 4 alin. (2)-(10). </w:t>
      </w:r>
      <w:r w:rsidRPr="00312558">
        <w:rPr>
          <w:rFonts w:eastAsia="Times New Roman"/>
          <w:color w:val="auto"/>
          <w:spacing w:val="-16"/>
          <w:sz w:val="22"/>
          <w:szCs w:val="22"/>
          <w:lang w:eastAsia="ro-RO"/>
        </w:rPr>
        <w:t xml:space="preserve">Cadrul didactic din învăţământul preuniversitar, care a dobândit prin studii două sau mai multe specializări sau care este calificat pentru a preda două sau mai multe discipline, poate solicita, în etapa de pretransfer consimţit între unităţile de învăţământ, ocuparea unui/unei post didactic/catedre vacant(e) sau trecerea într-o altă funcţie didactică, în concordanţă cu specializările dobândite prin studii, conform Centralizatorului </w:t>
      </w:r>
      <w:r w:rsidRPr="00312558">
        <w:rPr>
          <w:color w:val="auto"/>
          <w:spacing w:val="-16"/>
          <w:sz w:val="22"/>
          <w:szCs w:val="22"/>
        </w:rPr>
        <w:t>şi prevederilor art. 4 alin. (2)-(10)</w:t>
      </w:r>
      <w:r w:rsidRPr="00312558">
        <w:rPr>
          <w:rFonts w:eastAsia="Times New Roman"/>
          <w:color w:val="auto"/>
          <w:spacing w:val="-16"/>
          <w:sz w:val="22"/>
          <w:szCs w:val="22"/>
          <w:lang w:eastAsia="ro-RO"/>
        </w:rPr>
        <w:t xml:space="preserve">, în aceeaşi unitate de învăţământ sau în alte unităţi de învăţământ, în baza acordului de principiu al consiliilor de administraţie ale unităţilor de învăţământ respective. </w:t>
      </w:r>
    </w:p>
    <w:p w14:paraId="4FC39F9C" w14:textId="67AFA8D1"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Art. 56 (1) În etapa de pretransfer consimţit între unităţile de învăţământ, cadrele didactice pot ocupa catedre vacante constituite în unităţi de învăţământ, indiferent de viabilitatea acestora, inclusiv posturi didactice/catedre care se pot vacanta în etapa de pretransfer consimțit între unitățile de învățământ preuniversitar, în condiţiile prevăzute la art. 33 alin. (3). Cadrele didactice titulare/debutante prevăzute la art. 24 alin. (4) şi (6) angajate într-o singură unitate de învăţământ şi pe o singură disciplină nu pot solicita pretransferul consimțit între unitățile de învățământ preuniversitar pe o catedră în componența căreia intră și ore din propria normă didactică de predare. Cadrele didactice titulare/debutante prevăzute la art. 24 alin. (4) şi (6) angajate în două sau mai multe unități de învăţământ/specializări pot solicita pretransferul pe o catedră în componența căreia intră și orele din propria normă didactică de predare, la una din unitățile/specializările la/pe care este titular/angajat, de regulă, în mediul rural, dacă se justifică apropierea de domiciliu. Cadrele didactice titulare/debutante prevăzute la art. 24 alin. (4) şi (6) aflate în reducere de activitate începând cu data de       </w:t>
      </w:r>
      <w:r w:rsidR="003C3E58" w:rsidRPr="00312558">
        <w:rPr>
          <w:rFonts w:eastAsia="Times New Roman"/>
          <w:color w:val="auto"/>
          <w:spacing w:val="-16"/>
          <w:sz w:val="22"/>
          <w:szCs w:val="22"/>
          <w:lang w:eastAsia="ro-RO"/>
        </w:rPr>
        <w:t>1 septembrie 2026</w:t>
      </w:r>
      <w:r w:rsidRPr="00312558">
        <w:rPr>
          <w:rFonts w:eastAsia="Times New Roman"/>
          <w:color w:val="auto"/>
          <w:spacing w:val="-16"/>
          <w:sz w:val="22"/>
          <w:szCs w:val="22"/>
          <w:lang w:eastAsia="ro-RO"/>
        </w:rPr>
        <w:t xml:space="preserve">, a căror completare de normă didactică de predare sau restrângere de activitate a fost soluţionată în etapele premergătoare etapei de pretransfer, care participă şi la etapa de pretransfer consimţit între unităţile de învăţământ, nu pot solicita pretransferul pe o catedră în componența căreia intră și ore din catedra pe care a fost soluţionată reducerea de activitate.  </w:t>
      </w:r>
    </w:p>
    <w:p w14:paraId="1ECF145E"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(2) În etapa de pretransfer consimţit între unităţile de învăţământ preuniversitar nu pot fi ocupate:</w:t>
      </w:r>
    </w:p>
    <w:p w14:paraId="094D14D2"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a) posturile didactice/catedrele cadrelor didactice debutante prevăzute la art. 5 alin. (5), care participă la etapa de pretransfer consimţit între unităţile de învăţământ;</w:t>
      </w:r>
    </w:p>
    <w:p w14:paraId="6D247861"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b) posturile didactice/catedrele care se vacantează pe parcursul derulării pretransferului şi pe care pot reveni cadrele didactice titulare detaşate în interesul învăţământului pentru nesoluţionarea restrângerii de activitate, conform art. 24 alin. (12), cadrele didactice pentru care s-a completat norma didactică de predare, potrivit prevederilor art. 35 alin. (14), şi cadrele didactice transferate pentru restrângere de activitate conform art. 41;</w:t>
      </w:r>
    </w:p>
    <w:p w14:paraId="2B2B1501"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c) catedrele complete şi incomplete solicitate pentru întregirea normei didactice de predare, pe care nu s-au soluţionat întregirile, în condiţiile art. 25 alin. (7);</w:t>
      </w:r>
    </w:p>
    <w:p w14:paraId="2ED19344" w14:textId="72370F10"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d) posturile didactice/catedrele care se vacantează pe parcursul derulării pretransferului şi pe care se pot realiza întregiri de normă didactică începând cu </w:t>
      </w:r>
      <w:r w:rsidR="003C3E58" w:rsidRPr="00312558">
        <w:rPr>
          <w:rFonts w:eastAsia="Times New Roman"/>
          <w:color w:val="auto"/>
          <w:spacing w:val="-16"/>
          <w:sz w:val="22"/>
          <w:szCs w:val="22"/>
          <w:lang w:eastAsia="ro-RO"/>
        </w:rPr>
        <w:t>1 septembrie 202</w:t>
      </w:r>
      <w:r w:rsidR="00A71F75">
        <w:rPr>
          <w:rFonts w:eastAsia="Times New Roman"/>
          <w:color w:val="auto"/>
          <w:spacing w:val="-16"/>
          <w:sz w:val="22"/>
          <w:szCs w:val="22"/>
          <w:lang w:eastAsia="ro-RO"/>
        </w:rPr>
        <w:t>7</w:t>
      </w:r>
      <w:r w:rsidRPr="00312558">
        <w:rPr>
          <w:rFonts w:eastAsia="Times New Roman"/>
          <w:color w:val="auto"/>
          <w:spacing w:val="-16"/>
          <w:sz w:val="22"/>
          <w:szCs w:val="22"/>
          <w:lang w:eastAsia="ro-RO"/>
        </w:rPr>
        <w:t xml:space="preserve"> sau completări de normă didactică de predare cu ore în specialitate pentru cadre didactice titulare începând cu                  </w:t>
      </w:r>
      <w:r w:rsidR="003C3E58" w:rsidRPr="00312558">
        <w:rPr>
          <w:rFonts w:eastAsia="Times New Roman"/>
          <w:color w:val="auto"/>
          <w:spacing w:val="-16"/>
          <w:sz w:val="22"/>
          <w:szCs w:val="22"/>
          <w:lang w:eastAsia="ro-RO"/>
        </w:rPr>
        <w:t>1 septembrie 2026</w:t>
      </w:r>
      <w:r w:rsidRPr="00312558">
        <w:rPr>
          <w:rFonts w:eastAsia="Times New Roman"/>
          <w:color w:val="auto"/>
          <w:spacing w:val="-16"/>
          <w:sz w:val="22"/>
          <w:szCs w:val="22"/>
          <w:lang w:eastAsia="ro-RO"/>
        </w:rPr>
        <w:t xml:space="preserve">. </w:t>
      </w:r>
    </w:p>
    <w:p w14:paraId="390B719E"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(3) Posturile didactice/catedrele care se vacantează pe parcursul etapei de pretransfer consimțit între unitățile de învățământ preuniversitar prevăzute la alin. (2) lit. d)  pot fi ocupate în etapele ulterioare ale mobilităţii personalului didactic de predare numai pe perioadă determinată de cel mult un an şcolar.</w:t>
      </w:r>
    </w:p>
    <w:p w14:paraId="0712930B"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Art. 57 (1) Comisia judeţeană/a municipiului Bucureşti de mobilitate verifică dosarele depuse, </w:t>
      </w:r>
      <w:r w:rsidRPr="00312558">
        <w:rPr>
          <w:color w:val="auto"/>
          <w:spacing w:val="-16"/>
          <w:sz w:val="22"/>
          <w:szCs w:val="22"/>
        </w:rPr>
        <w:t>îndeplinirea condiţiilor pentru pretransfer,</w:t>
      </w:r>
      <w:r w:rsidRPr="00312558">
        <w:rPr>
          <w:rFonts w:eastAsia="Times New Roman"/>
          <w:color w:val="auto"/>
          <w:spacing w:val="-16"/>
          <w:sz w:val="22"/>
          <w:szCs w:val="22"/>
          <w:lang w:eastAsia="ro-RO"/>
        </w:rPr>
        <w:t xml:space="preserve"> evaluează dosarele şi afişează punctajele stabilite, potrivit anexei nr. 2, pe pagina web a </w:t>
      </w:r>
      <w:r w:rsidRPr="00312558">
        <w:rPr>
          <w:color w:val="auto"/>
          <w:spacing w:val="-16"/>
          <w:sz w:val="22"/>
          <w:szCs w:val="22"/>
        </w:rPr>
        <w:t>ISJ/ISMB</w:t>
      </w:r>
      <w:r w:rsidRPr="00312558">
        <w:rPr>
          <w:rFonts w:eastAsia="Times New Roman"/>
          <w:color w:val="auto"/>
          <w:spacing w:val="-16"/>
          <w:sz w:val="22"/>
          <w:szCs w:val="22"/>
          <w:lang w:eastAsia="ro-RO"/>
        </w:rPr>
        <w:t>, pentru cadrele didactice care îndeplinesc condiţiile de pretransfer.</w:t>
      </w:r>
    </w:p>
    <w:p w14:paraId="6E9FBBE6"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(2) Eventualele contestaţii la punctajele stabilite de comisia judeţeană/a municipiului Bucureşti de mobilitate se depun, în scris, la </w:t>
      </w:r>
      <w:r w:rsidRPr="00312558">
        <w:rPr>
          <w:color w:val="auto"/>
          <w:spacing w:val="-16"/>
          <w:sz w:val="22"/>
          <w:szCs w:val="22"/>
        </w:rPr>
        <w:t xml:space="preserve">ISJ/ISMB </w:t>
      </w:r>
      <w:r w:rsidRPr="00312558">
        <w:rPr>
          <w:rFonts w:eastAsia="Times New Roman"/>
          <w:color w:val="auto"/>
          <w:spacing w:val="-16"/>
          <w:sz w:val="22"/>
          <w:szCs w:val="22"/>
          <w:lang w:eastAsia="ro-RO"/>
        </w:rPr>
        <w:t xml:space="preserve">și </w:t>
      </w:r>
      <w:r w:rsidRPr="00312558">
        <w:rPr>
          <w:color w:val="auto"/>
          <w:spacing w:val="-16"/>
          <w:sz w:val="22"/>
          <w:szCs w:val="22"/>
        </w:rPr>
        <w:t>se soluţionează conform prevederilor art. 4 alin. (20).</w:t>
      </w:r>
      <w:r w:rsidRPr="00312558">
        <w:rPr>
          <w:rFonts w:eastAsia="Times New Roman"/>
          <w:color w:val="auto"/>
          <w:spacing w:val="-16"/>
          <w:sz w:val="22"/>
          <w:szCs w:val="22"/>
          <w:lang w:eastAsia="ro-RO"/>
        </w:rPr>
        <w:t xml:space="preserve"> Punctajele finale stabilite după soluţionarea contestaţiilor se afişează pe pagina web a </w:t>
      </w:r>
      <w:r w:rsidRPr="00312558">
        <w:rPr>
          <w:color w:val="auto"/>
          <w:spacing w:val="-16"/>
          <w:sz w:val="22"/>
          <w:szCs w:val="22"/>
        </w:rPr>
        <w:t>ISJ/ISMB</w:t>
      </w:r>
      <w:r w:rsidRPr="00312558">
        <w:rPr>
          <w:rFonts w:eastAsia="Times New Roman"/>
          <w:color w:val="auto"/>
          <w:spacing w:val="-16"/>
          <w:sz w:val="22"/>
          <w:szCs w:val="22"/>
          <w:lang w:eastAsia="ro-RO"/>
        </w:rPr>
        <w:t xml:space="preserve">.  </w:t>
      </w:r>
    </w:p>
    <w:p w14:paraId="00F85B86"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(3) Condiţiile specifice avizate de </w:t>
      </w:r>
      <w:r w:rsidRPr="00312558">
        <w:rPr>
          <w:color w:val="auto"/>
          <w:spacing w:val="-16"/>
          <w:sz w:val="22"/>
          <w:szCs w:val="22"/>
        </w:rPr>
        <w:t>ISJ/ISMB</w:t>
      </w:r>
      <w:r w:rsidRPr="00312558">
        <w:rPr>
          <w:rFonts w:eastAsia="Times New Roman"/>
          <w:color w:val="auto"/>
          <w:spacing w:val="-16"/>
          <w:sz w:val="22"/>
          <w:szCs w:val="22"/>
          <w:lang w:eastAsia="ro-RO"/>
        </w:rPr>
        <w:t>, însoţite şi de grilele de evaluare, dacă este cazul, se afişează la sediile unităţilor de învăţământ şi, dacă este posibil, şi pe pagina web a unităţilor de învăţământ, înainte de perioada de depunere a dosarelor la unităţile de învăţământ.</w:t>
      </w:r>
    </w:p>
    <w:p w14:paraId="52DBC59F"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(4) Comisia de mobilitate constituită la nivelul unităţii de învăţământ la care se solicită pretransferul, conform prevederilor art. 33 alin. (9), </w:t>
      </w:r>
      <w:r w:rsidRPr="00312558">
        <w:rPr>
          <w:color w:val="auto"/>
          <w:spacing w:val="-16"/>
          <w:sz w:val="22"/>
          <w:szCs w:val="22"/>
        </w:rPr>
        <w:t xml:space="preserve">verifică dosarele şi îndeplinirea tuturor condiţiilor specifice pentru ocuparea posturilor didactice/catedrelor vacante, în situaţia în care unitatea de învăţământ a stabilit astfel de condiţii, avizate de ISJ/ISMB. În situaţia în care două sau mai multe cadre didactice îndeplinesc toate condiţiile specifice şi solicită acelaşi post didactic/catedră vacant(ă), precum şi în situaţia în care unitatea de învăţământ nu a stabilit condiţii specifice de ocupare a posturilor didactice/catedrelor vacante şi două sau mai multe cadre didactice solicită acelaşi post didactic/catedră vacant(ă), comisia de mobilitate constituită la nivelul unităţii de învăţământ </w:t>
      </w:r>
      <w:r w:rsidRPr="00312558">
        <w:rPr>
          <w:rFonts w:eastAsia="Times New Roman"/>
          <w:color w:val="auto"/>
          <w:spacing w:val="-16"/>
          <w:sz w:val="22"/>
          <w:szCs w:val="22"/>
          <w:lang w:eastAsia="ro-RO"/>
        </w:rPr>
        <w:t xml:space="preserve">realizează ierarhizarea acestor cadre didactice conform criteriilor prevăzute la alin. (5) sau (6), după caz, pentru fiecare criteriu, în ordinea descrescătoare a punctajelor finale stabilite la nivelul </w:t>
      </w:r>
      <w:r w:rsidRPr="00312558">
        <w:rPr>
          <w:color w:val="auto"/>
          <w:spacing w:val="-16"/>
          <w:sz w:val="22"/>
          <w:szCs w:val="22"/>
        </w:rPr>
        <w:t>ISJ/ISMB</w:t>
      </w:r>
      <w:r w:rsidRPr="00312558">
        <w:rPr>
          <w:rFonts w:eastAsia="Times New Roman"/>
          <w:color w:val="auto"/>
          <w:spacing w:val="-16"/>
          <w:sz w:val="22"/>
          <w:szCs w:val="22"/>
          <w:lang w:eastAsia="ro-RO"/>
        </w:rPr>
        <w:t xml:space="preserve">, potrivit anexei nr. 2. În situaţia punctajelor egale pentru acelaşi criteriu, prioritate la ocuparea postului didactic/catedrei au în ordine: </w:t>
      </w:r>
    </w:p>
    <w:p w14:paraId="54394977"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a) cadrele didactice </w:t>
      </w:r>
      <w:bookmarkStart w:id="26" w:name="_Hlk150709596"/>
      <w:r w:rsidRPr="00312558">
        <w:rPr>
          <w:rFonts w:eastAsia="Times New Roman"/>
          <w:color w:val="auto"/>
          <w:spacing w:val="-16"/>
          <w:sz w:val="22"/>
          <w:szCs w:val="22"/>
          <w:lang w:eastAsia="ro-RO"/>
        </w:rPr>
        <w:t>care au recomandarea medicului de medicină a muncii pentru schimbarea locului de muncă ori a felului muncii, determinată de starea de sănătate a acestora, în conformitate cu prevederile art. 189 alin. (2) din Legea nr. 53/2003, republicată, Codul muncii, cu modificările și completările ulterioare</w:t>
      </w:r>
      <w:bookmarkEnd w:id="26"/>
      <w:r w:rsidRPr="00312558">
        <w:rPr>
          <w:rFonts w:eastAsia="Times New Roman"/>
          <w:color w:val="auto"/>
          <w:spacing w:val="-16"/>
          <w:sz w:val="22"/>
          <w:szCs w:val="22"/>
          <w:lang w:eastAsia="ro-RO"/>
        </w:rPr>
        <w:t>;</w:t>
      </w:r>
    </w:p>
    <w:p w14:paraId="34C44454"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b) cadrele didactice titulare/debutante prevăzute la art. 24 alin. (4) şi (6) angajate într-o unitate din cadrul consorțiului, dacă unitatea de învăţământ face parte dintr-un consorțiu.</w:t>
      </w:r>
    </w:p>
    <w:p w14:paraId="687E2C25"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Dacă astfel nu se ajunge la departajare, atunci departajarea se realizează prin aplicarea, în ordine, a </w:t>
      </w:r>
      <w:r w:rsidRPr="00312558">
        <w:rPr>
          <w:color w:val="auto"/>
          <w:spacing w:val="-16"/>
          <w:sz w:val="22"/>
          <w:szCs w:val="22"/>
        </w:rPr>
        <w:t>criteriilor prevăzute în Nota de la punctul V din anexa nr. 2, în baza documentelor justificative</w:t>
      </w:r>
      <w:r w:rsidRPr="00312558">
        <w:rPr>
          <w:rFonts w:eastAsia="Times New Roman"/>
          <w:color w:val="auto"/>
          <w:spacing w:val="-16"/>
          <w:sz w:val="22"/>
          <w:szCs w:val="22"/>
          <w:lang w:eastAsia="ro-RO"/>
        </w:rPr>
        <w:t xml:space="preserve">. </w:t>
      </w:r>
    </w:p>
    <w:p w14:paraId="4B707B48"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(5) La ierarhizarea cadrelor didactice titulare/debutante prevăzute la art. 24 alin. (4) şi (6), comisia constituită la nivelul unităţii de învăţământ trebuie să ţină seama dacă solicitantul îndeplineşte condiţiile pentru pretransfer prevăzute de prezenta Metodologie, cerințele de studii conform Centralizatorului, iar în situaţiile în care este cazul, dacă deţine avizele şi atestatele necesare ocupării postului didactic/catedrei solicitat(e) sau dacă </w:t>
      </w:r>
      <w:r w:rsidRPr="00312558">
        <w:rPr>
          <w:rFonts w:eastAsia="Times New Roman"/>
          <w:color w:val="auto"/>
          <w:spacing w:val="-16"/>
          <w:sz w:val="22"/>
          <w:szCs w:val="22"/>
          <w:lang w:eastAsia="ro-RO"/>
        </w:rPr>
        <w:lastRenderedPageBreak/>
        <w:t xml:space="preserve">a promovat proba practică/orală/inspecția specială la clasă, după caz, în profilul postului didactic solicitat şi, în ordine, de următoarele criterii, pe baza documentului de numire/transfer/repartizare pe post/catedră: </w:t>
      </w:r>
    </w:p>
    <w:p w14:paraId="35364BF4" w14:textId="77777777" w:rsidR="00AC6D15" w:rsidRPr="00312558" w:rsidRDefault="002200D8">
      <w:pPr>
        <w:pStyle w:val="Default"/>
        <w:numPr>
          <w:ilvl w:val="0"/>
          <w:numId w:val="46"/>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cadrul didactic este titular/angajat ca debutant conform art. 24 alin. (4) şi (6) pe disciplina/disciplinele postului didactic/catedrei solicitat(e) în localitatea în care solicită postul didactic/catedra vacant(ă) sau, în situația în care este titular/angajat în două sau mai multe unități de învățământ, pe disciplina/disciplinele postului didactic/catedrei solicitat(e) are înscrisă în documentul de numire/transfer/repartizare pe post/catedră o unitate de învățământ situată în localitatea în care solicită postul didactic/catedra vacant(ă) ori,  în situația în care este titular/angajat pe două sau mai multe discipline, una dintre disciplinele înscrise în documentul de numire/transfer/repartizare se regăseşte şi în catedra solicitată; </w:t>
      </w:r>
    </w:p>
    <w:p w14:paraId="7F0C9E76" w14:textId="77777777" w:rsidR="00AC6D15" w:rsidRPr="00312558" w:rsidRDefault="002200D8">
      <w:pPr>
        <w:pStyle w:val="Default"/>
        <w:numPr>
          <w:ilvl w:val="0"/>
          <w:numId w:val="46"/>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cadrul didactic este titular/angajat ca debutant conform art. 24 alin. (4) şi (6)  la o unitate de învăţământ/unităţi de învăţământ din altă localitate pe disciplina postului didactic/catedrei solicitat(e) sau, în situația în care este titular/angajat pe două sau mai multe discipline, una dintre disciplinele înscrise în documentul de numire/transfer/repartizare se regăseşte şi în catedra solicitată şi are domiciliul în localitatea în care solicită postul didactic/catedra vacant(ă);   </w:t>
      </w:r>
    </w:p>
    <w:p w14:paraId="2228185E" w14:textId="77777777" w:rsidR="00AC6D15" w:rsidRPr="00312558" w:rsidRDefault="002200D8">
      <w:pPr>
        <w:pStyle w:val="Default"/>
        <w:numPr>
          <w:ilvl w:val="0"/>
          <w:numId w:val="46"/>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cadrul didactic este titular/angajat ca debutant conform art. 24 alin. (4) şi (6) la o unitate de învăţământ/unităţi de învăţământ din altă localitate pe disciplina postului didactic/catedrei solicitat(e) sau, în situația în care este titular/angajat pe două sau mai multe specializări, una dintre disciplinele înscrise în documentul de numire/transfer/repartizare se regăseşte şi în catedra solicitată şi are domiciliul într-o localitate apropiată de localitatea în care solicită postul didactic/catedra vacant(ă); </w:t>
      </w:r>
    </w:p>
    <w:p w14:paraId="773B9F98" w14:textId="77777777" w:rsidR="00AC6D15" w:rsidRPr="00312558" w:rsidRDefault="002200D8">
      <w:pPr>
        <w:pStyle w:val="Default"/>
        <w:numPr>
          <w:ilvl w:val="0"/>
          <w:numId w:val="46"/>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cadrul didactic este titular/angajat ca debutant conform art. 24 alin. (4) şi (6)  pe alte discipline decât cele ale postului/catedrei solicitat(e) în localitatea în care solicită postul didactic/catedra vacant(ă) şi are şi domiciliul în aceeaşi localitate;  </w:t>
      </w:r>
    </w:p>
    <w:p w14:paraId="45667511" w14:textId="77777777" w:rsidR="00AC6D15" w:rsidRPr="00312558" w:rsidRDefault="002200D8">
      <w:pPr>
        <w:pStyle w:val="Default"/>
        <w:numPr>
          <w:ilvl w:val="0"/>
          <w:numId w:val="46"/>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cadrul didactic este titular/angajat ca debutant conform art. 24 alin. (4) şi (6)  pe alte discipline decât cele ale postului/catedrei solicitat(e)</w:t>
      </w:r>
      <w:r w:rsidRPr="00312558">
        <w:rPr>
          <w:color w:val="auto"/>
          <w:spacing w:val="-16"/>
          <w:sz w:val="22"/>
          <w:szCs w:val="22"/>
          <w:lang w:eastAsia="ro-RO"/>
        </w:rPr>
        <w:t xml:space="preserve"> </w:t>
      </w:r>
      <w:r w:rsidRPr="00312558">
        <w:rPr>
          <w:rFonts w:eastAsia="Times New Roman"/>
          <w:color w:val="auto"/>
          <w:spacing w:val="-16"/>
          <w:sz w:val="22"/>
          <w:szCs w:val="22"/>
          <w:lang w:eastAsia="ro-RO"/>
        </w:rPr>
        <w:t xml:space="preserve">în localitatea în care solicită postul didactic/catedra vacant(ă) sau, în situația în care este titular în două sau mai multe unități de învățământ și are înscrisă în documentul de numire/transfer/repartizare o unitate de învățământ situată în localitatea în care solicită postul didactic/catedra vacant(ă); </w:t>
      </w:r>
    </w:p>
    <w:p w14:paraId="06A5E7EB" w14:textId="77777777" w:rsidR="00AC6D15" w:rsidRPr="00312558" w:rsidRDefault="002200D8">
      <w:pPr>
        <w:pStyle w:val="Default"/>
        <w:numPr>
          <w:ilvl w:val="0"/>
          <w:numId w:val="46"/>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cadrul didactic este titular/angajat ca debutant conform art. 24 alin. (4) şi (6)  pe alte discipline decât cele ale postului/catedrei solicitate</w:t>
      </w:r>
      <w:r w:rsidRPr="00312558">
        <w:rPr>
          <w:color w:val="auto"/>
          <w:spacing w:val="-16"/>
          <w:sz w:val="22"/>
          <w:szCs w:val="22"/>
          <w:lang w:eastAsia="ro-RO"/>
        </w:rPr>
        <w:t xml:space="preserve"> </w:t>
      </w:r>
      <w:r w:rsidRPr="00312558">
        <w:rPr>
          <w:rFonts w:eastAsia="Times New Roman"/>
          <w:color w:val="auto"/>
          <w:spacing w:val="-16"/>
          <w:sz w:val="22"/>
          <w:szCs w:val="22"/>
          <w:lang w:eastAsia="ro-RO"/>
        </w:rPr>
        <w:t xml:space="preserve">la o unitate de învăţământ/unităţi de învăţământ din altă localitate şi are domiciliul în localitatea în care solicită postul didactic/catedra vacant(ă);  </w:t>
      </w:r>
    </w:p>
    <w:p w14:paraId="25BED493" w14:textId="77777777" w:rsidR="00AC6D15" w:rsidRPr="00312558" w:rsidRDefault="002200D8">
      <w:pPr>
        <w:pStyle w:val="Default"/>
        <w:numPr>
          <w:ilvl w:val="0"/>
          <w:numId w:val="46"/>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cadrul didactic este titular/angajat ca debutant conform art. 24 alin. (4) şi (6)  pe alte discipline decât cele ale postului/catedrei solicitat(e)</w:t>
      </w:r>
      <w:r w:rsidRPr="00312558">
        <w:rPr>
          <w:color w:val="auto"/>
          <w:spacing w:val="-16"/>
          <w:sz w:val="22"/>
          <w:szCs w:val="22"/>
          <w:lang w:eastAsia="ro-RO"/>
        </w:rPr>
        <w:t xml:space="preserve"> </w:t>
      </w:r>
      <w:r w:rsidRPr="00312558">
        <w:rPr>
          <w:rFonts w:eastAsia="Times New Roman"/>
          <w:color w:val="auto"/>
          <w:spacing w:val="-16"/>
          <w:sz w:val="22"/>
          <w:szCs w:val="22"/>
          <w:lang w:eastAsia="ro-RO"/>
        </w:rPr>
        <w:t xml:space="preserve">la o unitate de învăţământ/unităţi de învăţământ din altă localitate şi are domiciliul într-o localitate apropiată de localitatea în care solicită postul didactic/catedra vacant(ă).  </w:t>
      </w:r>
    </w:p>
    <w:p w14:paraId="24EDD9B4"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(6) În cazul </w:t>
      </w:r>
      <w:r w:rsidRPr="00312558">
        <w:rPr>
          <w:color w:val="auto"/>
          <w:spacing w:val="-16"/>
          <w:sz w:val="22"/>
          <w:szCs w:val="22"/>
        </w:rPr>
        <w:t xml:space="preserve">cabinetelor școlare/interșcolare de asistență psihopedagogică/logopedice/pentru furnizarea serviciilor de sprijin </w:t>
      </w:r>
      <w:r w:rsidRPr="00312558">
        <w:rPr>
          <w:rFonts w:eastAsia="Times New Roman"/>
          <w:color w:val="auto"/>
          <w:spacing w:val="-16"/>
          <w:sz w:val="22"/>
          <w:szCs w:val="22"/>
          <w:lang w:eastAsia="ro-RO"/>
        </w:rPr>
        <w:t>comisia constituită la nivelul CJRAE/CMBRAE ține seama și de următoarele criterii:</w:t>
      </w:r>
    </w:p>
    <w:p w14:paraId="53C5A11C" w14:textId="77777777" w:rsidR="00AC6D15" w:rsidRPr="00312558" w:rsidRDefault="002200D8">
      <w:pPr>
        <w:pStyle w:val="Default"/>
        <w:numPr>
          <w:ilvl w:val="0"/>
          <w:numId w:val="47"/>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cadrul didactic este titular/angajat ca debutant conform art. 24 alin. (4) şi (6) în specialitatea postului didactic solicitat la un cabinet </w:t>
      </w:r>
      <w:r w:rsidRPr="00312558">
        <w:rPr>
          <w:color w:val="auto"/>
          <w:spacing w:val="-16"/>
          <w:sz w:val="22"/>
          <w:szCs w:val="22"/>
        </w:rPr>
        <w:t xml:space="preserve">școlar/interșcolar situat </w:t>
      </w:r>
      <w:r w:rsidRPr="00312558">
        <w:rPr>
          <w:rFonts w:eastAsia="Times New Roman"/>
          <w:color w:val="auto"/>
          <w:spacing w:val="-16"/>
          <w:sz w:val="22"/>
          <w:szCs w:val="22"/>
          <w:lang w:eastAsia="ro-RO"/>
        </w:rPr>
        <w:t xml:space="preserve">în localitatea în care se află cabinetul </w:t>
      </w:r>
      <w:r w:rsidRPr="00312558">
        <w:rPr>
          <w:color w:val="auto"/>
          <w:spacing w:val="-16"/>
          <w:sz w:val="22"/>
          <w:szCs w:val="22"/>
        </w:rPr>
        <w:t xml:space="preserve">școlar/interșcolar solicitat </w:t>
      </w:r>
      <w:r w:rsidRPr="00312558">
        <w:rPr>
          <w:rFonts w:eastAsia="Times New Roman"/>
          <w:color w:val="auto"/>
          <w:spacing w:val="-16"/>
          <w:sz w:val="22"/>
          <w:szCs w:val="22"/>
          <w:lang w:eastAsia="ro-RO"/>
        </w:rPr>
        <w:t xml:space="preserve">sau una dintre unitățile de învăţământ arondate cabinetului </w:t>
      </w:r>
      <w:r w:rsidRPr="00312558">
        <w:rPr>
          <w:color w:val="auto"/>
          <w:spacing w:val="-16"/>
          <w:sz w:val="22"/>
          <w:szCs w:val="22"/>
        </w:rPr>
        <w:t>interșcolar</w:t>
      </w:r>
      <w:r w:rsidRPr="00312558">
        <w:rPr>
          <w:rFonts w:eastAsia="Times New Roman"/>
          <w:color w:val="auto"/>
          <w:spacing w:val="-16"/>
          <w:sz w:val="22"/>
          <w:szCs w:val="22"/>
          <w:lang w:eastAsia="ro-RO"/>
        </w:rPr>
        <w:t xml:space="preserve"> solicitat se regăsește în localitatea în care cadrul didactic este titular/angajat ca debutant conform art. 24 alin. (4) şi (6); </w:t>
      </w:r>
    </w:p>
    <w:p w14:paraId="5FC29D64" w14:textId="77777777" w:rsidR="00AC6D15" w:rsidRPr="00312558" w:rsidRDefault="002200D8">
      <w:pPr>
        <w:pStyle w:val="Default"/>
        <w:numPr>
          <w:ilvl w:val="0"/>
          <w:numId w:val="47"/>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cadrul didactic este titular/angajat ca debutant conform art. 24 alin. (4) şi (6) la un cabinet </w:t>
      </w:r>
      <w:r w:rsidRPr="00312558">
        <w:rPr>
          <w:color w:val="auto"/>
          <w:spacing w:val="-16"/>
          <w:sz w:val="22"/>
          <w:szCs w:val="22"/>
        </w:rPr>
        <w:t xml:space="preserve">școlar/interșcolar </w:t>
      </w:r>
      <w:r w:rsidRPr="00312558">
        <w:rPr>
          <w:rFonts w:eastAsia="Times New Roman"/>
          <w:color w:val="auto"/>
          <w:spacing w:val="-16"/>
          <w:sz w:val="22"/>
          <w:szCs w:val="22"/>
          <w:lang w:eastAsia="ro-RO"/>
        </w:rPr>
        <w:t xml:space="preserve">constituit într-o unitate de învăţământ/în unităţi de învăţământ din altă localitate în specialitatea postului didactic solicitat şi are domiciliul în localitatea în care se află cabinetul solicitat sau una dintre unitățile de învăţământ arondate cabinetului </w:t>
      </w:r>
      <w:r w:rsidRPr="00312558">
        <w:rPr>
          <w:color w:val="auto"/>
          <w:spacing w:val="-16"/>
          <w:sz w:val="22"/>
          <w:szCs w:val="22"/>
        </w:rPr>
        <w:t>interșcolar</w:t>
      </w:r>
      <w:r w:rsidRPr="00312558">
        <w:rPr>
          <w:rFonts w:eastAsia="Times New Roman"/>
          <w:color w:val="auto"/>
          <w:spacing w:val="-16"/>
          <w:sz w:val="22"/>
          <w:szCs w:val="22"/>
          <w:lang w:eastAsia="ro-RO"/>
        </w:rPr>
        <w:t xml:space="preserve"> solicitat se regăseşte în localitatea în care cadrul didactic are domiciliul;   </w:t>
      </w:r>
    </w:p>
    <w:p w14:paraId="481CE696" w14:textId="77777777" w:rsidR="00AC6D15" w:rsidRPr="00312558" w:rsidRDefault="002200D8">
      <w:pPr>
        <w:pStyle w:val="Default"/>
        <w:numPr>
          <w:ilvl w:val="0"/>
          <w:numId w:val="47"/>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cadrul didactic este titular/angajat ca debutant conform art. 24 alin. (4) şi (6) la un cabinet </w:t>
      </w:r>
      <w:r w:rsidRPr="00312558">
        <w:rPr>
          <w:color w:val="auto"/>
          <w:spacing w:val="-16"/>
          <w:sz w:val="22"/>
          <w:szCs w:val="22"/>
        </w:rPr>
        <w:t xml:space="preserve">școlar/interșcolar </w:t>
      </w:r>
      <w:r w:rsidRPr="00312558">
        <w:rPr>
          <w:rFonts w:eastAsia="Times New Roman"/>
          <w:color w:val="auto"/>
          <w:spacing w:val="-16"/>
          <w:sz w:val="22"/>
          <w:szCs w:val="22"/>
          <w:lang w:eastAsia="ro-RO"/>
        </w:rPr>
        <w:t>constituit într-o unitate de învăţământ/în unităţi de învăţământ din altă localitate în specialitatea postului didactic solicitat şi are domiciliul într-o localitate apropiată de localitatea în care se află cabinetul solicitat;</w:t>
      </w:r>
    </w:p>
    <w:p w14:paraId="17C6D97E" w14:textId="7A7929DD" w:rsidR="00AC6D15" w:rsidRPr="00312558" w:rsidRDefault="002200D8">
      <w:pPr>
        <w:pStyle w:val="Default"/>
        <w:numPr>
          <w:ilvl w:val="0"/>
          <w:numId w:val="47"/>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cadrul didactic este titular/angajat ca debutant conform art. 24 alin. (4) şi (6) în specialitatea postului didactic solicitat la o unitate/unități de învățământ</w:t>
      </w:r>
      <w:r w:rsidRPr="00312558">
        <w:rPr>
          <w:color w:val="auto"/>
          <w:spacing w:val="-16"/>
          <w:sz w:val="22"/>
          <w:szCs w:val="22"/>
        </w:rPr>
        <w:t xml:space="preserve"> di</w:t>
      </w:r>
      <w:r w:rsidRPr="00312558">
        <w:rPr>
          <w:rFonts w:eastAsia="Times New Roman"/>
          <w:color w:val="auto"/>
          <w:spacing w:val="-16"/>
          <w:sz w:val="22"/>
          <w:szCs w:val="22"/>
          <w:lang w:eastAsia="ro-RO"/>
        </w:rPr>
        <w:t xml:space="preserve">n localitatea în care se află cabinetul </w:t>
      </w:r>
      <w:r w:rsidRPr="00312558">
        <w:rPr>
          <w:color w:val="auto"/>
          <w:spacing w:val="-16"/>
          <w:sz w:val="22"/>
          <w:szCs w:val="22"/>
        </w:rPr>
        <w:t xml:space="preserve">școlar/interșcolar solicitat </w:t>
      </w:r>
      <w:r w:rsidRPr="00312558">
        <w:rPr>
          <w:rFonts w:eastAsia="Times New Roman"/>
          <w:color w:val="auto"/>
          <w:spacing w:val="-16"/>
          <w:sz w:val="22"/>
          <w:szCs w:val="22"/>
          <w:lang w:eastAsia="ro-RO"/>
        </w:rPr>
        <w:t xml:space="preserve">sau una dintre unitățile de învăţământ arondate cabinetului </w:t>
      </w:r>
      <w:r w:rsidRPr="00312558">
        <w:rPr>
          <w:color w:val="auto"/>
          <w:spacing w:val="-16"/>
          <w:sz w:val="22"/>
          <w:szCs w:val="22"/>
        </w:rPr>
        <w:t>interșcolar</w:t>
      </w:r>
      <w:r w:rsidRPr="00312558">
        <w:rPr>
          <w:rFonts w:eastAsia="Times New Roman"/>
          <w:color w:val="auto"/>
          <w:spacing w:val="-16"/>
          <w:sz w:val="22"/>
          <w:szCs w:val="22"/>
          <w:lang w:eastAsia="ro-RO"/>
        </w:rPr>
        <w:t xml:space="preserve"> solicitat se regăsește în localitatea în care cadrul didactic este titular; </w:t>
      </w:r>
    </w:p>
    <w:p w14:paraId="429277D0" w14:textId="77777777" w:rsidR="00AC6D15" w:rsidRPr="00312558" w:rsidRDefault="002200D8">
      <w:pPr>
        <w:pStyle w:val="Default"/>
        <w:numPr>
          <w:ilvl w:val="0"/>
          <w:numId w:val="47"/>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cadrul didactic este titular/angajat ca debutant conform art. 24 alin. (4) şi (6) într-o unitate de învăţământ/în unităţi de învăţământ din altă localitate în specialitatea postului didactic solicitat şi are domiciliul în localitatea în care se află cabinetul </w:t>
      </w:r>
      <w:r w:rsidRPr="00312558">
        <w:rPr>
          <w:color w:val="auto"/>
          <w:spacing w:val="-16"/>
          <w:sz w:val="22"/>
          <w:szCs w:val="22"/>
        </w:rPr>
        <w:t xml:space="preserve">școlar/interșcolar </w:t>
      </w:r>
      <w:r w:rsidRPr="00312558">
        <w:rPr>
          <w:rFonts w:eastAsia="Times New Roman"/>
          <w:color w:val="auto"/>
          <w:spacing w:val="-16"/>
          <w:sz w:val="22"/>
          <w:szCs w:val="22"/>
          <w:lang w:eastAsia="ro-RO"/>
        </w:rPr>
        <w:t xml:space="preserve">solicitat sau una dintre unitățile de învăţământ arondate cabinetului </w:t>
      </w:r>
      <w:r w:rsidRPr="00312558">
        <w:rPr>
          <w:color w:val="auto"/>
          <w:spacing w:val="-16"/>
          <w:sz w:val="22"/>
          <w:szCs w:val="22"/>
        </w:rPr>
        <w:t>interșcolar</w:t>
      </w:r>
      <w:r w:rsidRPr="00312558">
        <w:rPr>
          <w:rFonts w:eastAsia="Times New Roman"/>
          <w:color w:val="auto"/>
          <w:spacing w:val="-16"/>
          <w:sz w:val="22"/>
          <w:szCs w:val="22"/>
          <w:lang w:eastAsia="ro-RO"/>
        </w:rPr>
        <w:t xml:space="preserve"> solicitat se regăseşte în localitatea în care cadrul didactic are domiciliul;   </w:t>
      </w:r>
    </w:p>
    <w:p w14:paraId="080B3385" w14:textId="77777777" w:rsidR="00AC6D15" w:rsidRPr="00312558" w:rsidRDefault="002200D8">
      <w:pPr>
        <w:pStyle w:val="Default"/>
        <w:numPr>
          <w:ilvl w:val="0"/>
          <w:numId w:val="47"/>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cadrul didactic este titular/angajat ca debutant conform art. 24 alin. (4) şi (6) într-o unitate de învăţământ/în unităţi de învăţământ din altă localitate în specialitatea postului didactic solicitat şi are domiciliul într-o localitate apropiată de localitatea în care se află cabinetul </w:t>
      </w:r>
      <w:r w:rsidRPr="00312558">
        <w:rPr>
          <w:color w:val="auto"/>
          <w:spacing w:val="-16"/>
          <w:sz w:val="22"/>
          <w:szCs w:val="22"/>
        </w:rPr>
        <w:t xml:space="preserve">școlar/interșcolar </w:t>
      </w:r>
      <w:r w:rsidRPr="00312558">
        <w:rPr>
          <w:rFonts w:eastAsia="Times New Roman"/>
          <w:color w:val="auto"/>
          <w:spacing w:val="-16"/>
          <w:sz w:val="22"/>
          <w:szCs w:val="22"/>
          <w:lang w:eastAsia="ro-RO"/>
        </w:rPr>
        <w:t>solicitat;</w:t>
      </w:r>
    </w:p>
    <w:p w14:paraId="30C41756" w14:textId="77777777" w:rsidR="00AC6D15" w:rsidRPr="00312558" w:rsidRDefault="002200D8">
      <w:pPr>
        <w:pStyle w:val="Default"/>
        <w:numPr>
          <w:ilvl w:val="0"/>
          <w:numId w:val="47"/>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cadrul didactic este titular/angajat ca debutant conform art. 24 alin. (4) şi (6)  în altă specialitate decât cea a postului didactic solicitat în localitatea în care se află cabinetul </w:t>
      </w:r>
      <w:r w:rsidRPr="00312558">
        <w:rPr>
          <w:color w:val="auto"/>
          <w:spacing w:val="-16"/>
          <w:sz w:val="22"/>
          <w:szCs w:val="22"/>
        </w:rPr>
        <w:t xml:space="preserve">școlar/interșcolar </w:t>
      </w:r>
      <w:r w:rsidRPr="00312558">
        <w:rPr>
          <w:rFonts w:eastAsia="Times New Roman"/>
          <w:color w:val="auto"/>
          <w:spacing w:val="-16"/>
          <w:sz w:val="22"/>
          <w:szCs w:val="22"/>
          <w:lang w:eastAsia="ro-RO"/>
        </w:rPr>
        <w:t xml:space="preserve">solicitat şi are şi domiciliul în aceeaşi localitate sau una dintre unitățile de învăţământ arondate cabinetului </w:t>
      </w:r>
      <w:r w:rsidRPr="00312558">
        <w:rPr>
          <w:color w:val="auto"/>
          <w:spacing w:val="-16"/>
          <w:sz w:val="22"/>
          <w:szCs w:val="22"/>
        </w:rPr>
        <w:t>interșcolar</w:t>
      </w:r>
      <w:r w:rsidRPr="00312558">
        <w:rPr>
          <w:rFonts w:eastAsia="Times New Roman"/>
          <w:color w:val="auto"/>
          <w:spacing w:val="-16"/>
          <w:sz w:val="22"/>
          <w:szCs w:val="22"/>
          <w:lang w:eastAsia="ro-RO"/>
        </w:rPr>
        <w:t xml:space="preserve"> solicitat se regăseşte în localitatea în care cadrul didactic are domiciliul;   </w:t>
      </w:r>
    </w:p>
    <w:p w14:paraId="6DC0038C" w14:textId="77777777" w:rsidR="00AC6D15" w:rsidRPr="00312558" w:rsidRDefault="002200D8">
      <w:pPr>
        <w:pStyle w:val="Default"/>
        <w:numPr>
          <w:ilvl w:val="0"/>
          <w:numId w:val="47"/>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cadrul didactic este titular/angajat ca debutant conform art. 24 alin. (4) şi (6)  în altă specialitate decât cea a postului didactic solicitat</w:t>
      </w:r>
      <w:r w:rsidRPr="00312558">
        <w:rPr>
          <w:color w:val="auto"/>
          <w:spacing w:val="-16"/>
          <w:sz w:val="22"/>
          <w:szCs w:val="22"/>
          <w:lang w:eastAsia="ro-RO"/>
        </w:rPr>
        <w:t xml:space="preserve"> </w:t>
      </w:r>
      <w:r w:rsidRPr="00312558">
        <w:rPr>
          <w:rFonts w:eastAsia="Times New Roman"/>
          <w:color w:val="auto"/>
          <w:spacing w:val="-16"/>
          <w:sz w:val="22"/>
          <w:szCs w:val="22"/>
          <w:lang w:eastAsia="ro-RO"/>
        </w:rPr>
        <w:t xml:space="preserve">în localitatea în care se află cabinetul </w:t>
      </w:r>
      <w:r w:rsidRPr="00312558">
        <w:rPr>
          <w:color w:val="auto"/>
          <w:spacing w:val="-16"/>
          <w:sz w:val="22"/>
          <w:szCs w:val="22"/>
        </w:rPr>
        <w:t xml:space="preserve">școlar/interșcolar </w:t>
      </w:r>
      <w:r w:rsidRPr="00312558">
        <w:rPr>
          <w:rFonts w:eastAsia="Times New Roman"/>
          <w:color w:val="auto"/>
          <w:spacing w:val="-16"/>
          <w:sz w:val="22"/>
          <w:szCs w:val="22"/>
          <w:lang w:eastAsia="ro-RO"/>
        </w:rPr>
        <w:t xml:space="preserve">solicitat sau una dintre unitățile de învăţământ arondate cabinetului </w:t>
      </w:r>
      <w:r w:rsidRPr="00312558">
        <w:rPr>
          <w:color w:val="auto"/>
          <w:spacing w:val="-16"/>
          <w:sz w:val="22"/>
          <w:szCs w:val="22"/>
        </w:rPr>
        <w:t>interșcolar</w:t>
      </w:r>
      <w:r w:rsidRPr="00312558">
        <w:rPr>
          <w:rFonts w:eastAsia="Times New Roman"/>
          <w:color w:val="auto"/>
          <w:spacing w:val="-16"/>
          <w:sz w:val="22"/>
          <w:szCs w:val="22"/>
          <w:lang w:eastAsia="ro-RO"/>
        </w:rPr>
        <w:t xml:space="preserve"> solicitat se regăseşte în localitatea în care cadrul didactic are domiciliul;  </w:t>
      </w:r>
    </w:p>
    <w:p w14:paraId="7A5512BC" w14:textId="77777777" w:rsidR="00AC6D15" w:rsidRPr="00312558" w:rsidRDefault="002200D8">
      <w:pPr>
        <w:pStyle w:val="Default"/>
        <w:numPr>
          <w:ilvl w:val="0"/>
          <w:numId w:val="47"/>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cadrul didactic este titular/angajat ca debutant conform art. 24 alin. (4) şi (6)  în altă specialitate decât cea a postului didactic solicitat</w:t>
      </w:r>
      <w:r w:rsidRPr="00312558">
        <w:rPr>
          <w:color w:val="auto"/>
          <w:spacing w:val="-16"/>
          <w:sz w:val="22"/>
          <w:szCs w:val="22"/>
          <w:lang w:eastAsia="ro-RO"/>
        </w:rPr>
        <w:t xml:space="preserve"> </w:t>
      </w:r>
      <w:r w:rsidRPr="00312558">
        <w:rPr>
          <w:rFonts w:eastAsia="Times New Roman"/>
          <w:color w:val="auto"/>
          <w:spacing w:val="-16"/>
          <w:sz w:val="22"/>
          <w:szCs w:val="22"/>
          <w:lang w:eastAsia="ro-RO"/>
        </w:rPr>
        <w:t xml:space="preserve">la o unitate de învăţământ/unităţi de învăţământ din altă localitate şi are domiciliul în localitatea în care se află cabinetul </w:t>
      </w:r>
      <w:r w:rsidRPr="00312558">
        <w:rPr>
          <w:color w:val="auto"/>
          <w:spacing w:val="-16"/>
          <w:sz w:val="22"/>
          <w:szCs w:val="22"/>
        </w:rPr>
        <w:t xml:space="preserve">școlar/interșcolar </w:t>
      </w:r>
      <w:r w:rsidRPr="00312558">
        <w:rPr>
          <w:rFonts w:eastAsia="Times New Roman"/>
          <w:color w:val="auto"/>
          <w:spacing w:val="-16"/>
          <w:sz w:val="22"/>
          <w:szCs w:val="22"/>
          <w:lang w:eastAsia="ro-RO"/>
        </w:rPr>
        <w:t xml:space="preserve">solicitat sau una dintre unitățile de învăţământ arondate cabinetului </w:t>
      </w:r>
      <w:r w:rsidRPr="00312558">
        <w:rPr>
          <w:color w:val="auto"/>
          <w:spacing w:val="-16"/>
          <w:sz w:val="22"/>
          <w:szCs w:val="22"/>
        </w:rPr>
        <w:t>interșcolar</w:t>
      </w:r>
      <w:r w:rsidRPr="00312558">
        <w:rPr>
          <w:rFonts w:eastAsia="Times New Roman"/>
          <w:color w:val="auto"/>
          <w:spacing w:val="-16"/>
          <w:sz w:val="22"/>
          <w:szCs w:val="22"/>
          <w:lang w:eastAsia="ro-RO"/>
        </w:rPr>
        <w:t xml:space="preserve"> solicitat se regăseşte în localitatea în care cadrul didactic are domiciliul;   </w:t>
      </w:r>
    </w:p>
    <w:p w14:paraId="2CBCA052" w14:textId="77777777" w:rsidR="00AC6D15" w:rsidRPr="00312558" w:rsidRDefault="002200D8">
      <w:pPr>
        <w:pStyle w:val="Default"/>
        <w:numPr>
          <w:ilvl w:val="0"/>
          <w:numId w:val="47"/>
        </w:numPr>
        <w:tabs>
          <w:tab w:val="left" w:pos="851"/>
        </w:tabs>
        <w:ind w:left="0"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cadrul didactic este titular/angajat ca debutant conform art. 24 alin. (4) şi (6) în altă specialitate decât cea a postului didactic solicitat</w:t>
      </w:r>
      <w:r w:rsidRPr="00312558">
        <w:rPr>
          <w:color w:val="auto"/>
          <w:spacing w:val="-16"/>
          <w:sz w:val="22"/>
          <w:szCs w:val="22"/>
          <w:lang w:eastAsia="ro-RO"/>
        </w:rPr>
        <w:t xml:space="preserve"> </w:t>
      </w:r>
      <w:r w:rsidRPr="00312558">
        <w:rPr>
          <w:rFonts w:eastAsia="Times New Roman"/>
          <w:color w:val="auto"/>
          <w:spacing w:val="-16"/>
          <w:sz w:val="22"/>
          <w:szCs w:val="22"/>
          <w:lang w:eastAsia="ro-RO"/>
        </w:rPr>
        <w:t xml:space="preserve">la o unitate de învăţământ/unităţi de învăţământ din altă localitate şi are domiciliul într-o localitate apropiată de localitatea în care se află cabinetul </w:t>
      </w:r>
      <w:r w:rsidRPr="00312558">
        <w:rPr>
          <w:color w:val="auto"/>
          <w:spacing w:val="-16"/>
          <w:sz w:val="22"/>
          <w:szCs w:val="22"/>
        </w:rPr>
        <w:t xml:space="preserve">școlar/interșcolar </w:t>
      </w:r>
      <w:r w:rsidRPr="00312558">
        <w:rPr>
          <w:rFonts w:eastAsia="Times New Roman"/>
          <w:color w:val="auto"/>
          <w:spacing w:val="-16"/>
          <w:sz w:val="22"/>
          <w:szCs w:val="22"/>
          <w:lang w:eastAsia="ro-RO"/>
        </w:rPr>
        <w:t xml:space="preserve">solicitat.  </w:t>
      </w:r>
    </w:p>
    <w:p w14:paraId="5B5F4487" w14:textId="15FC379B"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(7) Cadrele didactice fac dovada domiciliului până la data depunerii dosarelor la ISJ/ISMB, conform Calendarului, cu buletin, carte de identitate</w:t>
      </w:r>
      <w:r w:rsidR="000B0B5D" w:rsidRPr="00312558">
        <w:rPr>
          <w:rFonts w:eastAsia="Times New Roman"/>
          <w:color w:val="auto"/>
          <w:spacing w:val="-16"/>
          <w:sz w:val="22"/>
          <w:szCs w:val="22"/>
          <w:lang w:eastAsia="ro-RO"/>
        </w:rPr>
        <w:t>, carte de identitate electronică însoțită de certificatul de atestare a domiciliului</w:t>
      </w:r>
      <w:r w:rsidRPr="00312558">
        <w:rPr>
          <w:rFonts w:eastAsia="Times New Roman"/>
          <w:color w:val="auto"/>
          <w:spacing w:val="-16"/>
          <w:sz w:val="22"/>
          <w:szCs w:val="22"/>
          <w:lang w:eastAsia="ro-RO"/>
        </w:rPr>
        <w:t xml:space="preserve"> sau carte de identitate provizorie</w:t>
      </w:r>
      <w:r w:rsidR="00350AD2" w:rsidRPr="00312558">
        <w:rPr>
          <w:rFonts w:eastAsia="Times New Roman"/>
          <w:color w:val="auto"/>
          <w:spacing w:val="-16"/>
          <w:sz w:val="22"/>
          <w:szCs w:val="22"/>
          <w:lang w:eastAsia="ro-RO"/>
        </w:rPr>
        <w:t>.</w:t>
      </w:r>
      <w:r w:rsidRPr="00312558">
        <w:rPr>
          <w:rFonts w:eastAsia="Times New Roman"/>
          <w:color w:val="auto"/>
          <w:spacing w:val="-16"/>
          <w:sz w:val="22"/>
          <w:szCs w:val="22"/>
          <w:lang w:eastAsia="ro-RO"/>
        </w:rPr>
        <w:t xml:space="preserve"> Cadrele didactice din învăţământul preuniversitar aflate în situaţiile prevăzute la alin. (5) lit. c) şi g) sau la alin. (6) lit. c), f) şi j) nu sunt condiţionate de domiciliul în </w:t>
      </w:r>
      <w:r w:rsidRPr="00312558">
        <w:rPr>
          <w:rFonts w:eastAsia="Times New Roman"/>
          <w:color w:val="auto"/>
          <w:spacing w:val="-16"/>
          <w:sz w:val="22"/>
          <w:szCs w:val="22"/>
          <w:lang w:eastAsia="ro-RO"/>
        </w:rPr>
        <w:lastRenderedPageBreak/>
        <w:t xml:space="preserve">localitatea în care solicită pretransferul, dar trebuie să aibă domiciliul în judeţul în care solicită pretransferul. Cadrele didactice titulare/debutante prevăzute la art. 24 alin. (4) şi (6) angajate în învăţământul preuniversitar într-un judeţ învecinat judeţului de domiciliu pot ocupa posturi didactice/catedre vacante prin pretransfer în judeţul în care sunt titulare/angajate, pentru apropiere de localitatea de domiciliu, dacă se justifică apropierea de domiciliu. La punctaj egal, dacă un post didactic este solicitat de două sau mai multe persoane, are prioritate cadrul didactic care este titular/angajat şi are domiciliul în judeţul în care solicită pretransferul. </w:t>
      </w:r>
    </w:p>
    <w:p w14:paraId="70D4C79B" w14:textId="6F5CE4A5"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(8) Cadrele didactice titulare/debutante prevăzute la art. 24 alin. (4) şi (6) care solicită pretransferul în municipiul Bucureşti, angajate în învăţământul preuniversitar în alte judeţe, fac dovada domiciliului în municipiul Bucureşti până la data depunerii dosarelor la ISMB, conform Calendarului, cu buletin, carte de identitate</w:t>
      </w:r>
      <w:r w:rsidR="000B0B5D" w:rsidRPr="00312558">
        <w:rPr>
          <w:rFonts w:eastAsia="Times New Roman"/>
          <w:color w:val="auto"/>
          <w:spacing w:val="-16"/>
          <w:sz w:val="22"/>
          <w:szCs w:val="22"/>
          <w:lang w:eastAsia="ro-RO"/>
        </w:rPr>
        <w:t>, carte de identitate electronică însoțită de certificatul de atestare a domiciliului,</w:t>
      </w:r>
      <w:r w:rsidRPr="00312558">
        <w:rPr>
          <w:rFonts w:eastAsia="Times New Roman"/>
          <w:color w:val="auto"/>
          <w:spacing w:val="-16"/>
          <w:sz w:val="22"/>
          <w:szCs w:val="22"/>
          <w:lang w:eastAsia="ro-RO"/>
        </w:rPr>
        <w:t xml:space="preserve"> sau carte de identitate provizorie</w:t>
      </w:r>
      <w:r w:rsidR="000B0B5D" w:rsidRPr="00312558">
        <w:rPr>
          <w:rFonts w:eastAsia="Times New Roman"/>
          <w:color w:val="auto"/>
          <w:spacing w:val="-16"/>
          <w:sz w:val="22"/>
          <w:szCs w:val="22"/>
          <w:lang w:eastAsia="ro-RO"/>
        </w:rPr>
        <w:t>.</w:t>
      </w:r>
    </w:p>
    <w:p w14:paraId="2DFA79F9"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(9) Lista cadrelor didactice ierarhizate de comisia de mobilitate constituită la nivelul unităţii de învăţământ este înaintată consiliului de administraţie al unităţii de învăţământ, prin raport scris, conform anexei nr. 17, care stabileşte lista finală a cadrelor didactice pentru care se emit acorduri de principiu pentru pretransferul consimţit între unităţi de învăţământ şi validează această listă.</w:t>
      </w:r>
      <w:r w:rsidRPr="00312558">
        <w:rPr>
          <w:rFonts w:eastAsia="Times New Roman"/>
          <w:strike/>
          <w:color w:val="auto"/>
          <w:spacing w:val="-16"/>
          <w:sz w:val="22"/>
          <w:szCs w:val="22"/>
          <w:lang w:eastAsia="ro-RO"/>
        </w:rPr>
        <w:t xml:space="preserve"> </w:t>
      </w:r>
    </w:p>
    <w:p w14:paraId="7D261840"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(10) În baza validării făcute de consiliul de administraţie, în condiţiile respectării stricte a prevederilor legale, directorul emite acorduri de principiu pentru posturile didactice vacante publicate sau pentru posturile didactice/catedrele care se pot vacanta în etapa de pretransfer, precum şi acorduri de principiu pentru cadrele didactice situate pe locurile 1, 2, 3, 4, 5 etc. în ordinea ierarhizării, privind pretransferul cadrelor didactice în unitatea de învăţământ respectivă, în ipoteza că celelalte cadre didactice situate pe locurile anterioare nu optează în şedinţa de repartizare pentru soluţionarea pretransferului în unitatea de învăţământ respectivă. Directorii unităţilor de învăţământ care au emis acorduri de principiu pentru pretransfer consimţit între unităţile de învăţământ înştiinţează, în scris, ISJ/ISMB, conform modelului prevăzut în anexa nr. 17 . </w:t>
      </w:r>
    </w:p>
    <w:p w14:paraId="397D4470"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(11) Contestaţiile la acordurile de principiu pentru pretransferul consimţit între unităţile de învăţământ, emise de directorii unităţilor de învăţământ, se adresează, în scris, comisiei judeţene/a municipiului Bucureşti de mobilitate a personalului didactic </w:t>
      </w:r>
      <w:r w:rsidRPr="00312558">
        <w:rPr>
          <w:color w:val="auto"/>
          <w:spacing w:val="-16"/>
          <w:sz w:val="22"/>
          <w:szCs w:val="22"/>
        </w:rPr>
        <w:t>de predare</w:t>
      </w:r>
      <w:r w:rsidRPr="00312558">
        <w:rPr>
          <w:rFonts w:eastAsia="Times New Roman"/>
          <w:color w:val="auto"/>
          <w:spacing w:val="-16"/>
          <w:sz w:val="22"/>
          <w:szCs w:val="22"/>
          <w:lang w:eastAsia="ro-RO"/>
        </w:rPr>
        <w:t xml:space="preserve"> din învăţământul preuniversitar. Contestaţia reprezintă plângerea prealabilă reglementată de art. 7 din Legea nr. 554/2004, cu modificările şi completările ulterioare. În situaţia în care comisia judeţeană/a municipiului Bucureşti de mobilitate constată abateri de la prevederile prezentei Metodologii, într-o unitate de învăţământ, preşedintele comisiei solicită în scris directorului unităţii de învăţământ respective revenirea asupra situaţiei, cu reluarea procedurilor legale, pentru corectarea erorilor constatate. Directorii acestor unităţi de învăţământ emit noi acorduri de principiu, conform hotărârilor consiliilor de administraţie din unităţile de învăţământ respective, după reluarea procedurilor legale. </w:t>
      </w:r>
    </w:p>
    <w:p w14:paraId="15B759D4"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(12) Comisia județeană/a municipiului București de mobilitate:</w:t>
      </w:r>
    </w:p>
    <w:p w14:paraId="35FDC507" w14:textId="77777777" w:rsidR="00AC6D15" w:rsidRPr="00312558" w:rsidRDefault="002200D8">
      <w:pPr>
        <w:spacing w:after="0" w:line="240" w:lineRule="auto"/>
        <w:ind w:firstLine="567"/>
        <w:jc w:val="both"/>
        <w:rPr>
          <w:rFonts w:ascii="Times New Roman" w:eastAsia="Times New Roman" w:hAnsi="Times New Roman"/>
          <w:spacing w:val="-16"/>
          <w:lang w:eastAsia="ro-RO"/>
        </w:rPr>
      </w:pPr>
      <w:r w:rsidRPr="00312558">
        <w:rPr>
          <w:rFonts w:ascii="Times New Roman" w:eastAsia="Times New Roman" w:hAnsi="Times New Roman"/>
          <w:spacing w:val="-16"/>
          <w:lang w:eastAsia="ro-RO"/>
        </w:rPr>
        <w:t>a) poate invalida acordurile de principiu emise de consiliul de administrație al unității de învățământ în situaţia în care abaterile nu au fost remediate și poate respinge, în ședința de repartizare, ca inadmisibile, solicitările de pretransfer ale cadrelor didactice în cauză;</w:t>
      </w:r>
    </w:p>
    <w:p w14:paraId="637C5B0F" w14:textId="77777777" w:rsidR="00AC6D15" w:rsidRPr="00312558" w:rsidRDefault="002200D8">
      <w:pPr>
        <w:spacing w:after="0" w:line="240" w:lineRule="auto"/>
        <w:ind w:firstLine="567"/>
        <w:jc w:val="both"/>
        <w:rPr>
          <w:rFonts w:ascii="Times New Roman" w:eastAsia="Times New Roman" w:hAnsi="Times New Roman"/>
          <w:spacing w:val="-16"/>
          <w:lang w:eastAsia="ro-RO"/>
        </w:rPr>
      </w:pPr>
      <w:r w:rsidRPr="00312558">
        <w:rPr>
          <w:rFonts w:ascii="Times New Roman" w:eastAsia="Times New Roman" w:hAnsi="Times New Roman"/>
          <w:spacing w:val="-16"/>
          <w:lang w:eastAsia="ro-RO"/>
        </w:rPr>
        <w:t>b) poate acorda, în ședința de repartizare, pretransferul cadrului didactic care a primit refuzul consiliului de administrație al unității de învățământ în situaţia în care abaterile nu au fost remediate, sub rezerva aprobării acestuia în consiliul de administrație al ISJ/ISMB în perioada în care se soluționează contestațiile la hotărârile adoptate în ședința de repartizare pentru soluționarea cererilor de pretransfer;</w:t>
      </w:r>
    </w:p>
    <w:p w14:paraId="34BE2D29" w14:textId="77777777" w:rsidR="00AC6D15" w:rsidRPr="00312558" w:rsidRDefault="002200D8">
      <w:pPr>
        <w:spacing w:after="0" w:line="240" w:lineRule="auto"/>
        <w:ind w:firstLine="567"/>
        <w:jc w:val="both"/>
        <w:rPr>
          <w:rFonts w:ascii="Times New Roman" w:eastAsia="Times New Roman" w:hAnsi="Times New Roman"/>
          <w:spacing w:val="-16"/>
          <w:lang w:eastAsia="ro-RO"/>
        </w:rPr>
      </w:pPr>
      <w:r w:rsidRPr="00312558">
        <w:rPr>
          <w:rFonts w:ascii="Times New Roman" w:eastAsia="Times New Roman" w:hAnsi="Times New Roman"/>
          <w:spacing w:val="-16"/>
          <w:lang w:eastAsia="ro-RO"/>
        </w:rPr>
        <w:t>c) poate acorda pretransferul/respinge solicitarea de pretransfer a cadrelor didactice, dacă se constată în ședința de repartizare abateri în acordarea/ordinea  acordurilor de principiu emise de unitățile de învățământ, sub rezerva aprobării în consiliul de administrație al ISJ/ISMB în perioada în care se soluționează contestațiile la hotărârile adoptate în ședința de repartizare pentru soluționarea cererilor de pretransfer.</w:t>
      </w:r>
    </w:p>
    <w:p w14:paraId="7ED74825"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Art. 58 (1) În vederea soluţionării cererii de pretransfer consimţit între unităţile de învăţământ, după soluţionarea contestaţiilor conform               art. 57 alin. (11), personalul didactic </w:t>
      </w:r>
      <w:r w:rsidRPr="00312558">
        <w:rPr>
          <w:color w:val="auto"/>
          <w:spacing w:val="-16"/>
          <w:sz w:val="22"/>
          <w:szCs w:val="22"/>
        </w:rPr>
        <w:t xml:space="preserve">de predare </w:t>
      </w:r>
      <w:r w:rsidRPr="00312558">
        <w:rPr>
          <w:rFonts w:eastAsia="Times New Roman"/>
          <w:color w:val="auto"/>
          <w:spacing w:val="-16"/>
          <w:sz w:val="22"/>
          <w:szCs w:val="22"/>
          <w:lang w:eastAsia="ro-RO"/>
        </w:rPr>
        <w:t>titular depune la ISJ/ISMB</w:t>
      </w:r>
      <w:r w:rsidRPr="00312558">
        <w:rPr>
          <w:rFonts w:eastAsia="Times New Roman"/>
          <w:color w:val="auto"/>
          <w:spacing w:val="-16"/>
          <w:lang w:eastAsia="ro-RO"/>
        </w:rPr>
        <w:t xml:space="preserve"> </w:t>
      </w:r>
      <w:r w:rsidRPr="00312558">
        <w:rPr>
          <w:rFonts w:eastAsia="Times New Roman"/>
          <w:color w:val="auto"/>
          <w:spacing w:val="-16"/>
          <w:sz w:val="22"/>
          <w:szCs w:val="22"/>
          <w:lang w:eastAsia="ro-RO"/>
        </w:rPr>
        <w:t xml:space="preserve">acordul/acordurile de principiu al/ale conducerii/conducerilor unităţii/unităţilor de învăţământ privind pretransferul consimţit între unităţi, după caz, conform anexei nr. 17.  </w:t>
      </w:r>
    </w:p>
    <w:p w14:paraId="23F7B3DF"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(2) Soluţionarea cererilor de pretransfer consimţit între unităţile de învăţământ se realizează în şedinţa de repartizare organizată de către comisia judeţeană/a municipiului Bucureşti de mobilitate, în perioada prevăzută de Calendar. Cadrul didactic care nu poate participa la şedinţa de repartizare pentru soluţionarea cererilor de pretransfer consimţit între unităţile de învăţământ are dreptul să desemneze, prin procură notarială în original, un împuternicit care să îi reprezinte interesele. </w:t>
      </w:r>
    </w:p>
    <w:p w14:paraId="70BC325F"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(3) În baza acordurilor de principiu finale emise de directorii unităţilor de învăţământ, conform prevederilor legale, după soluţionarea contestaţiilor conform art. 57 alin. (11), </w:t>
      </w:r>
      <w:r w:rsidRPr="00312558">
        <w:rPr>
          <w:color w:val="auto"/>
          <w:spacing w:val="-16"/>
          <w:sz w:val="22"/>
          <w:szCs w:val="22"/>
        </w:rPr>
        <w:t>comisia judeţeană/a municipiului Bucureşti de mobilitate</w:t>
      </w:r>
      <w:r w:rsidRPr="00312558">
        <w:rPr>
          <w:rFonts w:eastAsia="Times New Roman"/>
          <w:color w:val="auto"/>
          <w:spacing w:val="-16"/>
          <w:sz w:val="22"/>
          <w:szCs w:val="22"/>
          <w:lang w:eastAsia="ro-RO"/>
        </w:rPr>
        <w:t xml:space="preserve">, întrunită în şedinţă de repartizare, repartizează cadrele didactice, în condiţiile prevăzute în prezenta Metodologie. Opţiunea fiecărui cadru didactic din şedinţa de repartizare se exprimă în scris, conform cererii-tip, şi se consemnează în procesul-verbal al şedinţei, cu certificare prin semnătura solicitantului sau împuternicitului, acesta din urmă prezentând procura notarială în original. În cazul în care cadrul didactic nu este prezent personal sau printr-un împuternicit la şedinţa de repartizare, cererea acestuia nu se soluţionează. </w:t>
      </w:r>
    </w:p>
    <w:p w14:paraId="7EE567D6" w14:textId="14ED77B4"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(4) Cererile cadrelor didactice pentru </w:t>
      </w:r>
      <w:r w:rsidR="00996F32" w:rsidRPr="00312558">
        <w:rPr>
          <w:rFonts w:eastAsia="Times New Roman"/>
          <w:color w:val="auto"/>
          <w:spacing w:val="-16"/>
          <w:sz w:val="22"/>
          <w:szCs w:val="22"/>
          <w:lang w:eastAsia="ro-RO"/>
        </w:rPr>
        <w:t xml:space="preserve">soluţionarea </w:t>
      </w:r>
      <w:r w:rsidRPr="00312558">
        <w:rPr>
          <w:rFonts w:eastAsia="Times New Roman"/>
          <w:color w:val="auto"/>
          <w:spacing w:val="-16"/>
          <w:sz w:val="22"/>
          <w:szCs w:val="22"/>
          <w:lang w:eastAsia="ro-RO"/>
        </w:rPr>
        <w:t>complet</w:t>
      </w:r>
      <w:r w:rsidR="00996F32" w:rsidRPr="00312558">
        <w:rPr>
          <w:rFonts w:eastAsia="Times New Roman"/>
          <w:color w:val="auto"/>
          <w:spacing w:val="-16"/>
          <w:sz w:val="22"/>
          <w:szCs w:val="22"/>
          <w:lang w:eastAsia="ro-RO"/>
        </w:rPr>
        <w:t>ării</w:t>
      </w:r>
      <w:r w:rsidRPr="00312558">
        <w:rPr>
          <w:rFonts w:eastAsia="Times New Roman"/>
          <w:color w:val="auto"/>
          <w:spacing w:val="-16"/>
          <w:sz w:val="22"/>
          <w:szCs w:val="22"/>
          <w:lang w:eastAsia="ro-RO"/>
        </w:rPr>
        <w:t xml:space="preserve"> normei didactice de predare sau pentru soluţionarea restrângerilor de activitate depuse în etapa de soluţionare a cererilor de pretransfer se soluţionează la finalul şedinţei de repartizare organizate pentru soluţionarea pretransferărilor.</w:t>
      </w:r>
    </w:p>
    <w:p w14:paraId="41CD6A5D" w14:textId="77777777" w:rsidR="00AC6D15" w:rsidRPr="00312558" w:rsidRDefault="002200D8">
      <w:pPr>
        <w:pStyle w:val="Default"/>
        <w:ind w:firstLine="567"/>
        <w:jc w:val="both"/>
        <w:rPr>
          <w:color w:val="auto"/>
          <w:spacing w:val="-16"/>
          <w:sz w:val="22"/>
          <w:szCs w:val="22"/>
        </w:rPr>
      </w:pPr>
      <w:r w:rsidRPr="00312558">
        <w:rPr>
          <w:rFonts w:eastAsia="Times New Roman"/>
          <w:color w:val="auto"/>
          <w:spacing w:val="-16"/>
          <w:sz w:val="22"/>
          <w:szCs w:val="22"/>
          <w:lang w:eastAsia="ro-RO"/>
        </w:rPr>
        <w:t xml:space="preserve">(5) Contestaţiile la hotărârile </w:t>
      </w:r>
      <w:r w:rsidRPr="00312558">
        <w:rPr>
          <w:color w:val="auto"/>
          <w:spacing w:val="-16"/>
          <w:sz w:val="22"/>
          <w:szCs w:val="22"/>
        </w:rPr>
        <w:t>comisiei judeţene/a municipiului Bucureşti de mobilitate a personalului didactic de predare din învăţământul preuniversitar</w:t>
      </w:r>
      <w:r w:rsidRPr="00312558">
        <w:rPr>
          <w:rFonts w:eastAsia="Times New Roman"/>
          <w:color w:val="auto"/>
          <w:spacing w:val="-16"/>
          <w:sz w:val="22"/>
          <w:szCs w:val="22"/>
          <w:lang w:eastAsia="ro-RO"/>
        </w:rPr>
        <w:t>, adoptate în şedinţa de repartizare, se depun la ISJ/ISMB</w:t>
      </w:r>
      <w:r w:rsidRPr="00312558">
        <w:rPr>
          <w:rFonts w:eastAsia="Times New Roman"/>
          <w:color w:val="auto"/>
          <w:spacing w:val="-16"/>
          <w:lang w:eastAsia="ro-RO"/>
        </w:rPr>
        <w:t xml:space="preserve"> </w:t>
      </w:r>
      <w:r w:rsidRPr="00312558">
        <w:rPr>
          <w:rFonts w:eastAsia="Times New Roman"/>
          <w:color w:val="auto"/>
          <w:spacing w:val="-16"/>
          <w:sz w:val="22"/>
          <w:szCs w:val="22"/>
          <w:lang w:eastAsia="ro-RO"/>
        </w:rPr>
        <w:t xml:space="preserve">în termenul prevăzut de Calendar şi se soluţionează </w:t>
      </w:r>
      <w:r w:rsidRPr="00312558">
        <w:rPr>
          <w:color w:val="auto"/>
          <w:spacing w:val="-16"/>
          <w:sz w:val="22"/>
          <w:szCs w:val="22"/>
        </w:rPr>
        <w:t xml:space="preserve">conform prevederilor art. 4 alin. (20). </w:t>
      </w:r>
    </w:p>
    <w:p w14:paraId="007641BD"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(6) După soluţionarea contestaţiilor, inspectorul şcolar general al ISJ/ISMB</w:t>
      </w:r>
      <w:r w:rsidRPr="00312558">
        <w:rPr>
          <w:rFonts w:eastAsia="Times New Roman"/>
          <w:color w:val="auto"/>
          <w:spacing w:val="-16"/>
          <w:lang w:eastAsia="ro-RO"/>
        </w:rPr>
        <w:t xml:space="preserve"> </w:t>
      </w:r>
      <w:r w:rsidRPr="00312558">
        <w:rPr>
          <w:rFonts w:eastAsia="Times New Roman"/>
          <w:color w:val="auto"/>
          <w:spacing w:val="-16"/>
          <w:sz w:val="22"/>
          <w:szCs w:val="22"/>
          <w:lang w:eastAsia="ro-RO"/>
        </w:rPr>
        <w:t xml:space="preserve">emite decizia de pretransfer consimţit între unităţile de învăţământ cu precizarea unităţii/unităţilor de învăţământ cu personalitate juridică, a postului didactic/catedrei, a nivelului de învăţământ şi a regimului de mediu, ţinând seama de prevederile art. 5 alin. (5). În decizia de pretransfer consimţit între unităţile de învăţământ nu se precizează viabilitatea postului didactic/catedrei, iar structura/structurile unităţilor de învăţământ cu personalitate juridică se precizează numai în situaţia în care regimul de mediu al acestora este diferit de regimul de mediu al unităţii de învăţământ cu personalitate juridică.  </w:t>
      </w:r>
    </w:p>
    <w:p w14:paraId="53C49BDE" w14:textId="0F3C2D79"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(7) Personalul didactic </w:t>
      </w:r>
      <w:r w:rsidRPr="00312558">
        <w:rPr>
          <w:color w:val="auto"/>
          <w:spacing w:val="-16"/>
          <w:sz w:val="22"/>
          <w:szCs w:val="22"/>
        </w:rPr>
        <w:t xml:space="preserve">de predare </w:t>
      </w:r>
      <w:r w:rsidRPr="00312558">
        <w:rPr>
          <w:rFonts w:eastAsia="Times New Roman"/>
          <w:color w:val="auto"/>
          <w:spacing w:val="-16"/>
          <w:sz w:val="22"/>
          <w:szCs w:val="22"/>
          <w:lang w:eastAsia="ro-RO"/>
        </w:rPr>
        <w:t xml:space="preserve">titular pretransferat în etapa de pretransfer, </w:t>
      </w:r>
      <w:r w:rsidR="006E07E8" w:rsidRPr="00312558">
        <w:rPr>
          <w:rFonts w:eastAsia="Times New Roman"/>
          <w:color w:val="auto"/>
          <w:spacing w:val="-16"/>
          <w:sz w:val="22"/>
          <w:szCs w:val="22"/>
          <w:lang w:eastAsia="ro-RO"/>
        </w:rPr>
        <w:t>sesiunea 2026</w:t>
      </w:r>
      <w:r w:rsidRPr="00312558">
        <w:rPr>
          <w:rFonts w:eastAsia="Times New Roman"/>
          <w:color w:val="auto"/>
          <w:spacing w:val="-16"/>
          <w:sz w:val="22"/>
          <w:szCs w:val="22"/>
          <w:lang w:eastAsia="ro-RO"/>
        </w:rPr>
        <w:t>, va fi detaşat în interesul învăţământului pentru nesoluţionarea restrângerii de activitate sau va beneficia de completarea normei didactice de predare, după caz</w:t>
      </w:r>
      <w:r w:rsidRPr="00312558">
        <w:rPr>
          <w:color w:val="auto"/>
          <w:spacing w:val="-16"/>
          <w:sz w:val="22"/>
          <w:szCs w:val="22"/>
        </w:rPr>
        <w:t>, în</w:t>
      </w:r>
      <w:r w:rsidRPr="00312558">
        <w:rPr>
          <w:rFonts w:eastAsia="Times New Roman"/>
          <w:color w:val="auto"/>
          <w:spacing w:val="-16"/>
          <w:sz w:val="22"/>
          <w:szCs w:val="22"/>
          <w:lang w:eastAsia="ro-RO"/>
        </w:rPr>
        <w:t xml:space="preserve"> situaţia în care, după etapa de pretransfer sau până la data de </w:t>
      </w:r>
      <w:r w:rsidR="003C3E58" w:rsidRPr="00312558">
        <w:rPr>
          <w:rFonts w:eastAsia="Times New Roman"/>
          <w:color w:val="auto"/>
          <w:spacing w:val="-16"/>
          <w:sz w:val="22"/>
          <w:szCs w:val="22"/>
          <w:lang w:eastAsia="ro-RO"/>
        </w:rPr>
        <w:t>1 septembrie 2026</w:t>
      </w:r>
      <w:r w:rsidRPr="00312558">
        <w:rPr>
          <w:rFonts w:eastAsia="Times New Roman"/>
          <w:color w:val="auto"/>
          <w:spacing w:val="-16"/>
          <w:sz w:val="22"/>
          <w:szCs w:val="22"/>
          <w:lang w:eastAsia="ro-RO"/>
        </w:rPr>
        <w:t xml:space="preserve">, se constată că postul didactic/catedra pe care s-a pretransferat a fost redus(ă) ca urmare a </w:t>
      </w:r>
      <w:r w:rsidRPr="00312558">
        <w:rPr>
          <w:rFonts w:eastAsia="Times New Roman"/>
          <w:color w:val="auto"/>
          <w:spacing w:val="-16"/>
          <w:sz w:val="22"/>
          <w:szCs w:val="22"/>
          <w:lang w:eastAsia="ro-RO"/>
        </w:rPr>
        <w:lastRenderedPageBreak/>
        <w:t xml:space="preserve">nerealizării planului de şcolarizare, a restructurării reţelei şcolare sau a modificării </w:t>
      </w:r>
      <w:r w:rsidRPr="00312558">
        <w:rPr>
          <w:color w:val="auto"/>
          <w:spacing w:val="-16"/>
          <w:sz w:val="22"/>
          <w:szCs w:val="22"/>
        </w:rPr>
        <w:t>planurilor-cadru de învăţământ</w:t>
      </w:r>
      <w:r w:rsidRPr="00312558">
        <w:rPr>
          <w:rFonts w:eastAsia="Times New Roman"/>
          <w:color w:val="auto"/>
          <w:spacing w:val="-16"/>
          <w:sz w:val="22"/>
          <w:szCs w:val="22"/>
          <w:lang w:eastAsia="ro-RO"/>
        </w:rPr>
        <w:t xml:space="preserve">, iar postul didactic/catedra de pe care a fost pretransferat a fost ocupat(ă) pe perioadă nedeterminată. În situaţia în care, după etapa de pretransfer sau până la data de </w:t>
      </w:r>
      <w:r w:rsidR="003C3E58" w:rsidRPr="00312558">
        <w:rPr>
          <w:rFonts w:eastAsia="Times New Roman"/>
          <w:color w:val="auto"/>
          <w:spacing w:val="-16"/>
          <w:sz w:val="22"/>
          <w:szCs w:val="22"/>
          <w:lang w:eastAsia="ro-RO"/>
        </w:rPr>
        <w:t>1 septembrie 2026</w:t>
      </w:r>
      <w:r w:rsidRPr="00312558">
        <w:rPr>
          <w:rFonts w:eastAsia="Times New Roman"/>
          <w:color w:val="auto"/>
          <w:spacing w:val="-16"/>
          <w:sz w:val="22"/>
          <w:szCs w:val="22"/>
          <w:lang w:eastAsia="ro-RO"/>
        </w:rPr>
        <w:t>, se constată că postul didactic/catedra pe care un cadru didactic s-a pretransferat a fost redus(ă), iar postul didactic/catedra de pe care a fost pretransferat nu a fost ocupat(ă) pe perioadă nedeterminată, cadrul didactic respectiv revine la postul didactic/catedra de pe care a fost pretransferat.</w:t>
      </w:r>
    </w:p>
    <w:p w14:paraId="229E6473" w14:textId="77777777" w:rsidR="00E87B91" w:rsidRPr="00312558" w:rsidRDefault="00E87B91">
      <w:pPr>
        <w:spacing w:after="0" w:line="240" w:lineRule="auto"/>
        <w:contextualSpacing/>
        <w:jc w:val="center"/>
        <w:outlineLvl w:val="1"/>
        <w:rPr>
          <w:rFonts w:ascii="Times New Roman" w:eastAsia="Times New Roman" w:hAnsi="Times New Roman"/>
          <w:b/>
          <w:bCs/>
          <w:spacing w:val="-16"/>
          <w:lang w:eastAsia="ro-RO"/>
        </w:rPr>
      </w:pPr>
    </w:p>
    <w:p w14:paraId="6518666C" w14:textId="15FCE9B4"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 xml:space="preserve">Secţiunea a 2-a </w:t>
      </w:r>
    </w:p>
    <w:p w14:paraId="741E2BD3" w14:textId="77777777"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 xml:space="preserve">Pretransferul personalului didactic de predare titular prin schimb de posturi didactice/catedre </w:t>
      </w:r>
    </w:p>
    <w:p w14:paraId="448441C0" w14:textId="77777777"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în baza consimţământului scris</w:t>
      </w:r>
      <w:r w:rsidRPr="00312558">
        <w:rPr>
          <w:rFonts w:ascii="Times New Roman" w:eastAsia="Times New Roman" w:hAnsi="Times New Roman"/>
          <w:spacing w:val="-16"/>
          <w:lang w:eastAsia="ro-RO"/>
        </w:rPr>
        <w:t xml:space="preserve"> </w:t>
      </w:r>
    </w:p>
    <w:p w14:paraId="20DB4595" w14:textId="77777777" w:rsidR="00AC6D15" w:rsidRPr="00312558" w:rsidRDefault="00AC6D15">
      <w:pPr>
        <w:pStyle w:val="Default"/>
        <w:ind w:firstLine="567"/>
        <w:jc w:val="both"/>
        <w:rPr>
          <w:rFonts w:eastAsia="Times New Roman"/>
          <w:color w:val="auto"/>
          <w:spacing w:val="-16"/>
          <w:sz w:val="22"/>
          <w:szCs w:val="22"/>
          <w:lang w:eastAsia="ro-RO"/>
        </w:rPr>
      </w:pPr>
    </w:p>
    <w:p w14:paraId="17092F03" w14:textId="77777777" w:rsidR="00AC6D15" w:rsidRPr="00312558" w:rsidRDefault="002200D8">
      <w:pPr>
        <w:pStyle w:val="Default"/>
        <w:ind w:firstLine="567"/>
        <w:jc w:val="both"/>
        <w:rPr>
          <w:color w:val="auto"/>
          <w:spacing w:val="-16"/>
          <w:sz w:val="22"/>
          <w:szCs w:val="22"/>
        </w:rPr>
      </w:pPr>
      <w:r w:rsidRPr="00312558">
        <w:rPr>
          <w:rFonts w:eastAsia="Times New Roman"/>
          <w:color w:val="auto"/>
          <w:spacing w:val="-16"/>
          <w:sz w:val="22"/>
          <w:szCs w:val="22"/>
          <w:lang w:eastAsia="ro-RO"/>
        </w:rPr>
        <w:t xml:space="preserve">Art. 59 (1) Cadrele didactice titulare care se încadrează în prevederile art. 54 alin. (1) </w:t>
      </w:r>
      <w:r w:rsidRPr="00312558">
        <w:rPr>
          <w:color w:val="auto"/>
          <w:spacing w:val="-16"/>
          <w:sz w:val="22"/>
          <w:szCs w:val="22"/>
        </w:rPr>
        <w:t xml:space="preserve">pot fi pretransferate prin schimb de posturi în baza consimțământului scris al cadrelor didactice. În situaţia în care schimbul de posturi didactice/catedre este solicitat de un cadru didactic titular în mediul urban şi de un cadru didactic titular în mediul rural, schimbul se poate realiza numai în situaţia în care cadrul didactic titular în mediul rural respectă condiţia prevăzută la art. 54 alin. (2). </w:t>
      </w:r>
    </w:p>
    <w:p w14:paraId="565D3D5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Fiecare cadru didactic titular care participă la schimbul de posturi didactice/catedre prin consimţământ scris trebuie să aibă, la data solicitării schimbului, studiile necesare </w:t>
      </w:r>
      <w:r w:rsidRPr="00312558">
        <w:rPr>
          <w:rFonts w:eastAsia="Times New Roman"/>
          <w:color w:val="auto"/>
          <w:spacing w:val="-16"/>
          <w:sz w:val="22"/>
          <w:szCs w:val="22"/>
          <w:lang w:eastAsia="ro-RO"/>
        </w:rPr>
        <w:t xml:space="preserve">ocupării postului didactic/catedrei pe care urmează să se pretransfere, conform Centralizatorului, iar în situaţiile în care este cazul să deţină, </w:t>
      </w:r>
      <w:r w:rsidRPr="00312558">
        <w:rPr>
          <w:color w:val="auto"/>
          <w:spacing w:val="-16"/>
          <w:sz w:val="22"/>
          <w:szCs w:val="22"/>
        </w:rPr>
        <w:t>la data solicitării schimbului,</w:t>
      </w:r>
      <w:r w:rsidRPr="00312558">
        <w:rPr>
          <w:rFonts w:eastAsia="Times New Roman"/>
          <w:color w:val="auto"/>
          <w:spacing w:val="-16"/>
          <w:sz w:val="22"/>
          <w:szCs w:val="22"/>
          <w:lang w:eastAsia="ro-RO"/>
        </w:rPr>
        <w:t xml:space="preserve"> avizele şi atestatele necesare ocupării postului didactic/catedrei pe care urmează să se pretransfere sau să fi susţinut inspecţia specială la clasă/proba practică/orală necesară ocupării postului didactic/catedrei pe care urmează să se pretransfere. Pentru posturile didactice/catedrele pe care urmează să se pretransfere prin schimb de posturi/catedre </w:t>
      </w:r>
      <w:r w:rsidRPr="00312558">
        <w:rPr>
          <w:color w:val="auto"/>
          <w:spacing w:val="-16"/>
          <w:sz w:val="22"/>
          <w:szCs w:val="22"/>
        </w:rPr>
        <w:t>prin consimţământ scris</w:t>
      </w:r>
      <w:r w:rsidRPr="00312558">
        <w:rPr>
          <w:rFonts w:eastAsia="Times New Roman"/>
          <w:color w:val="auto"/>
          <w:spacing w:val="-16"/>
          <w:sz w:val="22"/>
          <w:szCs w:val="22"/>
          <w:lang w:eastAsia="ro-RO"/>
        </w:rPr>
        <w:t xml:space="preserve"> care necesită inspecţii speciale/probe practice/orale, cadrele didactice trebuie să promoveze aceste probe cu nota minimum 7 (şapte)/calificativul „Admis”, </w:t>
      </w:r>
      <w:r w:rsidRPr="00312558">
        <w:rPr>
          <w:color w:val="auto"/>
          <w:spacing w:val="-16"/>
          <w:sz w:val="22"/>
          <w:szCs w:val="22"/>
        </w:rPr>
        <w:t>exceptând cadrele didactice titulare pretransferate de pe posturi didactice/catedre similare, conform prevederilor art. 4 alin. (4)-(8).</w:t>
      </w:r>
    </w:p>
    <w:p w14:paraId="5205FAE1"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color w:val="auto"/>
          <w:spacing w:val="-16"/>
          <w:sz w:val="22"/>
          <w:szCs w:val="22"/>
        </w:rPr>
        <w:t xml:space="preserve">(3) </w:t>
      </w:r>
      <w:r w:rsidRPr="00312558">
        <w:rPr>
          <w:rFonts w:eastAsia="Times New Roman"/>
          <w:color w:val="auto"/>
          <w:spacing w:val="-16"/>
          <w:sz w:val="22"/>
          <w:szCs w:val="22"/>
          <w:lang w:eastAsia="ro-RO"/>
        </w:rPr>
        <w:t xml:space="preserve">Pretransferul personalului didactic </w:t>
      </w:r>
      <w:r w:rsidRPr="00312558">
        <w:rPr>
          <w:color w:val="auto"/>
          <w:spacing w:val="-16"/>
          <w:sz w:val="22"/>
          <w:szCs w:val="22"/>
        </w:rPr>
        <w:t xml:space="preserve">de predare </w:t>
      </w:r>
      <w:r w:rsidRPr="00312558">
        <w:rPr>
          <w:rFonts w:eastAsia="Times New Roman"/>
          <w:color w:val="auto"/>
          <w:spacing w:val="-16"/>
          <w:sz w:val="22"/>
          <w:szCs w:val="22"/>
          <w:lang w:eastAsia="ro-RO"/>
        </w:rPr>
        <w:t xml:space="preserve">titular prin schimb de posturi/catedre pe baza consimţământului scris al solicitanţilor nu este condiţionat de domiciliu. În situația în care ambele cadre didactice sunt titulare pe catedre formate din ore în două sau mai multe unități de învățământ, schimbul de catedre </w:t>
      </w:r>
      <w:r w:rsidRPr="00312558">
        <w:rPr>
          <w:color w:val="auto"/>
          <w:spacing w:val="-16"/>
          <w:sz w:val="22"/>
          <w:szCs w:val="22"/>
        </w:rPr>
        <w:t>prin consimţământ scris</w:t>
      </w:r>
      <w:r w:rsidRPr="00312558">
        <w:rPr>
          <w:rFonts w:eastAsia="Times New Roman"/>
          <w:color w:val="auto"/>
          <w:spacing w:val="-16"/>
          <w:sz w:val="22"/>
          <w:szCs w:val="22"/>
          <w:lang w:eastAsia="ro-RO"/>
        </w:rPr>
        <w:t xml:space="preserve"> se poate realiza şi pe o parte din unitățile de învăţământ, cadrele didactice păstrându-şi cealaltă </w:t>
      </w:r>
      <w:r w:rsidRPr="00312558">
        <w:rPr>
          <w:color w:val="auto"/>
          <w:spacing w:val="-16"/>
          <w:sz w:val="22"/>
          <w:szCs w:val="22"/>
        </w:rPr>
        <w:t xml:space="preserve">parte în încadrare. </w:t>
      </w:r>
    </w:p>
    <w:p w14:paraId="4A767B41" w14:textId="7C81E33F" w:rsidR="00AC6D15" w:rsidRPr="00312558" w:rsidRDefault="002200D8">
      <w:pPr>
        <w:pStyle w:val="Default"/>
        <w:ind w:firstLine="567"/>
        <w:jc w:val="both"/>
        <w:rPr>
          <w:color w:val="auto"/>
          <w:spacing w:val="-16"/>
          <w:sz w:val="22"/>
          <w:szCs w:val="22"/>
        </w:rPr>
      </w:pPr>
      <w:r w:rsidRPr="00312558">
        <w:rPr>
          <w:color w:val="auto"/>
          <w:spacing w:val="-16"/>
          <w:sz w:val="22"/>
          <w:szCs w:val="22"/>
        </w:rPr>
        <w:t>(4) Cadrele didactice titulare care beneficiază de rezervarea postului didactic/catedrei pe durata invalidității de gradul I sau II, cadrele</w:t>
      </w:r>
      <w:r w:rsidRPr="00312558">
        <w:rPr>
          <w:rFonts w:eastAsia="Times New Roman"/>
          <w:b/>
          <w:bCs/>
          <w:color w:val="auto"/>
          <w:spacing w:val="-16"/>
          <w:sz w:val="22"/>
          <w:szCs w:val="22"/>
          <w:lang w:eastAsia="ro-RO"/>
        </w:rPr>
        <w:t xml:space="preserve"> </w:t>
      </w:r>
      <w:r w:rsidRPr="00312558">
        <w:rPr>
          <w:color w:val="auto"/>
          <w:spacing w:val="-16"/>
          <w:sz w:val="22"/>
          <w:szCs w:val="22"/>
        </w:rPr>
        <w:t>didactice pensionate, care au avut calitatea de personal didactic de predare titular, reîncadrate în funcţia de personal didactic de predare, cu condiția suspendării pensiei pe durata reîncadrării, precum şi cadrele didactice titulare în învățământul preuniversitar care au împlinit vârsta de 65 de ani sau care vor împlini vârsta de 65 de ani până la data de 31 august 202</w:t>
      </w:r>
      <w:r w:rsidR="000C639F" w:rsidRPr="00312558">
        <w:rPr>
          <w:color w:val="auto"/>
          <w:spacing w:val="-16"/>
          <w:sz w:val="22"/>
          <w:szCs w:val="22"/>
        </w:rPr>
        <w:t>8</w:t>
      </w:r>
      <w:r w:rsidRPr="00312558">
        <w:rPr>
          <w:color w:val="auto"/>
          <w:spacing w:val="-16"/>
          <w:sz w:val="22"/>
          <w:szCs w:val="22"/>
        </w:rPr>
        <w:t xml:space="preserve"> nu pot beneficia de pretransfer prin schimb de posturi/catedre prin consimțământ scris.</w:t>
      </w:r>
    </w:p>
    <w:p w14:paraId="3E634D92" w14:textId="6F35E72A"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(5) Pretransferul prin schimb de posturi didactice/catedre prin consimţământ scris între cadrele didactice, în condiţiile alin. (1)-(4), se poate realiza atât în etapa de soluţionare a pretransferului consimţit între unităţile de învăţământ preuniversitar, conform Calendarului, cât şi pe parcursul anului şcolar </w:t>
      </w:r>
      <w:r w:rsidR="006E07E8" w:rsidRPr="00312558">
        <w:rPr>
          <w:rFonts w:eastAsia="Times New Roman"/>
          <w:color w:val="auto"/>
          <w:spacing w:val="-16"/>
          <w:sz w:val="22"/>
          <w:szCs w:val="22"/>
          <w:lang w:eastAsia="ro-RO"/>
        </w:rPr>
        <w:t>2026-2027</w:t>
      </w:r>
      <w:r w:rsidRPr="00312558">
        <w:rPr>
          <w:rFonts w:eastAsia="Times New Roman"/>
          <w:color w:val="auto"/>
          <w:spacing w:val="-16"/>
          <w:sz w:val="22"/>
          <w:szCs w:val="22"/>
          <w:lang w:eastAsia="ro-RO"/>
        </w:rPr>
        <w:t xml:space="preserve">, conform art. 109, în condiţiile prezentei Metodologii. </w:t>
      </w:r>
    </w:p>
    <w:p w14:paraId="02A3B588"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Art. 60 (1) În vederea realizării schimbului de posturi didactice/catedre prin consimţământ scris, fiecare din cadrele didactice solicitante depun la </w:t>
      </w:r>
      <w:r w:rsidRPr="00312558">
        <w:rPr>
          <w:color w:val="auto"/>
          <w:spacing w:val="-16"/>
          <w:sz w:val="22"/>
          <w:szCs w:val="22"/>
        </w:rPr>
        <w:t xml:space="preserve">ISJ/ISMB </w:t>
      </w:r>
      <w:r w:rsidRPr="00312558">
        <w:rPr>
          <w:rFonts w:eastAsia="Times New Roman"/>
          <w:color w:val="auto"/>
          <w:spacing w:val="-16"/>
          <w:sz w:val="22"/>
          <w:szCs w:val="22"/>
          <w:lang w:eastAsia="ro-RO"/>
        </w:rPr>
        <w:t xml:space="preserve">cereri-tip conform anexei nr. 14, însoţite de documentele menţionate în cerere. În etapa de soluţionare a pretransferului consimţit între unităţile de învăţământ preuniversitar, cererile de pretransfer prin schimb de posturi didactice/catedre prin consimţământ scris se soluţionează în şedinţa de repartizare organizată de către comisia judeţeană/a municipiului Bucureşti de mobilitate, în perioada prevăzută de Calendar.   </w:t>
      </w:r>
    </w:p>
    <w:p w14:paraId="5D77CD90"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(2) În vederea realizării schimbului de posturi didactice/catedre prin consimţământ scris între cadre didactice titulare în județe diferite sau într-un județ și municipiul București, fiecare din cadrele didactice solicitante depun la ambele inspectorate școlare cereri-tip conform anexei nr. 14, însoţite de documentele menţionate în cerere. Fiecare cadru didactic se prezintă în ședința de repartizare organizată de comisia judeţeană/a municipiului Bucureşti de mobilitate din cadrul ISJ/ISMB în a cărui rază teritorială își are sediul unitatea de învățământ în care dorește să se pretransfere, iar cererile de pretransfer prin schimb de posturi didactice/catedre în baza consimţământului se soluţionează în şedinţa de repartizare organizată de către comisia judeţeană/a municipiului Bucureşti de mobilitate.  </w:t>
      </w:r>
    </w:p>
    <w:p w14:paraId="5815FF21" w14:textId="77777777" w:rsidR="00AC6D15" w:rsidRPr="00312558" w:rsidRDefault="00AC6D15">
      <w:pPr>
        <w:pStyle w:val="Default"/>
        <w:ind w:firstLine="567"/>
        <w:jc w:val="both"/>
        <w:rPr>
          <w:rFonts w:eastAsia="Times New Roman"/>
          <w:color w:val="auto"/>
          <w:spacing w:val="-16"/>
          <w:sz w:val="22"/>
          <w:szCs w:val="22"/>
          <w:lang w:eastAsia="ro-RO"/>
        </w:rPr>
      </w:pPr>
    </w:p>
    <w:p w14:paraId="5EE98275" w14:textId="77777777"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Secţiunea a 3-a</w:t>
      </w:r>
    </w:p>
    <w:p w14:paraId="3F3EAACE" w14:textId="77777777"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Modificarea repartizării cadrelor didactice angajate pe durata de viabilitate a postului/catedrei cărora nu li se poate constitui un post didactic complet/o normă didactică de predare completă conform deciziilor de repartizare pe post/catedră</w:t>
      </w:r>
    </w:p>
    <w:p w14:paraId="622B74AE" w14:textId="77777777" w:rsidR="00AC6D15" w:rsidRPr="00312558" w:rsidRDefault="00AC6D15">
      <w:pPr>
        <w:pStyle w:val="Default"/>
        <w:ind w:firstLine="567"/>
        <w:jc w:val="both"/>
        <w:rPr>
          <w:color w:val="auto"/>
          <w:spacing w:val="-16"/>
          <w:sz w:val="22"/>
          <w:szCs w:val="22"/>
        </w:rPr>
      </w:pPr>
    </w:p>
    <w:p w14:paraId="38281ADE" w14:textId="0AD54726" w:rsidR="00AC6D15" w:rsidRPr="00312558" w:rsidRDefault="002200D8">
      <w:pPr>
        <w:pStyle w:val="Default"/>
        <w:ind w:firstLine="567"/>
        <w:jc w:val="both"/>
        <w:rPr>
          <w:color w:val="auto"/>
          <w:spacing w:val="-16"/>
          <w:sz w:val="22"/>
          <w:szCs w:val="22"/>
        </w:rPr>
      </w:pPr>
      <w:r w:rsidRPr="00312558">
        <w:rPr>
          <w:color w:val="auto"/>
          <w:spacing w:val="-16"/>
          <w:sz w:val="22"/>
          <w:szCs w:val="22"/>
        </w:rPr>
        <w:t>Art. 61 (1) Cadrele didactice angajate pe durata de viabilitate a postului/catedrei</w:t>
      </w:r>
      <w:r w:rsidRPr="00312558">
        <w:rPr>
          <w:b/>
          <w:bCs/>
          <w:color w:val="auto"/>
          <w:spacing w:val="-16"/>
          <w:sz w:val="22"/>
          <w:szCs w:val="22"/>
        </w:rPr>
        <w:t xml:space="preserve"> </w:t>
      </w:r>
      <w:r w:rsidRPr="00312558">
        <w:rPr>
          <w:color w:val="auto"/>
          <w:spacing w:val="-16"/>
          <w:sz w:val="22"/>
          <w:szCs w:val="22"/>
        </w:rPr>
        <w:t>cărora nu li se poate constitui un post didactic complet/o normă didactică de predare completă la nivelul unităţilor de învăţământ, conform deciziei de repartizare pe post /catedră</w:t>
      </w:r>
      <w:r w:rsidRPr="00312558">
        <w:rPr>
          <w:b/>
          <w:bCs/>
          <w:color w:val="auto"/>
          <w:spacing w:val="-16"/>
          <w:sz w:val="22"/>
          <w:szCs w:val="22"/>
        </w:rPr>
        <w:t xml:space="preserve">, </w:t>
      </w:r>
      <w:r w:rsidRPr="00312558">
        <w:rPr>
          <w:color w:val="auto"/>
          <w:spacing w:val="-16"/>
          <w:sz w:val="22"/>
          <w:szCs w:val="22"/>
        </w:rPr>
        <w:t xml:space="preserve">care au obținut calificativul „Foarte bine” în ultimii 2 (doi) ani școlari încheiați și calificativul parțial „Foarte bine” în anul școlar în curs şi nu au fost sancționate disciplinar în ultimii 2 (doi) ani școlari încheiați și nici pe parcursul anului școlar în curs, pot solicita, la cerere, modificarea repartizării pe alte posturi didactice/catedre vacante la nivel judeţean/nivelul municipiului Bucureşti, cu acordul de principiu al consiliilor de administraţie ale unităţilor de învăţământ în care cadrele didactice solicită noua repartizare. La această etapă participă cadrele didactice angajate pe durata de viabilitate a postului/catedrei cărora nu li se poate constitui cel puţin jumătate din norma didactică de predare conform deciziei de repartizare pe post /catedră. La această etapă nu pot participa cadrele didactice angajate pe durata de viabilitate a postului/catedrei care şi-au completat norma didactică de predare şi cele cărora li se reduce în întregime postul didactic/catedra la nivelul unităţii/unităţilor de învăţământ în care sunt angajate începând cu data de </w:t>
      </w:r>
      <w:r w:rsidR="003C3E58" w:rsidRPr="00312558">
        <w:rPr>
          <w:color w:val="auto"/>
          <w:spacing w:val="-16"/>
          <w:sz w:val="22"/>
          <w:szCs w:val="22"/>
        </w:rPr>
        <w:t>1 septembrie 2026</w:t>
      </w:r>
      <w:r w:rsidRPr="00312558">
        <w:rPr>
          <w:color w:val="auto"/>
          <w:spacing w:val="-16"/>
          <w:sz w:val="22"/>
          <w:szCs w:val="22"/>
        </w:rPr>
        <w:t>. Cadrele didactice aflate sub incidenţa prevederilor art. 184 alin. (6) din Legea nr. 198/2023, cu modificările şi c</w:t>
      </w:r>
      <w:r w:rsidRPr="00312558">
        <w:rPr>
          <w:color w:val="auto"/>
          <w:spacing w:val="-16"/>
        </w:rPr>
        <w:t>o</w:t>
      </w:r>
      <w:r w:rsidRPr="00312558">
        <w:rPr>
          <w:color w:val="auto"/>
          <w:spacing w:val="-16"/>
          <w:sz w:val="22"/>
          <w:szCs w:val="22"/>
        </w:rPr>
        <w:t>mpletările ulterioare, nu trebuie să facă dovada calificativului/calificativelor pentru perioadele în care nu li s-au acordat calificativ, ca urmare a suspendării activităţii didactice pentru creşterea şi îngrijirea copilului.</w:t>
      </w:r>
    </w:p>
    <w:p w14:paraId="759B807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(2) Un cadru didactic angajat pe durata de viabilitate a postului/catedrei poate solicita modificarea repartizării la nivel judeţean/nivelul municipiului Bucureşti pe un post didactic/o catedră vacantă, constituit(ă) din ore la disciplina/disciplinele înscrise în decizia de repartizare, cu condiţia de a-şi păstra în încadrare fracțiunea de post didactic/normă didactică de predare în unitatea/unităţile de învăţământ în care este deja angajat.</w:t>
      </w:r>
    </w:p>
    <w:p w14:paraId="699BB8C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În vederea modificării repartizării pe alte posturi didactice/catedre vacante la nivel judeţean/nivelul municipiului Bucureşti, în condiţiile alin. (1) şi (2), cadrele didactice angajate pe durata de viabilitate a postului/catedrei depun cereri atât la unitatea/unităţile de învăţământ în care solicită modificarea repartizării, cât şi la </w:t>
      </w:r>
      <w:r w:rsidRPr="00312558">
        <w:rPr>
          <w:rFonts w:eastAsia="Times New Roman"/>
          <w:color w:val="auto"/>
          <w:spacing w:val="-16"/>
          <w:sz w:val="22"/>
          <w:szCs w:val="22"/>
          <w:lang w:eastAsia="ro-RO"/>
        </w:rPr>
        <w:t>ISJ/ISMB</w:t>
      </w:r>
      <w:r w:rsidRPr="00312558">
        <w:rPr>
          <w:color w:val="auto"/>
          <w:spacing w:val="-16"/>
          <w:sz w:val="22"/>
          <w:szCs w:val="22"/>
        </w:rPr>
        <w:t xml:space="preserve">, conform art. 4 alin. (19). Cadrele didactice care solicită modificarea repartizării pe posturi din cadrul CJRAE/CMBRAE sau în centre şi cabinete de asistenţă psihopedagogică, logopedice sau pentru furnizarea serviciilor de sprijin depun cereri, conform art. 4 alin. (19), la CJRAE/CMBRAE şi la </w:t>
      </w:r>
      <w:r w:rsidRPr="00312558">
        <w:rPr>
          <w:rFonts w:eastAsia="Times New Roman"/>
          <w:color w:val="auto"/>
          <w:spacing w:val="-16"/>
          <w:sz w:val="22"/>
          <w:szCs w:val="22"/>
          <w:lang w:eastAsia="ro-RO"/>
        </w:rPr>
        <w:t>ISJ/ISMB</w:t>
      </w:r>
      <w:r w:rsidRPr="00312558">
        <w:rPr>
          <w:color w:val="auto"/>
          <w:spacing w:val="-16"/>
          <w:sz w:val="22"/>
          <w:szCs w:val="22"/>
        </w:rPr>
        <w:t xml:space="preserve">. </w:t>
      </w:r>
    </w:p>
    <w:p w14:paraId="160BC36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La cererile care se depun la unităţile de învăţământ/CJRAE/CMBRAE se anexează, în copie, documente conform prevederilor art. 4 alin. (19).   </w:t>
      </w:r>
    </w:p>
    <w:p w14:paraId="5C54AAA6" w14:textId="37C51231" w:rsidR="00AC6D15" w:rsidRPr="00312558" w:rsidRDefault="002200D8">
      <w:pPr>
        <w:pStyle w:val="Default"/>
        <w:ind w:firstLine="567"/>
        <w:jc w:val="both"/>
        <w:rPr>
          <w:rFonts w:eastAsia="Times New Roman"/>
          <w:color w:val="auto"/>
          <w:spacing w:val="-16"/>
          <w:sz w:val="22"/>
          <w:szCs w:val="22"/>
          <w:lang w:eastAsia="ro-RO"/>
        </w:rPr>
      </w:pPr>
      <w:r w:rsidRPr="00312558">
        <w:rPr>
          <w:color w:val="auto"/>
          <w:spacing w:val="-16"/>
          <w:sz w:val="22"/>
          <w:szCs w:val="22"/>
        </w:rPr>
        <w:t xml:space="preserve">(5) Comisia judeţeană/a municipiului Bucureşti de mobilitate a personalului didactic verifică dosarele depuse şi afişează </w:t>
      </w:r>
      <w:r w:rsidR="00350AD2" w:rsidRPr="00312558">
        <w:rPr>
          <w:color w:val="auto"/>
          <w:spacing w:val="-16"/>
          <w:sz w:val="22"/>
          <w:szCs w:val="22"/>
        </w:rPr>
        <w:t>p</w:t>
      </w:r>
      <w:r w:rsidRPr="00312558">
        <w:rPr>
          <w:color w:val="auto"/>
          <w:spacing w:val="-16"/>
          <w:sz w:val="22"/>
          <w:szCs w:val="22"/>
        </w:rPr>
        <w:t xml:space="preserve">e pagina web a </w:t>
      </w:r>
      <w:r w:rsidRPr="00312558">
        <w:rPr>
          <w:rFonts w:eastAsia="Times New Roman"/>
          <w:color w:val="auto"/>
          <w:spacing w:val="-16"/>
          <w:sz w:val="22"/>
          <w:szCs w:val="22"/>
          <w:lang w:eastAsia="ro-RO"/>
        </w:rPr>
        <w:t>ISJ/ISMB</w:t>
      </w:r>
      <w:r w:rsidRPr="00312558">
        <w:rPr>
          <w:color w:val="auto"/>
          <w:spacing w:val="-16"/>
          <w:sz w:val="22"/>
          <w:szCs w:val="22"/>
        </w:rPr>
        <w:t xml:space="preserve">, pentru fiecare cadru didactic angajat pe durata de viabilitate a postului/catedrei care a solicitat modificarea repartizării, următoarele informaţii: studiile, postul didactic/catedra pe care este angajat, localitatea de domiciliu, rezultatele obţinute la concursurile de ocupare a posturilor didactice/catedrelor vacante/rezervate la care a participat, gradul didactic, nota/media obţinută </w:t>
      </w:r>
      <w:r w:rsidRPr="00312558">
        <w:rPr>
          <w:rFonts w:eastAsia="Times New Roman"/>
          <w:color w:val="auto"/>
          <w:spacing w:val="-16"/>
          <w:sz w:val="22"/>
          <w:szCs w:val="22"/>
          <w:lang w:eastAsia="ro-RO"/>
        </w:rPr>
        <w:t xml:space="preserve">la gradul didactic, media de departajare </w:t>
      </w:r>
      <w:r w:rsidRPr="00312558">
        <w:rPr>
          <w:color w:val="auto"/>
          <w:spacing w:val="-16"/>
          <w:sz w:val="22"/>
          <w:szCs w:val="22"/>
        </w:rPr>
        <w:t xml:space="preserve">calculată conform anexei nr. 15, media obţinută la examenul de licenţă/absolvire a studiilor, respectiv media obţinută la examenul de bacalaureat pentru absolvenţii liceelor pedagogice, avizele şi atestatele dobândite de cadrul didactic, calificativele obţinute în ultimii 2 (doi) ani școlari încheiați și calificativul parțial obţinut în anul școlar în curs, precum şi </w:t>
      </w:r>
      <w:r w:rsidR="00350AD2" w:rsidRPr="00312558">
        <w:rPr>
          <w:color w:val="auto"/>
          <w:spacing w:val="-16"/>
          <w:sz w:val="22"/>
          <w:szCs w:val="22"/>
        </w:rPr>
        <w:t>sancțiunile</w:t>
      </w:r>
      <w:r w:rsidRPr="00312558">
        <w:rPr>
          <w:color w:val="auto"/>
          <w:spacing w:val="-16"/>
          <w:sz w:val="22"/>
          <w:szCs w:val="22"/>
        </w:rPr>
        <w:t xml:space="preserve"> disciplinare aplicate cadrului didactic în ultimii 2 (doi) ani școlari încheiați sau pe parcursul anului școlar în curs. </w:t>
      </w:r>
      <w:r w:rsidRPr="00312558">
        <w:rPr>
          <w:rFonts w:eastAsia="Times New Roman"/>
          <w:color w:val="auto"/>
          <w:spacing w:val="-16"/>
          <w:sz w:val="22"/>
          <w:szCs w:val="22"/>
          <w:lang w:eastAsia="ro-RO"/>
        </w:rPr>
        <w:t>C</w:t>
      </w:r>
      <w:r w:rsidRPr="00312558">
        <w:rPr>
          <w:color w:val="auto"/>
          <w:spacing w:val="-16"/>
          <w:sz w:val="22"/>
          <w:szCs w:val="22"/>
        </w:rPr>
        <w:t xml:space="preserve">omisiile de mobilitate ale unităților de învăţământ/CJRAE/CMBRAE preiau informațiile privind situaţia cadrelor didactice </w:t>
      </w:r>
      <w:r w:rsidRPr="00312558">
        <w:rPr>
          <w:rFonts w:eastAsia="Times New Roman"/>
          <w:color w:val="auto"/>
          <w:spacing w:val="-16"/>
          <w:sz w:val="22"/>
          <w:szCs w:val="22"/>
          <w:lang w:eastAsia="ro-RO"/>
        </w:rPr>
        <w:t xml:space="preserve">angajate </w:t>
      </w:r>
      <w:r w:rsidRPr="00312558">
        <w:rPr>
          <w:color w:val="auto"/>
          <w:spacing w:val="-16"/>
          <w:sz w:val="22"/>
          <w:szCs w:val="22"/>
        </w:rPr>
        <w:t>pe durata de viabilitate a postului/catedrei care au solicitat modificarea repartizării de pe pagina web a ISJ/ISMB.</w:t>
      </w:r>
    </w:p>
    <w:p w14:paraId="372386C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Comisia de mobilitate de la nivelul unității de învățământ/CJRAE/CMBRAE, constituită din cadre didactice titulare, prin decizie a directorului unității de învățământ, la propunerea consiliului profesoral, conform prevederilor art. 33 alin. (9), </w:t>
      </w:r>
      <w:r w:rsidRPr="00312558">
        <w:rPr>
          <w:rFonts w:eastAsia="Times New Roman"/>
          <w:color w:val="auto"/>
          <w:spacing w:val="-16"/>
          <w:sz w:val="22"/>
          <w:szCs w:val="22"/>
          <w:lang w:eastAsia="ro-RO"/>
        </w:rPr>
        <w:t xml:space="preserve">verifică dosarele de înscriere, documentele de studii, avizele şi atestatele necesare pentru ocuparea posturilor didactice/catedrelor vacante solicitate şi îndeplinirea condiţiilor necesare pentru ocuparea posturilor didactice/catedrelor vacante, conform prezentei Metodologii, inclusiv îndeplinirea tuturor condiţiilor specifice pentru ocuparea posturilor didactice/catedrelor vacante, în situaţia în care unitatea de învăţământ a stabilit astfel de condiţii, avizate de ISJ/ISMB. </w:t>
      </w:r>
    </w:p>
    <w:p w14:paraId="68F696BF"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(7) În situaţia în care două sau mai multe cadre didactice care îndeplinesc toate condiţiile specifice solicită acelaşi post didactic/catedră vacant(ă), precum şi în situaţia în care unitatea de învăţământ nu a stabilit condiţii specifice de ocupare a posturilor didactice/catedrelor vacante şi două sau mai multe cadre didactice solicită acelaşi post didactic/catedră vacant(ă), comisia de mobilitate constituită la nivelul unităţii de învăţământ realizează ierarhizarea cadrelor didactice luând în considerare, în ordine, următoarele criterii: </w:t>
      </w:r>
    </w:p>
    <w:p w14:paraId="57021366" w14:textId="77777777" w:rsidR="00AC6D15" w:rsidRPr="00312558" w:rsidRDefault="002200D8">
      <w:pPr>
        <w:pStyle w:val="Default"/>
        <w:tabs>
          <w:tab w:val="left" w:pos="851"/>
        </w:tabs>
        <w:ind w:firstLine="567"/>
        <w:jc w:val="both"/>
        <w:rPr>
          <w:color w:val="auto"/>
          <w:spacing w:val="-16"/>
          <w:sz w:val="22"/>
          <w:szCs w:val="22"/>
        </w:rPr>
      </w:pPr>
      <w:r w:rsidRPr="00312558">
        <w:rPr>
          <w:color w:val="auto"/>
          <w:spacing w:val="-16"/>
          <w:sz w:val="22"/>
          <w:szCs w:val="22"/>
        </w:rPr>
        <w:t>a) cadre didactice cu domiciliul în localitatea în care se află postul didactic/catedra solicitat(ă), conform art. 1 alin. (2), ierarhizate, în ordine, astfel:</w:t>
      </w:r>
    </w:p>
    <w:p w14:paraId="05AF0D1F" w14:textId="77777777" w:rsidR="00AC6D15" w:rsidRPr="00312558" w:rsidRDefault="002200D8">
      <w:pPr>
        <w:pStyle w:val="Default"/>
        <w:numPr>
          <w:ilvl w:val="1"/>
          <w:numId w:val="48"/>
        </w:numPr>
        <w:tabs>
          <w:tab w:val="left" w:pos="1418"/>
        </w:tabs>
        <w:ind w:left="1134" w:firstLine="0"/>
        <w:jc w:val="both"/>
        <w:rPr>
          <w:color w:val="auto"/>
          <w:spacing w:val="-16"/>
          <w:sz w:val="22"/>
          <w:szCs w:val="22"/>
        </w:rPr>
      </w:pPr>
      <w:r w:rsidRPr="00312558">
        <w:rPr>
          <w:color w:val="auto"/>
          <w:spacing w:val="-16"/>
          <w:sz w:val="22"/>
          <w:szCs w:val="22"/>
        </w:rPr>
        <w:t xml:space="preserve">cadre didactice care au dobândit gradul didactic I, în ordinea descrescătoare a notei/mediei de repartizare obţinute la ultimul concurs naţional de titularizare la care au participat în ultimii 6 (şase) ani; </w:t>
      </w:r>
    </w:p>
    <w:p w14:paraId="2797024E" w14:textId="77777777" w:rsidR="00AC6D15" w:rsidRPr="00312558" w:rsidRDefault="002200D8">
      <w:pPr>
        <w:pStyle w:val="Default"/>
        <w:numPr>
          <w:ilvl w:val="1"/>
          <w:numId w:val="48"/>
        </w:numPr>
        <w:tabs>
          <w:tab w:val="left" w:pos="1418"/>
        </w:tabs>
        <w:ind w:left="1134" w:firstLine="0"/>
        <w:jc w:val="both"/>
        <w:rPr>
          <w:color w:val="auto"/>
          <w:spacing w:val="-16"/>
          <w:sz w:val="22"/>
          <w:szCs w:val="22"/>
        </w:rPr>
      </w:pPr>
      <w:r w:rsidRPr="00312558">
        <w:rPr>
          <w:color w:val="auto"/>
          <w:spacing w:val="-16"/>
          <w:sz w:val="22"/>
          <w:szCs w:val="22"/>
        </w:rPr>
        <w:t>cadre didactice care au dobândit gradul didactic II, în ordinea descrescătoare a notei/mediei de repartizare obţinute la ultimul concurs naţional de titularizare la care au participat în ultimii 6 (şase) ani;</w:t>
      </w:r>
    </w:p>
    <w:p w14:paraId="67402BF9" w14:textId="77777777" w:rsidR="00AC6D15" w:rsidRPr="00312558" w:rsidRDefault="002200D8">
      <w:pPr>
        <w:pStyle w:val="Default"/>
        <w:numPr>
          <w:ilvl w:val="1"/>
          <w:numId w:val="48"/>
        </w:numPr>
        <w:tabs>
          <w:tab w:val="left" w:pos="1418"/>
        </w:tabs>
        <w:ind w:left="1134" w:firstLine="0"/>
        <w:jc w:val="both"/>
        <w:rPr>
          <w:color w:val="auto"/>
          <w:spacing w:val="-16"/>
          <w:sz w:val="22"/>
          <w:szCs w:val="22"/>
        </w:rPr>
      </w:pPr>
      <w:r w:rsidRPr="00312558">
        <w:rPr>
          <w:color w:val="auto"/>
          <w:spacing w:val="-16"/>
          <w:sz w:val="22"/>
          <w:szCs w:val="22"/>
        </w:rPr>
        <w:t>cadre didactice care au dobândit definitivarea în învăţământ, în ordinea descrescătoare a notei/mediei de repartizare obţinute la ultimul concurs naţional de titularizare la care au participat în ultimii 6 (şase) ani;</w:t>
      </w:r>
    </w:p>
    <w:p w14:paraId="23E3CDCB" w14:textId="77777777" w:rsidR="00AC6D15" w:rsidRPr="00312558" w:rsidRDefault="002200D8">
      <w:pPr>
        <w:pStyle w:val="Default"/>
        <w:tabs>
          <w:tab w:val="left" w:pos="851"/>
        </w:tabs>
        <w:ind w:firstLine="567"/>
        <w:jc w:val="both"/>
        <w:rPr>
          <w:color w:val="auto"/>
          <w:spacing w:val="-16"/>
          <w:sz w:val="22"/>
          <w:szCs w:val="22"/>
        </w:rPr>
      </w:pPr>
      <w:r w:rsidRPr="00312558">
        <w:rPr>
          <w:color w:val="auto"/>
          <w:spacing w:val="-16"/>
          <w:sz w:val="22"/>
          <w:szCs w:val="22"/>
        </w:rPr>
        <w:t>b) cadre didactice cu domiciliul în altă localitate decât cea în care se află postul didactic/catedra solicitat(ă), conform art. 1 alin. (2), ierarhizate în ordinea criteriilor prevăzute la lit. a), punctele (i)-(iii).</w:t>
      </w:r>
    </w:p>
    <w:p w14:paraId="755AB28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(8) În situaţii de egalitate a notelor/mediilor de repartizare obţinute la ultimul concurs naţional de titularizare din ultimii 6 (şase) ani, precum şi în situaţia în care cadrele didactice nu au participat la concursuri naţionale de titularizare în ultimii 6 (şase) ani se aplică, în ordine, următoarele criterii de departajare:</w:t>
      </w:r>
    </w:p>
    <w:p w14:paraId="337F86F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 nota/media cea mai mare obţinută la examenele pentru dobândirea gradelor didactice sau a definitivării în învăţământ;</w:t>
      </w:r>
    </w:p>
    <w:p w14:paraId="3E6A565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b) media de departajare cea mai mare calculată conform anexei nr. 15;</w:t>
      </w:r>
    </w:p>
    <w:p w14:paraId="107E93C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c) media cea mai mare obţinută la examenul de licenţă/absolvire a studiilor, respectiv media cea mai mare obţinută la examenul de bacalaureat pentru absolvenţii liceelor pedagogice.</w:t>
      </w:r>
    </w:p>
    <w:p w14:paraId="62F738A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(9) Propunerile comisiei de mobilitate constituite la nivelul unității de învățământ/CJRAE/CMBRAE sunt analizate în consiliul de administrație al unității de învățământ/CJRAE/CMBRAE, care selectează și validează cadrele didactice pentru care se acordă modificarea repartizării. La validarea unui cadru didactic pentru care se emite acordul de principiu pentru modificarea repartizării se ține seama dacă acesta îndeplinește condițiile prevăzute de prezenta Metodologie. Persoana îndreptățită are dreptul de a contesta hotărârea consiliului de administrație al unității de învățământ, printr-o cerere scrisă, adresată conducerii unității de învățământ, în perioada prevăzută de Calendar. Contestaţia se soluţionează conform prevederilor art. 4 alin. (20).</w:t>
      </w:r>
    </w:p>
    <w:p w14:paraId="4144CA2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(10) Cadrele didactice pentru care se respinge </w:t>
      </w:r>
      <w:r w:rsidRPr="00312558">
        <w:rPr>
          <w:rFonts w:eastAsia="Times New Roman"/>
          <w:color w:val="auto"/>
          <w:spacing w:val="-16"/>
          <w:sz w:val="22"/>
          <w:szCs w:val="22"/>
          <w:lang w:eastAsia="ro-RO"/>
        </w:rPr>
        <w:t>modificarea repartizării</w:t>
      </w:r>
      <w:r w:rsidRPr="00312558">
        <w:rPr>
          <w:color w:val="auto"/>
          <w:spacing w:val="-16"/>
          <w:sz w:val="22"/>
          <w:szCs w:val="22"/>
        </w:rPr>
        <w:t xml:space="preserve"> rămân angajate pe durata de viabilitate a postului/catedrei</w:t>
      </w:r>
      <w:r w:rsidRPr="00312558">
        <w:rPr>
          <w:b/>
          <w:bCs/>
          <w:color w:val="auto"/>
          <w:spacing w:val="-16"/>
          <w:sz w:val="22"/>
          <w:szCs w:val="22"/>
        </w:rPr>
        <w:t xml:space="preserve"> </w:t>
      </w:r>
      <w:r w:rsidRPr="00312558">
        <w:rPr>
          <w:color w:val="auto"/>
          <w:spacing w:val="-16"/>
          <w:sz w:val="22"/>
          <w:szCs w:val="22"/>
        </w:rPr>
        <w:t xml:space="preserve">în unităţile de învăţământ în care au fost repartizate, în situaţia în care li se poate constitui cel puţin jumătate de normă didactică de predare conform deciziei de repartizare pe post/catedră, în condiţiile în care, în etapele ulterioare ale mobilităţii personalului didactic de predare, până la data începerii cursurilor, îşi completează norma didactică de predare, conform prezentei Metodologii. </w:t>
      </w:r>
    </w:p>
    <w:p w14:paraId="070B836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(11) În baza validării făcute de consiliul de administraţie, în condiţiile respectării stricte a prevederilor legale, directorul emite acordurile de principiu privind </w:t>
      </w:r>
      <w:r w:rsidRPr="00312558">
        <w:rPr>
          <w:rFonts w:eastAsia="Times New Roman"/>
          <w:color w:val="auto"/>
          <w:spacing w:val="-16"/>
          <w:sz w:val="22"/>
          <w:szCs w:val="22"/>
          <w:lang w:eastAsia="ro-RO"/>
        </w:rPr>
        <w:t>modificarea repartizării</w:t>
      </w:r>
      <w:r w:rsidRPr="00312558">
        <w:rPr>
          <w:color w:val="auto"/>
          <w:spacing w:val="-16"/>
          <w:sz w:val="22"/>
          <w:szCs w:val="22"/>
        </w:rPr>
        <w:t xml:space="preserve"> pentru cadrele didactice angajate pe durata de viabilitate a postului/catedrei în unitatea de învăţământ respectivă. Directorii unităţilor de învăţământ/CJRAE/CMBRAE care au emis acorduri de principiu privind </w:t>
      </w:r>
      <w:r w:rsidRPr="00312558">
        <w:rPr>
          <w:rFonts w:eastAsia="Times New Roman"/>
          <w:color w:val="auto"/>
          <w:spacing w:val="-16"/>
          <w:sz w:val="22"/>
          <w:szCs w:val="22"/>
          <w:lang w:eastAsia="ro-RO"/>
        </w:rPr>
        <w:t>modificarea repartizării</w:t>
      </w:r>
      <w:r w:rsidRPr="00312558">
        <w:rPr>
          <w:color w:val="auto"/>
          <w:spacing w:val="-16"/>
          <w:sz w:val="22"/>
          <w:szCs w:val="22"/>
        </w:rPr>
        <w:t xml:space="preserve"> pentru cadrele didactice angajate pe durata de viabilitate a postului/catedrei înştiinţează în scris </w:t>
      </w:r>
      <w:r w:rsidRPr="00312558">
        <w:rPr>
          <w:rFonts w:eastAsia="Times New Roman"/>
          <w:color w:val="auto"/>
          <w:spacing w:val="-16"/>
          <w:sz w:val="22"/>
          <w:szCs w:val="22"/>
          <w:lang w:eastAsia="ro-RO"/>
        </w:rPr>
        <w:t>ISJ/ISMB</w:t>
      </w:r>
      <w:r w:rsidRPr="00312558">
        <w:rPr>
          <w:color w:val="auto"/>
          <w:spacing w:val="-16"/>
          <w:sz w:val="22"/>
          <w:szCs w:val="22"/>
        </w:rPr>
        <w:t xml:space="preserve">. </w:t>
      </w:r>
    </w:p>
    <w:p w14:paraId="2D42D9BB" w14:textId="32C6FBF4" w:rsidR="00D7021F" w:rsidRPr="00312558" w:rsidRDefault="002200D8" w:rsidP="00D7021F">
      <w:pPr>
        <w:pStyle w:val="Default"/>
        <w:ind w:firstLine="567"/>
        <w:jc w:val="both"/>
        <w:rPr>
          <w:color w:val="auto"/>
          <w:spacing w:val="-16"/>
          <w:sz w:val="22"/>
          <w:szCs w:val="22"/>
        </w:rPr>
      </w:pPr>
      <w:r w:rsidRPr="00312558">
        <w:rPr>
          <w:color w:val="auto"/>
          <w:spacing w:val="-16"/>
          <w:sz w:val="22"/>
          <w:szCs w:val="22"/>
        </w:rPr>
        <w:t xml:space="preserve">(12) În perioada prevăzută de Calendar </w:t>
      </w:r>
      <w:r w:rsidRPr="00312558">
        <w:rPr>
          <w:rFonts w:eastAsia="Times New Roman"/>
          <w:color w:val="auto"/>
          <w:spacing w:val="-16"/>
          <w:sz w:val="22"/>
          <w:szCs w:val="22"/>
          <w:lang w:eastAsia="ro-RO"/>
        </w:rPr>
        <w:t>pentru etapa de pretransfer consimţit între unităţile de învăţământ</w:t>
      </w:r>
      <w:r w:rsidRPr="00312558">
        <w:rPr>
          <w:color w:val="auto"/>
          <w:spacing w:val="-16"/>
          <w:sz w:val="22"/>
          <w:szCs w:val="22"/>
        </w:rPr>
        <w:t xml:space="preserve">, cadrele didactice angajate pe durata de viabilitate a postului/catedrei depun la </w:t>
      </w:r>
      <w:r w:rsidRPr="00312558">
        <w:rPr>
          <w:rFonts w:eastAsia="Times New Roman"/>
          <w:color w:val="auto"/>
          <w:spacing w:val="-16"/>
          <w:sz w:val="22"/>
          <w:szCs w:val="22"/>
          <w:lang w:eastAsia="ro-RO"/>
        </w:rPr>
        <w:t>ISJ/ISMB</w:t>
      </w:r>
      <w:r w:rsidRPr="00312558">
        <w:rPr>
          <w:rFonts w:eastAsia="Times New Roman"/>
          <w:color w:val="auto"/>
          <w:spacing w:val="-16"/>
          <w:lang w:eastAsia="ro-RO"/>
        </w:rPr>
        <w:t xml:space="preserve"> </w:t>
      </w:r>
      <w:r w:rsidRPr="00312558">
        <w:rPr>
          <w:color w:val="auto"/>
          <w:spacing w:val="-16"/>
          <w:sz w:val="22"/>
          <w:szCs w:val="22"/>
        </w:rPr>
        <w:t xml:space="preserve">acordurile de principiu pentru </w:t>
      </w:r>
      <w:r w:rsidRPr="00312558">
        <w:rPr>
          <w:rFonts w:eastAsia="Times New Roman"/>
          <w:color w:val="auto"/>
          <w:spacing w:val="-16"/>
          <w:sz w:val="22"/>
          <w:szCs w:val="22"/>
          <w:lang w:eastAsia="ro-RO"/>
        </w:rPr>
        <w:t>modificarea repartizării</w:t>
      </w:r>
      <w:r w:rsidRPr="00312558">
        <w:rPr>
          <w:color w:val="auto"/>
          <w:spacing w:val="-16"/>
          <w:sz w:val="22"/>
          <w:szCs w:val="22"/>
        </w:rPr>
        <w:t xml:space="preserve"> obţinute de la unităţile de </w:t>
      </w:r>
      <w:r w:rsidRPr="00312558">
        <w:rPr>
          <w:color w:val="auto"/>
          <w:spacing w:val="-16"/>
          <w:sz w:val="22"/>
          <w:szCs w:val="22"/>
        </w:rPr>
        <w:lastRenderedPageBreak/>
        <w:t xml:space="preserve">învăţământ. </w:t>
      </w:r>
      <w:r w:rsidR="00D7021F" w:rsidRPr="00312558">
        <w:rPr>
          <w:rFonts w:eastAsia="Times New Roman"/>
          <w:color w:val="auto"/>
          <w:spacing w:val="-16"/>
          <w:sz w:val="22"/>
          <w:szCs w:val="22"/>
          <w:lang w:eastAsia="ro-RO"/>
        </w:rPr>
        <w:t>În situaţia în care comisia judeţeană/a municipiului Bucureşti de mobilitate constată abateri de la prevederile prezentei Metodologii, într-o unitate de învăţământ, preşedintele comisiei solicită în scris directorului unităţii de învăţământ respective revenirea asupra situaţiei, cu reluarea procedurilor legale, pentru corectarea erorilor constatate. Directorii acestor unităţi de învăţământ emit noi acorduri de principiu, conform hotărârilor consiliilor de administraţie din unităţile de învăţământ respective, după reluarea procedurilor legale.</w:t>
      </w:r>
    </w:p>
    <w:p w14:paraId="61B96B7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(13) Soluţionarea cererilor privind </w:t>
      </w:r>
      <w:r w:rsidRPr="00312558">
        <w:rPr>
          <w:rFonts w:eastAsia="Times New Roman"/>
          <w:color w:val="auto"/>
          <w:spacing w:val="-16"/>
          <w:sz w:val="22"/>
          <w:szCs w:val="22"/>
          <w:lang w:eastAsia="ro-RO"/>
        </w:rPr>
        <w:t>modificarea repartizării</w:t>
      </w:r>
      <w:r w:rsidRPr="00312558">
        <w:rPr>
          <w:color w:val="auto"/>
          <w:spacing w:val="-16"/>
          <w:sz w:val="22"/>
          <w:szCs w:val="22"/>
        </w:rPr>
        <w:t xml:space="preserve"> pentru cadrele didactice angajate pe durata de viabilitate a postului/catedrei se realizează, pe discipline, în şedinţa de repartizare organizată de către comisia judeţeană/a municipiului Bucureşti de mobilitate, în perioada prevăzută de Calendar </w:t>
      </w:r>
      <w:r w:rsidRPr="00312558">
        <w:rPr>
          <w:rFonts w:eastAsia="Times New Roman"/>
          <w:color w:val="auto"/>
          <w:spacing w:val="-16"/>
          <w:sz w:val="22"/>
          <w:szCs w:val="22"/>
          <w:lang w:eastAsia="ro-RO"/>
        </w:rPr>
        <w:t>pentru etapa de pretransfer consimţit între unităţile de învăţământ</w:t>
      </w:r>
      <w:r w:rsidRPr="00312558">
        <w:rPr>
          <w:color w:val="auto"/>
          <w:spacing w:val="-16"/>
          <w:sz w:val="22"/>
          <w:szCs w:val="22"/>
        </w:rPr>
        <w:t xml:space="preserve">, în baza acordurilor de principiu emise de conducerile unităţilor de învăţământ, după soluţionarea cererilor de </w:t>
      </w:r>
      <w:r w:rsidRPr="00312558">
        <w:rPr>
          <w:rFonts w:eastAsia="Times New Roman"/>
          <w:color w:val="auto"/>
          <w:spacing w:val="-16"/>
          <w:sz w:val="22"/>
          <w:szCs w:val="22"/>
          <w:lang w:eastAsia="ro-RO"/>
        </w:rPr>
        <w:t>pretransfer consimţit între unităţile de învăţământ,</w:t>
      </w:r>
      <w:r w:rsidRPr="00312558">
        <w:rPr>
          <w:color w:val="auto"/>
          <w:spacing w:val="-16"/>
          <w:sz w:val="22"/>
          <w:szCs w:val="22"/>
        </w:rPr>
        <w:t xml:space="preserve"> conform prevederilor legale şi a prezentei Metodologii.</w:t>
      </w:r>
    </w:p>
    <w:p w14:paraId="215C884D" w14:textId="6E0475BF" w:rsidR="00AC6D15" w:rsidRPr="00312558" w:rsidRDefault="002200D8">
      <w:pPr>
        <w:pStyle w:val="Default"/>
        <w:ind w:firstLine="567"/>
        <w:jc w:val="both"/>
        <w:rPr>
          <w:color w:val="auto"/>
          <w:spacing w:val="-16"/>
          <w:sz w:val="22"/>
          <w:szCs w:val="22"/>
        </w:rPr>
      </w:pPr>
      <w:r w:rsidRPr="00312558">
        <w:rPr>
          <w:rFonts w:eastAsia="Times New Roman"/>
          <w:color w:val="auto"/>
          <w:spacing w:val="-16"/>
          <w:sz w:val="22"/>
          <w:szCs w:val="22"/>
          <w:lang w:eastAsia="ro-RO"/>
        </w:rPr>
        <w:t xml:space="preserve">(14) Contestaţiile la hotărârile comisiei de mobilitate a personalului didactic </w:t>
      </w:r>
      <w:r w:rsidRPr="00312558">
        <w:rPr>
          <w:color w:val="auto"/>
          <w:spacing w:val="-16"/>
          <w:sz w:val="22"/>
          <w:szCs w:val="22"/>
        </w:rPr>
        <w:t xml:space="preserve">de predare </w:t>
      </w:r>
      <w:r w:rsidRPr="00312558">
        <w:rPr>
          <w:rFonts w:eastAsia="Times New Roman"/>
          <w:color w:val="auto"/>
          <w:spacing w:val="-16"/>
          <w:sz w:val="22"/>
          <w:szCs w:val="22"/>
          <w:lang w:eastAsia="ro-RO"/>
        </w:rPr>
        <w:t>din învăţământul preuniversitar constituite la nivelul ISJ/ISMB, adoptate în şedinţa de repartizare, se depun la ISJ/ISMB</w:t>
      </w:r>
      <w:r w:rsidRPr="00312558">
        <w:rPr>
          <w:rFonts w:eastAsia="Times New Roman"/>
          <w:color w:val="auto"/>
          <w:spacing w:val="-16"/>
          <w:lang w:eastAsia="ro-RO"/>
        </w:rPr>
        <w:t xml:space="preserve"> </w:t>
      </w:r>
      <w:r w:rsidRPr="00312558">
        <w:rPr>
          <w:rFonts w:eastAsia="Times New Roman"/>
          <w:color w:val="auto"/>
          <w:spacing w:val="-16"/>
          <w:sz w:val="22"/>
          <w:szCs w:val="22"/>
          <w:lang w:eastAsia="ro-RO"/>
        </w:rPr>
        <w:t xml:space="preserve">în termenul prevăzut de Calendar şi se soluţionează </w:t>
      </w:r>
      <w:r w:rsidRPr="00312558">
        <w:rPr>
          <w:color w:val="auto"/>
          <w:spacing w:val="-16"/>
          <w:sz w:val="22"/>
          <w:szCs w:val="22"/>
        </w:rPr>
        <w:t xml:space="preserve">conform prevederilor               art. 4 alin. (20). </w:t>
      </w:r>
    </w:p>
    <w:p w14:paraId="75E5C42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(15) După soluţionarea cererilor privind modificarea repartizării cadrelor didactice angajate pe durata de viabilitate a postului/catedrei în şedinţa de repartizare şi a constestaţiilor, inspectorul şcolar general al </w:t>
      </w:r>
      <w:r w:rsidRPr="00312558">
        <w:rPr>
          <w:rFonts w:eastAsia="Times New Roman"/>
          <w:color w:val="auto"/>
          <w:spacing w:val="-16"/>
          <w:sz w:val="22"/>
          <w:szCs w:val="22"/>
          <w:lang w:eastAsia="ro-RO"/>
        </w:rPr>
        <w:t>ISJ/ISMB</w:t>
      </w:r>
      <w:r w:rsidRPr="00312558">
        <w:rPr>
          <w:rFonts w:eastAsia="Times New Roman"/>
          <w:color w:val="auto"/>
          <w:spacing w:val="-16"/>
          <w:lang w:eastAsia="ro-RO"/>
        </w:rPr>
        <w:t xml:space="preserve"> </w:t>
      </w:r>
      <w:r w:rsidRPr="00312558">
        <w:rPr>
          <w:color w:val="auto"/>
          <w:spacing w:val="-16"/>
          <w:sz w:val="22"/>
          <w:szCs w:val="22"/>
        </w:rPr>
        <w:t xml:space="preserve">emite deciziile de repartizare, cu precizarea unităţii/unităţilor de învăţământ cu personalitate juridică, postului didactic/catedrei, nivelului de învăţământ, indiferent de nivelul de învăţământ din care provine solicitantul, precum şi a regimului de mediu. În baza deciziei privind modificarea repartizării, emise de inspectorul şcolar general al </w:t>
      </w:r>
      <w:r w:rsidRPr="00312558">
        <w:rPr>
          <w:rFonts w:eastAsia="Times New Roman"/>
          <w:color w:val="auto"/>
          <w:spacing w:val="-16"/>
          <w:sz w:val="22"/>
          <w:szCs w:val="22"/>
          <w:lang w:eastAsia="ro-RO"/>
        </w:rPr>
        <w:t>ISJ/ISMB</w:t>
      </w:r>
      <w:r w:rsidRPr="00312558">
        <w:rPr>
          <w:color w:val="auto"/>
          <w:spacing w:val="-16"/>
          <w:sz w:val="22"/>
          <w:szCs w:val="22"/>
        </w:rPr>
        <w:t xml:space="preserve">, directorul unităţii de învăţământ cu personalitate juridică în care a fost repartizat cadrul didactic încheie cu cadrul didactic respectiv, începând cu data de 1 septembrie, contract individual de muncă pe perioadă determinată de un an şcolar, urmând ca, pe durata de viabilitate a postului/catedrei, anual, să încheie câte un act adiţional la contractul individual de muncă pe perioadă determinată de modificare a literei b) a capitolului C din contract cu menţiunea „Durata de viabilitate a postului didactic/catedrei”. </w:t>
      </w:r>
    </w:p>
    <w:p w14:paraId="0AA3896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(16) Cererile privind modificarea repartizării cadrelor didactice angajate pe durata de viabilitate a postului/catedrei rămase nesoluţionate, precum şi situaţiile cadrelor didactice angajate pe durata de viabilitate a postului/catedrei cărora li se reduce numărul de ore din încadrare sub nivelul unei jumătăţi de normă didactică de predare după încheierea etapei de modificare a repartizării pot fi soluţionate, în condiţiile prezentei Metodologii, în cadrul şedinţelor de repartizare ulterioare prevăzute în Calendar.</w:t>
      </w:r>
    </w:p>
    <w:p w14:paraId="13DA93E0" w14:textId="77777777" w:rsidR="00AC6D15" w:rsidRPr="00312558" w:rsidRDefault="00AC6D15">
      <w:pPr>
        <w:pStyle w:val="Default"/>
        <w:ind w:firstLine="567"/>
        <w:jc w:val="both"/>
        <w:rPr>
          <w:color w:val="auto"/>
          <w:spacing w:val="-16"/>
          <w:sz w:val="22"/>
          <w:szCs w:val="22"/>
        </w:rPr>
      </w:pPr>
    </w:p>
    <w:p w14:paraId="4367BC1C" w14:textId="77777777" w:rsidR="00AC6D15" w:rsidRPr="00312558" w:rsidRDefault="002200D8">
      <w:pPr>
        <w:pStyle w:val="Default"/>
        <w:tabs>
          <w:tab w:val="left" w:pos="4528"/>
        </w:tabs>
        <w:jc w:val="center"/>
        <w:rPr>
          <w:rFonts w:eastAsia="Times New Roman"/>
          <w:b/>
          <w:bCs/>
          <w:color w:val="auto"/>
          <w:spacing w:val="-16"/>
          <w:sz w:val="22"/>
          <w:szCs w:val="22"/>
          <w:lang w:eastAsia="ro-RO"/>
        </w:rPr>
      </w:pPr>
      <w:r w:rsidRPr="00312558">
        <w:rPr>
          <w:rFonts w:eastAsia="Times New Roman"/>
          <w:b/>
          <w:bCs/>
          <w:color w:val="auto"/>
          <w:spacing w:val="-16"/>
          <w:sz w:val="22"/>
          <w:szCs w:val="22"/>
          <w:lang w:eastAsia="ro-RO"/>
        </w:rPr>
        <w:t>Secţiunea a 4-a</w:t>
      </w:r>
    </w:p>
    <w:p w14:paraId="7DA85FCD" w14:textId="77777777"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Modificarea repartizării cadrelor didactice angajate pe durata de viabilitate a postului/catedrei prin schimb de posturi/catedre prin consimţământ scris</w:t>
      </w:r>
      <w:r w:rsidRPr="00312558">
        <w:rPr>
          <w:rFonts w:ascii="Times New Roman" w:eastAsia="Times New Roman" w:hAnsi="Times New Roman"/>
          <w:spacing w:val="-16"/>
          <w:lang w:eastAsia="ro-RO"/>
        </w:rPr>
        <w:t xml:space="preserve"> </w:t>
      </w:r>
    </w:p>
    <w:p w14:paraId="3F702F50" w14:textId="77777777" w:rsidR="00AC6D15" w:rsidRPr="00312558" w:rsidRDefault="00AC6D15">
      <w:pPr>
        <w:pStyle w:val="Default"/>
        <w:ind w:firstLine="567"/>
        <w:jc w:val="both"/>
        <w:rPr>
          <w:rFonts w:eastAsia="Times New Roman"/>
          <w:color w:val="auto"/>
          <w:spacing w:val="-16"/>
          <w:sz w:val="22"/>
          <w:szCs w:val="22"/>
          <w:lang w:eastAsia="ro-RO"/>
        </w:rPr>
      </w:pPr>
    </w:p>
    <w:p w14:paraId="4DD3E302" w14:textId="5B0E1433" w:rsidR="00AC6D15" w:rsidRPr="00312558" w:rsidRDefault="002200D8">
      <w:pPr>
        <w:pStyle w:val="Default"/>
        <w:ind w:firstLine="567"/>
        <w:jc w:val="both"/>
        <w:rPr>
          <w:color w:val="auto"/>
          <w:spacing w:val="-16"/>
          <w:sz w:val="22"/>
          <w:szCs w:val="22"/>
        </w:rPr>
      </w:pPr>
      <w:bookmarkStart w:id="27" w:name="_Hlk38916617"/>
      <w:r w:rsidRPr="00312558">
        <w:rPr>
          <w:rFonts w:eastAsia="Times New Roman"/>
          <w:color w:val="auto"/>
          <w:spacing w:val="-16"/>
          <w:sz w:val="22"/>
          <w:szCs w:val="22"/>
          <w:lang w:eastAsia="ro-RO"/>
        </w:rPr>
        <w:t xml:space="preserve">Art. 62 (1) Cadrele didactice </w:t>
      </w:r>
      <w:r w:rsidRPr="00312558">
        <w:rPr>
          <w:color w:val="auto"/>
          <w:spacing w:val="-16"/>
          <w:sz w:val="22"/>
          <w:szCs w:val="22"/>
        </w:rPr>
        <w:t>angajate pe durata de viabilitate a postului/catedrei</w:t>
      </w:r>
      <w:r w:rsidRPr="00312558">
        <w:rPr>
          <w:rFonts w:eastAsia="Times New Roman"/>
          <w:color w:val="auto"/>
          <w:spacing w:val="-16"/>
          <w:sz w:val="22"/>
          <w:szCs w:val="22"/>
          <w:lang w:eastAsia="ro-RO"/>
        </w:rPr>
        <w:t xml:space="preserve"> </w:t>
      </w:r>
      <w:r w:rsidRPr="00312558">
        <w:rPr>
          <w:color w:val="auto"/>
          <w:spacing w:val="-16"/>
          <w:sz w:val="22"/>
          <w:szCs w:val="22"/>
        </w:rPr>
        <w:t xml:space="preserve">care au obținut calificativul „Foarte bine” în ultimii 2 (doi) ani școlari încheiați și calificativul parțial „Foarte bine” în anul școlar în curs şi nu au fost sancționate disciplinar în ultimii 2 (doi) ani școlari încheiați și nici pe parcursul anului școlar în curs pot solicita, la cerere, modificarea repartizării pe alte posturi didactice/catedre, la nivel judeţean/nivelul municipiului Bucureşti, prin schimb de posturi/catedre, </w:t>
      </w:r>
      <w:r w:rsidR="000E1FE7" w:rsidRPr="00312558">
        <w:rPr>
          <w:color w:val="auto"/>
          <w:spacing w:val="-16"/>
          <w:sz w:val="22"/>
          <w:szCs w:val="22"/>
        </w:rPr>
        <w:t xml:space="preserve">cu alte cadre didactice titulare sau </w:t>
      </w:r>
      <w:r w:rsidR="002B1C8D" w:rsidRPr="00312558">
        <w:rPr>
          <w:color w:val="auto"/>
          <w:spacing w:val="-16"/>
          <w:sz w:val="22"/>
          <w:szCs w:val="22"/>
        </w:rPr>
        <w:t>angajate pe durata de viabilitate a postului/catedrei,</w:t>
      </w:r>
      <w:r w:rsidR="002B1C8D" w:rsidRPr="00312558">
        <w:rPr>
          <w:rFonts w:eastAsia="Times New Roman"/>
          <w:color w:val="auto"/>
          <w:spacing w:val="-16"/>
          <w:sz w:val="22"/>
          <w:szCs w:val="22"/>
          <w:lang w:eastAsia="ro-RO"/>
        </w:rPr>
        <w:t xml:space="preserve"> </w:t>
      </w:r>
      <w:r w:rsidRPr="00312558">
        <w:rPr>
          <w:color w:val="auto"/>
          <w:spacing w:val="-16"/>
          <w:sz w:val="22"/>
          <w:szCs w:val="22"/>
        </w:rPr>
        <w:t xml:space="preserve">în baza consimțământului scris al cadrelor didactice, cu acordul consiliilor de administraţie ale unităţilor de învăţământ/CJRAE/CMBRAE în care cadrele didactice </w:t>
      </w:r>
      <w:r w:rsidR="002B1C8D" w:rsidRPr="00312558">
        <w:rPr>
          <w:color w:val="auto"/>
          <w:spacing w:val="-16"/>
          <w:sz w:val="22"/>
          <w:szCs w:val="22"/>
        </w:rPr>
        <w:t>angajate pe durata de viabilitate a postului/catedrei</w:t>
      </w:r>
      <w:r w:rsidR="002B1C8D" w:rsidRPr="00312558">
        <w:rPr>
          <w:rFonts w:eastAsia="Times New Roman"/>
          <w:color w:val="auto"/>
          <w:spacing w:val="-16"/>
          <w:sz w:val="22"/>
          <w:szCs w:val="22"/>
          <w:lang w:eastAsia="ro-RO"/>
        </w:rPr>
        <w:t xml:space="preserve"> </w:t>
      </w:r>
      <w:r w:rsidRPr="00312558">
        <w:rPr>
          <w:color w:val="auto"/>
          <w:spacing w:val="-16"/>
          <w:sz w:val="22"/>
          <w:szCs w:val="22"/>
        </w:rPr>
        <w:t>solicită repartizarea. Cadrele didactice aflate sub incidenţa prevederilor art. 184 alin. (6) din Legea nr. 198/2023, cu modificările şi c</w:t>
      </w:r>
      <w:r w:rsidRPr="00312558">
        <w:rPr>
          <w:color w:val="auto"/>
          <w:spacing w:val="-16"/>
        </w:rPr>
        <w:t>o</w:t>
      </w:r>
      <w:r w:rsidRPr="00312558">
        <w:rPr>
          <w:color w:val="auto"/>
          <w:spacing w:val="-16"/>
          <w:sz w:val="22"/>
          <w:szCs w:val="22"/>
        </w:rPr>
        <w:t>mpletările ulterioare, nu trebuie să facă dovada calificativului/calificativelor pentru perioadele în care nu li s-au acordat calificativ, ca urmare a suspendării activităţii didactice pentru creşterea şi îngrijirea copilului.</w:t>
      </w:r>
      <w:r w:rsidR="002B1C8D" w:rsidRPr="00312558">
        <w:rPr>
          <w:color w:val="auto"/>
          <w:spacing w:val="-16"/>
          <w:sz w:val="22"/>
          <w:szCs w:val="22"/>
        </w:rPr>
        <w:t xml:space="preserve"> </w:t>
      </w:r>
    </w:p>
    <w:p w14:paraId="54B8A07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Pentru modificarea repartizării pe alte posturi didactice/catedre, la nivel judeţean/nivelul municipiului Bucureşti, prin schimb de posturi/catedre, se aplică prevederi similare celor prevăzute la art. 59 alin. (2)-(5) şi art. 60 alin. (1).</w:t>
      </w:r>
    </w:p>
    <w:bookmarkEnd w:id="27"/>
    <w:p w14:paraId="49F1B04E" w14:textId="77777777" w:rsidR="00AC6D15" w:rsidRPr="00312558" w:rsidRDefault="00AC6D15">
      <w:pPr>
        <w:pStyle w:val="Default"/>
        <w:jc w:val="center"/>
        <w:rPr>
          <w:b/>
          <w:bCs/>
          <w:color w:val="auto"/>
          <w:spacing w:val="-16"/>
          <w:sz w:val="22"/>
          <w:szCs w:val="22"/>
        </w:rPr>
      </w:pPr>
    </w:p>
    <w:p w14:paraId="58057275" w14:textId="0655195F" w:rsidR="00AC6D15" w:rsidRPr="00312558" w:rsidRDefault="002200D8">
      <w:pPr>
        <w:pStyle w:val="Default"/>
        <w:jc w:val="center"/>
        <w:rPr>
          <w:color w:val="auto"/>
          <w:spacing w:val="-16"/>
          <w:sz w:val="22"/>
          <w:szCs w:val="22"/>
        </w:rPr>
      </w:pPr>
      <w:r w:rsidRPr="00312558">
        <w:rPr>
          <w:b/>
          <w:bCs/>
          <w:color w:val="auto"/>
          <w:spacing w:val="-16"/>
          <w:sz w:val="22"/>
          <w:szCs w:val="22"/>
        </w:rPr>
        <w:t>Capitolul VII</w:t>
      </w:r>
      <w:r w:rsidR="00A9448F" w:rsidRPr="00312558">
        <w:rPr>
          <w:b/>
          <w:bCs/>
          <w:color w:val="auto"/>
          <w:spacing w:val="-16"/>
          <w:sz w:val="22"/>
          <w:szCs w:val="22"/>
        </w:rPr>
        <w:t>I</w:t>
      </w:r>
    </w:p>
    <w:p w14:paraId="6404CF57" w14:textId="68B8C87A" w:rsidR="00AC6D15" w:rsidRPr="00312558" w:rsidRDefault="002200D8">
      <w:pPr>
        <w:pStyle w:val="Default"/>
        <w:jc w:val="center"/>
        <w:rPr>
          <w:b/>
          <w:color w:val="auto"/>
          <w:spacing w:val="-16"/>
          <w:sz w:val="22"/>
          <w:szCs w:val="22"/>
        </w:rPr>
      </w:pPr>
      <w:r w:rsidRPr="00312558">
        <w:rPr>
          <w:b/>
          <w:bCs/>
          <w:color w:val="auto"/>
          <w:spacing w:val="-16"/>
          <w:sz w:val="22"/>
          <w:szCs w:val="22"/>
        </w:rPr>
        <w:t xml:space="preserve">Prelungirea duratei contractelor individuale de muncă, în anul şcolar </w:t>
      </w:r>
      <w:r w:rsidR="006E07E8" w:rsidRPr="00312558">
        <w:rPr>
          <w:b/>
          <w:bCs/>
          <w:color w:val="auto"/>
          <w:spacing w:val="-16"/>
          <w:sz w:val="22"/>
          <w:szCs w:val="22"/>
        </w:rPr>
        <w:t>2026-2027</w:t>
      </w:r>
      <w:r w:rsidRPr="00312558">
        <w:rPr>
          <w:b/>
          <w:bCs/>
          <w:color w:val="auto"/>
          <w:spacing w:val="-16"/>
          <w:sz w:val="22"/>
          <w:szCs w:val="22"/>
        </w:rPr>
        <w:t xml:space="preserve">, pentru cadrele didactice care au dobândit cel puţin definitivarea în învăţământ sau care promovează examenul naţional de definitivare în învăţământ, </w:t>
      </w:r>
      <w:r w:rsidR="006E07E8" w:rsidRPr="00312558">
        <w:rPr>
          <w:b/>
          <w:bCs/>
          <w:color w:val="auto"/>
          <w:spacing w:val="-16"/>
          <w:sz w:val="22"/>
          <w:szCs w:val="22"/>
        </w:rPr>
        <w:t>sesiunea 2026</w:t>
      </w:r>
      <w:r w:rsidRPr="00312558">
        <w:rPr>
          <w:b/>
          <w:bCs/>
          <w:color w:val="auto"/>
          <w:spacing w:val="-16"/>
          <w:sz w:val="22"/>
          <w:szCs w:val="22"/>
        </w:rPr>
        <w:t>, care au</w:t>
      </w:r>
      <w:r w:rsidRPr="00312558">
        <w:rPr>
          <w:color w:val="auto"/>
          <w:spacing w:val="-16"/>
          <w:sz w:val="22"/>
          <w:szCs w:val="22"/>
        </w:rPr>
        <w:t xml:space="preserve"> </w:t>
      </w:r>
      <w:r w:rsidRPr="00312558">
        <w:rPr>
          <w:b/>
          <w:bCs/>
          <w:color w:val="auto"/>
          <w:spacing w:val="-16"/>
          <w:sz w:val="22"/>
          <w:szCs w:val="22"/>
        </w:rPr>
        <w:t>obţinut nota sau media de repartizare minimum 7 (şapte) la concursurile naţionale, sesiunile 202</w:t>
      </w:r>
      <w:r w:rsidR="00F523F7" w:rsidRPr="00312558">
        <w:rPr>
          <w:b/>
          <w:bCs/>
          <w:color w:val="auto"/>
          <w:spacing w:val="-16"/>
          <w:sz w:val="22"/>
          <w:szCs w:val="22"/>
        </w:rPr>
        <w:t>5</w:t>
      </w:r>
      <w:r w:rsidRPr="00312558">
        <w:rPr>
          <w:b/>
          <w:bCs/>
          <w:color w:val="auto"/>
          <w:spacing w:val="-16"/>
          <w:sz w:val="22"/>
          <w:szCs w:val="22"/>
        </w:rPr>
        <w:t>, 202</w:t>
      </w:r>
      <w:r w:rsidR="00F523F7" w:rsidRPr="00312558">
        <w:rPr>
          <w:b/>
          <w:bCs/>
          <w:color w:val="auto"/>
          <w:spacing w:val="-16"/>
          <w:sz w:val="22"/>
          <w:szCs w:val="22"/>
        </w:rPr>
        <w:t>4</w:t>
      </w:r>
      <w:r w:rsidRPr="00312558">
        <w:rPr>
          <w:b/>
          <w:bCs/>
          <w:color w:val="auto"/>
          <w:spacing w:val="-16"/>
          <w:sz w:val="22"/>
          <w:szCs w:val="22"/>
        </w:rPr>
        <w:t>, respectiv 202</w:t>
      </w:r>
      <w:r w:rsidR="00F523F7" w:rsidRPr="00312558">
        <w:rPr>
          <w:b/>
          <w:bCs/>
          <w:color w:val="auto"/>
          <w:spacing w:val="-16"/>
          <w:sz w:val="22"/>
          <w:szCs w:val="22"/>
        </w:rPr>
        <w:t>5</w:t>
      </w:r>
      <w:r w:rsidRPr="00312558">
        <w:rPr>
          <w:b/>
          <w:bCs/>
          <w:color w:val="auto"/>
          <w:spacing w:val="-16"/>
          <w:sz w:val="22"/>
          <w:szCs w:val="22"/>
        </w:rPr>
        <w:t>, 202</w:t>
      </w:r>
      <w:r w:rsidR="00F523F7" w:rsidRPr="00312558">
        <w:rPr>
          <w:b/>
          <w:bCs/>
          <w:color w:val="auto"/>
          <w:spacing w:val="-16"/>
          <w:sz w:val="22"/>
          <w:szCs w:val="22"/>
        </w:rPr>
        <w:t>4</w:t>
      </w:r>
      <w:r w:rsidRPr="00312558">
        <w:rPr>
          <w:b/>
          <w:bCs/>
          <w:color w:val="auto"/>
          <w:spacing w:val="-16"/>
          <w:sz w:val="22"/>
          <w:szCs w:val="22"/>
        </w:rPr>
        <w:t>, 202</w:t>
      </w:r>
      <w:r w:rsidR="00F523F7" w:rsidRPr="00312558">
        <w:rPr>
          <w:b/>
          <w:bCs/>
          <w:color w:val="auto"/>
          <w:spacing w:val="-16"/>
          <w:sz w:val="22"/>
          <w:szCs w:val="22"/>
        </w:rPr>
        <w:t>3</w:t>
      </w:r>
      <w:r w:rsidRPr="00312558">
        <w:rPr>
          <w:b/>
          <w:bCs/>
          <w:color w:val="auto"/>
          <w:spacing w:val="-16"/>
          <w:sz w:val="22"/>
          <w:szCs w:val="22"/>
        </w:rPr>
        <w:t xml:space="preserve"> şi/sau 202</w:t>
      </w:r>
      <w:r w:rsidR="00F523F7" w:rsidRPr="00312558">
        <w:rPr>
          <w:b/>
          <w:bCs/>
          <w:color w:val="auto"/>
          <w:spacing w:val="-16"/>
          <w:sz w:val="22"/>
          <w:szCs w:val="22"/>
        </w:rPr>
        <w:t>2</w:t>
      </w:r>
      <w:r w:rsidRPr="00312558">
        <w:rPr>
          <w:b/>
          <w:bCs/>
          <w:color w:val="auto"/>
          <w:spacing w:val="-16"/>
          <w:sz w:val="22"/>
          <w:szCs w:val="22"/>
        </w:rPr>
        <w:t xml:space="preserve"> pentru învăţători/profesori pentru învăţământ primar </w:t>
      </w:r>
    </w:p>
    <w:p w14:paraId="27931878" w14:textId="77777777" w:rsidR="00AC6D15" w:rsidRPr="00312558" w:rsidRDefault="00AC6D15">
      <w:pPr>
        <w:pStyle w:val="Default"/>
        <w:jc w:val="center"/>
        <w:rPr>
          <w:b/>
          <w:bCs/>
          <w:color w:val="auto"/>
          <w:spacing w:val="-16"/>
          <w:sz w:val="22"/>
          <w:szCs w:val="22"/>
        </w:rPr>
      </w:pPr>
    </w:p>
    <w:p w14:paraId="511E8198" w14:textId="62FC341F"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63 (1) Posturile didactice/catedrele rămase vacante/rezervate după derularea etapelor de mobilitate anterioare se ocupă cu prioritate de cadrele didactice care beneficiază de prelungirea duratei contractelor individuale de muncă, în anul şcolar </w:t>
      </w:r>
      <w:r w:rsidR="006E07E8" w:rsidRPr="00312558">
        <w:rPr>
          <w:color w:val="auto"/>
          <w:spacing w:val="-16"/>
          <w:sz w:val="22"/>
          <w:szCs w:val="22"/>
        </w:rPr>
        <w:t>2026-2027</w:t>
      </w:r>
      <w:r w:rsidRPr="00312558">
        <w:rPr>
          <w:color w:val="auto"/>
          <w:spacing w:val="-16"/>
          <w:sz w:val="22"/>
          <w:szCs w:val="22"/>
        </w:rPr>
        <w:t xml:space="preserve">, care au dobândit cel puţin definitivarea în învăţământ, în baza notei/mediei de repartizare minimum 7 (şapte) obţinute la concursurile naţionale, sesiunile </w:t>
      </w:r>
      <w:r w:rsidR="00DE2D12" w:rsidRPr="00312558">
        <w:rPr>
          <w:color w:val="auto"/>
          <w:spacing w:val="-16"/>
          <w:sz w:val="22"/>
          <w:szCs w:val="22"/>
        </w:rPr>
        <w:t xml:space="preserve">2025 şi/sau 2024, respectiv 2025, 2024, 2023 şi/sau 2022 </w:t>
      </w:r>
      <w:r w:rsidRPr="00312558">
        <w:rPr>
          <w:color w:val="auto"/>
          <w:spacing w:val="-16"/>
          <w:sz w:val="22"/>
          <w:szCs w:val="22"/>
        </w:rPr>
        <w:t>pentru învăţători, profesori pentru învăţământ primar şi absolvenţi ai colegiilor universitare de institutori, iar ulterior nu au obținut note sub 5 (cinci) la proba scrisă în cadrul următoarelor concursuri naţionale în specialitatea postului didactic/catedrei solicitat(e), care respectă cumulativ şi celelalte condiţii prevăzute la art. 4 alin. (16) şi (18), respectiv la art. 4 alin. (17) şi (18) pentru învăţători/profesori pentru învăţământul primar, cu acordul consiliilor de administraţie ale unităţilor de învăţământ/CJRAE/CMBRAE, după caz.</w:t>
      </w:r>
    </w:p>
    <w:p w14:paraId="1A5E816F" w14:textId="12FB240A"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În această etapă consiliile de administraţie ale unităţilor de învăţământ/CJRAE/CMBRAE emit şi acorduri de principiu pentru prelungirea duratei contractului individual de muncă pe perioadă determinată în anul şcolar </w:t>
      </w:r>
      <w:r w:rsidR="006E07E8" w:rsidRPr="00312558">
        <w:rPr>
          <w:color w:val="auto"/>
          <w:spacing w:val="-16"/>
          <w:sz w:val="22"/>
          <w:szCs w:val="22"/>
        </w:rPr>
        <w:t>2026-2027</w:t>
      </w:r>
      <w:r w:rsidRPr="00312558">
        <w:rPr>
          <w:color w:val="auto"/>
          <w:spacing w:val="-16"/>
          <w:sz w:val="22"/>
          <w:szCs w:val="22"/>
        </w:rPr>
        <w:t xml:space="preserve">, pentru posturile didactice/catedrele care se pot vacanta ulterior, respectiv pentru cadrele didactice înscrise la examenul naţional pentru obţinerea definitivării în învăţământ, </w:t>
      </w:r>
      <w:r w:rsidR="006E07E8" w:rsidRPr="00312558">
        <w:rPr>
          <w:color w:val="auto"/>
          <w:spacing w:val="-16"/>
          <w:sz w:val="22"/>
          <w:szCs w:val="22"/>
        </w:rPr>
        <w:t>sesiunea 2026</w:t>
      </w:r>
      <w:r w:rsidRPr="00312558">
        <w:rPr>
          <w:color w:val="auto"/>
          <w:spacing w:val="-16"/>
          <w:sz w:val="22"/>
          <w:szCs w:val="22"/>
        </w:rPr>
        <w:t xml:space="preserve">, care respectă cumulativ celelalte condiţii prevăzute la alin. (1). </w:t>
      </w:r>
    </w:p>
    <w:p w14:paraId="3698314D" w14:textId="127D7D6A"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w:t>
      </w:r>
      <w:r w:rsidR="0028671B" w:rsidRPr="00312558">
        <w:rPr>
          <w:color w:val="auto"/>
          <w:spacing w:val="-16"/>
          <w:sz w:val="22"/>
          <w:szCs w:val="22"/>
        </w:rPr>
        <w:t xml:space="preserve">De prevederile alin. (1) sau (2), după caz, nu pot beneficia cadrele didactice care îndeplinesc sau vor îndeplini </w:t>
      </w:r>
      <w:r w:rsidR="0031708B" w:rsidRPr="00312558">
        <w:rPr>
          <w:color w:val="auto"/>
          <w:spacing w:val="-16"/>
          <w:sz w:val="22"/>
          <w:szCs w:val="22"/>
        </w:rPr>
        <w:t>până</w:t>
      </w:r>
      <w:r w:rsidR="0028671B" w:rsidRPr="00312558">
        <w:rPr>
          <w:color w:val="auto"/>
          <w:spacing w:val="-16"/>
          <w:sz w:val="22"/>
          <w:szCs w:val="22"/>
        </w:rPr>
        <w:t xml:space="preserve"> la data de 1 septembrie 2026 condițiile legale de pensioare pentru limită de vârstă prevăzute la art. 31 </w:t>
      </w:r>
      <w:r w:rsidR="0031708B" w:rsidRPr="00312558">
        <w:rPr>
          <w:color w:val="auto"/>
          <w:spacing w:val="-16"/>
          <w:sz w:val="22"/>
          <w:szCs w:val="22"/>
        </w:rPr>
        <w:t xml:space="preserve">alin. </w:t>
      </w:r>
      <w:r w:rsidR="0028671B" w:rsidRPr="00312558">
        <w:rPr>
          <w:color w:val="auto"/>
          <w:spacing w:val="-16"/>
          <w:sz w:val="22"/>
          <w:szCs w:val="22"/>
        </w:rPr>
        <w:t>(3)</w:t>
      </w:r>
      <w:r w:rsidR="0031708B" w:rsidRPr="00312558">
        <w:rPr>
          <w:color w:val="auto"/>
          <w:spacing w:val="-16"/>
          <w:sz w:val="22"/>
          <w:szCs w:val="22"/>
        </w:rPr>
        <w:t xml:space="preserve">. </w:t>
      </w:r>
      <w:r w:rsidRPr="00312558">
        <w:rPr>
          <w:color w:val="auto"/>
          <w:spacing w:val="-16"/>
          <w:sz w:val="22"/>
          <w:szCs w:val="22"/>
        </w:rPr>
        <w:t>Dacă în această etapă un post didactic/o catedră este solicitat(ă) de mai multe cadre didactice se aplică criteriile de departajare prevăzute la art. 4 alin. (17).</w:t>
      </w:r>
    </w:p>
    <w:p w14:paraId="07A836B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(4) Persoana îndreptățită are dreptul de a contesta hotărârea consiliului de administraţie al unităţii de învăţământ/CJRAE/CMBRAE,           printr-o cerere scrisă, adresată conducerii unității de învăţământ/CJRAE/CMBRAE, în termen de 24 de ore de la comunicarea acesteia. Contestația reprezintă plângerea prealabilă reglementată de art. 7 din Legea nr. 554/2004, cu modificările şi completările ulterioare și se soluționează de către consiliul de administrație al unității de învăţământ, în termen de 48 de ore de la înregistrare. Hotărârea consiliului de administraţie al unităţii de învăţământ/CJRAE/CMBRAE privind contestația poate fi atacată numai la instanţa de contencios administrativ. Persoana nemulțumită de răspunsul primit la contestație are dreptul de a se adresa instanței de contencios administrativ competente.</w:t>
      </w:r>
    </w:p>
    <w:p w14:paraId="55EE3872" w14:textId="77777777" w:rsidR="00736942" w:rsidRPr="00312558" w:rsidRDefault="00736942">
      <w:pPr>
        <w:pStyle w:val="Default"/>
        <w:jc w:val="center"/>
        <w:rPr>
          <w:b/>
          <w:bCs/>
          <w:color w:val="auto"/>
          <w:spacing w:val="-16"/>
          <w:sz w:val="22"/>
          <w:szCs w:val="22"/>
        </w:rPr>
      </w:pPr>
    </w:p>
    <w:p w14:paraId="07D71D8D" w14:textId="4FB0A119" w:rsidR="00AC6D15" w:rsidRPr="00312558" w:rsidRDefault="002200D8">
      <w:pPr>
        <w:pStyle w:val="Default"/>
        <w:jc w:val="center"/>
        <w:rPr>
          <w:color w:val="auto"/>
          <w:spacing w:val="-16"/>
          <w:sz w:val="22"/>
          <w:szCs w:val="22"/>
        </w:rPr>
      </w:pPr>
      <w:r w:rsidRPr="00312558">
        <w:rPr>
          <w:b/>
          <w:bCs/>
          <w:color w:val="auto"/>
          <w:spacing w:val="-16"/>
          <w:sz w:val="22"/>
          <w:szCs w:val="22"/>
        </w:rPr>
        <w:t xml:space="preserve">Capitolul </w:t>
      </w:r>
      <w:r w:rsidR="00A9448F" w:rsidRPr="00312558">
        <w:rPr>
          <w:b/>
          <w:bCs/>
          <w:color w:val="auto"/>
          <w:spacing w:val="-16"/>
          <w:sz w:val="22"/>
          <w:szCs w:val="22"/>
        </w:rPr>
        <w:t>IX</w:t>
      </w:r>
    </w:p>
    <w:p w14:paraId="62956FAE"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Organizarea şi desfăşurarea concursului naţional pentru ocuparea posturilor/catedrelor</w:t>
      </w:r>
    </w:p>
    <w:p w14:paraId="19EA4EAA"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declarate vacante/rezervate în învăţământul preuniversitar</w:t>
      </w:r>
    </w:p>
    <w:p w14:paraId="4CD88B2D" w14:textId="77777777" w:rsidR="00AC6D15" w:rsidRPr="00312558" w:rsidRDefault="00AC6D15">
      <w:pPr>
        <w:pStyle w:val="Default"/>
        <w:jc w:val="center"/>
        <w:rPr>
          <w:color w:val="auto"/>
          <w:spacing w:val="-16"/>
          <w:sz w:val="22"/>
          <w:szCs w:val="22"/>
        </w:rPr>
      </w:pPr>
    </w:p>
    <w:p w14:paraId="2A6018C3"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Secţiunea 1</w:t>
      </w:r>
    </w:p>
    <w:p w14:paraId="43A2BB65"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Dispoziţii generale</w:t>
      </w:r>
    </w:p>
    <w:p w14:paraId="54FBE144" w14:textId="77777777" w:rsidR="00AC6D15" w:rsidRPr="00312558" w:rsidRDefault="00AC6D15">
      <w:pPr>
        <w:pStyle w:val="Default"/>
        <w:jc w:val="center"/>
        <w:rPr>
          <w:b/>
          <w:bCs/>
          <w:color w:val="auto"/>
          <w:spacing w:val="-16"/>
          <w:sz w:val="22"/>
          <w:szCs w:val="22"/>
        </w:rPr>
      </w:pPr>
    </w:p>
    <w:p w14:paraId="5DFDC3CB" w14:textId="3948B646"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64 (1) Coordonarea metodologică a concursului naţional de ocupare a posturilor didactice/catedrelor declarate vacante/rezervate în învăţământul preuniversitar de stat şi particular este asigurată de </w:t>
      </w:r>
      <w:r w:rsidR="00DE2D12" w:rsidRPr="00312558">
        <w:rPr>
          <w:color w:val="auto"/>
          <w:spacing w:val="-16"/>
          <w:sz w:val="22"/>
          <w:szCs w:val="22"/>
        </w:rPr>
        <w:t>Ministerul Educației și Cercetării</w:t>
      </w:r>
      <w:r w:rsidRPr="00312558">
        <w:rPr>
          <w:color w:val="auto"/>
          <w:spacing w:val="-16"/>
          <w:sz w:val="22"/>
          <w:szCs w:val="22"/>
        </w:rPr>
        <w:t xml:space="preserve">, prin Comisia naţională de monitorizare a concursului, numită prin ordin al ministrului educaţiei. Atribuțiile Comisiei naţionale de monitorizare a concursului se stabilesc prin ordin al ministrului educaţiei. Concursul naţional de ocupare a posturilor didactice vacante/rezervate cu personal civil în liceele militare, în unităţile de învăţământ preuniversitar din sistemul de apărare, de informaţii, de ordine publică şi de securitate naţională, respectiv din unităţile de învăţământ preuniversitar subordonate Ministerului Justiţiei, este coordonat metodologic de </w:t>
      </w:r>
      <w:r w:rsidR="00DE2D12" w:rsidRPr="00312558">
        <w:rPr>
          <w:color w:val="auto"/>
          <w:spacing w:val="-16"/>
          <w:sz w:val="22"/>
          <w:szCs w:val="22"/>
        </w:rPr>
        <w:t>Ministerul Educației și Cercetării</w:t>
      </w:r>
      <w:r w:rsidRPr="00312558">
        <w:rPr>
          <w:color w:val="auto"/>
          <w:spacing w:val="-16"/>
          <w:sz w:val="22"/>
          <w:szCs w:val="22"/>
        </w:rPr>
        <w:t xml:space="preserve"> în colaborare cu Ministerul Apărării Naţionale, Ministerul Afacerilor Interne şi Ministerul Justiţiei. </w:t>
      </w:r>
    </w:p>
    <w:p w14:paraId="6B4D37A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w:t>
      </w:r>
      <w:r w:rsidRPr="00312558">
        <w:rPr>
          <w:rFonts w:eastAsia="Times New Roman"/>
          <w:color w:val="auto"/>
          <w:spacing w:val="-16"/>
          <w:sz w:val="22"/>
          <w:szCs w:val="22"/>
          <w:lang w:eastAsia="ro-RO"/>
        </w:rPr>
        <w:t>ISJ/ISMB</w:t>
      </w:r>
      <w:r w:rsidRPr="00312558">
        <w:rPr>
          <w:rFonts w:eastAsia="Times New Roman"/>
          <w:color w:val="auto"/>
          <w:spacing w:val="-16"/>
          <w:lang w:eastAsia="ro-RO"/>
        </w:rPr>
        <w:t xml:space="preserve"> </w:t>
      </w:r>
      <w:r w:rsidRPr="00312558">
        <w:rPr>
          <w:color w:val="auto"/>
          <w:spacing w:val="-16"/>
          <w:sz w:val="22"/>
          <w:szCs w:val="22"/>
        </w:rPr>
        <w:t xml:space="preserve">organizează concursul naţional pentru ocuparea posturilor didactice/catedrelor declarate vacante/rezervate în învăţământul preuniversitar. </w:t>
      </w:r>
      <w:r w:rsidRPr="00312558">
        <w:rPr>
          <w:rFonts w:eastAsia="Times New Roman"/>
          <w:color w:val="auto"/>
          <w:spacing w:val="-16"/>
          <w:sz w:val="22"/>
          <w:szCs w:val="22"/>
          <w:lang w:eastAsia="ro-RO"/>
        </w:rPr>
        <w:t>ISJ/ISMB</w:t>
      </w:r>
      <w:r w:rsidRPr="00312558">
        <w:rPr>
          <w:color w:val="auto"/>
          <w:spacing w:val="-16"/>
          <w:sz w:val="22"/>
          <w:szCs w:val="22"/>
        </w:rPr>
        <w:t xml:space="preserve">, prin inspectorul şcolar general, preşedintele comisiei de concurs şi conducerile unităţilor de învăţământ, răspund integral de buna desfăşurare a concursului, potrivit prezentei Metodologii.  </w:t>
      </w:r>
    </w:p>
    <w:p w14:paraId="0C5C297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Concursul naţional constă în probă practică sau inspecție specială la clasă în profilul postului didactic solicitat şi probă scrisă, potrivit programelor specifice pentru concurs, aprobate prin ordin al ministrului educaţiei, conform art. 248 alin. (6) din Legea nr. 198/2023, cu modificările şi completările ulterioare. </w:t>
      </w:r>
    </w:p>
    <w:p w14:paraId="46B00F4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Inspecţia specială la clasă în profilul postului se desfăşoară pe durata unei ore de curs şi se evaluează prin note de la 10 la 1, conform anexei nr. 5. Rezultatele la această probă se aduc la cunoştinţă candidaţilor în ziua susţinerii probei. Proba se înregistrează audio. </w:t>
      </w:r>
    </w:p>
    <w:p w14:paraId="6B45F39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Probele practice de profil, pentru posturile care sunt condiţionate pentru ocupare de proba practică, se desfăşoară conform anexelor      nr. 4 şi 6-12 şi se evaluează prin note de la 10 la 1. Rezultatele la aceste probe se aduc la cunoştinţă candidaţilor în ziua susţinerii probelor. Nota obţinută la proba practică în profilul postului sau la inspecţia specială la clasă în profilul postului are o pondere de 25% în media de repartizare. </w:t>
      </w:r>
    </w:p>
    <w:p w14:paraId="759F1D41" w14:textId="771FC465"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Candidaţii care nu obţin la inspecţia specială la clasă sau la proba practică minimum nota 5 (cinci) nu pot participa la proba scrisă. Candidaţii care nu obţin la inspecţia specială la clasă în profilul postului sau la proba practică în profilul postului minimum nota 7 (şapte) nu pot ocupa posturi didactice/catedre vacante publicate pentru angajare pe perioadă nedeterminată. Cadrul didactic care a obținut cel puțin media 8 (opt) la inspecțiile la clasă în profilul postului, dar nu mai puţin de 7 (şapte) la fiecare dintre acestea, în cadrul examenului național de definitivare în învățământ, </w:t>
      </w:r>
      <w:r w:rsidR="006E07E8" w:rsidRPr="00312558">
        <w:rPr>
          <w:color w:val="auto"/>
          <w:spacing w:val="-16"/>
          <w:sz w:val="22"/>
          <w:szCs w:val="22"/>
        </w:rPr>
        <w:t>sesiunea 2026</w:t>
      </w:r>
      <w:r w:rsidRPr="00312558">
        <w:rPr>
          <w:color w:val="auto"/>
          <w:spacing w:val="-16"/>
          <w:sz w:val="22"/>
          <w:szCs w:val="22"/>
        </w:rPr>
        <w:t>, pe parcursul anului şcolar 202</w:t>
      </w:r>
      <w:r w:rsidR="00176BA4" w:rsidRPr="00312558">
        <w:rPr>
          <w:color w:val="auto"/>
          <w:spacing w:val="-16"/>
          <w:sz w:val="22"/>
          <w:szCs w:val="22"/>
        </w:rPr>
        <w:t>5</w:t>
      </w:r>
      <w:r w:rsidRPr="00312558">
        <w:rPr>
          <w:color w:val="auto"/>
          <w:spacing w:val="-16"/>
          <w:sz w:val="22"/>
          <w:szCs w:val="22"/>
        </w:rPr>
        <w:t>-202</w:t>
      </w:r>
      <w:r w:rsidR="00176BA4" w:rsidRPr="00312558">
        <w:rPr>
          <w:color w:val="auto"/>
          <w:spacing w:val="-16"/>
          <w:sz w:val="22"/>
          <w:szCs w:val="22"/>
        </w:rPr>
        <w:t>6</w:t>
      </w:r>
      <w:r w:rsidRPr="00312558">
        <w:rPr>
          <w:color w:val="auto"/>
          <w:spacing w:val="-16"/>
          <w:sz w:val="22"/>
          <w:szCs w:val="22"/>
        </w:rPr>
        <w:t xml:space="preserve">, poate folosi acest rezultat și în cadrul concursului naţional, </w:t>
      </w:r>
      <w:r w:rsidR="006E07E8" w:rsidRPr="00312558">
        <w:rPr>
          <w:color w:val="auto"/>
          <w:spacing w:val="-16"/>
          <w:sz w:val="22"/>
          <w:szCs w:val="22"/>
        </w:rPr>
        <w:t>sesiunea 2026</w:t>
      </w:r>
      <w:r w:rsidRPr="00312558">
        <w:rPr>
          <w:color w:val="auto"/>
          <w:spacing w:val="-16"/>
          <w:sz w:val="22"/>
          <w:szCs w:val="22"/>
        </w:rPr>
        <w:t xml:space="preserve">, pentru angajare pe perioadă nedeterminată sau determinată. Cadrul didactic care a obținut cel puțin media 5 (cinci) la inspecțiile la clasă în profilul postului, în cadrul examenului național de definitivare în învățământ, </w:t>
      </w:r>
      <w:r w:rsidR="006E07E8" w:rsidRPr="00312558">
        <w:rPr>
          <w:color w:val="auto"/>
          <w:spacing w:val="-16"/>
          <w:sz w:val="22"/>
          <w:szCs w:val="22"/>
        </w:rPr>
        <w:t>sesiunea 2026</w:t>
      </w:r>
      <w:r w:rsidRPr="00312558">
        <w:rPr>
          <w:color w:val="auto"/>
          <w:spacing w:val="-16"/>
          <w:sz w:val="22"/>
          <w:szCs w:val="22"/>
        </w:rPr>
        <w:t>, pe parcursul anului şcolar 202</w:t>
      </w:r>
      <w:r w:rsidR="00176BA4" w:rsidRPr="00312558">
        <w:rPr>
          <w:color w:val="auto"/>
          <w:spacing w:val="-16"/>
          <w:sz w:val="22"/>
          <w:szCs w:val="22"/>
        </w:rPr>
        <w:t>5</w:t>
      </w:r>
      <w:r w:rsidRPr="00312558">
        <w:rPr>
          <w:color w:val="auto"/>
          <w:spacing w:val="-16"/>
          <w:sz w:val="22"/>
          <w:szCs w:val="22"/>
        </w:rPr>
        <w:t>-202</w:t>
      </w:r>
      <w:r w:rsidR="00176BA4" w:rsidRPr="00312558">
        <w:rPr>
          <w:color w:val="auto"/>
          <w:spacing w:val="-16"/>
          <w:sz w:val="22"/>
          <w:szCs w:val="22"/>
        </w:rPr>
        <w:t>6</w:t>
      </w:r>
      <w:r w:rsidRPr="00312558">
        <w:rPr>
          <w:color w:val="auto"/>
          <w:spacing w:val="-16"/>
          <w:sz w:val="22"/>
          <w:szCs w:val="22"/>
        </w:rPr>
        <w:t xml:space="preserve">, poate folosi acest rezultat și în cadrul concursului naţional, </w:t>
      </w:r>
      <w:r w:rsidR="006E07E8" w:rsidRPr="00312558">
        <w:rPr>
          <w:color w:val="auto"/>
          <w:spacing w:val="-16"/>
          <w:sz w:val="22"/>
          <w:szCs w:val="22"/>
        </w:rPr>
        <w:t>sesiunea 2026</w:t>
      </w:r>
      <w:r w:rsidRPr="00312558">
        <w:rPr>
          <w:color w:val="auto"/>
          <w:spacing w:val="-16"/>
          <w:sz w:val="22"/>
          <w:szCs w:val="22"/>
        </w:rPr>
        <w:t xml:space="preserve">, pentru angajare pe perioadă determinată, pentru posturile didactice/catedrele care nu necesită probă practică/orală. În situația în care candidatul optează și pentru susținerea inspecției speciale la clasă în cadrul concursului naţional, </w:t>
      </w:r>
      <w:r w:rsidR="006E07E8" w:rsidRPr="00312558">
        <w:rPr>
          <w:color w:val="auto"/>
          <w:spacing w:val="-16"/>
          <w:sz w:val="22"/>
          <w:szCs w:val="22"/>
        </w:rPr>
        <w:t>sesiunea 2026</w:t>
      </w:r>
      <w:r w:rsidRPr="00312558">
        <w:rPr>
          <w:color w:val="auto"/>
          <w:spacing w:val="-16"/>
          <w:sz w:val="22"/>
          <w:szCs w:val="22"/>
        </w:rPr>
        <w:t xml:space="preserve">, la media finală a concursului se ia în calcul nota obținută la inspecția specială la clasă în cadrul concursului. Media obţinută la inspecțiile la clasă în profilul postului, în cadrul examenului național de definitivare în învățământ, </w:t>
      </w:r>
      <w:r w:rsidR="006E07E8" w:rsidRPr="00312558">
        <w:rPr>
          <w:color w:val="auto"/>
          <w:spacing w:val="-16"/>
          <w:sz w:val="22"/>
          <w:szCs w:val="22"/>
        </w:rPr>
        <w:t>sesiunea 2026</w:t>
      </w:r>
      <w:r w:rsidRPr="00312558">
        <w:rPr>
          <w:color w:val="auto"/>
          <w:spacing w:val="-16"/>
          <w:sz w:val="22"/>
          <w:szCs w:val="22"/>
        </w:rPr>
        <w:t>, pe parcursul anului şcolar 202</w:t>
      </w:r>
      <w:r w:rsidR="00176BA4" w:rsidRPr="00312558">
        <w:rPr>
          <w:color w:val="auto"/>
          <w:spacing w:val="-16"/>
          <w:sz w:val="22"/>
          <w:szCs w:val="22"/>
        </w:rPr>
        <w:t>5</w:t>
      </w:r>
      <w:r w:rsidRPr="00312558">
        <w:rPr>
          <w:color w:val="auto"/>
          <w:spacing w:val="-16"/>
          <w:sz w:val="22"/>
          <w:szCs w:val="22"/>
        </w:rPr>
        <w:t>-202</w:t>
      </w:r>
      <w:r w:rsidR="00176BA4" w:rsidRPr="00312558">
        <w:rPr>
          <w:color w:val="auto"/>
          <w:spacing w:val="-16"/>
          <w:sz w:val="22"/>
          <w:szCs w:val="22"/>
        </w:rPr>
        <w:t>6</w:t>
      </w:r>
      <w:r w:rsidRPr="00312558">
        <w:rPr>
          <w:color w:val="auto"/>
          <w:spacing w:val="-16"/>
          <w:sz w:val="22"/>
          <w:szCs w:val="22"/>
        </w:rPr>
        <w:t xml:space="preserve">, se poate folosi numai pentru ocuparea posturilor didactice/catedrelor în unităţile de învăţământ din judeţul/municipiul Bucureşti în care candidatul este înscris la examenul național de definitivare în învățământ. </w:t>
      </w:r>
    </w:p>
    <w:p w14:paraId="74323D5F" w14:textId="08FD1E2C"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Proba scrisă se susține pe baza subiectelor elaborate de Centrul Naţional </w:t>
      </w:r>
      <w:r w:rsidR="00176BA4" w:rsidRPr="00312558">
        <w:rPr>
          <w:color w:val="auto"/>
          <w:spacing w:val="-16"/>
          <w:sz w:val="22"/>
          <w:szCs w:val="22"/>
        </w:rPr>
        <w:t>pentru</w:t>
      </w:r>
      <w:r w:rsidRPr="00312558">
        <w:rPr>
          <w:color w:val="auto"/>
          <w:spacing w:val="-16"/>
          <w:sz w:val="22"/>
          <w:szCs w:val="22"/>
        </w:rPr>
        <w:t xml:space="preserve"> </w:t>
      </w:r>
      <w:r w:rsidR="002B1C8D" w:rsidRPr="00312558">
        <w:rPr>
          <w:color w:val="auto"/>
          <w:spacing w:val="-16"/>
          <w:sz w:val="22"/>
          <w:szCs w:val="22"/>
        </w:rPr>
        <w:t>Curriculum şi Evaluare</w:t>
      </w:r>
      <w:r w:rsidRPr="00312558">
        <w:rPr>
          <w:color w:val="auto"/>
          <w:spacing w:val="-16"/>
          <w:sz w:val="22"/>
          <w:szCs w:val="22"/>
        </w:rPr>
        <w:t xml:space="preserve">, în concordanţă cu programele specifice pentru concurs, în specialitatea postului didactic, aprobate prin ordin al ministrului educației. Proba scrisă se evaluează prin note de la 10 la 1. </w:t>
      </w:r>
      <w:r w:rsidR="002B1C8D" w:rsidRPr="00312558">
        <w:rPr>
          <w:color w:val="auto"/>
          <w:spacing w:val="-16"/>
          <w:sz w:val="22"/>
          <w:szCs w:val="22"/>
        </w:rPr>
        <w:t xml:space="preserve">Centrul Naţional de Curriculum şi Evaluare </w:t>
      </w:r>
      <w:r w:rsidRPr="00312558">
        <w:rPr>
          <w:color w:val="auto"/>
          <w:spacing w:val="-16"/>
          <w:sz w:val="22"/>
          <w:szCs w:val="22"/>
        </w:rPr>
        <w:t>în colaborare cu direcția de resort din cadrul Ministerului Educației</w:t>
      </w:r>
      <w:r w:rsidR="002B1C8D" w:rsidRPr="00312558">
        <w:rPr>
          <w:color w:val="auto"/>
          <w:spacing w:val="-16"/>
          <w:sz w:val="22"/>
          <w:szCs w:val="22"/>
        </w:rPr>
        <w:t xml:space="preserve"> şi Cercetării</w:t>
      </w:r>
      <w:r w:rsidRPr="00312558">
        <w:rPr>
          <w:color w:val="auto"/>
          <w:spacing w:val="-16"/>
          <w:sz w:val="22"/>
          <w:szCs w:val="22"/>
        </w:rPr>
        <w:t xml:space="preserve">, care are în atribuții coordonarea învățământului în limbile minorităților naționale, asigură, la cererea candidaţilor, traducerea subiectelor în limbile minorităţilor naţionale. </w:t>
      </w:r>
      <w:r w:rsidRPr="00312558">
        <w:rPr>
          <w:rFonts w:eastAsia="Times New Roman"/>
          <w:color w:val="auto"/>
          <w:spacing w:val="-16"/>
          <w:sz w:val="22"/>
          <w:szCs w:val="22"/>
          <w:lang w:eastAsia="ro-RO"/>
        </w:rPr>
        <w:t>ISJ/ISMB</w:t>
      </w:r>
      <w:r w:rsidRPr="00312558">
        <w:rPr>
          <w:rFonts w:eastAsia="Times New Roman"/>
          <w:color w:val="auto"/>
          <w:spacing w:val="-16"/>
          <w:lang w:eastAsia="ro-RO"/>
        </w:rPr>
        <w:t xml:space="preserve"> </w:t>
      </w:r>
      <w:r w:rsidRPr="00312558">
        <w:rPr>
          <w:color w:val="auto"/>
          <w:spacing w:val="-16"/>
          <w:sz w:val="22"/>
          <w:szCs w:val="22"/>
        </w:rPr>
        <w:t xml:space="preserve">transmit, în scris, Centrului </w:t>
      </w:r>
      <w:r w:rsidR="002B1C8D" w:rsidRPr="00312558">
        <w:rPr>
          <w:color w:val="auto"/>
          <w:spacing w:val="-16"/>
          <w:sz w:val="22"/>
          <w:szCs w:val="22"/>
        </w:rPr>
        <w:t xml:space="preserve">Naţional </w:t>
      </w:r>
      <w:r w:rsidR="00176BA4" w:rsidRPr="00312558">
        <w:rPr>
          <w:color w:val="auto"/>
          <w:spacing w:val="-16"/>
          <w:sz w:val="22"/>
          <w:szCs w:val="22"/>
        </w:rPr>
        <w:t xml:space="preserve">pentru </w:t>
      </w:r>
      <w:r w:rsidR="002B1C8D" w:rsidRPr="00312558">
        <w:rPr>
          <w:color w:val="auto"/>
          <w:spacing w:val="-16"/>
          <w:sz w:val="22"/>
          <w:szCs w:val="22"/>
        </w:rPr>
        <w:t xml:space="preserve">Curriculum şi Evaluare </w:t>
      </w:r>
      <w:r w:rsidRPr="00312558">
        <w:rPr>
          <w:color w:val="auto"/>
          <w:spacing w:val="-16"/>
          <w:sz w:val="22"/>
          <w:szCs w:val="22"/>
        </w:rPr>
        <w:t>şi direcției de resort din cadrul Ministerului Educației</w:t>
      </w:r>
      <w:r w:rsidR="002B1C8D" w:rsidRPr="00312558">
        <w:rPr>
          <w:color w:val="auto"/>
          <w:spacing w:val="-16"/>
          <w:sz w:val="22"/>
          <w:szCs w:val="22"/>
        </w:rPr>
        <w:t xml:space="preserve"> şi Cercetării</w:t>
      </w:r>
      <w:r w:rsidRPr="00312558">
        <w:rPr>
          <w:color w:val="auto"/>
          <w:spacing w:val="-16"/>
          <w:sz w:val="22"/>
          <w:szCs w:val="22"/>
        </w:rPr>
        <w:t xml:space="preserve"> care coordonează concursul național, conform Calendarului, disciplinele de concurs la care se solicită traducerea şi limba maternă pentru care candidaţii au optat, de exemplu: matematică, limba maghiară. Candidaţii care susţin probele în limbile minorităţilor naţionale primesc simultan varianta de subiecte atât în limba maternă, cât şi în limba română. Nota obţinută la proba scrisă are o pondere de 75% în media de repartizare.</w:t>
      </w:r>
      <w:r w:rsidRPr="00312558">
        <w:rPr>
          <w:iCs/>
          <w:color w:val="auto"/>
          <w:spacing w:val="-16"/>
          <w:sz w:val="22"/>
          <w:szCs w:val="22"/>
        </w:rPr>
        <w:t xml:space="preserve"> </w:t>
      </w:r>
    </w:p>
    <w:p w14:paraId="466961F8" w14:textId="6A298724"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(8) Pentru angajarea pe perioadă nedeterminată, candidații trebuie să obțină minimum nota 7 (șapte) atât la proba scrisă, cât și la proba practică/inspecția specială la clasă în profilul postului sau cel puțin media 8 (opt) la inspecțiile la clasă în profilul postului în cadrul examenului național de definitivare în învățământ, </w:t>
      </w:r>
      <w:r w:rsidR="006E07E8" w:rsidRPr="00312558">
        <w:rPr>
          <w:color w:val="auto"/>
          <w:spacing w:val="-16"/>
          <w:sz w:val="22"/>
          <w:szCs w:val="22"/>
        </w:rPr>
        <w:t>sesiunea 2026</w:t>
      </w:r>
      <w:r w:rsidRPr="00312558">
        <w:rPr>
          <w:color w:val="auto"/>
          <w:spacing w:val="-16"/>
          <w:sz w:val="22"/>
          <w:szCs w:val="22"/>
        </w:rPr>
        <w:t>, pe parcursul anului şcolar 202</w:t>
      </w:r>
      <w:r w:rsidR="00176BA4" w:rsidRPr="00312558">
        <w:rPr>
          <w:color w:val="auto"/>
          <w:spacing w:val="-16"/>
          <w:sz w:val="22"/>
          <w:szCs w:val="22"/>
        </w:rPr>
        <w:t>5</w:t>
      </w:r>
      <w:r w:rsidRPr="00312558">
        <w:rPr>
          <w:color w:val="auto"/>
          <w:spacing w:val="-16"/>
          <w:sz w:val="22"/>
          <w:szCs w:val="22"/>
        </w:rPr>
        <w:t>-202</w:t>
      </w:r>
      <w:r w:rsidR="00176BA4" w:rsidRPr="00312558">
        <w:rPr>
          <w:color w:val="auto"/>
          <w:spacing w:val="-16"/>
          <w:sz w:val="22"/>
          <w:szCs w:val="22"/>
        </w:rPr>
        <w:t>6</w:t>
      </w:r>
      <w:r w:rsidRPr="00312558">
        <w:rPr>
          <w:color w:val="auto"/>
          <w:spacing w:val="-16"/>
          <w:sz w:val="22"/>
          <w:szCs w:val="22"/>
        </w:rPr>
        <w:t xml:space="preserve">, conform alin. (6), iar media de repartizare se calculează astfel: [(nota obținută la proba scrisa)*3+(nota obținută la proba practică/inspecția specială la clasă)]/4. </w:t>
      </w:r>
    </w:p>
    <w:p w14:paraId="53E035B1" w14:textId="2620C20F"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(9) Pentru angajarea pe perioadă determinată, candidații trebuie să obțină minimum nota 5 (cinci) atât la proba scrisă, cât și la proba practică/inspecția specială în profilul postului sau cel puțin media 5 (cinci) la inspecțiile la clasă în profilul postului în cadrul examenului național de definitivare în învățământ, </w:t>
      </w:r>
      <w:r w:rsidR="006E07E8" w:rsidRPr="00312558">
        <w:rPr>
          <w:color w:val="auto"/>
          <w:spacing w:val="-16"/>
          <w:sz w:val="22"/>
          <w:szCs w:val="22"/>
        </w:rPr>
        <w:t>sesiunea 2026</w:t>
      </w:r>
      <w:r w:rsidRPr="00312558">
        <w:rPr>
          <w:color w:val="auto"/>
          <w:spacing w:val="-16"/>
          <w:sz w:val="22"/>
          <w:szCs w:val="22"/>
        </w:rPr>
        <w:t>, pe parcursul anului şcolar 202</w:t>
      </w:r>
      <w:r w:rsidR="00176BA4" w:rsidRPr="00312558">
        <w:rPr>
          <w:color w:val="auto"/>
          <w:spacing w:val="-16"/>
          <w:sz w:val="22"/>
          <w:szCs w:val="22"/>
        </w:rPr>
        <w:t>5</w:t>
      </w:r>
      <w:r w:rsidRPr="00312558">
        <w:rPr>
          <w:color w:val="auto"/>
          <w:spacing w:val="-16"/>
          <w:sz w:val="22"/>
          <w:szCs w:val="22"/>
        </w:rPr>
        <w:t>-202</w:t>
      </w:r>
      <w:r w:rsidR="00176BA4" w:rsidRPr="00312558">
        <w:rPr>
          <w:color w:val="auto"/>
          <w:spacing w:val="-16"/>
          <w:sz w:val="22"/>
          <w:szCs w:val="22"/>
        </w:rPr>
        <w:t>6</w:t>
      </w:r>
      <w:r w:rsidRPr="00312558">
        <w:rPr>
          <w:color w:val="auto"/>
          <w:spacing w:val="-16"/>
          <w:sz w:val="22"/>
          <w:szCs w:val="22"/>
        </w:rPr>
        <w:t>, conform alin. (6), iar media de repartizare se calculează astfel: [(nota obținută la proba scrisă)*3+(nota obținută la proba practică/inspecția specială la clasă)]/4.</w:t>
      </w:r>
    </w:p>
    <w:p w14:paraId="5B78B5E5" w14:textId="5D5AD971"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(10) Pentru proba scrisă, Centrul Naţional de Politici şi Evaluare în Educaţie stabileşte 3 (trei) variante de subiecte şi baremele de evaluare aferente. Procedura specifică de transmitere şi preluare a subiectelor se stabileşte de către </w:t>
      </w:r>
      <w:r w:rsidR="00DE2D12" w:rsidRPr="00312558">
        <w:rPr>
          <w:color w:val="auto"/>
          <w:spacing w:val="-16"/>
          <w:sz w:val="22"/>
          <w:szCs w:val="22"/>
        </w:rPr>
        <w:t>Ministerul Educației și Cercetării</w:t>
      </w:r>
      <w:r w:rsidRPr="00312558">
        <w:rPr>
          <w:color w:val="auto"/>
          <w:spacing w:val="-16"/>
          <w:sz w:val="22"/>
          <w:szCs w:val="22"/>
        </w:rPr>
        <w:t xml:space="preserve"> şi se comunică </w:t>
      </w:r>
      <w:r w:rsidRPr="00312558">
        <w:rPr>
          <w:rFonts w:eastAsia="Times New Roman"/>
          <w:color w:val="auto"/>
          <w:spacing w:val="-16"/>
          <w:sz w:val="22"/>
          <w:szCs w:val="22"/>
          <w:lang w:eastAsia="ro-RO"/>
        </w:rPr>
        <w:t>ISJ/ISMB</w:t>
      </w:r>
      <w:r w:rsidRPr="00312558">
        <w:rPr>
          <w:color w:val="auto"/>
          <w:spacing w:val="-16"/>
          <w:sz w:val="22"/>
          <w:szCs w:val="22"/>
        </w:rPr>
        <w:t xml:space="preserve">. </w:t>
      </w:r>
    </w:p>
    <w:p w14:paraId="40E6EFED" w14:textId="1E7EE15F"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(11) Concursul naţional, </w:t>
      </w:r>
      <w:r w:rsidR="006E07E8" w:rsidRPr="00312558">
        <w:rPr>
          <w:color w:val="auto"/>
          <w:spacing w:val="-16"/>
          <w:sz w:val="22"/>
          <w:szCs w:val="22"/>
        </w:rPr>
        <w:t>sesiunea 2026</w:t>
      </w:r>
      <w:r w:rsidRPr="00312558">
        <w:rPr>
          <w:color w:val="auto"/>
          <w:spacing w:val="-16"/>
          <w:sz w:val="22"/>
          <w:szCs w:val="22"/>
        </w:rPr>
        <w:t xml:space="preserve">, se organizează şi se desfăşoară în perioada prevăzută de Calendar. În aceeaşi perioadă pot organiza concurs şi unităţile de învăţământ particular, în condiţiile prezentei Metodologii. </w:t>
      </w:r>
    </w:p>
    <w:p w14:paraId="768F39D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(12) Cadrul didactic titular în învăţământul preuniversitar anterior înscrierii la concurs, care se prezintă la concursul naţional pentru ocuparea unui alt post didactic/unei alte catedre declarat(e) vacant(e)/rezervat(e) în învăţământ preuniversitar şi nu ocupă post/catedră sau obține o notă mai mică de 5 (cinci), îşi păstrează calitatea de titular în unitatea/unităţile de învăţământ din care provine. </w:t>
      </w:r>
    </w:p>
    <w:p w14:paraId="6FAB4978" w14:textId="20634ACB" w:rsidR="00AC6D15" w:rsidRPr="00312558" w:rsidRDefault="002200D8">
      <w:pPr>
        <w:pStyle w:val="Default"/>
        <w:ind w:firstLine="567"/>
        <w:jc w:val="both"/>
        <w:rPr>
          <w:color w:val="auto"/>
          <w:spacing w:val="-16"/>
          <w:sz w:val="22"/>
          <w:szCs w:val="22"/>
        </w:rPr>
      </w:pPr>
      <w:bookmarkStart w:id="28" w:name="_Hlk20583145"/>
      <w:r w:rsidRPr="00312558">
        <w:rPr>
          <w:color w:val="auto"/>
          <w:spacing w:val="-16"/>
          <w:sz w:val="22"/>
          <w:szCs w:val="22"/>
        </w:rPr>
        <w:t xml:space="preserve">(13) Cadrul didactic angajat pe durata de viabilitate a postului/catedrei, anterior înscrierii la concurs, care participă la concursul naţional pentru ocuparea posturilor didactice/catedrelor declarate vacante/rezervate în învăţământul preuniversitar, </w:t>
      </w:r>
      <w:r w:rsidR="006E07E8" w:rsidRPr="00312558">
        <w:rPr>
          <w:color w:val="auto"/>
          <w:spacing w:val="-16"/>
          <w:sz w:val="22"/>
          <w:szCs w:val="22"/>
        </w:rPr>
        <w:t>sesiunea 2026</w:t>
      </w:r>
      <w:r w:rsidRPr="00312558">
        <w:rPr>
          <w:color w:val="auto"/>
          <w:spacing w:val="-16"/>
          <w:sz w:val="22"/>
          <w:szCs w:val="22"/>
        </w:rPr>
        <w:t>, şi obţine media de repartizare minimum 7 (şapte), calculată conform prevederilor alin. (8), poate solicita repartizarea pe perioadă nedeterminată pe postul didactic/catedra pe care este angajat, inclusiv pe catedra pe care i s-a completat norma didactică de predare</w:t>
      </w:r>
      <w:r w:rsidR="006C2807" w:rsidRPr="00312558">
        <w:rPr>
          <w:color w:val="auto"/>
          <w:spacing w:val="-16"/>
          <w:sz w:val="22"/>
          <w:szCs w:val="22"/>
        </w:rPr>
        <w:t>,</w:t>
      </w:r>
      <w:r w:rsidRPr="00312558">
        <w:rPr>
          <w:color w:val="auto"/>
          <w:spacing w:val="-16"/>
          <w:sz w:val="22"/>
          <w:szCs w:val="22"/>
        </w:rPr>
        <w:t xml:space="preserve"> </w:t>
      </w:r>
      <w:r w:rsidR="006C2807" w:rsidRPr="00312558">
        <w:rPr>
          <w:color w:val="auto"/>
          <w:spacing w:val="-16"/>
          <w:sz w:val="22"/>
          <w:szCs w:val="22"/>
        </w:rPr>
        <w:t>începând cu 1 septembrie 2026, cu ore în concordanţă cu specializarea/specializările înscrisă/înscrise pe diplomă/diplome, conform Centralizatorului,</w:t>
      </w:r>
      <w:r w:rsidRPr="00312558">
        <w:rPr>
          <w:color w:val="auto"/>
          <w:spacing w:val="-16"/>
          <w:sz w:val="22"/>
          <w:szCs w:val="22"/>
        </w:rPr>
        <w:t xml:space="preserve"> după caz, dacă sunt îndeplinite cumulativ următoarele condiţii:</w:t>
      </w:r>
    </w:p>
    <w:p w14:paraId="192E626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  consiliul de administraţie/consiliile de administraţie al/ale unităţilor de învăţământ propun(e), prin adresă scrisă, ca postul didactic/catedra respectiv(ă) să poată fi ocupat(ă) pe perioadă nedeterminată;</w:t>
      </w:r>
    </w:p>
    <w:p w14:paraId="2380D85D" w14:textId="2DC98CE6"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b) în situaţia completării normei didactice de predare, catedra pe care i s-a completat norma didactică de predare începând cu </w:t>
      </w:r>
      <w:r w:rsidR="003C3E58" w:rsidRPr="00312558">
        <w:rPr>
          <w:color w:val="auto"/>
          <w:spacing w:val="-16"/>
          <w:sz w:val="22"/>
          <w:szCs w:val="22"/>
        </w:rPr>
        <w:t>1 septembrie 2026</w:t>
      </w:r>
      <w:r w:rsidRPr="00312558">
        <w:rPr>
          <w:color w:val="auto"/>
          <w:spacing w:val="-16"/>
          <w:sz w:val="22"/>
          <w:szCs w:val="22"/>
        </w:rPr>
        <w:t xml:space="preserve"> </w:t>
      </w:r>
      <w:r w:rsidR="00932ED5" w:rsidRPr="00312558">
        <w:rPr>
          <w:color w:val="auto"/>
          <w:spacing w:val="-16"/>
          <w:sz w:val="22"/>
          <w:szCs w:val="22"/>
        </w:rPr>
        <w:t>urmează să fie</w:t>
      </w:r>
      <w:r w:rsidRPr="00312558">
        <w:rPr>
          <w:color w:val="auto"/>
          <w:spacing w:val="-16"/>
          <w:sz w:val="22"/>
          <w:szCs w:val="22"/>
        </w:rPr>
        <w:t xml:space="preserve"> constituită din ore vacante la disciplina pentru care cadrul didactic a susținut proba scrisă, iar consiliul de administraţie/consiliile de administraţie al/ale unităţilor de învăţământ în care i s-a completat norma didactică de predare propun(e), prin adresă scrisă, ca respectiva catedră să  poată fi ocupat(ă) pe perioadă nedeterminată.</w:t>
      </w:r>
    </w:p>
    <w:p w14:paraId="20F9394F" w14:textId="035DF068" w:rsidR="00AC6D15" w:rsidRPr="00312558" w:rsidRDefault="002200D8">
      <w:pPr>
        <w:pStyle w:val="Default"/>
        <w:ind w:firstLine="567"/>
        <w:jc w:val="both"/>
        <w:rPr>
          <w:rFonts w:eastAsia="Times New Roman"/>
          <w:color w:val="auto"/>
          <w:spacing w:val="-16"/>
          <w:sz w:val="22"/>
          <w:szCs w:val="22"/>
          <w:lang w:eastAsia="ro-RO"/>
        </w:rPr>
      </w:pPr>
      <w:r w:rsidRPr="00312558">
        <w:rPr>
          <w:color w:val="auto"/>
          <w:spacing w:val="-16"/>
          <w:sz w:val="22"/>
          <w:szCs w:val="22"/>
        </w:rPr>
        <w:t xml:space="preserve">(14) Adresa prevăzută la alin. (13) se depune la dosarul de înscriere la concursul naţional de către candidat. În situaţia în care cadrul didactic angajat pe durata de viabilitate a postului/catedrei nu obţine media de repartizare minimum 7 (şapte), calculată conform prevederilor alin. (8), dar obţine cel puţin media de repartizare minimum 5 (cinci), calculată conform prevederilor alin. (9), rămâne angajat pe durata de viabilitate a postului/catedrei, conform deciziei de repartizare pe post/catedră. </w:t>
      </w:r>
      <w:r w:rsidRPr="00312558">
        <w:rPr>
          <w:rFonts w:eastAsia="Times New Roman"/>
          <w:color w:val="auto"/>
          <w:spacing w:val="-16"/>
          <w:sz w:val="22"/>
          <w:szCs w:val="22"/>
          <w:lang w:eastAsia="ro-RO"/>
        </w:rPr>
        <w:t>În situația în care, la nivelul unităţii de învăţământ, la o anumită disciplină/specialitate, numărul posturilor didactice/catedrelor viabile</w:t>
      </w:r>
      <w:r w:rsidRPr="00312558">
        <w:rPr>
          <w:color w:val="auto"/>
          <w:spacing w:val="-16"/>
          <w:sz w:val="22"/>
        </w:rPr>
        <w:t xml:space="preserve">, </w:t>
      </w:r>
      <w:r w:rsidRPr="00312558">
        <w:rPr>
          <w:rFonts w:eastAsia="Times New Roman"/>
          <w:color w:val="auto"/>
          <w:spacing w:val="-16"/>
          <w:sz w:val="22"/>
          <w:szCs w:val="22"/>
          <w:lang w:eastAsia="ro-RO"/>
        </w:rPr>
        <w:t xml:space="preserve">care pot fi ocupate pe perioadă nedeterminată începând cu </w:t>
      </w:r>
      <w:r w:rsidR="003C3E58" w:rsidRPr="00312558">
        <w:rPr>
          <w:rFonts w:eastAsia="Times New Roman"/>
          <w:color w:val="auto"/>
          <w:spacing w:val="-16"/>
          <w:sz w:val="22"/>
          <w:szCs w:val="22"/>
          <w:lang w:eastAsia="ro-RO"/>
        </w:rPr>
        <w:t>1 septembrie 2026</w:t>
      </w:r>
      <w:r w:rsidRPr="00312558">
        <w:rPr>
          <w:rFonts w:eastAsia="Times New Roman"/>
          <w:color w:val="auto"/>
          <w:spacing w:val="-16"/>
          <w:sz w:val="22"/>
          <w:szCs w:val="22"/>
          <w:lang w:eastAsia="ro-RO"/>
        </w:rPr>
        <w:t xml:space="preserve">, este mai mic decât numărul cadrelor didactice angajate pe durata de viabilitate a postului/catedrei, care solicită repartizarea pe perioadă nedeterminată pe postul didactic/catedra pe care sunt angajate, </w:t>
      </w:r>
      <w:r w:rsidR="00932ED5" w:rsidRPr="00312558">
        <w:rPr>
          <w:rFonts w:eastAsia="Times New Roman"/>
          <w:color w:val="auto"/>
          <w:spacing w:val="-16"/>
          <w:sz w:val="22"/>
          <w:szCs w:val="22"/>
          <w:lang w:eastAsia="ro-RO"/>
        </w:rPr>
        <w:t xml:space="preserve">în </w:t>
      </w:r>
      <w:r w:rsidR="00932ED5" w:rsidRPr="00312558">
        <w:rPr>
          <w:color w:val="auto"/>
          <w:spacing w:val="-16"/>
          <w:sz w:val="22"/>
          <w:szCs w:val="22"/>
        </w:rPr>
        <w:t>consiliul de administraţie/consiliile de administraţie al/ale unităţilor de învăţământ</w:t>
      </w:r>
      <w:r w:rsidR="00932ED5" w:rsidRPr="00312558">
        <w:rPr>
          <w:rFonts w:eastAsia="Times New Roman"/>
          <w:color w:val="auto"/>
          <w:spacing w:val="-16"/>
          <w:sz w:val="22"/>
          <w:szCs w:val="22"/>
          <w:lang w:eastAsia="ro-RO"/>
        </w:rPr>
        <w:t xml:space="preserve">, </w:t>
      </w:r>
      <w:r w:rsidRPr="00312558">
        <w:rPr>
          <w:rFonts w:eastAsia="Times New Roman"/>
          <w:color w:val="auto"/>
          <w:spacing w:val="-16"/>
          <w:sz w:val="22"/>
          <w:szCs w:val="22"/>
          <w:lang w:eastAsia="ro-RO"/>
        </w:rPr>
        <w:t xml:space="preserve">departajarea acestora se realizează în baza celei mai mari note/medii de repartizare obţinute la ultimul concurs naţional la care acestea au participat. În cazul notelor/mediilor egale, se aplică, în ordine, criteriile de departajare prevăzute la art. 65 alin. (1).  Contestaţiile se soluţionează conform prevederilor art. 4 alin. (20).   </w:t>
      </w:r>
    </w:p>
    <w:bookmarkEnd w:id="28"/>
    <w:p w14:paraId="14185728" w14:textId="534B6E1C" w:rsidR="00AC6D15" w:rsidRPr="00312558" w:rsidRDefault="002200D8">
      <w:pPr>
        <w:pStyle w:val="Default"/>
        <w:ind w:firstLine="567"/>
        <w:jc w:val="both"/>
        <w:rPr>
          <w:color w:val="auto"/>
          <w:spacing w:val="-16"/>
          <w:sz w:val="20"/>
          <w:szCs w:val="20"/>
        </w:rPr>
      </w:pPr>
      <w:r w:rsidRPr="00312558">
        <w:rPr>
          <w:color w:val="auto"/>
          <w:spacing w:val="-16"/>
          <w:sz w:val="22"/>
          <w:szCs w:val="22"/>
        </w:rPr>
        <w:t xml:space="preserve">(15) Cadrul didactic angajat pe durata de viabilitate a postului/catedrei care participă la concursul naţional pentru ocuparea posturilor didactice/catedrelor declarate vacante/rezervate în învăţământul preuniversitar pierde această calitate în situaţia în care obţine o notă mai mică de             5 (cinci) la proba scrisă din cadrul concursului naţional, </w:t>
      </w:r>
      <w:r w:rsidR="006E07E8" w:rsidRPr="00312558">
        <w:rPr>
          <w:color w:val="auto"/>
          <w:spacing w:val="-16"/>
          <w:sz w:val="22"/>
          <w:szCs w:val="22"/>
        </w:rPr>
        <w:t>sesiunea 2026</w:t>
      </w:r>
      <w:r w:rsidRPr="00312558">
        <w:rPr>
          <w:color w:val="auto"/>
          <w:spacing w:val="-16"/>
          <w:sz w:val="22"/>
          <w:szCs w:val="22"/>
        </w:rPr>
        <w:t>, la disciplina/una dintre disciplinele corespunzătoare postului didactic/catedrei pe care este angajat, conform deciziei de repartizare sau dacă este eliminat din concurs pentru fraudă sau tentativă de fraudă.</w:t>
      </w:r>
    </w:p>
    <w:p w14:paraId="04D449A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(16) Posturile didactice/catedrele eliberate în condiţiile alin. (14) se includ în listă şi se ocupă în şedinţele de repartizare ulterioare organizate conform Calendarului, conform prevederilor prezentei Metodologii. </w:t>
      </w:r>
    </w:p>
    <w:p w14:paraId="5F19BD3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65 (1) În cazul mediilor de repartizare egale obţinute la concurs, prioritate la ocuparea posturilor didactice/catedrelor vacante/rezervate au, în ordine: </w:t>
      </w:r>
    </w:p>
    <w:p w14:paraId="797CE05C" w14:textId="77777777" w:rsidR="00AC6D15" w:rsidRPr="00312558" w:rsidRDefault="002200D8">
      <w:pPr>
        <w:pStyle w:val="Default"/>
        <w:numPr>
          <w:ilvl w:val="0"/>
          <w:numId w:val="49"/>
        </w:numPr>
        <w:tabs>
          <w:tab w:val="left" w:pos="851"/>
        </w:tabs>
        <w:ind w:left="0" w:firstLine="567"/>
        <w:jc w:val="both"/>
        <w:rPr>
          <w:color w:val="auto"/>
          <w:spacing w:val="-16"/>
          <w:sz w:val="22"/>
          <w:szCs w:val="22"/>
        </w:rPr>
      </w:pPr>
      <w:r w:rsidRPr="00312558">
        <w:rPr>
          <w:color w:val="auto"/>
          <w:spacing w:val="-16"/>
          <w:sz w:val="22"/>
          <w:szCs w:val="22"/>
        </w:rPr>
        <w:t xml:space="preserve">candidaţii cu domiciliul în localitatea în care se află postul didactic/catedra solicitat(ă); </w:t>
      </w:r>
    </w:p>
    <w:p w14:paraId="46B83384" w14:textId="28D4E780" w:rsidR="00AC6D15" w:rsidRPr="00312558" w:rsidRDefault="002200D8">
      <w:pPr>
        <w:pStyle w:val="Default"/>
        <w:numPr>
          <w:ilvl w:val="0"/>
          <w:numId w:val="49"/>
        </w:numPr>
        <w:tabs>
          <w:tab w:val="left" w:pos="851"/>
        </w:tabs>
        <w:ind w:left="0" w:firstLine="567"/>
        <w:jc w:val="both"/>
        <w:rPr>
          <w:color w:val="auto"/>
          <w:spacing w:val="-16"/>
          <w:sz w:val="22"/>
          <w:szCs w:val="22"/>
        </w:rPr>
      </w:pPr>
      <w:r w:rsidRPr="00312558">
        <w:rPr>
          <w:color w:val="auto"/>
          <w:spacing w:val="-16"/>
          <w:sz w:val="22"/>
          <w:szCs w:val="22"/>
        </w:rPr>
        <w:t xml:space="preserve">candidaţii cuprinşi în programe recunoscute de </w:t>
      </w:r>
      <w:r w:rsidR="00DE2D12" w:rsidRPr="00312558">
        <w:rPr>
          <w:color w:val="auto"/>
          <w:spacing w:val="-16"/>
          <w:sz w:val="22"/>
          <w:szCs w:val="22"/>
        </w:rPr>
        <w:t>Ministerul Educației și Cercetării</w:t>
      </w:r>
      <w:r w:rsidRPr="00312558">
        <w:rPr>
          <w:color w:val="auto"/>
          <w:spacing w:val="-16"/>
          <w:sz w:val="22"/>
          <w:szCs w:val="22"/>
        </w:rPr>
        <w:t xml:space="preserve"> prin care se recrutează, se selectează, se pregătește și se sprijină personalul didactic de predare pentru a desfăşura activităţi didactice în unităţi de învăţământ preuniversitar situate în medii dezavantajate;</w:t>
      </w:r>
    </w:p>
    <w:p w14:paraId="239D1FCE" w14:textId="77777777" w:rsidR="00AC6D15" w:rsidRPr="00312558" w:rsidRDefault="002200D8">
      <w:pPr>
        <w:pStyle w:val="Default"/>
        <w:numPr>
          <w:ilvl w:val="0"/>
          <w:numId w:val="49"/>
        </w:numPr>
        <w:tabs>
          <w:tab w:val="left" w:pos="851"/>
        </w:tabs>
        <w:ind w:left="0" w:firstLine="567"/>
        <w:jc w:val="both"/>
        <w:rPr>
          <w:color w:val="auto"/>
          <w:spacing w:val="-16"/>
          <w:sz w:val="22"/>
          <w:szCs w:val="22"/>
        </w:rPr>
      </w:pPr>
      <w:r w:rsidRPr="00312558">
        <w:rPr>
          <w:color w:val="auto"/>
          <w:spacing w:val="-16"/>
          <w:sz w:val="22"/>
          <w:szCs w:val="22"/>
        </w:rPr>
        <w:t xml:space="preserve">candidaţii care au dobândit gradul didactic I; </w:t>
      </w:r>
    </w:p>
    <w:p w14:paraId="5DD9D4EF" w14:textId="77777777" w:rsidR="00AC6D15" w:rsidRPr="00312558" w:rsidRDefault="002200D8">
      <w:pPr>
        <w:pStyle w:val="Default"/>
        <w:numPr>
          <w:ilvl w:val="0"/>
          <w:numId w:val="49"/>
        </w:numPr>
        <w:tabs>
          <w:tab w:val="left" w:pos="851"/>
        </w:tabs>
        <w:ind w:left="0" w:firstLine="567"/>
        <w:jc w:val="both"/>
        <w:rPr>
          <w:color w:val="auto"/>
          <w:spacing w:val="-16"/>
          <w:sz w:val="22"/>
          <w:szCs w:val="22"/>
        </w:rPr>
      </w:pPr>
      <w:r w:rsidRPr="00312558">
        <w:rPr>
          <w:color w:val="auto"/>
          <w:spacing w:val="-16"/>
          <w:sz w:val="22"/>
          <w:szCs w:val="22"/>
        </w:rPr>
        <w:t>candidaţii care au dobândit gradul didactic II;</w:t>
      </w:r>
    </w:p>
    <w:p w14:paraId="08CAD062" w14:textId="77777777" w:rsidR="00AC6D15" w:rsidRPr="00312558" w:rsidRDefault="002200D8">
      <w:pPr>
        <w:pStyle w:val="Default"/>
        <w:numPr>
          <w:ilvl w:val="0"/>
          <w:numId w:val="49"/>
        </w:numPr>
        <w:tabs>
          <w:tab w:val="left" w:pos="851"/>
        </w:tabs>
        <w:ind w:left="0" w:firstLine="567"/>
        <w:jc w:val="both"/>
        <w:rPr>
          <w:color w:val="auto"/>
          <w:spacing w:val="-16"/>
          <w:sz w:val="22"/>
          <w:szCs w:val="22"/>
        </w:rPr>
      </w:pPr>
      <w:r w:rsidRPr="00312558">
        <w:rPr>
          <w:color w:val="auto"/>
          <w:spacing w:val="-16"/>
          <w:sz w:val="22"/>
          <w:szCs w:val="22"/>
        </w:rPr>
        <w:t>candidaţii care au dobândit definitivarea în învăţământ;</w:t>
      </w:r>
    </w:p>
    <w:p w14:paraId="67A9073B" w14:textId="77777777" w:rsidR="00AC6D15" w:rsidRPr="00312558" w:rsidRDefault="002200D8">
      <w:pPr>
        <w:pStyle w:val="Default"/>
        <w:numPr>
          <w:ilvl w:val="0"/>
          <w:numId w:val="49"/>
        </w:numPr>
        <w:tabs>
          <w:tab w:val="left" w:pos="851"/>
        </w:tabs>
        <w:ind w:left="0" w:firstLine="567"/>
        <w:jc w:val="both"/>
        <w:rPr>
          <w:color w:val="auto"/>
          <w:spacing w:val="-16"/>
          <w:sz w:val="22"/>
          <w:szCs w:val="22"/>
        </w:rPr>
      </w:pPr>
      <w:r w:rsidRPr="00312558">
        <w:rPr>
          <w:color w:val="auto"/>
          <w:spacing w:val="-16"/>
          <w:sz w:val="22"/>
          <w:szCs w:val="22"/>
        </w:rPr>
        <w:t xml:space="preserve">candidaţii cu media de departajare cea mai mare calculată conform anexei nr. 15; </w:t>
      </w:r>
    </w:p>
    <w:p w14:paraId="5A875526" w14:textId="77777777" w:rsidR="00AC6D15" w:rsidRPr="00312558" w:rsidRDefault="002200D8">
      <w:pPr>
        <w:pStyle w:val="Default"/>
        <w:numPr>
          <w:ilvl w:val="0"/>
          <w:numId w:val="49"/>
        </w:numPr>
        <w:tabs>
          <w:tab w:val="left" w:pos="851"/>
        </w:tabs>
        <w:ind w:left="0" w:firstLine="567"/>
        <w:jc w:val="both"/>
        <w:rPr>
          <w:color w:val="auto"/>
          <w:spacing w:val="-16"/>
          <w:sz w:val="22"/>
          <w:szCs w:val="22"/>
        </w:rPr>
      </w:pPr>
      <w:r w:rsidRPr="00312558">
        <w:rPr>
          <w:color w:val="auto"/>
          <w:spacing w:val="-16"/>
          <w:sz w:val="22"/>
          <w:szCs w:val="22"/>
        </w:rPr>
        <w:t xml:space="preserve">candidaţii cu media cea mai mare obţinută la examenul de licenţă/absolvire a studiilor, respectiv media cea mai mare obţinută la examenul de bacalaureat pentru absolvenţii liceelor pedagogice. </w:t>
      </w:r>
    </w:p>
    <w:p w14:paraId="14DA702B" w14:textId="48432B99"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Candidaţii care nu prezintă documente privind mediile anilor de studii nu beneficiază de criteriul de departajare prevăzut la alin. (1)            lit. f). Calculul mediei de departajare în cazul mediilor egale, pentru absolvenţii care au finalizat studiile în alte state şi au obţinut diplome echivalate/recunoscute de către </w:t>
      </w:r>
      <w:r w:rsidR="00DE2D12" w:rsidRPr="00312558">
        <w:rPr>
          <w:color w:val="auto"/>
          <w:spacing w:val="-16"/>
          <w:sz w:val="22"/>
          <w:szCs w:val="22"/>
        </w:rPr>
        <w:t>Ministerul Educației și Cercetării</w:t>
      </w:r>
      <w:r w:rsidRPr="00312558">
        <w:rPr>
          <w:color w:val="auto"/>
          <w:spacing w:val="-16"/>
          <w:sz w:val="22"/>
          <w:szCs w:val="22"/>
        </w:rPr>
        <w:t xml:space="preserve"> din România, este prevăzut în anexa nr. 15 . </w:t>
      </w:r>
    </w:p>
    <w:p w14:paraId="1B0DE18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66 (1) Lista tuturor posturilor didactice/catedrelor vacante/rezervate complete şi incomplete pentru concurs, reactualizată, se aduce la cunoștință persoanelor interesate la data prevăzută de Calendar sau cel târziu cu cel puţin 30 de zile înaintea desfăşurării probei scrise, prin afişare pe pagina web a </w:t>
      </w:r>
      <w:r w:rsidRPr="00312558">
        <w:rPr>
          <w:rFonts w:eastAsia="Times New Roman"/>
          <w:color w:val="auto"/>
          <w:spacing w:val="-16"/>
          <w:sz w:val="22"/>
          <w:szCs w:val="22"/>
          <w:lang w:eastAsia="ro-RO"/>
        </w:rPr>
        <w:t>ISJ/ISMB</w:t>
      </w:r>
      <w:r w:rsidRPr="00312558">
        <w:rPr>
          <w:color w:val="auto"/>
          <w:spacing w:val="-16"/>
          <w:sz w:val="22"/>
          <w:szCs w:val="22"/>
        </w:rPr>
        <w:t xml:space="preserve">. Lista conţine informațiile specificate în anexa nr. 1.  </w:t>
      </w:r>
    </w:p>
    <w:p w14:paraId="7E921C4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Toate posturile didactice/catedrele vacante/rezervate pentru concurs se publică în concordanţă cu Centralizatorul. </w:t>
      </w:r>
    </w:p>
    <w:p w14:paraId="4653FC5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La unităţile de învăţământ cu mai multe niveluri de învăţământ, licee tehnologice, unităţi de învăţământ având clase                                    pregătitoare-XII/XIII, clase V-XII/XIII, posturile/catedrele vacante/rezervate pentru concurs se publică pentru nivelul cel mai înalt corespunzător unităţii de învăţământ şi postului didactic, în concordanţă cu Centralizatorul. </w:t>
      </w:r>
    </w:p>
    <w:p w14:paraId="1F04EED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(4) Posturile didactice/catedrele vacante pentru angajare pe perioadă nedeterminată, publicate în vederea ocupării prin concurs, sunt posturi didactice/catedre vacante viabile, constituite din discipline în concordanţă cu Centralizatorul, de regulă, într-o singură unitate de învăţământ, luând în considerare prevederile art. 32 alin. (2) şi art. 33 alin. (3).</w:t>
      </w:r>
    </w:p>
    <w:p w14:paraId="1B4ADE3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(5) În situaţia în care unităţile de învăţământ sunt constituite în consorţii se pot constitui şi catedre vacante/rezervate din ore existente la mai multe unităţi de învăţământ din cadrul consorţiului. În mediul rural se pot constitui catedre vacante pentru angajare pe perioadă nedeterminată, conform alin. (4), din ore existente în cel mult 3 (trei) unităţi de învăţământ şi catedre vacante/rezervate pentru angajare pe perioadă determinată în două sau mai multe unităţi de învăţământ.</w:t>
      </w:r>
    </w:p>
    <w:p w14:paraId="223C658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În unităţile de învăţământ de nivel gimnazial, în seminariile şi în liceele vocaţionale teologice, precum şi în unităţile de învăţământ din mediul rural se pot constitui catedre vacante/rezervate formate din ore compuse din două discipline (limba română-limbă străină, limbă străină             A-limbă străină B, geografie-limbă străină, istorie-limbă străină, matematică-fizică, fizică-chimie, chimie-biologie, istorie-geografie, geografie-istorie etc.), în concordanţă cu Centralizatorul, prima disciplină având ponderea cea mai mare de ore în catedră, constituind şi disciplina de concurs. </w:t>
      </w:r>
    </w:p>
    <w:p w14:paraId="020F118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 Pentru disciplinele din învăţământul gimnazial, profesional şi liceal pentru care este prevăzută o oră/săptămână în planurile-cadru de învăţământ se pot constitui catedre vacante/rezervate pentru concurs în două sau mai multe unităţi de învăţământ sau din două sau mai multe discipline, pentru orice nivel de învăţământ, în concordanţă cu Centralizatorul, prima disciplină având ponderea cea mai mare de ore în catedră, constituind şi disciplina de concurs. </w:t>
      </w:r>
    </w:p>
    <w:p w14:paraId="1720581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(8) Pentru ocuparea catedrelor vacante/rezervate constituite din două discipline sau mai multe discipline, candidaţii trebuie să aibă specializarea/specializările corespunzătoare posturilor didactice/catedrelor respective conform Centralizatorului şi să susţină în cadrul concursului proba scrisă la disciplina care are ponderea cea mai mare de ore în catedră. </w:t>
      </w:r>
    </w:p>
    <w:p w14:paraId="4EDF267F" w14:textId="26EC2DA2"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(9) În unitățile de învăţământ din mediul rural, în seminariile şi în liceele vocaţionale teologice, precum şi pentru disciplinele pentru care sunt prevăzute 1-2 ore/săptămână în planurile-cadru de învăţământ gimnazial, profesional sau liceal pot fi publicate catedre vacante pentru angajare pe perioadă nedeterminată, în vederea ocupării prin concurs naţional, constituite din cel puţin o jumătate de normă didactică de predare, potrivit dispoziţiilor </w:t>
      </w:r>
      <w:r w:rsidR="00090FCA" w:rsidRPr="00312558">
        <w:rPr>
          <w:color w:val="auto"/>
          <w:spacing w:val="-16"/>
          <w:sz w:val="22"/>
          <w:szCs w:val="22"/>
        </w:rPr>
        <w:t xml:space="preserve">art. LVIII lit. b), d), f) din Legea nr. 141/2025, cu modificările ulterioare </w:t>
      </w:r>
      <w:r w:rsidRPr="00312558">
        <w:rPr>
          <w:color w:val="auto"/>
          <w:spacing w:val="-16"/>
          <w:sz w:val="22"/>
          <w:szCs w:val="22"/>
        </w:rPr>
        <w:t>din Legea nr. 198/2023, cu modificările şi completările ulterioare. În funcție de evoluția demografică la nivel local și dinamica resurselor umane, ISJ/ISMB poate stabili și în alte situații publicarea de catedre vacante pentru angajare pe perioadă nedeterminată, în vederea ocupării prin concurs naţional, constituite din cel puţin o jumătate de normă didactică de predare.</w:t>
      </w:r>
    </w:p>
    <w:p w14:paraId="61D4A7F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(10) În învăţământul gimnazial special, catedrele vacante de activităţi de pre-profesionalizare se publică, în vederea ocupării prin concurs, doar pentru angajare pe perioadă determinată. </w:t>
      </w:r>
    </w:p>
    <w:p w14:paraId="363C495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(11) Lista posturilor didactice/catedrelor vacante pentru angajare pe perioadă nedeterminată, publicate în vederea ocupării prin concurs, se aprobă de consiliul de administraţie al ISJ/ISMB.</w:t>
      </w:r>
    </w:p>
    <w:p w14:paraId="45DFFCAA" w14:textId="3CECF0FB" w:rsidR="006034BD" w:rsidRPr="00312558" w:rsidRDefault="006034BD">
      <w:pPr>
        <w:pStyle w:val="Default"/>
        <w:tabs>
          <w:tab w:val="left" w:pos="4522"/>
          <w:tab w:val="center" w:pos="5244"/>
        </w:tabs>
        <w:jc w:val="center"/>
        <w:rPr>
          <w:b/>
          <w:bCs/>
          <w:color w:val="auto"/>
          <w:spacing w:val="-16"/>
          <w:sz w:val="22"/>
          <w:szCs w:val="22"/>
        </w:rPr>
      </w:pPr>
    </w:p>
    <w:p w14:paraId="2E641407" w14:textId="5C1A1A37" w:rsidR="00AC6D15" w:rsidRPr="00312558" w:rsidRDefault="002200D8">
      <w:pPr>
        <w:pStyle w:val="Default"/>
        <w:tabs>
          <w:tab w:val="left" w:pos="4522"/>
          <w:tab w:val="center" w:pos="5244"/>
        </w:tabs>
        <w:jc w:val="center"/>
        <w:rPr>
          <w:color w:val="auto"/>
          <w:spacing w:val="-16"/>
          <w:sz w:val="22"/>
          <w:szCs w:val="22"/>
        </w:rPr>
      </w:pPr>
      <w:r w:rsidRPr="00312558">
        <w:rPr>
          <w:b/>
          <w:bCs/>
          <w:color w:val="auto"/>
          <w:spacing w:val="-16"/>
          <w:sz w:val="22"/>
          <w:szCs w:val="22"/>
        </w:rPr>
        <w:t>Secţiunea a 2-a</w:t>
      </w:r>
    </w:p>
    <w:p w14:paraId="50610EA8"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Înscrierea candidaţilor la concursul naţional şi disciplinele de concurs</w:t>
      </w:r>
    </w:p>
    <w:p w14:paraId="367C3320" w14:textId="77777777" w:rsidR="00AC6D15" w:rsidRPr="00312558" w:rsidRDefault="00AC6D15">
      <w:pPr>
        <w:pStyle w:val="Default"/>
        <w:jc w:val="center"/>
        <w:rPr>
          <w:color w:val="auto"/>
          <w:spacing w:val="-16"/>
          <w:sz w:val="22"/>
          <w:szCs w:val="22"/>
        </w:rPr>
      </w:pPr>
    </w:p>
    <w:p w14:paraId="55C2224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67 (1) Cererile de înscriere la concursul naţional, potrivit anexei nr. 14, însoţite de copii de pe documentele solicitate, se înregistrează la secretariatul comisiei judeţene/a municipiului Bucureşti de organizare şi desfăşurare a concursului, conform Calendarului. La solicitarea comisiei judeţene/a municipiului Bucureşti de mobilitate a personalului didactic de predare din învăţământul preuniversitar, acolo unde se impune, se pot constitui şi alte centre de înscriere la concurs, în afara celui din cadrul </w:t>
      </w:r>
      <w:r w:rsidRPr="00312558">
        <w:rPr>
          <w:rFonts w:eastAsia="Times New Roman"/>
          <w:color w:val="auto"/>
          <w:spacing w:val="-16"/>
          <w:sz w:val="22"/>
          <w:szCs w:val="22"/>
          <w:lang w:eastAsia="ro-RO"/>
        </w:rPr>
        <w:t>ISJ/ISMB</w:t>
      </w:r>
      <w:r w:rsidRPr="00312558">
        <w:rPr>
          <w:color w:val="auto"/>
          <w:spacing w:val="-16"/>
          <w:sz w:val="22"/>
          <w:szCs w:val="22"/>
        </w:rPr>
        <w:t xml:space="preserve">. Membrii comisiei judeţene/a municipiului Bucureşti de organizare şi desfăşurare a concursului şi consilierul juridic al </w:t>
      </w:r>
      <w:r w:rsidRPr="00312558">
        <w:rPr>
          <w:rFonts w:eastAsia="Times New Roman"/>
          <w:color w:val="auto"/>
          <w:spacing w:val="-16"/>
          <w:sz w:val="22"/>
          <w:szCs w:val="22"/>
          <w:lang w:eastAsia="ro-RO"/>
        </w:rPr>
        <w:t>ISJ/ISMB</w:t>
      </w:r>
      <w:r w:rsidRPr="00312558">
        <w:rPr>
          <w:rFonts w:eastAsia="Times New Roman"/>
          <w:color w:val="auto"/>
          <w:spacing w:val="-16"/>
          <w:lang w:eastAsia="ro-RO"/>
        </w:rPr>
        <w:t xml:space="preserve"> </w:t>
      </w:r>
      <w:r w:rsidRPr="00312558">
        <w:rPr>
          <w:color w:val="auto"/>
          <w:spacing w:val="-16"/>
          <w:sz w:val="22"/>
          <w:szCs w:val="22"/>
        </w:rPr>
        <w:t xml:space="preserve">au obligaţia de a verifica legalitatea documentelor anexate la cererea de înscriere la concurs. </w:t>
      </w:r>
    </w:p>
    <w:p w14:paraId="13A9B47E" w14:textId="2369FCC0"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Candidaţii se pot înscrie la concursul naţional, în perioada prevăzută de Calendar, şi în două sau mai multe judeţe ori în municipiul Bucureşti şi în alte judeţe. Candidații care au depus dosare de înscriere la concursul național în ultimii 3 ani depun/transmit pentru înscrierea la concursul național, </w:t>
      </w:r>
      <w:r w:rsidR="006E07E8" w:rsidRPr="00312558">
        <w:rPr>
          <w:color w:val="auto"/>
          <w:spacing w:val="-16"/>
          <w:sz w:val="22"/>
          <w:szCs w:val="22"/>
        </w:rPr>
        <w:t>sesiunea 2026</w:t>
      </w:r>
      <w:r w:rsidRPr="00312558">
        <w:rPr>
          <w:color w:val="auto"/>
          <w:spacing w:val="-16"/>
          <w:sz w:val="22"/>
          <w:szCs w:val="22"/>
        </w:rPr>
        <w:t xml:space="preserve">, la centrul de înscriere, cererea-tip însoțită doar de documente în completarea celor depuse în anii anteriori, dacă este cazul, </w:t>
      </w:r>
      <w:r w:rsidRPr="00312558">
        <w:rPr>
          <w:rFonts w:eastAsia="Times New Roman"/>
          <w:color w:val="auto"/>
          <w:spacing w:val="-16"/>
          <w:sz w:val="22"/>
          <w:szCs w:val="22"/>
          <w:lang w:eastAsia="ro-RO"/>
        </w:rPr>
        <w:t>conform precizărilor ISJ/ISMB</w:t>
      </w:r>
      <w:r w:rsidRPr="00312558">
        <w:rPr>
          <w:rFonts w:eastAsia="Times New Roman"/>
          <w:color w:val="auto"/>
          <w:spacing w:val="-16"/>
          <w:lang w:eastAsia="ro-RO"/>
        </w:rPr>
        <w:t xml:space="preserve"> </w:t>
      </w:r>
      <w:r w:rsidRPr="00312558">
        <w:rPr>
          <w:rFonts w:eastAsia="Times New Roman"/>
          <w:color w:val="auto"/>
          <w:spacing w:val="-16"/>
          <w:sz w:val="22"/>
          <w:szCs w:val="22"/>
          <w:lang w:eastAsia="ro-RO"/>
        </w:rPr>
        <w:t>unde se depune/transmite cererea.</w:t>
      </w:r>
    </w:p>
    <w:p w14:paraId="707E102D" w14:textId="28D5D7C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La concursul naţional au dreptul să participe persoanele care </w:t>
      </w:r>
      <w:r w:rsidR="00CB3D83" w:rsidRPr="00312558">
        <w:rPr>
          <w:color w:val="auto"/>
          <w:spacing w:val="-16"/>
          <w:sz w:val="22"/>
          <w:szCs w:val="22"/>
        </w:rPr>
        <w:t xml:space="preserve">au împlinit sau vor împlini până la data de 1 septembrie 2026 vârsta de 18 ani şi care </w:t>
      </w:r>
      <w:r w:rsidRPr="00312558">
        <w:rPr>
          <w:color w:val="auto"/>
          <w:spacing w:val="-16"/>
          <w:sz w:val="22"/>
          <w:szCs w:val="22"/>
        </w:rPr>
        <w:t xml:space="preserve">îndeplinesc condiţiile de studii şi de pregătire psihopedagogică prevăzute de prezenta Metodologie, care au capacitatea de exercitare deplină a drepturilor, o conduită morală conformă deontologiei profesionale și sunt apte din punct de vedere medical şi psihologic pentru îndeplinirea funcţiei didactice.  </w:t>
      </w:r>
    </w:p>
    <w:p w14:paraId="2F3F765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Nu au dreptul să participe la concursul naţional persoanele care se află într-una dintre următoarele situaţii:</w:t>
      </w:r>
    </w:p>
    <w:p w14:paraId="30AC12AB" w14:textId="17F80331" w:rsidR="00AC6D15" w:rsidRPr="00312558" w:rsidRDefault="002200D8">
      <w:pPr>
        <w:pStyle w:val="Default"/>
        <w:numPr>
          <w:ilvl w:val="0"/>
          <w:numId w:val="50"/>
        </w:numPr>
        <w:tabs>
          <w:tab w:val="left" w:pos="851"/>
        </w:tabs>
        <w:ind w:left="0" w:firstLine="567"/>
        <w:jc w:val="both"/>
        <w:rPr>
          <w:color w:val="auto"/>
          <w:spacing w:val="-16"/>
          <w:sz w:val="22"/>
          <w:szCs w:val="22"/>
        </w:rPr>
      </w:pPr>
      <w:r w:rsidRPr="00312558">
        <w:rPr>
          <w:color w:val="auto"/>
          <w:spacing w:val="-16"/>
          <w:sz w:val="22"/>
          <w:szCs w:val="22"/>
        </w:rPr>
        <w:t xml:space="preserve">îndeplinesc </w:t>
      </w:r>
      <w:r w:rsidR="003C3D91" w:rsidRPr="00312558">
        <w:rPr>
          <w:color w:val="auto"/>
          <w:spacing w:val="-16"/>
          <w:sz w:val="22"/>
          <w:szCs w:val="22"/>
        </w:rPr>
        <w:t xml:space="preserve">sau vor îndeplini până la data de 1 septembrie 2026 </w:t>
      </w:r>
      <w:r w:rsidRPr="00312558">
        <w:rPr>
          <w:color w:val="auto"/>
          <w:spacing w:val="-16"/>
          <w:sz w:val="22"/>
          <w:szCs w:val="22"/>
        </w:rPr>
        <w:t>condiţiile legale de pensionare pentru limită de vârstă</w:t>
      </w:r>
      <w:r w:rsidR="003C3D91" w:rsidRPr="00312558">
        <w:rPr>
          <w:color w:val="auto"/>
          <w:spacing w:val="-16"/>
          <w:sz w:val="22"/>
          <w:szCs w:val="22"/>
        </w:rPr>
        <w:t xml:space="preserve"> prevăzute la                art. 31 alin. (3). </w:t>
      </w:r>
    </w:p>
    <w:p w14:paraId="5454F7E5" w14:textId="77777777" w:rsidR="00AC6D15" w:rsidRPr="00312558" w:rsidRDefault="002200D8">
      <w:pPr>
        <w:pStyle w:val="Default"/>
        <w:numPr>
          <w:ilvl w:val="0"/>
          <w:numId w:val="50"/>
        </w:numPr>
        <w:tabs>
          <w:tab w:val="left" w:pos="851"/>
        </w:tabs>
        <w:ind w:left="0" w:firstLine="567"/>
        <w:jc w:val="both"/>
        <w:rPr>
          <w:color w:val="auto"/>
          <w:spacing w:val="-16"/>
          <w:sz w:val="22"/>
          <w:szCs w:val="22"/>
        </w:rPr>
      </w:pPr>
      <w:r w:rsidRPr="00312558">
        <w:rPr>
          <w:color w:val="auto"/>
          <w:spacing w:val="-16"/>
          <w:sz w:val="22"/>
          <w:szCs w:val="22"/>
        </w:rPr>
        <w:t>nu prezintă un document medical emis de un medic specializat de medicina muncii sau de un cabinet de medicina muncii, care atestă că este apt pentru prestarea activităţii didactice;</w:t>
      </w:r>
    </w:p>
    <w:p w14:paraId="5AB6FADC" w14:textId="77777777" w:rsidR="00AC6D15" w:rsidRPr="00312558" w:rsidRDefault="002200D8">
      <w:pPr>
        <w:pStyle w:val="Default"/>
        <w:numPr>
          <w:ilvl w:val="0"/>
          <w:numId w:val="50"/>
        </w:numPr>
        <w:tabs>
          <w:tab w:val="left" w:pos="851"/>
        </w:tabs>
        <w:ind w:left="0" w:firstLine="567"/>
        <w:jc w:val="both"/>
        <w:rPr>
          <w:color w:val="auto"/>
          <w:spacing w:val="-16"/>
          <w:sz w:val="22"/>
          <w:szCs w:val="22"/>
        </w:rPr>
      </w:pPr>
      <w:r w:rsidRPr="00312558">
        <w:rPr>
          <w:color w:val="auto"/>
          <w:spacing w:val="-16"/>
          <w:sz w:val="22"/>
          <w:szCs w:val="22"/>
        </w:rPr>
        <w:t>au fost condamnate penal definitiv pentru săvârşirea cu intenţie a unei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pentru care nu a intervenit reabilitarea;</w:t>
      </w:r>
    </w:p>
    <w:p w14:paraId="38C2AEA0" w14:textId="77777777" w:rsidR="00AC6D15" w:rsidRPr="00312558" w:rsidRDefault="002200D8">
      <w:pPr>
        <w:pStyle w:val="Default"/>
        <w:numPr>
          <w:ilvl w:val="0"/>
          <w:numId w:val="50"/>
        </w:numPr>
        <w:tabs>
          <w:tab w:val="left" w:pos="851"/>
        </w:tabs>
        <w:ind w:left="0" w:firstLine="567"/>
        <w:jc w:val="both"/>
        <w:rPr>
          <w:color w:val="auto"/>
          <w:spacing w:val="-16"/>
          <w:sz w:val="22"/>
          <w:szCs w:val="22"/>
        </w:rPr>
      </w:pPr>
      <w:r w:rsidRPr="00312558">
        <w:rPr>
          <w:color w:val="auto"/>
          <w:spacing w:val="-16"/>
          <w:sz w:val="22"/>
          <w:szCs w:val="22"/>
        </w:rPr>
        <w:t>au fost sancționate, pe parcursul anului şcolar curent sau în ultimii 6 (şase) ani şcolari încheiaţi, cu desfacerea disciplinară a contractului individual de muncă.</w:t>
      </w:r>
    </w:p>
    <w:p w14:paraId="1FB20EC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În vederea verificării situaţiilor prevăzute la alin. (3) lit. c), în perioadele de înscriere/validare a înscrierii la concursul național  se impune verificarea cazierului judiciar și a certificatului/adeverinței de integritate comportamentală prevăzut(ă) de Legea </w:t>
      </w:r>
      <w:hyperlink r:id="rId13" w:tgtFrame="_blank" w:history="1">
        <w:r w:rsidRPr="00312558">
          <w:rPr>
            <w:color w:val="auto"/>
            <w:spacing w:val="-16"/>
            <w:sz w:val="22"/>
            <w:szCs w:val="22"/>
          </w:rPr>
          <w:t>nr. 118/2019</w:t>
        </w:r>
      </w:hyperlink>
      <w:r w:rsidRPr="00312558">
        <w:rPr>
          <w:color w:val="auto"/>
          <w:spacing w:val="-16"/>
          <w:sz w:val="22"/>
          <w:szCs w:val="22"/>
        </w:rPr>
        <w:t xml:space="preserve">, cu modificările ulterioare. În situaţia în care, în urma verificărilor certificatului de cazier judiciar, respectiv a certificatului/adeverinței de integritate comportamentală, se constată faptul că un cadru didactic are antecedente penale pentru infracţiuni prevăzute la alin. (3) lit. c), pentru care nu a intervenit reabilitarea sau este înscris în Registru, acesta pierde dreptul de a participa la probele de concurs. În cazuri excepționale, dacă un candidat/cadru didactic nu prezintă certificatul de integritate comportamentală la dosar în perioada de înscriere/validare, acesta are obligația de a </w:t>
      </w:r>
      <w:r w:rsidRPr="00312558">
        <w:rPr>
          <w:color w:val="auto"/>
          <w:spacing w:val="-16"/>
          <w:sz w:val="22"/>
          <w:szCs w:val="22"/>
        </w:rPr>
        <w:lastRenderedPageBreak/>
        <w:t>depune certificatul de integritate comportamentală la unitatea de învățământ, la data prezentării pentru încheierea noului contract individual de muncă.</w:t>
      </w:r>
    </w:p>
    <w:p w14:paraId="0CED122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Datele din fişele de înscriere a candidaţilor sunt înregistrate în sistemul informatizat, în cazul utilizării unui astfel de sistem. În aceste condiţii, în perioada de validare a fişelor de înscriere, candidatul primește fişa martor extrasă din sistemul informatizat pe care este obligat să o verifice şi să o semneze, alături de reprezentantul </w:t>
      </w:r>
      <w:r w:rsidRPr="00312558">
        <w:rPr>
          <w:rFonts w:eastAsia="Times New Roman"/>
          <w:color w:val="auto"/>
          <w:spacing w:val="-16"/>
          <w:sz w:val="22"/>
          <w:szCs w:val="22"/>
          <w:lang w:eastAsia="ro-RO"/>
        </w:rPr>
        <w:t>ISJ/ISMB</w:t>
      </w:r>
      <w:r w:rsidRPr="00312558">
        <w:rPr>
          <w:color w:val="auto"/>
          <w:spacing w:val="-16"/>
          <w:sz w:val="22"/>
          <w:szCs w:val="22"/>
        </w:rPr>
        <w:t xml:space="preserve">, pentru conformitate. Un exemplar se înmânează candidatului, iar celălalt rămâne la </w:t>
      </w:r>
      <w:r w:rsidRPr="00312558">
        <w:rPr>
          <w:rFonts w:eastAsia="Times New Roman"/>
          <w:color w:val="auto"/>
          <w:spacing w:val="-16"/>
          <w:sz w:val="22"/>
          <w:szCs w:val="22"/>
          <w:lang w:eastAsia="ro-RO"/>
        </w:rPr>
        <w:t>ISJ/ISMB/</w:t>
      </w:r>
      <w:r w:rsidRPr="00312558">
        <w:rPr>
          <w:color w:val="auto"/>
          <w:spacing w:val="-16"/>
          <w:sz w:val="22"/>
          <w:szCs w:val="22"/>
        </w:rPr>
        <w:t xml:space="preserve">centrul în care are loc înscrierea. Neprezentarea candidatului sau a unui împuternicit al acestuia, desemnat prin procură notarială în original, la validare, în perioada prevăzută de Calendar, atrage după sine anularea înscrierii candidatului la concurs, cu excepţia absolvenţilor din promoția curentă a studiilor sau a departamentelor pentru pregătirea personalului didactic. </w:t>
      </w:r>
    </w:p>
    <w:p w14:paraId="7DDD33CE" w14:textId="77777777" w:rsidR="00AC6D15" w:rsidRPr="00312558" w:rsidRDefault="002200D8">
      <w:pPr>
        <w:pStyle w:val="Default"/>
        <w:ind w:firstLine="567"/>
        <w:jc w:val="both"/>
        <w:rPr>
          <w:color w:val="auto"/>
          <w:spacing w:val="-16"/>
          <w:sz w:val="22"/>
          <w:szCs w:val="22"/>
        </w:rPr>
      </w:pPr>
      <w:bookmarkStart w:id="29" w:name="_Hlk183187034"/>
      <w:r w:rsidRPr="00312558">
        <w:rPr>
          <w:color w:val="auto"/>
          <w:spacing w:val="-16"/>
          <w:sz w:val="22"/>
          <w:szCs w:val="22"/>
        </w:rPr>
        <w:t xml:space="preserve">(6) Prin excepţie de la prevederile alin. (5), în situaţia în care înscrierea candidaţilor la concurs se realizează exclusiv în sistem online, candidaţii validează fişa de înscriere prin transmiterea, după caz, la inspectoratul şcolar/centrul de înscriere la concurs, în perioada prevăzută în Calendar, a unei declaraţii privind veridicitatea datelor de înscriere sau a unei cereri de corectare a acestora, conform procedurilor stabilite la nivelul ISJ/ISMB. </w:t>
      </w:r>
    </w:p>
    <w:bookmarkEnd w:id="29"/>
    <w:p w14:paraId="2A19726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(7) În mod excepţional, absolvenţii din promoția curentă a studiilor sau a departamentelor pentru pregătirea personalului didactic pot să prezinte adeverinţa de absolvire şi să valideze fişa de înscriere la data susţinerii probei scrise. Absolvenţii promoţiei curente pot participa la proba scrisă în cadrul concursului naţional pentru ocuparea posturilor didactice/catedrelor vacante/rezervate în învăţământul preuniversitar numai după prezentarea adeverinţei de absolvire a studiilor sau a programului de pregătire psihopedagogică.</w:t>
      </w:r>
    </w:p>
    <w:p w14:paraId="2D46A9F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(8) Pentru ocuparea posturilor didactice/catedrelor vacante/rezervate din învăţământul preuniversitar se pot înscrie la concurs absolvenţi cu diplomă ai învăţământului superior, postliceal sau mediu care au înscrisă/e pe diplomă/diplome specializarea/specializările corespunzătoare posturilor didactice/catedrelor respective în concordanţă cu Centralizatorul şi care prezintă, în perioada de înscriere la concurs, avizele şi atestatele suplimentare pentru ocuparea posturilor didactice/catedrelor care necesită avize şi atestate, conform prezentei Metodologii, cu excepţia situaţiilor prevăzute la art. 4 alin. (3). Pentru ocuparea posturilor didactice/catedrelor vacante/rezervate din învăţământul preuniversitar, proba scrisă se susţine în specializarea/specializările postului/catedrei, conform Centralizatorului, după programele valabile, specifice pentru concurs. </w:t>
      </w:r>
    </w:p>
    <w:p w14:paraId="0AF34CB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(9) Pentru ocuparea posturilor didactice/catedrelor vacante/rezervate din învăţământul special se pot înscrie la concurs absolvenţii care îndeplinesc condiţiile de studii prevăzute la alin. (8) şi condiţiile prevăzute la art. 18 alin. (1) privind stagiul atestat de pregătire teoretică şi practică în educaţie specială.</w:t>
      </w:r>
    </w:p>
    <w:p w14:paraId="32D1BB4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(10) Pentru ocuparea posturilor de profesor preparator (nevăzător) candidaţii susţin proba scrisă la disciplina de concurs în concordanţă cu specializarea/specializările înscrisă/înscrise pe diplomă/diplome, conform Centralizatorului, după programele specifice concursului. Ocuparea posturilor vacante/rezervate de profesor preparator (nevăzător), din învăţământul special, se realizează în ordinea descrescătoare a mediilor obţinute, indiferent de disciplina de concurs la care s-a susţinut proba scrisă. Pentru ocuparea posturilor didactice/catedrelor vacante/rezervate de specialitate de la unităţile de învăţământ special pentru deficienţi de vedere se pot înscrie la concurs şi candidaţi nevăzători care îndeplinesc şi condiţiile suplimentare prevăzute la art. 18 alin. (1) privind stagiul atestat de pregătire teoretică şi practică în educaţie specială, având înscrise pe diplomă specializările corespunzătoare posturilor didactice/catedrelor respective, conform Centralizatorului, după programele specifice concursului. Pentru ocuparea catedrelor vacante/rezervate de activităţi de pre-profesionalizare, candidaţii trebuie să îndeplinească şi condiţiile suplimentare prevăzute la art. 18 alin. (1) privind stagiul atestat de pregătire teoretică şi practică în educaţie specială, iar proba scrisă se susţine la disciplina prevăzută în Centralizator, după programele specifice de concurs valabile pentru maiştri-instructori/profesori de instruire practică. </w:t>
      </w:r>
    </w:p>
    <w:p w14:paraId="330972B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(11) Catedrele de pregătire/instruire practică din domeniul „Transporturi/Conducerea autovehiculelor” pot fi ocupate de absolvenţi ai învăţământului superior/postliceal cu avizul Inspectoratului General al Poliţiei (IGP)/Autorităţii Rutiere Române (ARR), având oricare din specializările care le conferă dreptul de a ocupa catedre de pregătire/instruire practică, în concordanţă cu Centralizatorul pentru pregătire şi instruire practică. Candidaţii care solicită ocuparea unui post de pregătire/instruire practică din domeniul „Transporturi/Conducerea autovehiculelor” susţin proba practică specifică domeniului „Transporturi/Transporturi rutiere” şi proba scrisă din programa specifică de concurs pentru „Transporturi (profesori de instruire practică/maiştri - instructori)”. </w:t>
      </w:r>
    </w:p>
    <w:p w14:paraId="0C83E3D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(12) Pentru ocuparea posturilor didactice vacante/rezervate din învăţământul antepreşcolar, preşcolar şi primar din unităţile de învăţământ, clase sau grupe cu predare în limbile minorităţilor naţionale, proba scrisă se susţine după cum urmează:</w:t>
      </w:r>
    </w:p>
    <w:p w14:paraId="3AC7F8B5" w14:textId="77777777" w:rsidR="00AC6D15" w:rsidRPr="00312558" w:rsidRDefault="002200D8">
      <w:pPr>
        <w:pStyle w:val="Default"/>
        <w:numPr>
          <w:ilvl w:val="0"/>
          <w:numId w:val="51"/>
        </w:numPr>
        <w:tabs>
          <w:tab w:val="left" w:pos="851"/>
        </w:tabs>
        <w:ind w:left="0" w:firstLine="567"/>
        <w:jc w:val="both"/>
        <w:rPr>
          <w:color w:val="auto"/>
          <w:spacing w:val="-16"/>
          <w:sz w:val="22"/>
          <w:szCs w:val="22"/>
        </w:rPr>
      </w:pPr>
      <w:r w:rsidRPr="00312558">
        <w:rPr>
          <w:color w:val="auto"/>
          <w:spacing w:val="-16"/>
          <w:sz w:val="22"/>
          <w:szCs w:val="22"/>
        </w:rPr>
        <w:t>în învățământul antepreșcolar, probă scrisă cu subiecte mixte de limba și literatura maternă, în care urmează să se facă predarea, și limba și literatura română și universală pentru copii, în pondere egală, subiecte mixte de metodica desfășurării activităților instructiv-educative în creșă, în limba maternă în care urmează să se facă predarea, și metodica desfășurării activităților instructiv-educative în creșă în limba română, în pondere egală, precum și subiecte de introducere în pedagogie – educație timpurie și curriculumul pentru educația timpurie a copiilor sub 3 ani, traduse în limba maternă în care urmează să se facă predarea, elaborate pe baza programelor specifice de concurs pentru ocuparea posturilor didactice de predare în învățământul antepreșcolar;</w:t>
      </w:r>
    </w:p>
    <w:p w14:paraId="249D168A" w14:textId="77777777" w:rsidR="00AC6D15" w:rsidRPr="00312558" w:rsidRDefault="002200D8">
      <w:pPr>
        <w:pStyle w:val="Default"/>
        <w:numPr>
          <w:ilvl w:val="0"/>
          <w:numId w:val="51"/>
        </w:numPr>
        <w:tabs>
          <w:tab w:val="left" w:pos="851"/>
        </w:tabs>
        <w:ind w:left="0" w:firstLine="567"/>
        <w:jc w:val="both"/>
        <w:rPr>
          <w:color w:val="auto"/>
          <w:spacing w:val="-16"/>
          <w:sz w:val="22"/>
          <w:szCs w:val="22"/>
        </w:rPr>
      </w:pPr>
      <w:r w:rsidRPr="00312558">
        <w:rPr>
          <w:color w:val="auto"/>
          <w:spacing w:val="-16"/>
          <w:sz w:val="22"/>
          <w:szCs w:val="22"/>
        </w:rPr>
        <w:t>în învățământul preșcolar, probă scrisă cu subiecte mixte de limba și literatura maternă în care urmează să se facă predarea și limba și literatura română și universală pentru copii, în pondere egală, subiecte mixte de metodica predării activităților în limba maternă în care urmează să se facă predarea și metodica predării activităților în limba română în învățământul preșcolar, în pondere egală, precum și subiecte de pedagogie preșcolară, traduse în limba maternă în care urmează să se facă predarea, elaborate pe baza programelor specifice de concurs pentru ocuparea posturilor didactice de predare în învățământul preșcolar;</w:t>
      </w:r>
    </w:p>
    <w:p w14:paraId="39767D5B" w14:textId="77777777" w:rsidR="00AC6D15" w:rsidRPr="00312558" w:rsidRDefault="002200D8">
      <w:pPr>
        <w:pStyle w:val="Default"/>
        <w:numPr>
          <w:ilvl w:val="0"/>
          <w:numId w:val="51"/>
        </w:numPr>
        <w:tabs>
          <w:tab w:val="left" w:pos="851"/>
        </w:tabs>
        <w:ind w:left="0" w:firstLine="567"/>
        <w:jc w:val="both"/>
        <w:rPr>
          <w:color w:val="auto"/>
          <w:spacing w:val="-16"/>
          <w:sz w:val="22"/>
          <w:szCs w:val="22"/>
        </w:rPr>
      </w:pPr>
      <w:r w:rsidRPr="00312558">
        <w:rPr>
          <w:color w:val="auto"/>
          <w:spacing w:val="-16"/>
          <w:sz w:val="22"/>
          <w:szCs w:val="22"/>
        </w:rPr>
        <w:t>în învățământul primar, probă scrisă cu subiecte mixte de limba și literatura maternă în care urmează să se facă predarea și limba și literatura română și universală pentru copii, în pondere egală, subiecte mixte de metodica predării limbii și literaturii materne/comunicării în limba maternă în care urmează să se facă predarea, metodica predării limbii și literaturii române/comunicării în limba română și metodica predării matematicii/matematicii și explorării mediului în învățământul primar, în pondere egală, precum și subiecte de matematică și pedagogie școlară, traduse în limba maternă în care urmează să se facă predarea, în pondere egală, elaborate pe baza programelor specifice de concurs pentru ocuparea posturilor didactice de predare în învățământul primar.</w:t>
      </w:r>
    </w:p>
    <w:p w14:paraId="11B3E20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(13) Candidaţii care susţin probe scrise conform alin. (12) sunt repartizaţi, în baza rezultatelor obţinute la concurs, pentru angajare pe perioadă determinată/nedeterminată, numai pe posturi didactice vacante/rezervate în învăţământul antepreşcolar, preşcolar sau primar, după caz, în unităţi de învăţământ, clase sau grupe cu predare în limbile minorităţilor naţionale sau, pe perioadă determinată, pentru predarea orelor de limbă maternă pentru minorităţile naţionale normate la clasele de nivel primar cu predare în limba română. </w:t>
      </w:r>
    </w:p>
    <w:p w14:paraId="3CF200F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(14) Candidaţii care solicită ocuparea, prin concurs, de posturi didactice/catedre vacante/rezervate în unităţi de învăţământ având clase speciale de limbi străine cu program intensiv şi/sau bilingv, clase cu profil sportiv sau artistic (corepetiţie, muzică, arta actorului, coregrafie, arte plastice, arte decorative, arte ambientale, arhitectură şi design), clase/grupe de elevi cu deficienţe de auz, clase/grupe de elevi cu deficienţe de vedere, precum şi ocuparea de catedre vacante/rezervate de informatică, de tehnologia informaţiei şi a comunicaţiilor, de instruire practică sau de activităţi de pre-profesionalizare, posturi didactice/catedre vacante/rezervate din cluburi şcolare sportive sau din palatele şi cluburile copiilor, susţin o probă practică în profilul postului didactic/catedrei solicitat(e). Rezultatul probei practice în profilul postului se evaluează prin note de la 10 la 1 conform anexelor nr. 4 şi 6-12. Aceste probe se înregistrează audio-video. Probele practice la care participă şi elevi se înregistrează numai audio.</w:t>
      </w:r>
    </w:p>
    <w:p w14:paraId="2B1B5A2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(15) Candidaţii care solicită ocuparea, prin concurs, de posturi didactice/catedre vacante/rezervate la clase/grupe cu predare în limbile minorităţilor naţionale susţin o probă orală de competenţe lingvistice de specialitate pentru limba minorităţii în care urmează să se facă predarea. Fac excepţie cadrele didactice titulare pe posturi didactice/catedre similare, candidaţii care susţin proba scrisă specifică pentru ocuparea unui post în învăţământul primar, preşcolar sau antepreşcolar cu predare în limba minorităţii în care urmează să se facă predarea, candidaţii care au finalizat cu diplomă studii universitare cu specializarea în limba minorităţii în care urmează să se facă predarea, precum şi candidaţii care au efectuat studiile în limba minorităţii în care urmează să se facă predarea. Rezultatul probei orale de competenţe lingvistice de specialitate pentru limba minorităţii se consemnează prin „admis” sau „respins”. Această probă se înregistrează audio-video. Proba se desfăşoară conform anexei nr. 4. </w:t>
      </w:r>
    </w:p>
    <w:p w14:paraId="535E1E8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(16) Candidaţii care au efectuat studiile în România în limbile minorităţilor naţionale sau în alte ţări şi solicită ocuparea, prin concurs, de posturi didactice/catedre vacante/rezervate la clase/grupe cu predare în limba română susţin o probă orală de competenţe lingvistice de specialitate pentru limba română în care urmează să se facă predarea. Fac excepţie candidaţii pe a căror diplomă de studii este înscrisă specializarea „Limba română” sau „Limba şi literatura română”, candidaţii care au efectuat studiile în alte state în limba română şi candidaţii care susţin proba scrisă specifică pentru ocuparea unui post în învăţământul primar sau preşcolar cu predare în limba română ori a unei catedre de limba şi literatura română. Rezultatul probei orale de competenţe lingvistice de specialitate pentru limba română se consemnează prin calificative „Admis/Respins”. Această probă se înregistrează audio-video. Proba se desfăşoară conform anexei nr. 4. </w:t>
      </w:r>
    </w:p>
    <w:p w14:paraId="5CC6CA4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(17) Concomitent cu afişarea listei candidaților înscriși și a graficului privind susținerea probelor practice/orale și a inspecțiilor speciale la clasă, ISJ/ISMB publică şi lista unităţilor de învăţământ în care se organizează probele scrise. </w:t>
      </w:r>
    </w:p>
    <w:p w14:paraId="514B1BC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(18) Inspecţiile speciale la clasă se susţin în limba în care candidaţii şi-au efectuat studiile. Inspecţiile speciale la clasă se pot susţine şi în limba în care urmează să se facă predarea, după promovarea probei de competenţe lingvistice de specialitate pentru limba respectivă.</w:t>
      </w:r>
    </w:p>
    <w:p w14:paraId="497653A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(19) Inspecţiile speciale la clasă/probele practice/orale din cadrul concursului naţional se pot organiza și în sistem online. Procedura specifică de organizare și desfășurare a acestor probe se elaborează de comisia județeană/a municipiului București de organizare şi desfăşurare a concursului.</w:t>
      </w:r>
    </w:p>
    <w:p w14:paraId="5B74E345" w14:textId="10E215FB"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(20) Inspecţiile speciale la clasă şi probele practice/orale eliminatorii în profilul postului, promovate de candidaţi în cadrul concursului naţional, rămân valabile în etapele ulterioare ale mobilităţii personalului didactic de predare din învăţământul preuniversitar, precum şi pentru concursurile care se desfăşoară pe parcursul anului şcolar </w:t>
      </w:r>
      <w:r w:rsidR="006E07E8" w:rsidRPr="00312558">
        <w:rPr>
          <w:color w:val="auto"/>
          <w:spacing w:val="-16"/>
          <w:sz w:val="22"/>
          <w:szCs w:val="22"/>
        </w:rPr>
        <w:t>2026-2027</w:t>
      </w:r>
      <w:r w:rsidRPr="00312558">
        <w:rPr>
          <w:color w:val="auto"/>
          <w:spacing w:val="-16"/>
          <w:sz w:val="22"/>
          <w:szCs w:val="22"/>
        </w:rPr>
        <w:t>.</w:t>
      </w:r>
    </w:p>
    <w:p w14:paraId="2E3FBC96" w14:textId="77777777" w:rsidR="00AC6D15" w:rsidRPr="00312558" w:rsidRDefault="00AC6D15">
      <w:pPr>
        <w:pStyle w:val="Default"/>
        <w:ind w:firstLine="567"/>
        <w:jc w:val="both"/>
        <w:rPr>
          <w:color w:val="auto"/>
          <w:spacing w:val="-16"/>
          <w:sz w:val="22"/>
          <w:szCs w:val="22"/>
        </w:rPr>
      </w:pPr>
    </w:p>
    <w:p w14:paraId="5E329D42"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Secţiunea a 3-a</w:t>
      </w:r>
    </w:p>
    <w:p w14:paraId="56C7D3DA"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Comisiile de concurs</w:t>
      </w:r>
    </w:p>
    <w:p w14:paraId="4B173B18" w14:textId="77777777" w:rsidR="00AC6D15" w:rsidRPr="00312558" w:rsidRDefault="00AC6D15">
      <w:pPr>
        <w:pStyle w:val="Default"/>
        <w:jc w:val="both"/>
        <w:rPr>
          <w:color w:val="auto"/>
          <w:spacing w:val="-16"/>
          <w:sz w:val="22"/>
          <w:szCs w:val="22"/>
        </w:rPr>
      </w:pPr>
    </w:p>
    <w:p w14:paraId="5542ECF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68 (1) Pentru organizarea şi desfăşurarea concursului se numește comisia judeţeană/a municipiului Bucureşti de organizare şi desfăşurare a concursului, prin decizia inspectorului şcolar general al </w:t>
      </w:r>
      <w:r w:rsidRPr="00312558">
        <w:rPr>
          <w:rFonts w:eastAsia="Times New Roman"/>
          <w:color w:val="auto"/>
          <w:spacing w:val="-16"/>
          <w:sz w:val="22"/>
          <w:szCs w:val="22"/>
          <w:lang w:eastAsia="ro-RO"/>
        </w:rPr>
        <w:t>ISJ/ISMB</w:t>
      </w:r>
      <w:r w:rsidRPr="00312558">
        <w:rPr>
          <w:color w:val="auto"/>
          <w:spacing w:val="-16"/>
          <w:sz w:val="22"/>
          <w:szCs w:val="22"/>
        </w:rPr>
        <w:t>, în următoarea componenţă:</w:t>
      </w:r>
    </w:p>
    <w:p w14:paraId="0388E8F8" w14:textId="77777777" w:rsidR="00AC6D15" w:rsidRPr="00312558" w:rsidRDefault="002200D8">
      <w:pPr>
        <w:pStyle w:val="Default"/>
        <w:numPr>
          <w:ilvl w:val="0"/>
          <w:numId w:val="52"/>
        </w:numPr>
        <w:tabs>
          <w:tab w:val="left" w:pos="851"/>
        </w:tabs>
        <w:ind w:left="0" w:firstLine="567"/>
        <w:jc w:val="both"/>
        <w:rPr>
          <w:color w:val="auto"/>
          <w:spacing w:val="-16"/>
          <w:sz w:val="22"/>
          <w:szCs w:val="22"/>
        </w:rPr>
      </w:pPr>
      <w:r w:rsidRPr="00312558">
        <w:rPr>
          <w:color w:val="auto"/>
          <w:spacing w:val="-16"/>
          <w:sz w:val="22"/>
          <w:szCs w:val="22"/>
        </w:rPr>
        <w:t>preşedinte - inspector şcolar general adjunct/inspector şcolar;</w:t>
      </w:r>
    </w:p>
    <w:p w14:paraId="365E1888" w14:textId="77777777" w:rsidR="00AC6D15" w:rsidRPr="00312558" w:rsidRDefault="002200D8">
      <w:pPr>
        <w:pStyle w:val="Default"/>
        <w:numPr>
          <w:ilvl w:val="0"/>
          <w:numId w:val="52"/>
        </w:numPr>
        <w:tabs>
          <w:tab w:val="left" w:pos="851"/>
        </w:tabs>
        <w:ind w:left="0" w:firstLine="567"/>
        <w:jc w:val="both"/>
        <w:rPr>
          <w:color w:val="auto"/>
          <w:spacing w:val="-16"/>
          <w:sz w:val="22"/>
          <w:szCs w:val="22"/>
        </w:rPr>
      </w:pPr>
      <w:r w:rsidRPr="00312558">
        <w:rPr>
          <w:color w:val="auto"/>
          <w:spacing w:val="-16"/>
          <w:sz w:val="22"/>
          <w:szCs w:val="22"/>
        </w:rPr>
        <w:t>4-20 secretari - inspectori şcolari cu atribuţii referitoare la managementul resurselor umane/inspectori școlari/directori;</w:t>
      </w:r>
    </w:p>
    <w:p w14:paraId="52DFFA36" w14:textId="77777777" w:rsidR="00AC6D15" w:rsidRPr="00312558" w:rsidRDefault="002200D8">
      <w:pPr>
        <w:pStyle w:val="Default"/>
        <w:numPr>
          <w:ilvl w:val="0"/>
          <w:numId w:val="52"/>
        </w:numPr>
        <w:tabs>
          <w:tab w:val="left" w:pos="851"/>
        </w:tabs>
        <w:ind w:left="0" w:firstLine="567"/>
        <w:jc w:val="both"/>
        <w:rPr>
          <w:color w:val="auto"/>
          <w:spacing w:val="-16"/>
          <w:sz w:val="22"/>
          <w:szCs w:val="22"/>
        </w:rPr>
      </w:pPr>
      <w:r w:rsidRPr="00312558">
        <w:rPr>
          <w:color w:val="auto"/>
          <w:spacing w:val="-16"/>
          <w:sz w:val="22"/>
          <w:szCs w:val="22"/>
        </w:rPr>
        <w:t>4-15 informaticieni/analişti programatori;</w:t>
      </w:r>
    </w:p>
    <w:p w14:paraId="758EDD87" w14:textId="77777777" w:rsidR="00AC6D15" w:rsidRPr="00312558" w:rsidRDefault="002200D8">
      <w:pPr>
        <w:pStyle w:val="Default"/>
        <w:numPr>
          <w:ilvl w:val="0"/>
          <w:numId w:val="52"/>
        </w:numPr>
        <w:tabs>
          <w:tab w:val="left" w:pos="851"/>
        </w:tabs>
        <w:ind w:left="0" w:firstLine="567"/>
        <w:jc w:val="both"/>
        <w:rPr>
          <w:color w:val="auto"/>
          <w:spacing w:val="-16"/>
          <w:sz w:val="22"/>
          <w:szCs w:val="22"/>
        </w:rPr>
      </w:pPr>
      <w:r w:rsidRPr="00312558">
        <w:rPr>
          <w:color w:val="auto"/>
          <w:spacing w:val="-16"/>
          <w:sz w:val="22"/>
          <w:szCs w:val="22"/>
        </w:rPr>
        <w:t xml:space="preserve">consilierul/consilierii juridic(i) ai </w:t>
      </w:r>
      <w:r w:rsidRPr="00312558">
        <w:rPr>
          <w:rFonts w:eastAsia="Times New Roman"/>
          <w:color w:val="auto"/>
          <w:spacing w:val="-16"/>
          <w:sz w:val="22"/>
          <w:szCs w:val="22"/>
          <w:lang w:eastAsia="ro-RO"/>
        </w:rPr>
        <w:t>ISJ/ISMB</w:t>
      </w:r>
      <w:r w:rsidRPr="00312558">
        <w:rPr>
          <w:color w:val="auto"/>
          <w:spacing w:val="-16"/>
          <w:sz w:val="22"/>
          <w:szCs w:val="22"/>
        </w:rPr>
        <w:t>;</w:t>
      </w:r>
    </w:p>
    <w:p w14:paraId="04D5842D" w14:textId="77777777" w:rsidR="00AC6D15" w:rsidRPr="00312558" w:rsidRDefault="002200D8">
      <w:pPr>
        <w:pStyle w:val="Default"/>
        <w:numPr>
          <w:ilvl w:val="0"/>
          <w:numId w:val="52"/>
        </w:numPr>
        <w:tabs>
          <w:tab w:val="left" w:pos="851"/>
        </w:tabs>
        <w:ind w:left="0" w:firstLine="567"/>
        <w:jc w:val="both"/>
        <w:rPr>
          <w:color w:val="auto"/>
          <w:spacing w:val="-16"/>
          <w:sz w:val="22"/>
          <w:szCs w:val="22"/>
        </w:rPr>
      </w:pPr>
      <w:r w:rsidRPr="00312558">
        <w:rPr>
          <w:color w:val="auto"/>
          <w:spacing w:val="-16"/>
          <w:sz w:val="22"/>
          <w:szCs w:val="22"/>
        </w:rPr>
        <w:t xml:space="preserve">persoană responsabilă cu activitatea de comunicaţii virtuale la nivelul </w:t>
      </w:r>
      <w:r w:rsidRPr="00312558">
        <w:rPr>
          <w:rFonts w:eastAsia="Times New Roman"/>
          <w:color w:val="auto"/>
          <w:spacing w:val="-16"/>
          <w:sz w:val="22"/>
          <w:szCs w:val="22"/>
          <w:lang w:eastAsia="ro-RO"/>
        </w:rPr>
        <w:t>ISJ/ISMB</w:t>
      </w:r>
      <w:r w:rsidRPr="00312558">
        <w:rPr>
          <w:color w:val="auto"/>
          <w:spacing w:val="-16"/>
          <w:sz w:val="22"/>
          <w:szCs w:val="22"/>
        </w:rPr>
        <w:t>/centrului de comunicare la nivel judeţean/nivelul municipiului Bucureşti.</w:t>
      </w:r>
    </w:p>
    <w:p w14:paraId="0E3C56D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În componenţa comisiei de organizare şi desfăşurare a concursului de ocupare a posturilor didactice/catedrelor vacante/rezervate cu personal civil în judeţele în care există unităţi de învăţământ preuniversitar din sistemul de apărare, de informaţii, de ordine publică şi de securitate naţională se desemnează membri potrivit precizărilor Ministerului Apărării Naţionale, Ministerului Afacerilor Interne şi Ministerului Justiţiei.</w:t>
      </w:r>
    </w:p>
    <w:p w14:paraId="3BDC3B3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Comisia judeţeană/a municipiului Bucureşti de organizare şi desfăşurare a probelor practice/orale în profilul postului şi a inspecţiilor speciale la clasă, numită prin decizia inspectorului şcolar general al </w:t>
      </w:r>
      <w:r w:rsidRPr="00312558">
        <w:rPr>
          <w:rFonts w:eastAsia="Times New Roman"/>
          <w:color w:val="auto"/>
          <w:spacing w:val="-16"/>
          <w:sz w:val="22"/>
          <w:szCs w:val="22"/>
          <w:lang w:eastAsia="ro-RO"/>
        </w:rPr>
        <w:t>ISJ/ISMB</w:t>
      </w:r>
      <w:r w:rsidRPr="00312558">
        <w:rPr>
          <w:color w:val="auto"/>
          <w:spacing w:val="-16"/>
          <w:sz w:val="22"/>
          <w:szCs w:val="22"/>
        </w:rPr>
        <w:t xml:space="preserve">, are următoarea componenţă: </w:t>
      </w:r>
    </w:p>
    <w:p w14:paraId="0AD78C6A" w14:textId="77777777" w:rsidR="00AC6D15" w:rsidRPr="00312558" w:rsidRDefault="002200D8">
      <w:pPr>
        <w:pStyle w:val="Default"/>
        <w:numPr>
          <w:ilvl w:val="0"/>
          <w:numId w:val="53"/>
        </w:numPr>
        <w:tabs>
          <w:tab w:val="left" w:pos="851"/>
        </w:tabs>
        <w:ind w:left="0" w:firstLine="567"/>
        <w:jc w:val="both"/>
        <w:rPr>
          <w:color w:val="auto"/>
          <w:spacing w:val="-16"/>
          <w:sz w:val="22"/>
          <w:szCs w:val="22"/>
        </w:rPr>
      </w:pPr>
      <w:r w:rsidRPr="00312558">
        <w:rPr>
          <w:color w:val="auto"/>
          <w:spacing w:val="-16"/>
          <w:sz w:val="22"/>
          <w:szCs w:val="22"/>
        </w:rPr>
        <w:t>preşedinte - inspector şcolar general adjunct/inspector şcolar;</w:t>
      </w:r>
    </w:p>
    <w:p w14:paraId="0A32682C" w14:textId="77777777" w:rsidR="00AC6D15" w:rsidRPr="00312558" w:rsidRDefault="002200D8">
      <w:pPr>
        <w:pStyle w:val="Default"/>
        <w:numPr>
          <w:ilvl w:val="0"/>
          <w:numId w:val="53"/>
        </w:numPr>
        <w:tabs>
          <w:tab w:val="left" w:pos="851"/>
        </w:tabs>
        <w:ind w:left="0" w:firstLine="567"/>
        <w:jc w:val="both"/>
        <w:rPr>
          <w:color w:val="auto"/>
          <w:spacing w:val="-16"/>
          <w:sz w:val="22"/>
          <w:szCs w:val="22"/>
        </w:rPr>
      </w:pPr>
      <w:r w:rsidRPr="00312558">
        <w:rPr>
          <w:color w:val="auto"/>
          <w:spacing w:val="-16"/>
          <w:sz w:val="22"/>
          <w:szCs w:val="22"/>
        </w:rPr>
        <w:t>membri - câte doi profesori titulari, cu gradul didactic I, cu specializarea în profilul postului/responsabili ai comisiilor metodice cu specializarea în profilul postului/inspectori şcolari cu specializarea în profilul postului/metodişti ai ISJ/ISMB cu specializarea în profilul postului, pentru fiecare disciplină de concurs la care s-au înscris candidaţi, pentru cel mult 40 de candidaţi;</w:t>
      </w:r>
    </w:p>
    <w:p w14:paraId="4AD31329" w14:textId="77777777" w:rsidR="00AC6D15" w:rsidRPr="00312558" w:rsidRDefault="002200D8">
      <w:pPr>
        <w:pStyle w:val="Default"/>
        <w:numPr>
          <w:ilvl w:val="0"/>
          <w:numId w:val="53"/>
        </w:numPr>
        <w:tabs>
          <w:tab w:val="left" w:pos="851"/>
        </w:tabs>
        <w:ind w:left="0" w:firstLine="567"/>
        <w:jc w:val="both"/>
        <w:rPr>
          <w:color w:val="auto"/>
          <w:spacing w:val="-16"/>
          <w:sz w:val="22"/>
          <w:szCs w:val="22"/>
        </w:rPr>
      </w:pPr>
      <w:r w:rsidRPr="00312558">
        <w:rPr>
          <w:color w:val="auto"/>
          <w:spacing w:val="-16"/>
          <w:sz w:val="22"/>
          <w:szCs w:val="22"/>
        </w:rPr>
        <w:t>1-7 secretari - inspectori şcolari și directorii unităților de învățământ la care se desfășoară probele practice/orale și inspecțiile speciale la clasă.</w:t>
      </w:r>
    </w:p>
    <w:p w14:paraId="1E92E80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În mod excepţional, pentru disciplinele la care nu se identifică profesori titulari cu gradul didactic I, inspectorul şcolar general al ISJ/ISMB poate numi membri în comisia pentru evaluarea probei practice/orale în profilul postului sau inspecţiei speciale la clasă şi de soluţionare </w:t>
      </w:r>
      <w:r w:rsidRPr="00312558">
        <w:rPr>
          <w:color w:val="auto"/>
          <w:spacing w:val="-16"/>
          <w:sz w:val="22"/>
          <w:szCs w:val="22"/>
        </w:rPr>
        <w:lastRenderedPageBreak/>
        <w:t>a contestaţiilor, profesori titulari din învăţământul preuniversitar care au dobândit gradul didactic II sau definitivarea în învăţământ ori cadre didactice din învăţământul universitar.</w:t>
      </w:r>
    </w:p>
    <w:p w14:paraId="04DD4AF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(5) Evaluarea probei practice/orale în profilul postului sau inspecţiei speciale la clasă în profilul postului se realizează de către membrii comisiei prevăzuţi la alin. (3) lit. b).</w:t>
      </w:r>
    </w:p>
    <w:p w14:paraId="38918C1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Contestaţiile la probele practice/orale/inspecţiile speciale la clasă în profilul postului se depun la </w:t>
      </w:r>
      <w:r w:rsidRPr="00312558">
        <w:rPr>
          <w:rFonts w:eastAsia="Times New Roman"/>
          <w:color w:val="auto"/>
          <w:spacing w:val="-16"/>
          <w:sz w:val="22"/>
          <w:szCs w:val="22"/>
          <w:lang w:eastAsia="ro-RO"/>
        </w:rPr>
        <w:t>ISJ/ISMB</w:t>
      </w:r>
      <w:r w:rsidRPr="00312558">
        <w:rPr>
          <w:color w:val="auto"/>
          <w:spacing w:val="-16"/>
          <w:sz w:val="22"/>
          <w:szCs w:val="22"/>
        </w:rPr>
        <w:t xml:space="preserve">, în termen de 24 de ore de la comunicarea rezultatelor. Contestațiile la aceste probe se depun personal de către candidaţi sau prin împuterniciți, aceştia din urmă prezentând procură notarială în original. Nu pot fi contestate probele susţinute de alţi candidaţi. </w:t>
      </w:r>
    </w:p>
    <w:p w14:paraId="42B84E8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Contestaţiile la probele practice/orale/inspecţiile speciale la clasă în profilul postului se soluţionează de către o comisie, constituită din alte persoane decât cele care au evaluat iniţial aceste probe, numită prin decizia inspectorului şcolar general al </w:t>
      </w:r>
      <w:r w:rsidRPr="00312558">
        <w:rPr>
          <w:rFonts w:eastAsia="Times New Roman"/>
          <w:color w:val="auto"/>
          <w:spacing w:val="-16"/>
          <w:sz w:val="22"/>
          <w:szCs w:val="22"/>
          <w:lang w:eastAsia="ro-RO"/>
        </w:rPr>
        <w:t>ISJ/ISMB</w:t>
      </w:r>
      <w:r w:rsidRPr="00312558">
        <w:rPr>
          <w:color w:val="auto"/>
          <w:spacing w:val="-16"/>
          <w:sz w:val="22"/>
          <w:szCs w:val="22"/>
        </w:rPr>
        <w:t>, în următoarea componenţă:</w:t>
      </w:r>
    </w:p>
    <w:p w14:paraId="33AA959F" w14:textId="77777777" w:rsidR="00AC6D15" w:rsidRPr="00312558" w:rsidRDefault="002200D8">
      <w:pPr>
        <w:pStyle w:val="Default"/>
        <w:numPr>
          <w:ilvl w:val="0"/>
          <w:numId w:val="54"/>
        </w:numPr>
        <w:tabs>
          <w:tab w:val="left" w:pos="851"/>
        </w:tabs>
        <w:ind w:left="0" w:firstLine="567"/>
        <w:jc w:val="both"/>
        <w:rPr>
          <w:color w:val="auto"/>
          <w:spacing w:val="-16"/>
          <w:sz w:val="22"/>
          <w:szCs w:val="22"/>
        </w:rPr>
      </w:pPr>
      <w:r w:rsidRPr="00312558">
        <w:rPr>
          <w:color w:val="auto"/>
          <w:spacing w:val="-16"/>
          <w:sz w:val="22"/>
          <w:szCs w:val="22"/>
        </w:rPr>
        <w:t>preşedinte - inspector şcolar general adjunct/inspector şcolar;</w:t>
      </w:r>
    </w:p>
    <w:p w14:paraId="323ACE27" w14:textId="77777777" w:rsidR="00AC6D15" w:rsidRPr="00312558" w:rsidRDefault="002200D8">
      <w:pPr>
        <w:pStyle w:val="Default"/>
        <w:numPr>
          <w:ilvl w:val="0"/>
          <w:numId w:val="54"/>
        </w:numPr>
        <w:tabs>
          <w:tab w:val="left" w:pos="851"/>
        </w:tabs>
        <w:ind w:left="0" w:firstLine="567"/>
        <w:jc w:val="both"/>
        <w:rPr>
          <w:color w:val="auto"/>
          <w:spacing w:val="-16"/>
          <w:sz w:val="22"/>
          <w:szCs w:val="22"/>
        </w:rPr>
      </w:pPr>
      <w:r w:rsidRPr="00312558">
        <w:rPr>
          <w:color w:val="auto"/>
          <w:spacing w:val="-16"/>
          <w:sz w:val="22"/>
          <w:szCs w:val="22"/>
        </w:rPr>
        <w:t>membri - câte doi profesori titulari, cu gradul didactic I, cu specializarea în profilul postului/inspectori şcolari cu specializarea în profilul postului/metodişti ai ISJ/ISMB cu specializarea în profilul postului, pentru fiecare disciplină de concurs la care s-au depus contestaţii, pentru cel mult 40 de candidaţi;</w:t>
      </w:r>
    </w:p>
    <w:p w14:paraId="15037C65" w14:textId="77777777" w:rsidR="00AC6D15" w:rsidRPr="00312558" w:rsidRDefault="002200D8">
      <w:pPr>
        <w:pStyle w:val="Default"/>
        <w:numPr>
          <w:ilvl w:val="0"/>
          <w:numId w:val="54"/>
        </w:numPr>
        <w:tabs>
          <w:tab w:val="left" w:pos="851"/>
        </w:tabs>
        <w:ind w:left="0" w:firstLine="567"/>
        <w:jc w:val="both"/>
        <w:rPr>
          <w:color w:val="auto"/>
          <w:spacing w:val="-16"/>
          <w:sz w:val="22"/>
          <w:szCs w:val="22"/>
        </w:rPr>
      </w:pPr>
      <w:r w:rsidRPr="00312558">
        <w:rPr>
          <w:color w:val="auto"/>
          <w:spacing w:val="-16"/>
          <w:sz w:val="22"/>
          <w:szCs w:val="22"/>
        </w:rPr>
        <w:t xml:space="preserve">1-2 secretari - inspectori şcolari. </w:t>
      </w:r>
    </w:p>
    <w:p w14:paraId="41C7FA7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(8) Soluţionarea contestaţiei se realizează prin reevaluarea probei practice/orale în profilul postului sau a inspecţiei speciale la clasă în profilul postului de către membrii prevăzuți la alin. (7) lit. b), pe baza documentaţiei de la evaluarea iniţială a probelor respective şi a înregistrărilor audio sau audio-video, după caz. Contestația reprezintă plângerea prealabilă reglementată de art. 7 din Legea nr. 554/2004, cu modificările şi completările ulterioare. Rezultatele stabilite de comisia de soluţionare a contestaţiilor sunt definitive și pot fi atacate numai la instanța de contencios administrativ competentă.</w:t>
      </w:r>
    </w:p>
    <w:p w14:paraId="2FDFB365" w14:textId="37D2D71A" w:rsidR="00AC6D15" w:rsidRPr="00312558" w:rsidRDefault="002200D8">
      <w:pPr>
        <w:pStyle w:val="Default"/>
        <w:ind w:firstLine="567"/>
        <w:jc w:val="both"/>
        <w:rPr>
          <w:color w:val="auto"/>
          <w:spacing w:val="-16"/>
          <w:sz w:val="22"/>
          <w:szCs w:val="22"/>
        </w:rPr>
      </w:pPr>
      <w:r w:rsidRPr="00312558">
        <w:rPr>
          <w:color w:val="auto"/>
          <w:spacing w:val="-16"/>
          <w:sz w:val="22"/>
          <w:szCs w:val="22"/>
        </w:rPr>
        <w:t>(9) Proba scrisă a concursului are loc în centre de concurs în care pot fi arondați cel mult 500 de candidaţi. Centrele de concurs cu mai mult de 500 de candidaţi se organizează cu avizul Ministerului Educației</w:t>
      </w:r>
      <w:r w:rsidR="002B1C8D" w:rsidRPr="00312558">
        <w:rPr>
          <w:color w:val="auto"/>
          <w:spacing w:val="-16"/>
          <w:sz w:val="22"/>
          <w:szCs w:val="22"/>
        </w:rPr>
        <w:t xml:space="preserve"> şi Cercetării</w:t>
      </w:r>
      <w:r w:rsidRPr="00312558">
        <w:rPr>
          <w:color w:val="auto"/>
          <w:spacing w:val="-16"/>
          <w:sz w:val="22"/>
          <w:szCs w:val="22"/>
        </w:rPr>
        <w:t>. Activitatea centrului de concurs este coordonată de o comisie, numită prin decizia inspectorului şcolar general al ISJ/ISMB, în următoarea componenţă:</w:t>
      </w:r>
    </w:p>
    <w:p w14:paraId="33F1E436" w14:textId="77777777" w:rsidR="00AC6D15" w:rsidRPr="00312558" w:rsidRDefault="002200D8">
      <w:pPr>
        <w:pStyle w:val="Default"/>
        <w:numPr>
          <w:ilvl w:val="0"/>
          <w:numId w:val="55"/>
        </w:numPr>
        <w:tabs>
          <w:tab w:val="left" w:pos="851"/>
        </w:tabs>
        <w:ind w:left="0" w:firstLine="567"/>
        <w:jc w:val="both"/>
        <w:rPr>
          <w:color w:val="auto"/>
          <w:spacing w:val="-16"/>
          <w:sz w:val="22"/>
          <w:szCs w:val="22"/>
        </w:rPr>
      </w:pPr>
      <w:r w:rsidRPr="00312558">
        <w:rPr>
          <w:color w:val="auto"/>
          <w:spacing w:val="-16"/>
          <w:sz w:val="22"/>
          <w:szCs w:val="22"/>
        </w:rPr>
        <w:t>preşedinte - inspector şcolar;</w:t>
      </w:r>
    </w:p>
    <w:p w14:paraId="61CCC022" w14:textId="77777777" w:rsidR="00AC6D15" w:rsidRPr="00312558" w:rsidRDefault="002200D8">
      <w:pPr>
        <w:pStyle w:val="Default"/>
        <w:numPr>
          <w:ilvl w:val="0"/>
          <w:numId w:val="55"/>
        </w:numPr>
        <w:tabs>
          <w:tab w:val="left" w:pos="851"/>
        </w:tabs>
        <w:ind w:left="0" w:firstLine="567"/>
        <w:jc w:val="both"/>
        <w:rPr>
          <w:color w:val="auto"/>
          <w:spacing w:val="-16"/>
          <w:sz w:val="22"/>
          <w:szCs w:val="22"/>
        </w:rPr>
      </w:pPr>
      <w:r w:rsidRPr="00312558">
        <w:rPr>
          <w:color w:val="auto"/>
          <w:spacing w:val="-16"/>
          <w:sz w:val="22"/>
          <w:szCs w:val="22"/>
        </w:rPr>
        <w:t xml:space="preserve">1-3 secretari – directori/directori adjuncţi ai unităţilor de învăţământ în care se desfăşoară proba scrisă; </w:t>
      </w:r>
    </w:p>
    <w:p w14:paraId="06F3D45D" w14:textId="77777777" w:rsidR="00AC6D15" w:rsidRPr="00312558" w:rsidRDefault="002200D8">
      <w:pPr>
        <w:pStyle w:val="Default"/>
        <w:numPr>
          <w:ilvl w:val="0"/>
          <w:numId w:val="55"/>
        </w:numPr>
        <w:tabs>
          <w:tab w:val="left" w:pos="851"/>
        </w:tabs>
        <w:ind w:left="0" w:firstLine="567"/>
        <w:jc w:val="both"/>
        <w:rPr>
          <w:color w:val="auto"/>
          <w:spacing w:val="-16"/>
          <w:sz w:val="22"/>
          <w:szCs w:val="22"/>
        </w:rPr>
      </w:pPr>
      <w:r w:rsidRPr="00312558">
        <w:rPr>
          <w:color w:val="auto"/>
          <w:spacing w:val="-16"/>
          <w:sz w:val="22"/>
          <w:szCs w:val="22"/>
        </w:rPr>
        <w:t>6-18 membri - inspectori şcolari, directori/directori adjuncţi;</w:t>
      </w:r>
    </w:p>
    <w:p w14:paraId="53269880" w14:textId="77777777" w:rsidR="00AC6D15" w:rsidRPr="00312558" w:rsidRDefault="002200D8">
      <w:pPr>
        <w:pStyle w:val="Default"/>
        <w:numPr>
          <w:ilvl w:val="0"/>
          <w:numId w:val="55"/>
        </w:numPr>
        <w:tabs>
          <w:tab w:val="left" w:pos="851"/>
        </w:tabs>
        <w:ind w:left="0" w:firstLine="567"/>
        <w:jc w:val="both"/>
        <w:rPr>
          <w:color w:val="auto"/>
          <w:spacing w:val="-16"/>
          <w:sz w:val="22"/>
          <w:szCs w:val="22"/>
        </w:rPr>
      </w:pPr>
      <w:r w:rsidRPr="00312558">
        <w:rPr>
          <w:color w:val="auto"/>
          <w:spacing w:val="-16"/>
          <w:sz w:val="22"/>
          <w:szCs w:val="22"/>
        </w:rPr>
        <w:t>4-6 informaticieni/analiști programatori/ajutori analiști programatori;</w:t>
      </w:r>
    </w:p>
    <w:p w14:paraId="0AB5407E" w14:textId="77777777" w:rsidR="00AC6D15" w:rsidRPr="00312558" w:rsidRDefault="002200D8">
      <w:pPr>
        <w:pStyle w:val="Default"/>
        <w:numPr>
          <w:ilvl w:val="0"/>
          <w:numId w:val="55"/>
        </w:numPr>
        <w:tabs>
          <w:tab w:val="left" w:pos="851"/>
        </w:tabs>
        <w:ind w:left="0" w:firstLine="567"/>
        <w:jc w:val="both"/>
        <w:rPr>
          <w:color w:val="auto"/>
          <w:spacing w:val="-16"/>
          <w:sz w:val="22"/>
          <w:szCs w:val="22"/>
        </w:rPr>
      </w:pPr>
      <w:r w:rsidRPr="00312558">
        <w:rPr>
          <w:color w:val="auto"/>
          <w:spacing w:val="-16"/>
          <w:sz w:val="22"/>
          <w:szCs w:val="22"/>
        </w:rPr>
        <w:t>câte o persoană responsabilă cu derularea şi monitorizarea procesului de supraveghere audio-video pentru fiecare locaţie a centrului de concurs.</w:t>
      </w:r>
    </w:p>
    <w:p w14:paraId="6677DB0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La fiecare centru de concurs se repartizează, prin decizia inspectorului şcolar general al </w:t>
      </w:r>
      <w:r w:rsidRPr="00312558">
        <w:rPr>
          <w:rFonts w:eastAsia="Times New Roman"/>
          <w:color w:val="auto"/>
          <w:spacing w:val="-16"/>
          <w:sz w:val="22"/>
          <w:szCs w:val="22"/>
          <w:lang w:eastAsia="ro-RO"/>
        </w:rPr>
        <w:t>ISJ/ISMB</w:t>
      </w:r>
      <w:r w:rsidRPr="00312558">
        <w:rPr>
          <w:color w:val="auto"/>
          <w:spacing w:val="-16"/>
          <w:sz w:val="22"/>
          <w:szCs w:val="22"/>
        </w:rPr>
        <w:t>, profesori asistenți.</w:t>
      </w:r>
    </w:p>
    <w:p w14:paraId="1F1A1FF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(10) Membrii comisiei din centrul de concurs, care au asigurat multiplicarea subiectelor, pot părăsi încăperea în care a fost asigurată multiplicarea numai după cel puţin o oră de la începerea efectivă a probei scrise. Toţi membrii comisiei din centrul de concurs, înainte de începerea concursului, depun o declaraţie prin care se angajează să păstreze secretul subiectelor de concurs, până la afişarea baremului de evaluare. Nerespectarea confidențialității atrage după sine sancțiuni administrativ-disciplinare, civile sau penale, după caz. </w:t>
      </w:r>
    </w:p>
    <w:p w14:paraId="484915B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(11) La nivelul fiecărui centru de concurs se asigură securizarea lucrărilor scrise, în deplină siguranță, conform procedurilor aprobate.</w:t>
      </w:r>
    </w:p>
    <w:p w14:paraId="36D2857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69 (1) Coordonatorii comisiilor pentru elaborarea subiectelor şi baremelor de evaluare sunt numiți prin ordin al ministrului educaţiei. </w:t>
      </w:r>
    </w:p>
    <w:p w14:paraId="4556EF5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În situaţia în care se constată că subiectul/subiectele a/au fost formulat/e greșit sau în afara programei de concurs, candidaţii primesc punctajul integral aferent subiectului formulat greşit. </w:t>
      </w:r>
    </w:p>
    <w:p w14:paraId="3329810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70 (1) Comisia națională de monitorizare a concursului:</w:t>
      </w:r>
    </w:p>
    <w:p w14:paraId="5A48A763" w14:textId="77777777" w:rsidR="00AC6D15" w:rsidRPr="00312558" w:rsidRDefault="002200D8">
      <w:pPr>
        <w:pStyle w:val="Default"/>
        <w:numPr>
          <w:ilvl w:val="0"/>
          <w:numId w:val="56"/>
        </w:numPr>
        <w:tabs>
          <w:tab w:val="left" w:pos="851"/>
        </w:tabs>
        <w:ind w:left="0" w:firstLine="567"/>
        <w:jc w:val="both"/>
        <w:rPr>
          <w:color w:val="auto"/>
          <w:spacing w:val="-16"/>
          <w:sz w:val="22"/>
          <w:szCs w:val="22"/>
        </w:rPr>
      </w:pPr>
      <w:r w:rsidRPr="00312558">
        <w:rPr>
          <w:color w:val="auto"/>
          <w:spacing w:val="-16"/>
          <w:sz w:val="22"/>
          <w:szCs w:val="22"/>
        </w:rPr>
        <w:t xml:space="preserve">stabileşte modelul tipizatului foii de concurs şi îl comunică </w:t>
      </w:r>
      <w:r w:rsidRPr="00312558">
        <w:rPr>
          <w:rFonts w:eastAsia="Times New Roman"/>
          <w:color w:val="auto"/>
          <w:spacing w:val="-16"/>
          <w:sz w:val="22"/>
          <w:szCs w:val="22"/>
          <w:lang w:eastAsia="ro-RO"/>
        </w:rPr>
        <w:t>ISJ/ISMB</w:t>
      </w:r>
      <w:r w:rsidRPr="00312558">
        <w:rPr>
          <w:color w:val="auto"/>
          <w:spacing w:val="-16"/>
          <w:sz w:val="22"/>
          <w:szCs w:val="22"/>
        </w:rPr>
        <w:t>;</w:t>
      </w:r>
    </w:p>
    <w:p w14:paraId="304A6EBC" w14:textId="77777777" w:rsidR="00AC6D15" w:rsidRPr="00312558" w:rsidRDefault="002200D8">
      <w:pPr>
        <w:pStyle w:val="Default"/>
        <w:numPr>
          <w:ilvl w:val="0"/>
          <w:numId w:val="56"/>
        </w:numPr>
        <w:tabs>
          <w:tab w:val="left" w:pos="851"/>
        </w:tabs>
        <w:ind w:left="0" w:firstLine="567"/>
        <w:jc w:val="both"/>
        <w:rPr>
          <w:color w:val="auto"/>
          <w:spacing w:val="-16"/>
          <w:sz w:val="22"/>
          <w:szCs w:val="22"/>
        </w:rPr>
      </w:pPr>
      <w:r w:rsidRPr="00312558">
        <w:rPr>
          <w:color w:val="auto"/>
          <w:spacing w:val="-16"/>
          <w:sz w:val="22"/>
          <w:szCs w:val="22"/>
        </w:rPr>
        <w:t>stabilește modalităţile de organizare şi de desfăşurare a evaluării lucrărilor scrise, de soluţionare a contestațiilor, componența comisiilor de evaluare și de soluționare a contestațiilor, precum şi atribuțiile membrilor acestor comisii în cadrul concursului naţional;</w:t>
      </w:r>
    </w:p>
    <w:p w14:paraId="3287001C" w14:textId="77777777" w:rsidR="00AC6D15" w:rsidRPr="00312558" w:rsidRDefault="002200D8">
      <w:pPr>
        <w:pStyle w:val="Default"/>
        <w:numPr>
          <w:ilvl w:val="0"/>
          <w:numId w:val="56"/>
        </w:numPr>
        <w:tabs>
          <w:tab w:val="left" w:pos="851"/>
        </w:tabs>
        <w:ind w:left="0" w:firstLine="567"/>
        <w:jc w:val="both"/>
        <w:rPr>
          <w:color w:val="auto"/>
          <w:spacing w:val="-16"/>
          <w:sz w:val="22"/>
          <w:szCs w:val="22"/>
        </w:rPr>
      </w:pPr>
      <w:r w:rsidRPr="00312558">
        <w:rPr>
          <w:color w:val="auto"/>
          <w:spacing w:val="-16"/>
          <w:sz w:val="22"/>
          <w:szCs w:val="22"/>
        </w:rPr>
        <w:t xml:space="preserve">elaborează Procedura specifică privind desfășurarea activităților de evaluare a lucrărilor, de soluţionare a contestaţiilor şi de transmitere a lucrărilor de la centrele de examen la comisiile de evaluare/soluţionare a contestațiilor, precum și modalităţile de înregistrare și consemnare a rezultatelor obținute de candidați în documentele specifice concursului naţional şi o comunică </w:t>
      </w:r>
      <w:r w:rsidRPr="00312558">
        <w:rPr>
          <w:rFonts w:eastAsia="Times New Roman"/>
          <w:color w:val="auto"/>
          <w:spacing w:val="-16"/>
          <w:sz w:val="22"/>
          <w:szCs w:val="22"/>
          <w:lang w:eastAsia="ro-RO"/>
        </w:rPr>
        <w:t>ISJ/ISMB</w:t>
      </w:r>
      <w:r w:rsidRPr="00312558">
        <w:rPr>
          <w:color w:val="auto"/>
          <w:spacing w:val="-16"/>
          <w:sz w:val="22"/>
          <w:szCs w:val="22"/>
        </w:rPr>
        <w:t>.</w:t>
      </w:r>
    </w:p>
    <w:p w14:paraId="001BF58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Fiecare lucrare scrisă este evaluată independent, de doi profesori evaluatori, conform baremului de evaluare şi notare. Fiecare profesor evaluator trece punctele acordate pentru fiecare subiect, precum şi nota finală, în borderoul de notare, după terminarea evaluării. În borderoul de notare trebuie să se evidențieze atât punctajul acordat pentru fiecare subiect, cât şi punctajele intermediare acordate pentru fiecare subpunct din cadrul unui subiect, conform baremului de evaluare.</w:t>
      </w:r>
    </w:p>
    <w:p w14:paraId="4BA7478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(3) Fiecare profesor evaluator stabileşte, prin raportare la baremul de evaluare şi notare, nota lucrării scrise, cu note de la 10 la 1, incluzând şi punctul/punctele din oficiu. Nota finală acordată lucrării se stabileşte ca medie aritmetică cu două zecimale, fără rotunjire, a celor două note acordate de cei doi profesori evaluatori. Pentru validarea evaluărilor, diferența dintre notele acordate de fiecare profesor evaluator nu trebuie să fie mai mare de 1 punct.</w:t>
      </w:r>
    </w:p>
    <w:p w14:paraId="6B711B0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(4) În cazul în care apar lucrări pentru care diferența dintre notele acordate de cei doi profesori evaluatori este mai mare de 1 punct, lucrarea respectivă este reevaluată de un al treilea profesor evaluator, asigurându-se respectarea baremului de evaluare şi notare, în conformitate cu Procedura specifică prevăzută la alin. (1) lit. c). Nota finală acordată lucrării este media aritmetică a notelor acordate de cei trei evaluatori.</w:t>
      </w:r>
    </w:p>
    <w:p w14:paraId="6D26E13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Evaluarea lucrărilor de concurs şi comunicarea rezultatelor se realizează în perioada prevăzută de Calendar. </w:t>
      </w:r>
    </w:p>
    <w:p w14:paraId="079AD69F" w14:textId="61B8AAC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Contestațiile la proba scrisă se depun la </w:t>
      </w:r>
      <w:r w:rsidRPr="00312558">
        <w:rPr>
          <w:rFonts w:eastAsia="Times New Roman"/>
          <w:color w:val="auto"/>
          <w:spacing w:val="-16"/>
          <w:sz w:val="22"/>
          <w:szCs w:val="22"/>
          <w:lang w:eastAsia="ro-RO"/>
        </w:rPr>
        <w:t>ISJ/ISMB</w:t>
      </w:r>
      <w:r w:rsidRPr="00312558">
        <w:rPr>
          <w:color w:val="auto"/>
          <w:spacing w:val="-16"/>
          <w:sz w:val="22"/>
          <w:szCs w:val="22"/>
        </w:rPr>
        <w:t>, în perioada prevăzută de Calendar. Contestația la proba scrisă se depune personal de către candidat sau prin împuternicit, acesta din urmă prezentând procura notarială în original. Contestația la proba scrisă poate fi transmisă și prin poștă electronică, situație în care candidatul anexează la contestația transmisă și buletinul/cartea de identitate/</w:t>
      </w:r>
      <w:r w:rsidR="00932ED5" w:rsidRPr="00312558">
        <w:rPr>
          <w:rFonts w:eastAsia="Times New Roman"/>
          <w:color w:val="auto"/>
          <w:spacing w:val="-16"/>
          <w:sz w:val="22"/>
          <w:szCs w:val="22"/>
          <w:lang w:eastAsia="ro-RO"/>
        </w:rPr>
        <w:t>cartea de identitate electronică/</w:t>
      </w:r>
      <w:r w:rsidR="00932ED5" w:rsidRPr="00312558">
        <w:rPr>
          <w:color w:val="auto"/>
          <w:spacing w:val="-16"/>
          <w:sz w:val="22"/>
          <w:szCs w:val="22"/>
        </w:rPr>
        <w:t xml:space="preserve"> </w:t>
      </w:r>
      <w:r w:rsidRPr="00312558">
        <w:rPr>
          <w:color w:val="auto"/>
          <w:spacing w:val="-16"/>
          <w:sz w:val="22"/>
          <w:szCs w:val="22"/>
        </w:rPr>
        <w:t xml:space="preserve">cartea de identitate provizorie. </w:t>
      </w:r>
      <w:r w:rsidR="00932ED5" w:rsidRPr="00312558">
        <w:rPr>
          <w:color w:val="auto"/>
          <w:spacing w:val="-16"/>
          <w:sz w:val="22"/>
          <w:szCs w:val="22"/>
        </w:rPr>
        <w:t xml:space="preserve">În situația în care dosarele se depun exclusiv online, contestațiile pot fi transmise exclusiv online, situație în care </w:t>
      </w:r>
      <w:r w:rsidR="00932ED5" w:rsidRPr="00312558">
        <w:rPr>
          <w:color w:val="auto"/>
          <w:spacing w:val="-16"/>
          <w:sz w:val="22"/>
          <w:szCs w:val="22"/>
        </w:rPr>
        <w:lastRenderedPageBreak/>
        <w:t xml:space="preserve">candidatul anexează la contestația transmisă și buletinul/cartea de identitate/cartea de identitate electronică/cartea de identitate provizorie. </w:t>
      </w:r>
      <w:r w:rsidRPr="00312558">
        <w:rPr>
          <w:color w:val="auto"/>
          <w:spacing w:val="-16"/>
          <w:sz w:val="22"/>
          <w:szCs w:val="22"/>
        </w:rPr>
        <w:t>Nu pot fi contestate lucrările scrise ale altor candidați.</w:t>
      </w:r>
    </w:p>
    <w:p w14:paraId="5A284AE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(7) Situaţia pe discipline a lucrărilor scrise anulate în centrele de concurs sau de către comisiile de evaluare/soluționare a contestațiilor a lucrărilor scrise şi motivele anulării lucrărilor scrise se comunică, dacă este cazul, în scris, Comisiei naţionale de monitorizare a concursului.</w:t>
      </w:r>
    </w:p>
    <w:p w14:paraId="56CF7D0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71 (1) Reevaluarea lucrărilor contestate este realizată de alte persoane decât cele care au evaluat inițial lucrările scrise, conform prevederilor art. 70 şi Procedurii specifice prevăzute la art. 70 alin. (1) lit. c), în termenul prevăzut de Calendar. </w:t>
      </w:r>
    </w:p>
    <w:p w14:paraId="70FB627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În cazul în care diferența - în plus sau în minus - dintre nota acordată de comisia de soluţionare a contestaţiilor şi nota acordată de comisia de evaluare este mai mică de 1,5 puncte sau egală cu 1,5 puncte, rămâne definitivă nota acordată de comisia de contestaţii.</w:t>
      </w:r>
    </w:p>
    <w:p w14:paraId="76FD0D3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Dacă diferența între nota finală stabilită de comisia de evaluare a lucrărilor scrise şi nota finală stabilită de comisia de soluţionare a contestaţiilor este mai mare de 1,5 puncte, diferenţă care poate fi în plus sau în minus, lucrarea scrisă este recorectată de alţi doi sau trei profesori evaluatori, după caz, alţii decât cei care au evaluat iniţial/reevaluat lucrarea scrisă, conform prevederilor art. 70 şi Procedurii specifice prevăzute la art. 70 alin. (1) lit. c). Rezultatul acestei ultime recorectări este definitiv. Inspectorul şcolar general al </w:t>
      </w:r>
      <w:r w:rsidRPr="00312558">
        <w:rPr>
          <w:rFonts w:eastAsia="Times New Roman"/>
          <w:color w:val="auto"/>
          <w:spacing w:val="-16"/>
          <w:sz w:val="22"/>
          <w:szCs w:val="22"/>
          <w:lang w:eastAsia="ro-RO"/>
        </w:rPr>
        <w:t>ISJ/ISMB</w:t>
      </w:r>
      <w:r w:rsidRPr="00312558">
        <w:rPr>
          <w:color w:val="auto"/>
          <w:spacing w:val="-16"/>
          <w:sz w:val="22"/>
          <w:szCs w:val="22"/>
        </w:rPr>
        <w:t xml:space="preserve"> dispune aplicarea măsurilor legale asupra persoanelor care nu şi-au îndeplinit atribuţiile în cadrul concursului.  </w:t>
      </w:r>
    </w:p>
    <w:p w14:paraId="64F0508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Rezultatele finale se comunică la data prevăzută de Calendar. </w:t>
      </w:r>
    </w:p>
    <w:p w14:paraId="724EB77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(5) Contestația reprezintă plângerea prealabilă reglementată de art. 7 din Legea nr. 554/2004, cu modificările şi completările ulterioare. Rezultatele stabilite de comisia de soluţionare a contestaţiilor sunt definitive și pot fi atacate numai la instanța de contencios administrativ competentă.</w:t>
      </w:r>
    </w:p>
    <w:p w14:paraId="50E046D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(6) Situaţia pe discipline a lucrărilor scrise anulate şi motivele anulării lucrărilor scrise în etapa de soluţionare a contestaţiilor se comunică, dacă este cazul, în scris, Comisiei naţionale de monitorizare a concursului naţional.</w:t>
      </w:r>
    </w:p>
    <w:p w14:paraId="47096E9B" w14:textId="2A63E3F5"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Ulterior evaluării lucrărilor scrise, conducerea Ministerului Educației </w:t>
      </w:r>
      <w:r w:rsidR="002B1C8D" w:rsidRPr="00312558">
        <w:rPr>
          <w:color w:val="auto"/>
          <w:spacing w:val="-16"/>
          <w:sz w:val="22"/>
          <w:szCs w:val="22"/>
        </w:rPr>
        <w:t xml:space="preserve">şi Cercetării </w:t>
      </w:r>
      <w:r w:rsidRPr="00312558">
        <w:rPr>
          <w:color w:val="auto"/>
          <w:spacing w:val="-16"/>
          <w:sz w:val="22"/>
          <w:szCs w:val="22"/>
        </w:rPr>
        <w:t xml:space="preserve">poate desemna, după caz, comisii de reevaluare, prin sondaj, a unui număr de lucrări scrise, urmărindu-se corectitudinea respectării baremelor de evaluare. În cazul constatării unor nereguli flagrante, conducerea Ministerului Educației </w:t>
      </w:r>
      <w:r w:rsidR="000611B7" w:rsidRPr="00312558">
        <w:rPr>
          <w:color w:val="auto"/>
          <w:spacing w:val="-16"/>
          <w:sz w:val="22"/>
          <w:szCs w:val="22"/>
        </w:rPr>
        <w:t xml:space="preserve">şi Cercetării </w:t>
      </w:r>
      <w:r w:rsidRPr="00312558">
        <w:rPr>
          <w:color w:val="auto"/>
          <w:spacing w:val="-16"/>
          <w:sz w:val="22"/>
          <w:szCs w:val="22"/>
        </w:rPr>
        <w:t xml:space="preserve">propune conducerilor </w:t>
      </w:r>
      <w:r w:rsidRPr="00312558">
        <w:rPr>
          <w:rFonts w:eastAsia="Times New Roman"/>
          <w:color w:val="auto"/>
          <w:spacing w:val="-16"/>
          <w:sz w:val="22"/>
          <w:szCs w:val="22"/>
          <w:lang w:eastAsia="ro-RO"/>
        </w:rPr>
        <w:t>ISJ/ISMB</w:t>
      </w:r>
      <w:r w:rsidRPr="00312558">
        <w:rPr>
          <w:color w:val="auto"/>
          <w:spacing w:val="-16"/>
          <w:sz w:val="22"/>
          <w:szCs w:val="22"/>
        </w:rPr>
        <w:t xml:space="preserve"> măsuri de sancționare a persoanelor care nu şi-au îndeplinit atribuţiile în cadrul concursului, potrivit prevederilor legale. Reevaluarea nu conduce la modificarea notelor candidaţilor. </w:t>
      </w:r>
    </w:p>
    <w:p w14:paraId="4FE5105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72 (1) După afişarea rezultatelor finale, candidaţii pot solicita comisiei judeţene/a municipiului Bucureşti de organizare şi desfăşurare a concursului să îşi vadă lucrarea, fără ca, în urma vizualizării, să obțină reevaluarea lucrării şi/sau modificarea notelor acordate. </w:t>
      </w:r>
    </w:p>
    <w:p w14:paraId="21B1BAB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Graficul, termenii şi condiţiile în care se poate realiza vizualizarea lucrării de către un candidat sunt cuprinse în procedura specifică elaborată la nivelul </w:t>
      </w:r>
      <w:r w:rsidRPr="00312558">
        <w:rPr>
          <w:rFonts w:eastAsia="Times New Roman"/>
          <w:color w:val="auto"/>
          <w:spacing w:val="-16"/>
          <w:sz w:val="22"/>
          <w:szCs w:val="22"/>
          <w:lang w:eastAsia="ro-RO"/>
        </w:rPr>
        <w:t>ISJ/ISMB</w:t>
      </w:r>
      <w:r w:rsidRPr="00312558">
        <w:rPr>
          <w:color w:val="auto"/>
          <w:spacing w:val="-16"/>
          <w:sz w:val="22"/>
          <w:szCs w:val="22"/>
        </w:rPr>
        <w:t xml:space="preserve"> şi comunicată candidaţilor, după afişarea rezultatelor finale.  </w:t>
      </w:r>
    </w:p>
    <w:p w14:paraId="3A55E7A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(3) Pe durata vizualizării lucrărilor scrise, candidaţilor li se aduce la cunoştinţă că scopul procedurii este acela de a constata aspecte privind integritatea lucrării în formatul predat de aceştia şi asumat prin semnătură în procesul-verbal şi că, în timpul şi după parcurgerea acestei proceduri, nu li se permite fotografierea/fotocopierea lucrării, nu li se eliberează copii ale lucrării şi nu li se modifică nota obţinută.</w:t>
      </w:r>
    </w:p>
    <w:p w14:paraId="52A8B11A" w14:textId="77777777" w:rsidR="006C2807" w:rsidRPr="00312558" w:rsidRDefault="006C2807">
      <w:pPr>
        <w:pStyle w:val="Default"/>
        <w:jc w:val="center"/>
        <w:rPr>
          <w:b/>
          <w:bCs/>
          <w:color w:val="auto"/>
          <w:spacing w:val="-16"/>
          <w:sz w:val="22"/>
          <w:szCs w:val="22"/>
        </w:rPr>
      </w:pPr>
    </w:p>
    <w:p w14:paraId="0CD5F36C"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Secţiunea a 4-a</w:t>
      </w:r>
    </w:p>
    <w:p w14:paraId="06E832C8"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Desfăşurarea probei scrise în cadrul concursului</w:t>
      </w:r>
    </w:p>
    <w:p w14:paraId="14F0CD25" w14:textId="77777777" w:rsidR="00AC6D15" w:rsidRPr="00312558" w:rsidRDefault="00AC6D15">
      <w:pPr>
        <w:pStyle w:val="Default"/>
        <w:jc w:val="both"/>
        <w:rPr>
          <w:color w:val="auto"/>
          <w:spacing w:val="-16"/>
          <w:sz w:val="22"/>
          <w:szCs w:val="22"/>
        </w:rPr>
      </w:pPr>
    </w:p>
    <w:p w14:paraId="74FAB78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73 (1) Lucrarea scrisă se desfăşoară la data prevăzută de Calendar, începând cu orele 9.00. Candidaţii vor fi prezenţi în sala de concurs, cel mai devreme la orele 7.00 şi cel mai târziu la orele 8.00. Candidaţii care nu sunt prezenţi în sală înainte de a fi deschis plicul cu subiecte nu mai pot susţine proba scrisă. După primirea subiectelor de concurs de către candidaţi, durata de redactare a lucrărilor este de 4 (patru) ore, timp ce poate fi depăşit cu 1-2 ore numai de către candidaţii cu deficienţe grave. Pentru redactarea lucrărilor se folosește cerneală de culoare albastră sau pix cu pastă de culoare albastră; desenele/graficele se pot executa şi cu creionul negru. Candidaţii pot avea dicționare pentru disciplinele latină sau greacă veche şi planurile de conturi pentru disciplina „economic, administrativ, poştă”.  </w:t>
      </w:r>
    </w:p>
    <w:p w14:paraId="516024B0" w14:textId="0D7E9C42" w:rsidR="00AC6D15" w:rsidRPr="00312558" w:rsidRDefault="002200D8">
      <w:pPr>
        <w:pStyle w:val="Default"/>
        <w:ind w:firstLine="567"/>
        <w:jc w:val="both"/>
        <w:rPr>
          <w:color w:val="auto"/>
          <w:spacing w:val="-16"/>
          <w:sz w:val="22"/>
          <w:szCs w:val="22"/>
        </w:rPr>
      </w:pPr>
      <w:r w:rsidRPr="00312558">
        <w:rPr>
          <w:color w:val="auto"/>
          <w:spacing w:val="-16"/>
          <w:sz w:val="22"/>
          <w:szCs w:val="22"/>
        </w:rPr>
        <w:t>(2) În vederea desfăşurării probelor scrise, se asigură supravegherea fiecărei săli de către asistenți supraveghetori, care verifică identitatea candidaţilor, prin buletin/carte de identitate/</w:t>
      </w:r>
      <w:r w:rsidR="00932ED5" w:rsidRPr="00312558">
        <w:rPr>
          <w:rFonts w:eastAsia="Times New Roman"/>
          <w:color w:val="auto"/>
          <w:spacing w:val="-16"/>
          <w:sz w:val="22"/>
          <w:szCs w:val="22"/>
          <w:lang w:eastAsia="ro-RO"/>
        </w:rPr>
        <w:t>carte de identitate electronică/</w:t>
      </w:r>
      <w:r w:rsidRPr="00312558">
        <w:rPr>
          <w:color w:val="auto"/>
          <w:spacing w:val="-16"/>
          <w:sz w:val="22"/>
          <w:szCs w:val="22"/>
        </w:rPr>
        <w:t>carte de identitate provizorie</w:t>
      </w:r>
      <w:r w:rsidRPr="00312558">
        <w:rPr>
          <w:rFonts w:eastAsia="Times New Roman"/>
          <w:color w:val="auto"/>
          <w:spacing w:val="-16"/>
          <w:sz w:val="22"/>
          <w:szCs w:val="22"/>
          <w:lang w:eastAsia="ro-RO"/>
        </w:rPr>
        <w:t xml:space="preserve"> </w:t>
      </w:r>
      <w:r w:rsidRPr="00312558">
        <w:rPr>
          <w:color w:val="auto"/>
          <w:spacing w:val="-16"/>
          <w:sz w:val="22"/>
          <w:szCs w:val="22"/>
        </w:rPr>
        <w:t xml:space="preserve">sau paşaport. În toate sălile de concurs vor fi instalate camere audio-video de supraveghere. </w:t>
      </w:r>
    </w:p>
    <w:p w14:paraId="706C620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Candidaţii şi asistenții supraveghetori nu pot avea asupra lor, în sala de examen, obiecte sau materiale din următoarele categorii: genţi, poşete, ziare, reviste, cărţi, caiete, mijloace electronice de calcul, telefoane mobile sau orice alte mijloace care intermediază/facilitează comunicarea la distanţă, precum şi alte obiecte/materiale a căror utilizare afectează desfăşurarea examenului în condiţii de legalitate, echitate şi obiectivitate. Candidații pot avea dicționare pentru disciplinele latină sau greacă veche și planurile de conturi pentru disciplina „economic, administrativ, poștă”. Materialele şi/sau obiectele nepermise vor fi depuse în sala de depozitare a obiectelor personale, înainte de intrarea în sala de examen. </w:t>
      </w:r>
    </w:p>
    <w:p w14:paraId="08F8BA0D" w14:textId="493CBE7B"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Candidaţii care introduc în sala de examen materiale nepermise, din categoria acelora menţionate la alin. (3) sau compatibile cu acelea, chiar dacă nu le utilizează în momentul în care sunt depistați, sunt eliminaţi din examen pentru tentativă de fraudă, prin decizie motivată a preşedintelui comisiei din centrul de concurs, situaţie în care asistenții supraveghetori sau membrii comisiei din centrul de concurs încheie un proces-verbal. Candidații eliminați din concurs pentru fraudă sau tentativă de fraudă nu sunt repartizați pe posturi didactice/catedre în anul școlar </w:t>
      </w:r>
      <w:r w:rsidR="006E07E8" w:rsidRPr="00312558">
        <w:rPr>
          <w:color w:val="auto"/>
          <w:spacing w:val="-16"/>
          <w:sz w:val="22"/>
          <w:szCs w:val="22"/>
        </w:rPr>
        <w:t>2026-2027</w:t>
      </w:r>
      <w:r w:rsidRPr="00312558">
        <w:rPr>
          <w:color w:val="auto"/>
          <w:spacing w:val="-16"/>
          <w:sz w:val="22"/>
          <w:szCs w:val="22"/>
        </w:rPr>
        <w:t xml:space="preserve">.  Pentru cadrele didactice titulare/debutante prevăzute la art. 24 alin. (4) şi (6) eliminarea din concurs pentru fraudă sau tentativă de fraudă constituie abatere disciplinară şi atrage după sine sancţionarea persoanelor respective în conformitate cu prevederile art. 210-212 din Legea                                nr. 198/2023, cu modificările şi completările ulterioare. Cadrele didactice </w:t>
      </w:r>
      <w:bookmarkStart w:id="30" w:name="_Hlk150709956"/>
      <w:r w:rsidRPr="00312558">
        <w:rPr>
          <w:color w:val="auto"/>
          <w:spacing w:val="-16"/>
          <w:sz w:val="22"/>
          <w:szCs w:val="22"/>
        </w:rPr>
        <w:t xml:space="preserve">angajate pe durata de viabilitate a postului/catedrei </w:t>
      </w:r>
      <w:bookmarkStart w:id="31" w:name="_Hlk150709997"/>
      <w:bookmarkEnd w:id="30"/>
      <w:r w:rsidRPr="00312558">
        <w:rPr>
          <w:color w:val="auto"/>
          <w:spacing w:val="-16"/>
          <w:sz w:val="22"/>
          <w:szCs w:val="22"/>
        </w:rPr>
        <w:t>eliminate din concurs pentru fraudă sau tentativă de fraudă</w:t>
      </w:r>
      <w:bookmarkEnd w:id="31"/>
      <w:r w:rsidRPr="00312558">
        <w:rPr>
          <w:color w:val="auto"/>
          <w:spacing w:val="-16"/>
          <w:sz w:val="22"/>
          <w:szCs w:val="22"/>
        </w:rPr>
        <w:t xml:space="preserve"> pierd această calitate începând cu data de </w:t>
      </w:r>
      <w:r w:rsidR="003C3E58" w:rsidRPr="00312558">
        <w:rPr>
          <w:color w:val="auto"/>
          <w:spacing w:val="-16"/>
          <w:sz w:val="22"/>
          <w:szCs w:val="22"/>
        </w:rPr>
        <w:t>1 septembrie 2026</w:t>
      </w:r>
      <w:r w:rsidRPr="00312558">
        <w:rPr>
          <w:color w:val="auto"/>
          <w:spacing w:val="-16"/>
          <w:sz w:val="22"/>
          <w:szCs w:val="22"/>
        </w:rPr>
        <w:t>. Președintele comisiei din centrul de concurs informează, în scris, președintele comisiei județene /a municipiului Bucureşti de organizare şi desfăşurare a concursului care transmite, în scris, conducerilor unităților de învățământ situațiile privind candidații cu statut de titular/debutant prevăzut la art. 24 alin. (4) şi (6)/angajat pe durata de viabilitate a postului/catedrei eliminați din concurs pentru fraudă sau tentativă de fraudă.</w:t>
      </w:r>
    </w:p>
    <w:p w14:paraId="4906379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(5) Candidaţii sunt informați de către asistenţii supraveghetori responsabili de săli, la intrarea în sala de examen, cu privire la prevederile metodologice şi procedurale referitoare la desfăşurarea probei scrise şi semnează procese-verbale care să ateste informarea.</w:t>
      </w:r>
    </w:p>
    <w:p w14:paraId="0E8FCF3D" w14:textId="1B3A1EAB"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(6) Asistenții supraveghetori </w:t>
      </w:r>
      <w:r w:rsidR="00D7021F" w:rsidRPr="00312558">
        <w:rPr>
          <w:color w:val="auto"/>
          <w:spacing w:val="-16"/>
          <w:sz w:val="22"/>
          <w:szCs w:val="22"/>
        </w:rPr>
        <w:t xml:space="preserve">sau membrii comisiei din centrul de concurs </w:t>
      </w:r>
      <w:r w:rsidRPr="00312558">
        <w:rPr>
          <w:color w:val="auto"/>
          <w:spacing w:val="-16"/>
          <w:sz w:val="22"/>
          <w:szCs w:val="22"/>
        </w:rPr>
        <w:t>care furnizează soluţii ale subiectelor de examen, falsifică lucrări, tolerează acţiuni sau intenţii de fraudă ale candidaţilor ori manifestă neglijenţă în îndeplinirea atribuţiilor răspund disciplinar, în conformitate cu prevederile art. 210-212 din Legea nr. 198/2023, cu modificările şi completările ulterioare, civil sau penal, după caz.</w:t>
      </w:r>
    </w:p>
    <w:p w14:paraId="3E0E04C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Procedura specifică de desfăşurare a probei scrise şi de sigilare şi securizare a lucrărilor scrise se stabileşte de Comisia naţională de monitorizare a concursului şi se comunică </w:t>
      </w:r>
      <w:r w:rsidRPr="00312558">
        <w:rPr>
          <w:rFonts w:eastAsia="Times New Roman"/>
          <w:color w:val="auto"/>
          <w:spacing w:val="-16"/>
          <w:sz w:val="22"/>
          <w:szCs w:val="22"/>
          <w:lang w:eastAsia="ro-RO"/>
        </w:rPr>
        <w:t>ISJ/ISMB</w:t>
      </w:r>
      <w:r w:rsidRPr="00312558">
        <w:rPr>
          <w:color w:val="auto"/>
          <w:spacing w:val="-16"/>
          <w:sz w:val="22"/>
          <w:szCs w:val="22"/>
        </w:rPr>
        <w:t xml:space="preserve">. </w:t>
      </w:r>
    </w:p>
    <w:p w14:paraId="3ADAAAF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(8) În scopul asigurării egalității de șanse, comisia judeţeană/a municipiului Bucureşti de organizare şi desfăşurare a concursului poate decide cu privire la adoptarea unor măsuri specifice de aplicare a prevederilor metodologice pentru candidaţii cu deficienţe, care depun în acest sens cereri motivate, însoţite de documente-suport, conform procedurii specifice prevăzute la alin. (7). Comisia naţională de monitorizare a concursului este informată cu privire la deciziile stabilite de comisia judeţeană/a municipiului Bucureşti de organizare şi desfăşurare a concursului pentru asigurarea egalităţii de şanse şi poate decide şi alte măsuri speciale, adaptate situaţiilor specifice. </w:t>
      </w:r>
    </w:p>
    <w:p w14:paraId="71DDFA61" w14:textId="77777777" w:rsidR="00AC6D15" w:rsidRPr="00312558" w:rsidRDefault="00AC6D15">
      <w:pPr>
        <w:pStyle w:val="Default"/>
        <w:jc w:val="center"/>
        <w:rPr>
          <w:b/>
          <w:bCs/>
          <w:color w:val="auto"/>
          <w:spacing w:val="-16"/>
          <w:sz w:val="22"/>
          <w:szCs w:val="22"/>
        </w:rPr>
      </w:pPr>
    </w:p>
    <w:p w14:paraId="6BDB58F7"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Secţiunea a 5-a</w:t>
      </w:r>
    </w:p>
    <w:p w14:paraId="58F0F424"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Repartizarea candidaţilor şi a cadrelor didactice pe posturile didactice/catedrele declarate vacante/rezervate în învăţământul preuniversitar</w:t>
      </w:r>
    </w:p>
    <w:p w14:paraId="2ED2DF06" w14:textId="77777777" w:rsidR="00AC6D15" w:rsidRPr="00312558" w:rsidRDefault="00AC6D15">
      <w:pPr>
        <w:pStyle w:val="Default"/>
        <w:jc w:val="center"/>
        <w:rPr>
          <w:color w:val="auto"/>
          <w:spacing w:val="-16"/>
          <w:sz w:val="22"/>
          <w:szCs w:val="22"/>
        </w:rPr>
      </w:pPr>
    </w:p>
    <w:p w14:paraId="6AC2A9C4" w14:textId="77777777" w:rsidR="00AC6D15" w:rsidRPr="00312558" w:rsidRDefault="002200D8">
      <w:pPr>
        <w:pStyle w:val="Default"/>
        <w:ind w:firstLine="567"/>
        <w:jc w:val="both"/>
        <w:rPr>
          <w:color w:val="auto"/>
          <w:spacing w:val="-16"/>
          <w:sz w:val="22"/>
          <w:szCs w:val="22"/>
        </w:rPr>
      </w:pPr>
      <w:bookmarkStart w:id="32" w:name="_Hlk181719331"/>
      <w:r w:rsidRPr="00312558">
        <w:rPr>
          <w:color w:val="auto"/>
          <w:spacing w:val="-16"/>
          <w:sz w:val="22"/>
          <w:szCs w:val="22"/>
        </w:rPr>
        <w:t xml:space="preserve">Art. 74 (1) Posturile didactice/catedrele vacante/rezervate publicate pentru concurs se repartizează în şedinţă de repartizare organizată de comisia judeţeană/a municipiului Bucureşti de organizare şi desfăşurare a concursului. </w:t>
      </w:r>
    </w:p>
    <w:p w14:paraId="48F7B412" w14:textId="69440CB2"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Repartizarea posturilor/catedrelor se realizează în ordinea descrescătoare a mediilor de repartizare obţinute la concurs, conform art. 64 alin. (8) şi (9), în limita numărului de posturi didactice/catedre vacante/rezervate din lista afişată pentru concurs, în condiţiile prezentei Metodologii. În cazul mediilor de repartizare egale obţinute la concurs se aplică prevederile art. 65. În cadrul şedinţelor de repartizare, </w:t>
      </w:r>
      <w:r w:rsidR="002A35A2" w:rsidRPr="00312558">
        <w:rPr>
          <w:color w:val="auto"/>
          <w:spacing w:val="-16"/>
          <w:sz w:val="22"/>
          <w:szCs w:val="22"/>
        </w:rPr>
        <w:t>opţiunea</w:t>
      </w:r>
      <w:r w:rsidRPr="00312558">
        <w:rPr>
          <w:color w:val="auto"/>
          <w:spacing w:val="-16"/>
          <w:sz w:val="22"/>
          <w:szCs w:val="22"/>
        </w:rPr>
        <w:t xml:space="preserve"> fiecărui candidat se exprimă în scris, conform cererii tip şi se consemnează în procesul verbal al şedinţei, cu certificare prin semnătura solicitantului sau împuternicitului, acesta din urmă prezentând procura notarială în original. După consemnarea în procesul verbal a opţiunii făcute, comisia de organizare şi desfăşurare a concursului eliberează adresa de repartizare pe postul didactic/catedra solicitat(ă). În cazul în care candidatul nu este prezent personal sau printr-un împuternicit la şedinţa de repartizare, cererea acestuia nu se soluţionează. </w:t>
      </w:r>
    </w:p>
    <w:p w14:paraId="61C3F7A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Repartizarea candidaţilor se realizează conform prezentei Metodologii, în ordine, astfel: </w:t>
      </w:r>
    </w:p>
    <w:p w14:paraId="36005E5E" w14:textId="369B02FD" w:rsidR="00AC6D15" w:rsidRPr="00312558" w:rsidRDefault="002200D8">
      <w:pPr>
        <w:pStyle w:val="Default"/>
        <w:numPr>
          <w:ilvl w:val="0"/>
          <w:numId w:val="57"/>
        </w:numPr>
        <w:tabs>
          <w:tab w:val="left" w:pos="851"/>
        </w:tabs>
        <w:ind w:left="0" w:firstLine="567"/>
        <w:jc w:val="both"/>
        <w:rPr>
          <w:color w:val="auto"/>
          <w:spacing w:val="-16"/>
          <w:sz w:val="22"/>
          <w:szCs w:val="22"/>
        </w:rPr>
      </w:pPr>
      <w:r w:rsidRPr="00312558">
        <w:rPr>
          <w:color w:val="auto"/>
          <w:spacing w:val="-16"/>
          <w:sz w:val="22"/>
          <w:szCs w:val="22"/>
        </w:rPr>
        <w:t xml:space="preserve">repartizarea candidaţilor care au obţinut media de repartizare minimum 7 (şapte), conform art. 64 alin. (8), la concursul naţional, </w:t>
      </w:r>
      <w:r w:rsidR="006E07E8" w:rsidRPr="00312558">
        <w:rPr>
          <w:color w:val="auto"/>
          <w:spacing w:val="-16"/>
          <w:sz w:val="22"/>
          <w:szCs w:val="22"/>
        </w:rPr>
        <w:t>sesiunea 2026</w:t>
      </w:r>
      <w:r w:rsidRPr="00312558">
        <w:rPr>
          <w:color w:val="auto"/>
          <w:spacing w:val="-16"/>
          <w:sz w:val="22"/>
          <w:szCs w:val="22"/>
        </w:rPr>
        <w:t xml:space="preserve">, indiferent de statutul acestora, pe posturi didactice/catedre vacante publicate pentru angajare pe perioadă nedeterminată din unitățile de învățământ preuniversitar de stat, la nivelul judeţului în care au susţinut proba practică sau inspecţia specială la clasă în profilul postului, indiferent de judeţul în care au susţinut proba scrisă, ierarhizați pe o listă unică, în ordinea descrescătoare a mediilor de repartizare, în condiţiile prezentei Metodologii; situaţiile excepţionale se soluţionează cu avizul Comisiei naţionale de monitorizare a concursului; </w:t>
      </w:r>
    </w:p>
    <w:p w14:paraId="4731056E" w14:textId="50CCC22D" w:rsidR="00AC6D15" w:rsidRPr="00312558" w:rsidRDefault="002200D8">
      <w:pPr>
        <w:pStyle w:val="Default"/>
        <w:numPr>
          <w:ilvl w:val="0"/>
          <w:numId w:val="57"/>
        </w:numPr>
        <w:tabs>
          <w:tab w:val="left" w:pos="851"/>
        </w:tabs>
        <w:ind w:left="0" w:firstLine="567"/>
        <w:jc w:val="both"/>
        <w:rPr>
          <w:color w:val="auto"/>
          <w:spacing w:val="-16"/>
          <w:sz w:val="22"/>
          <w:szCs w:val="22"/>
        </w:rPr>
      </w:pPr>
      <w:r w:rsidRPr="00312558">
        <w:rPr>
          <w:color w:val="auto"/>
          <w:spacing w:val="-16"/>
          <w:sz w:val="22"/>
          <w:szCs w:val="22"/>
        </w:rPr>
        <w:t xml:space="preserve">repartizarea candidaţilor care au obţinut media de repartizare minimum 7 (şapte), conform art. 64 alin. (8), la concursul naţional, </w:t>
      </w:r>
      <w:r w:rsidR="006E07E8" w:rsidRPr="00312558">
        <w:rPr>
          <w:color w:val="auto"/>
          <w:spacing w:val="-16"/>
          <w:sz w:val="22"/>
          <w:szCs w:val="22"/>
        </w:rPr>
        <w:t>sesiunea 2026</w:t>
      </w:r>
      <w:r w:rsidRPr="00312558">
        <w:rPr>
          <w:color w:val="auto"/>
          <w:spacing w:val="-16"/>
          <w:sz w:val="22"/>
          <w:szCs w:val="22"/>
        </w:rPr>
        <w:t>, indiferent de statutul acestora, pe posturi didactice/catedre vacante publicate pentru angajare pe perioadă nedeterminată din unitățile de învățământ preuniversitar particular, la nivelul judeţului în care au susţinut proba practică sau inspecţia specială la clasă în profilul postului, indiferent de judeţul în care au susţinut proba scrisă;</w:t>
      </w:r>
    </w:p>
    <w:p w14:paraId="3EAA192A" w14:textId="77777777" w:rsidR="00AC6D15" w:rsidRPr="00312558" w:rsidRDefault="002200D8">
      <w:pPr>
        <w:pStyle w:val="Default"/>
        <w:numPr>
          <w:ilvl w:val="0"/>
          <w:numId w:val="57"/>
        </w:numPr>
        <w:tabs>
          <w:tab w:val="left" w:pos="851"/>
        </w:tabs>
        <w:ind w:left="0" w:firstLine="567"/>
        <w:jc w:val="both"/>
        <w:rPr>
          <w:color w:val="auto"/>
          <w:spacing w:val="-16"/>
          <w:sz w:val="22"/>
          <w:szCs w:val="22"/>
        </w:rPr>
      </w:pPr>
      <w:r w:rsidRPr="00312558">
        <w:rPr>
          <w:color w:val="auto"/>
          <w:spacing w:val="-16"/>
          <w:sz w:val="22"/>
          <w:szCs w:val="22"/>
        </w:rPr>
        <w:t xml:space="preserve">pentru completarea normei didactice de predare a cadrelor didactice titulare şi a cadrelor didactice debutante prevăzute la                                       art. 24 alin. (4) şi (6); </w:t>
      </w:r>
    </w:p>
    <w:p w14:paraId="1E942FAF" w14:textId="77777777" w:rsidR="00AC6D15" w:rsidRPr="00312558" w:rsidRDefault="002200D8">
      <w:pPr>
        <w:pStyle w:val="Default"/>
        <w:numPr>
          <w:ilvl w:val="0"/>
          <w:numId w:val="57"/>
        </w:numPr>
        <w:tabs>
          <w:tab w:val="left" w:pos="851"/>
        </w:tabs>
        <w:ind w:left="0" w:firstLine="567"/>
        <w:jc w:val="both"/>
        <w:rPr>
          <w:color w:val="auto"/>
          <w:spacing w:val="-16"/>
          <w:sz w:val="22"/>
          <w:szCs w:val="22"/>
        </w:rPr>
      </w:pPr>
      <w:r w:rsidRPr="00312558">
        <w:rPr>
          <w:color w:val="auto"/>
          <w:spacing w:val="-16"/>
          <w:sz w:val="22"/>
          <w:szCs w:val="22"/>
        </w:rPr>
        <w:t xml:space="preserve">prin transfer sau detaşare în interesul învăţământului pentru restrângere de activitate nesoluţionată a cadrelor didactice titulare aflate în restrângere de activitate; </w:t>
      </w:r>
    </w:p>
    <w:p w14:paraId="35F614BB" w14:textId="23697961" w:rsidR="00AC6D15" w:rsidRPr="00312558" w:rsidRDefault="002200D8">
      <w:pPr>
        <w:pStyle w:val="Default"/>
        <w:numPr>
          <w:ilvl w:val="0"/>
          <w:numId w:val="57"/>
        </w:numPr>
        <w:tabs>
          <w:tab w:val="left" w:pos="851"/>
        </w:tabs>
        <w:ind w:left="0" w:firstLine="567"/>
        <w:jc w:val="both"/>
        <w:rPr>
          <w:color w:val="auto"/>
          <w:spacing w:val="-16"/>
          <w:sz w:val="22"/>
          <w:szCs w:val="22"/>
        </w:rPr>
      </w:pPr>
      <w:r w:rsidRPr="00312558">
        <w:rPr>
          <w:color w:val="auto"/>
          <w:spacing w:val="-16"/>
          <w:sz w:val="22"/>
          <w:szCs w:val="22"/>
        </w:rPr>
        <w:t xml:space="preserve">repartizarea pe posturi didactice/catedre vacante indiferent de viabilitatea acestora, la nivelul judeţului în care au susţinut proba practică sau inspecţia specială la clasă în profilul postului, indiferent de judeţul în care au susţinut proba scrisă, a candidaţilor cu statut de cadre didactice titulare în învăţământul preuniversitar de stat sau particular autorizat/acreditat anterior înscrierii la concurs, cu păstrarea statutului de cadru didactic titular şi a cadrelor didactice debutante din învățământul preuniversitar de stat sau particular autorizat/acreditat prevăzute la art. 24 alin. (4) şi (6), care au promovat examenul național pentru obținerea definitivării în învățământ, </w:t>
      </w:r>
      <w:r w:rsidR="006E07E8" w:rsidRPr="00312558">
        <w:rPr>
          <w:color w:val="auto"/>
          <w:spacing w:val="-16"/>
          <w:sz w:val="22"/>
          <w:szCs w:val="22"/>
        </w:rPr>
        <w:t>sesiunea 2026</w:t>
      </w:r>
      <w:r w:rsidRPr="00312558">
        <w:rPr>
          <w:color w:val="auto"/>
          <w:spacing w:val="-16"/>
          <w:sz w:val="22"/>
          <w:szCs w:val="22"/>
        </w:rPr>
        <w:t xml:space="preserve">, şi au obţinut media de repartizare minimum 7 (şapte), conform art. 64 alin. (8), la concursul naţional, </w:t>
      </w:r>
      <w:r w:rsidR="006E07E8" w:rsidRPr="00312558">
        <w:rPr>
          <w:color w:val="auto"/>
          <w:spacing w:val="-16"/>
          <w:sz w:val="22"/>
          <w:szCs w:val="22"/>
        </w:rPr>
        <w:t>sesiunea 2026</w:t>
      </w:r>
      <w:r w:rsidRPr="00312558">
        <w:rPr>
          <w:color w:val="auto"/>
          <w:spacing w:val="-16"/>
          <w:sz w:val="22"/>
          <w:szCs w:val="22"/>
        </w:rPr>
        <w:t xml:space="preserve">, ierarhizați pe o listă unică, în ordinea descrescătoare a mediilor de repartizare; situaţiile excepţionale se soluţionează cu avizul Comisiei naţionale de monitorizare a concursului; </w:t>
      </w:r>
    </w:p>
    <w:p w14:paraId="3C8620B3" w14:textId="7419B421" w:rsidR="00AC6D15" w:rsidRPr="00312558" w:rsidRDefault="002200D8">
      <w:pPr>
        <w:pStyle w:val="Default"/>
        <w:numPr>
          <w:ilvl w:val="0"/>
          <w:numId w:val="57"/>
        </w:numPr>
        <w:tabs>
          <w:tab w:val="left" w:pos="851"/>
        </w:tabs>
        <w:ind w:left="0" w:firstLine="567"/>
        <w:jc w:val="both"/>
        <w:rPr>
          <w:color w:val="auto"/>
          <w:spacing w:val="-16"/>
          <w:sz w:val="22"/>
          <w:szCs w:val="22"/>
        </w:rPr>
      </w:pPr>
      <w:r w:rsidRPr="00312558">
        <w:rPr>
          <w:color w:val="auto"/>
          <w:spacing w:val="-16"/>
          <w:sz w:val="22"/>
          <w:szCs w:val="22"/>
        </w:rPr>
        <w:t xml:space="preserve">repartizarea cadrelor didactice angajate pe durata de viabilitate a postului/catedrei care au obţinut media de repartizare minimum                 7 (şapte), conform art. 64 alin. (8), la concursul naţional, </w:t>
      </w:r>
      <w:r w:rsidR="006E07E8" w:rsidRPr="00312558">
        <w:rPr>
          <w:color w:val="auto"/>
          <w:spacing w:val="-16"/>
          <w:sz w:val="22"/>
          <w:szCs w:val="22"/>
        </w:rPr>
        <w:t>sesiunea 2026</w:t>
      </w:r>
      <w:r w:rsidRPr="00312558">
        <w:rPr>
          <w:color w:val="auto"/>
          <w:spacing w:val="-16"/>
          <w:sz w:val="22"/>
          <w:szCs w:val="22"/>
        </w:rPr>
        <w:t xml:space="preserve">, pe posturile didactice/catedrele pe care sunt angajate, conform art. 64                        alin. (13). </w:t>
      </w:r>
    </w:p>
    <w:bookmarkEnd w:id="32"/>
    <w:p w14:paraId="00A159E8" w14:textId="062629B8"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În etapele de repartizare prevăzute la alin. (3) lit. a), b) și e) pot fi repartizate şi catedre vacante incomplete. Dacă un candidat/cadru didactic optează pentru repartizarea pe catedre vacante incomplete, atunci acesta îşi constituie o catedră completă din 2-3 catedre vacante incomplete, cu cel mult </w:t>
      </w:r>
      <w:r w:rsidR="00DF2FF0" w:rsidRPr="00312558">
        <w:rPr>
          <w:color w:val="auto"/>
          <w:spacing w:val="-16"/>
          <w:sz w:val="22"/>
          <w:szCs w:val="22"/>
        </w:rPr>
        <w:t>5</w:t>
      </w:r>
      <w:r w:rsidRPr="00312558">
        <w:rPr>
          <w:color w:val="auto"/>
          <w:spacing w:val="-16"/>
          <w:sz w:val="22"/>
          <w:szCs w:val="22"/>
        </w:rPr>
        <w:t xml:space="preserve"> (</w:t>
      </w:r>
      <w:r w:rsidR="00DF2FF0" w:rsidRPr="00312558">
        <w:rPr>
          <w:color w:val="auto"/>
          <w:spacing w:val="-16"/>
          <w:sz w:val="22"/>
          <w:szCs w:val="22"/>
        </w:rPr>
        <w:t>cinci</w:t>
      </w:r>
      <w:r w:rsidRPr="00312558">
        <w:rPr>
          <w:color w:val="auto"/>
          <w:spacing w:val="-16"/>
          <w:sz w:val="22"/>
          <w:szCs w:val="22"/>
        </w:rPr>
        <w:t xml:space="preserve">) ore opţionale, fără a depăși </w:t>
      </w:r>
      <w:r w:rsidR="00A61B58" w:rsidRPr="00312558">
        <w:rPr>
          <w:color w:val="auto"/>
          <w:spacing w:val="-16"/>
          <w:sz w:val="22"/>
          <w:szCs w:val="22"/>
        </w:rPr>
        <w:t>numărul de ore/săptămână prevăzut la art</w:t>
      </w:r>
      <w:r w:rsidRPr="00312558">
        <w:rPr>
          <w:color w:val="auto"/>
          <w:spacing w:val="-16"/>
          <w:sz w:val="22"/>
          <w:szCs w:val="22"/>
        </w:rPr>
        <w:t xml:space="preserve">. </w:t>
      </w:r>
      <w:r w:rsidR="00A61B58" w:rsidRPr="00312558">
        <w:rPr>
          <w:color w:val="auto"/>
          <w:spacing w:val="-16"/>
          <w:sz w:val="22"/>
          <w:szCs w:val="22"/>
        </w:rPr>
        <w:t>LVIII lit. a), b), d), f) din Legea nr. 141/2025, cu modificările și completările ulterioare, necesar constituirii unei norme didactice de predare complete.</w:t>
      </w:r>
    </w:p>
    <w:p w14:paraId="4902DBD1" w14:textId="25FCB53E" w:rsidR="00AC6D15" w:rsidRPr="00312558" w:rsidRDefault="002200D8">
      <w:pPr>
        <w:pStyle w:val="Default"/>
        <w:ind w:firstLine="567"/>
        <w:jc w:val="both"/>
        <w:rPr>
          <w:color w:val="auto"/>
          <w:spacing w:val="-16"/>
          <w:sz w:val="22"/>
          <w:szCs w:val="22"/>
        </w:rPr>
      </w:pPr>
      <w:r w:rsidRPr="00312558">
        <w:rPr>
          <w:color w:val="auto"/>
          <w:spacing w:val="-16"/>
          <w:sz w:val="22"/>
          <w:szCs w:val="22"/>
        </w:rPr>
        <w:t>(5) În situaţia în care candidaţii care nu sunt titulari, repartizaţi pe posturi didactice/catedre vacante/rezervate, renunţă la opţiunea făcută sau nu se prezintă la posturile didactice/catedrele pe care au fost repartizaţi, se mai pot prezenta la o altă repartizare înainte de atribuirea orelor în regim de plata cu ora, conform Calendarului. Situaţiile excepţionale se soluţionează cu avizul Ministerului Educației</w:t>
      </w:r>
      <w:r w:rsidR="006732DF" w:rsidRPr="00312558">
        <w:rPr>
          <w:color w:val="auto"/>
          <w:spacing w:val="-16"/>
          <w:sz w:val="22"/>
          <w:szCs w:val="22"/>
        </w:rPr>
        <w:t xml:space="preserve"> şi Cercetării</w:t>
      </w:r>
      <w:r w:rsidRPr="00312558">
        <w:rPr>
          <w:color w:val="auto"/>
          <w:spacing w:val="-16"/>
          <w:sz w:val="22"/>
          <w:szCs w:val="22"/>
        </w:rPr>
        <w:t xml:space="preserve">. </w:t>
      </w:r>
    </w:p>
    <w:p w14:paraId="0DB7C62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(6) Pentru ocuparea posturilor didactice/catedrelor publicate pentru concurs care necesită probă practică/orală, candidaţii trebuie să fi promovat această probă. Pentru ocuparea posturilor didactice/catedrelor publicate pentru concurs care necesită atestate/avize suplimentare, candidaţii trebuie să posede atestatele/avizele necesare, anexate la cererea de înscriere în perioadele de înscriere/validare a înscrierii, conform Calendarului. Excepție fac situaţiile prevăzute la art. 4 alin. (3).</w:t>
      </w:r>
    </w:p>
    <w:p w14:paraId="5E39BAA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(7) În condiţiile art. 67 alin. (5), repartizarea candidaţilor se realizează în baza datelor existente în sistemul informatizat.</w:t>
      </w:r>
    </w:p>
    <w:p w14:paraId="67BB905B" w14:textId="4DC1CB89"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Art. 75 (1) În baza situaţiei privind repartizarea candidaţilor, transmisă la </w:t>
      </w:r>
      <w:r w:rsidRPr="00312558">
        <w:rPr>
          <w:rFonts w:eastAsia="Times New Roman"/>
          <w:color w:val="auto"/>
          <w:spacing w:val="-16"/>
          <w:sz w:val="22"/>
          <w:szCs w:val="22"/>
          <w:lang w:eastAsia="ro-RO"/>
        </w:rPr>
        <w:t>ISJ/ISMB</w:t>
      </w:r>
      <w:r w:rsidRPr="00312558">
        <w:rPr>
          <w:color w:val="auto"/>
          <w:spacing w:val="-16"/>
          <w:sz w:val="22"/>
          <w:szCs w:val="22"/>
        </w:rPr>
        <w:t xml:space="preserve"> de către comisia judeţeană/a municipiului Bucureşti de organizare şi desfăşurare a concursului, conform anexei nr. 13, inspectorul şcolar general al </w:t>
      </w:r>
      <w:r w:rsidRPr="00312558">
        <w:rPr>
          <w:rFonts w:eastAsia="Times New Roman"/>
          <w:color w:val="auto"/>
          <w:spacing w:val="-16"/>
          <w:sz w:val="22"/>
          <w:szCs w:val="22"/>
          <w:lang w:eastAsia="ro-RO"/>
        </w:rPr>
        <w:t>ISJ/ISMB</w:t>
      </w:r>
      <w:r w:rsidRPr="00312558">
        <w:rPr>
          <w:color w:val="auto"/>
          <w:spacing w:val="-16"/>
          <w:sz w:val="22"/>
          <w:szCs w:val="22"/>
        </w:rPr>
        <w:t xml:space="preserve"> emite decizia de repartizare, începând cu data de </w:t>
      </w:r>
      <w:r w:rsidR="003C3E58" w:rsidRPr="00312558">
        <w:rPr>
          <w:color w:val="auto"/>
          <w:spacing w:val="-16"/>
          <w:sz w:val="22"/>
          <w:szCs w:val="22"/>
        </w:rPr>
        <w:t>1 septembrie 2026</w:t>
      </w:r>
      <w:r w:rsidRPr="00312558">
        <w:rPr>
          <w:color w:val="auto"/>
          <w:spacing w:val="-16"/>
          <w:sz w:val="22"/>
          <w:szCs w:val="22"/>
        </w:rPr>
        <w:t xml:space="preserve">.  </w:t>
      </w:r>
    </w:p>
    <w:p w14:paraId="219DE986" w14:textId="024134DD"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În baza deciziei de repartizare emise de inspectorul şcolar general al </w:t>
      </w:r>
      <w:r w:rsidRPr="00312558">
        <w:rPr>
          <w:rFonts w:eastAsia="Times New Roman"/>
          <w:color w:val="auto"/>
          <w:spacing w:val="-16"/>
          <w:sz w:val="22"/>
          <w:szCs w:val="22"/>
          <w:lang w:eastAsia="ro-RO"/>
        </w:rPr>
        <w:t>ISJ/ISMB</w:t>
      </w:r>
      <w:r w:rsidRPr="00312558">
        <w:rPr>
          <w:color w:val="auto"/>
          <w:spacing w:val="-16"/>
          <w:sz w:val="22"/>
          <w:szCs w:val="22"/>
        </w:rPr>
        <w:t xml:space="preserve">, directorul unităţii de învăţământ încheie cu candidaţii repartizaţi contracte individuale de muncă pe perioadă nedeterminată sau determinată, după caz, începând cu data de </w:t>
      </w:r>
      <w:r w:rsidR="003C3E58" w:rsidRPr="00312558">
        <w:rPr>
          <w:color w:val="auto"/>
          <w:spacing w:val="-16"/>
          <w:sz w:val="22"/>
          <w:szCs w:val="22"/>
        </w:rPr>
        <w:t>1 septembrie 2026</w:t>
      </w:r>
      <w:r w:rsidRPr="00312558">
        <w:rPr>
          <w:color w:val="auto"/>
          <w:spacing w:val="-16"/>
          <w:sz w:val="22"/>
          <w:szCs w:val="22"/>
        </w:rPr>
        <w:t xml:space="preserve">, după cum urmează: </w:t>
      </w:r>
    </w:p>
    <w:p w14:paraId="421473D3" w14:textId="1A86FF58" w:rsidR="00AC6D15" w:rsidRPr="00312558" w:rsidRDefault="002200D8">
      <w:pPr>
        <w:pStyle w:val="Default"/>
        <w:numPr>
          <w:ilvl w:val="0"/>
          <w:numId w:val="58"/>
        </w:numPr>
        <w:tabs>
          <w:tab w:val="left" w:pos="851"/>
        </w:tabs>
        <w:ind w:left="0" w:firstLine="567"/>
        <w:jc w:val="both"/>
        <w:rPr>
          <w:color w:val="auto"/>
          <w:spacing w:val="-16"/>
          <w:sz w:val="22"/>
          <w:szCs w:val="22"/>
        </w:rPr>
      </w:pPr>
      <w:r w:rsidRPr="00312558">
        <w:rPr>
          <w:color w:val="auto"/>
          <w:spacing w:val="-16"/>
          <w:sz w:val="22"/>
          <w:szCs w:val="22"/>
        </w:rPr>
        <w:t xml:space="preserve">contract individual de muncă pe perioadă nedeterminată, pentru candidaţii repartizaţi pe posturi didactice/catedre vacante pentru angajare pe perioadă nedeterminată care au dobândit definitivarea în învăţământ sau care au promovat examenul naţional de definitivare în învăţământ, </w:t>
      </w:r>
      <w:r w:rsidR="006E07E8" w:rsidRPr="00312558">
        <w:rPr>
          <w:color w:val="auto"/>
          <w:spacing w:val="-16"/>
          <w:sz w:val="22"/>
          <w:szCs w:val="22"/>
        </w:rPr>
        <w:t>sesiunea 2026</w:t>
      </w:r>
      <w:r w:rsidRPr="00312558">
        <w:rPr>
          <w:color w:val="auto"/>
          <w:spacing w:val="-16"/>
          <w:sz w:val="22"/>
          <w:szCs w:val="22"/>
        </w:rPr>
        <w:t>, pentru candidaţii cu statut de cadre didactice titulare în învăţământul preuniversitar sau cu statut de cadre didactice angajate pe durata de viabilitate a postului/catedrei, anterior înscrierii la concurs, repartizaţi conform prevederilor art. 74 alin. (3) lit. a), e)</w:t>
      </w:r>
      <w:r w:rsidR="002B1F66" w:rsidRPr="00312558">
        <w:rPr>
          <w:color w:val="auto"/>
          <w:spacing w:val="-16"/>
          <w:sz w:val="22"/>
          <w:szCs w:val="22"/>
        </w:rPr>
        <w:t xml:space="preserve"> sau</w:t>
      </w:r>
      <w:r w:rsidRPr="00312558">
        <w:rPr>
          <w:color w:val="auto"/>
          <w:spacing w:val="-16"/>
          <w:sz w:val="22"/>
          <w:szCs w:val="22"/>
        </w:rPr>
        <w:t xml:space="preserve"> f);</w:t>
      </w:r>
    </w:p>
    <w:p w14:paraId="25AC3DB2" w14:textId="77777777" w:rsidR="00AC6D15" w:rsidRPr="00312558" w:rsidRDefault="002200D8">
      <w:pPr>
        <w:pStyle w:val="Default"/>
        <w:numPr>
          <w:ilvl w:val="0"/>
          <w:numId w:val="58"/>
        </w:numPr>
        <w:tabs>
          <w:tab w:val="left" w:pos="851"/>
        </w:tabs>
        <w:ind w:left="0" w:firstLine="567"/>
        <w:jc w:val="both"/>
        <w:rPr>
          <w:color w:val="auto"/>
          <w:spacing w:val="-16"/>
          <w:sz w:val="22"/>
          <w:szCs w:val="22"/>
        </w:rPr>
      </w:pPr>
      <w:r w:rsidRPr="00312558">
        <w:rPr>
          <w:color w:val="auto"/>
          <w:spacing w:val="-16"/>
          <w:sz w:val="22"/>
          <w:szCs w:val="22"/>
        </w:rPr>
        <w:t xml:space="preserve">contract individual de muncă pe perioadă determinată, pentru candidaţii repartizaţi pe posturi didactice/catedre vacante/rezervate şi care nu au dobândit definitivarea în învăţământ, indiferent de statutul postului pe care au fost repartizaţi; </w:t>
      </w:r>
    </w:p>
    <w:p w14:paraId="5BC7998C" w14:textId="77777777" w:rsidR="00AC6D15" w:rsidRPr="00312558" w:rsidRDefault="002200D8">
      <w:pPr>
        <w:pStyle w:val="Default"/>
        <w:numPr>
          <w:ilvl w:val="0"/>
          <w:numId w:val="58"/>
        </w:numPr>
        <w:tabs>
          <w:tab w:val="left" w:pos="851"/>
        </w:tabs>
        <w:ind w:left="0" w:firstLine="567"/>
        <w:jc w:val="both"/>
        <w:rPr>
          <w:color w:val="auto"/>
          <w:spacing w:val="-16"/>
          <w:sz w:val="22"/>
          <w:szCs w:val="22"/>
        </w:rPr>
      </w:pPr>
      <w:r w:rsidRPr="00312558">
        <w:rPr>
          <w:color w:val="auto"/>
          <w:spacing w:val="-16"/>
          <w:sz w:val="22"/>
          <w:szCs w:val="22"/>
        </w:rPr>
        <w:t xml:space="preserve">contract individual de muncă pe perioadă determinată pentru candidaţii repartizaţi pe posturi vacante/rezervate pentru angajare pe perioadă determinată. </w:t>
      </w:r>
    </w:p>
    <w:p w14:paraId="135A7F6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Pentru candidaţii debutanţi, repartizaţi pe posturi didactice/catedre vacante publicate pentru angajare pe perioadă nedeterminată, consiliul/consiliile de administraţie al/ale unităţii/unităţilor de învăţământ la care au fost repartizaţi modifică durata contractului individual de muncă din perioadă determinată în perioadă nedeterminată, după promovarea examenului pentru obţinerea definitivării în învăţământ, în situaţia în care, până în anul 2028, acești candidaţi promovează acest examen. </w:t>
      </w:r>
    </w:p>
    <w:p w14:paraId="11D7643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(4) Candidaţii repartizaţi au obligaţia de a se prezenta la post/catedră până cel târziu la data de 28 august 2025, în vederea încheierii contractului individual de muncă. În cazul neprezentării la post în termen de maximum 3 (trei) zile lucrătoare, de la data de 28 august 2025, pentru încheierea contractului individual de muncă, se revocă repartizarea. Sunt exceptate situaţiile de neprezentare la post din motive neimputabile candidaţilor: motive medicale, calamități naturale etc., care pot fi justificate cu documente.</w:t>
      </w:r>
    </w:p>
    <w:p w14:paraId="0F2BA5B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76 În învăţământul preuniversitar particular, angajarea pe post a personalului didactic de predare în baza rezultatelor obținute la  concursul național se realizează de către conducerea unităţii de învăţământ, pe baza deciziei de repartizare semnate de inspectorul şcolar general al ISJ/ISMB.</w:t>
      </w:r>
    </w:p>
    <w:p w14:paraId="1880FEE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77 (1) Directorul unităţii de învăţământ transmite ISJ/ISMB lista posturilor didactice/catedrelor rămase vacante/rezervate şi lista candidaţilor care s-au prezentat la post pentru încheierea contractului individual de muncă, conform anexei nr. 13. </w:t>
      </w:r>
    </w:p>
    <w:p w14:paraId="27BF97D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Candidaţii rămași nerepartizați se repartizează, în ședințele de repartizare organizate ulterior, la nivel judeţean/al municipiului Bucureşti, conform prevederilor prezentei Metodologii.</w:t>
      </w:r>
    </w:p>
    <w:p w14:paraId="7C310E95" w14:textId="12B303A4"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Posturile didactice/catedrele vacante/rezervate rămase neocupate, după operațiunile prevăzute la art. 74, se ocupă în etapele ulterioare ale mobilităţii personalului didactic de predare, în condiţiile prezentei Metodologii. </w:t>
      </w:r>
    </w:p>
    <w:p w14:paraId="7C1D5B82" w14:textId="77777777" w:rsidR="00CB0911" w:rsidRPr="00312558" w:rsidRDefault="00CB0911">
      <w:pPr>
        <w:pStyle w:val="Default"/>
        <w:ind w:firstLine="567"/>
        <w:jc w:val="both"/>
        <w:rPr>
          <w:color w:val="auto"/>
          <w:spacing w:val="-16"/>
          <w:sz w:val="22"/>
          <w:szCs w:val="22"/>
        </w:rPr>
      </w:pPr>
    </w:p>
    <w:p w14:paraId="01097786"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Secţiunea a 6-a</w:t>
      </w:r>
    </w:p>
    <w:p w14:paraId="633AF9DD"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Dispoziţii finale privind organizarea şi desfăşurarea concursului</w:t>
      </w:r>
    </w:p>
    <w:p w14:paraId="6890773D" w14:textId="77777777" w:rsidR="00AC6D15" w:rsidRPr="00312558" w:rsidRDefault="00AC6D15">
      <w:pPr>
        <w:pStyle w:val="Default"/>
        <w:jc w:val="center"/>
        <w:rPr>
          <w:color w:val="auto"/>
          <w:spacing w:val="-16"/>
          <w:sz w:val="22"/>
          <w:szCs w:val="22"/>
        </w:rPr>
      </w:pPr>
    </w:p>
    <w:p w14:paraId="093B504E" w14:textId="15FD56D6" w:rsidR="00AC6D15" w:rsidRPr="00312558" w:rsidRDefault="002200D8">
      <w:pPr>
        <w:pStyle w:val="Default"/>
        <w:ind w:firstLine="567"/>
        <w:jc w:val="both"/>
        <w:rPr>
          <w:color w:val="auto"/>
          <w:spacing w:val="-16"/>
          <w:sz w:val="22"/>
          <w:szCs w:val="22"/>
        </w:rPr>
      </w:pPr>
      <w:r w:rsidRPr="00312558">
        <w:rPr>
          <w:color w:val="auto"/>
          <w:spacing w:val="-16"/>
          <w:sz w:val="22"/>
          <w:szCs w:val="22"/>
        </w:rPr>
        <w:t>Art. 78 Cheltuielile pentru lucrările concursului naţional de ocupare a posturilor didactice/catedrelor vacante/rezervate în învăţământul preuniversitar se asigură de la bugetul de stat, prin bugetul Ministerului Educației</w:t>
      </w:r>
      <w:r w:rsidR="006732DF" w:rsidRPr="00312558">
        <w:rPr>
          <w:color w:val="auto"/>
          <w:spacing w:val="-16"/>
          <w:sz w:val="22"/>
          <w:szCs w:val="22"/>
        </w:rPr>
        <w:t xml:space="preserve"> şi Cercetării</w:t>
      </w:r>
      <w:r w:rsidRPr="00312558">
        <w:rPr>
          <w:color w:val="auto"/>
          <w:spacing w:val="-16"/>
          <w:sz w:val="22"/>
          <w:szCs w:val="22"/>
        </w:rPr>
        <w:t xml:space="preserve">, conform art. 144 alin. (1) lit. e) din Legea nr. 198/2023, cu modificările şi completările ulterioare. Salarizarea cadrelor didactice care fac parte din comisiile de concurs se realizează conform prevederilor legale în vigoare. </w:t>
      </w:r>
    </w:p>
    <w:p w14:paraId="43847E7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79 (1) Membrii comisiilor de organizare şi desfăşurare a concursului, ai comisiilor de organizare şi desfăşurare a probelor practice/orale sau a inspecţiei speciale la clasă, ai comisiilor de evaluare a lucrărilor şi ai comisiilor de soluţionare a contestaţiilor nu pot avea în rândul candidaţilor rude sau afini până la gradul IV inclusiv. Membrii comisiilor semnează, în acest sens, câte o declaraţie pe proprie răspundere. Declaraţiile sunt predate preşedintelui comisiei şi se păstrează la </w:t>
      </w:r>
      <w:r w:rsidRPr="00312558">
        <w:rPr>
          <w:rFonts w:eastAsia="Times New Roman"/>
          <w:color w:val="auto"/>
          <w:spacing w:val="-16"/>
          <w:sz w:val="22"/>
          <w:szCs w:val="22"/>
          <w:lang w:eastAsia="ro-RO"/>
        </w:rPr>
        <w:t>ISJ/ISMB</w:t>
      </w:r>
      <w:r w:rsidRPr="00312558">
        <w:rPr>
          <w:color w:val="auto"/>
          <w:spacing w:val="-16"/>
          <w:sz w:val="22"/>
          <w:szCs w:val="22"/>
        </w:rPr>
        <w:t xml:space="preserve">. </w:t>
      </w:r>
    </w:p>
    <w:p w14:paraId="4CF3F1D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La organizarea şi desfăşurarea concursului nu pot participa persoanele care concurează sau care au în rândul candidaţilor rude sau afini până la gradul IV inclusiv. </w:t>
      </w:r>
    </w:p>
    <w:p w14:paraId="4592C7A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Preşedinţii comisiilor judeţene/a municipiului Bucureşti de organizare şi desfăşurare a concursului, ai comisiilor de evaluare a lucrărilor şi ai comisiilor de soluţionare a contestaţiilor, precum şi directorii unităţilor de învăţământ sunt direct răspunzători de respectarea prezentei Metodologii, de corectitudinea desfăşurării concursului naţional pentru ocuparea posturilor didactice/catedrelor vacante/rezervate în învăţământul preuniversitar şi de ocuparea posturilor didactice/catedrelor de către candidaţii cu studii corespunzătoare postului/catedrei, conform prevederilor legale în vigoare. </w:t>
      </w:r>
    </w:p>
    <w:p w14:paraId="2B027B7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80 Nerespectarea Procedurii specifice de desfăşurare a probei scrise şi de sigilare şi securizare a lucrărilor scrise, înscrierea numelui candidaţilor sau a altor nume proprii care nu au legătură cu cerinţele subiectului în afara spațiului care se sigilează, precum şi orice alte semne distinctive pe foile tipizate, destinate lucrărilor scrise, determină anularea lucrărilor scrise.</w:t>
      </w:r>
    </w:p>
    <w:p w14:paraId="194701E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81 (1) Lucrările scrise şi borderourile de corectare se păstrează în arhiva unităţilor de învăţământ în care s-au organizat centre de concurs/evaluare şi soluţionare a contestaţiilor timp de minimum </w:t>
      </w:r>
      <w:r w:rsidRPr="00312558">
        <w:rPr>
          <w:rFonts w:eastAsia="Times New Roman"/>
          <w:color w:val="auto"/>
          <w:spacing w:val="-16"/>
          <w:sz w:val="22"/>
          <w:szCs w:val="22"/>
          <w:lang w:eastAsia="ro-RO"/>
        </w:rPr>
        <w:t>3 (trei) ani</w:t>
      </w:r>
      <w:r w:rsidRPr="00312558">
        <w:rPr>
          <w:color w:val="auto"/>
          <w:spacing w:val="-16"/>
          <w:sz w:val="22"/>
          <w:szCs w:val="22"/>
        </w:rPr>
        <w:t xml:space="preserve">, iar celelalte documente conform normativelor în vigoare. </w:t>
      </w:r>
    </w:p>
    <w:p w14:paraId="5421094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Dosarele de înscriere ale candidaţilor se păstrează în arhiva </w:t>
      </w:r>
      <w:r w:rsidRPr="00312558">
        <w:rPr>
          <w:rFonts w:eastAsia="Times New Roman"/>
          <w:color w:val="auto"/>
          <w:spacing w:val="-16"/>
          <w:sz w:val="22"/>
          <w:szCs w:val="22"/>
          <w:lang w:eastAsia="ro-RO"/>
        </w:rPr>
        <w:t>ISJ/ISMB</w:t>
      </w:r>
      <w:r w:rsidRPr="00312558">
        <w:rPr>
          <w:color w:val="auto"/>
          <w:spacing w:val="-16"/>
          <w:sz w:val="22"/>
          <w:szCs w:val="22"/>
        </w:rPr>
        <w:t xml:space="preserve"> timp de minimum 6 (şase) ani.</w:t>
      </w:r>
    </w:p>
    <w:p w14:paraId="15F6D05C" w14:textId="77777777" w:rsidR="00D15523" w:rsidRPr="00312558" w:rsidRDefault="00D15523">
      <w:pPr>
        <w:spacing w:after="0" w:line="240" w:lineRule="auto"/>
        <w:contextualSpacing/>
        <w:jc w:val="center"/>
        <w:outlineLvl w:val="1"/>
        <w:rPr>
          <w:rFonts w:ascii="Times New Roman" w:eastAsia="Times New Roman" w:hAnsi="Times New Roman"/>
          <w:b/>
          <w:bCs/>
          <w:spacing w:val="-16"/>
          <w:lang w:eastAsia="ro-RO"/>
        </w:rPr>
      </w:pPr>
    </w:p>
    <w:p w14:paraId="09645BA9" w14:textId="77777777" w:rsidR="00D15523" w:rsidRPr="00312558" w:rsidRDefault="00D15523">
      <w:pPr>
        <w:spacing w:after="0" w:line="240" w:lineRule="auto"/>
        <w:contextualSpacing/>
        <w:jc w:val="center"/>
        <w:outlineLvl w:val="1"/>
        <w:rPr>
          <w:rFonts w:ascii="Times New Roman" w:eastAsia="Times New Roman" w:hAnsi="Times New Roman"/>
          <w:b/>
          <w:bCs/>
          <w:spacing w:val="-16"/>
          <w:lang w:eastAsia="ro-RO"/>
        </w:rPr>
      </w:pPr>
    </w:p>
    <w:p w14:paraId="79165B18" w14:textId="77777777" w:rsidR="00D15523" w:rsidRPr="00312558" w:rsidRDefault="00D15523">
      <w:pPr>
        <w:spacing w:after="0" w:line="240" w:lineRule="auto"/>
        <w:contextualSpacing/>
        <w:jc w:val="center"/>
        <w:outlineLvl w:val="1"/>
        <w:rPr>
          <w:rFonts w:ascii="Times New Roman" w:eastAsia="Times New Roman" w:hAnsi="Times New Roman"/>
          <w:b/>
          <w:bCs/>
          <w:spacing w:val="-16"/>
          <w:lang w:eastAsia="ro-RO"/>
        </w:rPr>
      </w:pPr>
    </w:p>
    <w:p w14:paraId="5E982516" w14:textId="77777777" w:rsidR="00D15523" w:rsidRPr="00312558" w:rsidRDefault="00D15523">
      <w:pPr>
        <w:spacing w:after="0" w:line="240" w:lineRule="auto"/>
        <w:contextualSpacing/>
        <w:jc w:val="center"/>
        <w:outlineLvl w:val="1"/>
        <w:rPr>
          <w:rFonts w:ascii="Times New Roman" w:eastAsia="Times New Roman" w:hAnsi="Times New Roman"/>
          <w:b/>
          <w:bCs/>
          <w:spacing w:val="-16"/>
          <w:lang w:eastAsia="ro-RO"/>
        </w:rPr>
      </w:pPr>
    </w:p>
    <w:p w14:paraId="092E9C7A" w14:textId="77777777" w:rsidR="00D15523" w:rsidRPr="00312558" w:rsidRDefault="00D15523">
      <w:pPr>
        <w:spacing w:after="0" w:line="240" w:lineRule="auto"/>
        <w:contextualSpacing/>
        <w:jc w:val="center"/>
        <w:outlineLvl w:val="1"/>
        <w:rPr>
          <w:rFonts w:ascii="Times New Roman" w:eastAsia="Times New Roman" w:hAnsi="Times New Roman"/>
          <w:b/>
          <w:bCs/>
          <w:spacing w:val="-16"/>
          <w:lang w:eastAsia="ro-RO"/>
        </w:rPr>
      </w:pPr>
    </w:p>
    <w:p w14:paraId="1E3CC88D" w14:textId="0DD39603"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lastRenderedPageBreak/>
        <w:t>Capitolul X</w:t>
      </w:r>
    </w:p>
    <w:p w14:paraId="1CE69188" w14:textId="77777777"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 xml:space="preserve">Stabilirea personalului didactic de predare pensionat, care a avut calitatea de personal didactic de predare titular </w:t>
      </w:r>
    </w:p>
    <w:p w14:paraId="5469CCBF" w14:textId="36DFE870"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în învăţământul preuniversitar şi se reîncadrează în funcţia de personal didactic de predare,</w:t>
      </w:r>
      <w:r w:rsidRPr="00312558">
        <w:rPr>
          <w:rFonts w:ascii="Times New Roman" w:hAnsi="Times New Roman"/>
          <w:i/>
          <w:iCs/>
          <w:spacing w:val="-16"/>
        </w:rPr>
        <w:t xml:space="preserve"> </w:t>
      </w:r>
      <w:r w:rsidRPr="00312558">
        <w:rPr>
          <w:rFonts w:ascii="Times New Roman" w:eastAsia="Times New Roman" w:hAnsi="Times New Roman"/>
          <w:b/>
          <w:bCs/>
          <w:spacing w:val="-16"/>
          <w:lang w:eastAsia="ro-RO"/>
        </w:rPr>
        <w:t xml:space="preserve">în anul şcolar </w:t>
      </w:r>
      <w:r w:rsidR="006E07E8" w:rsidRPr="00312558">
        <w:rPr>
          <w:rFonts w:ascii="Times New Roman" w:eastAsia="Times New Roman" w:hAnsi="Times New Roman"/>
          <w:b/>
          <w:bCs/>
          <w:spacing w:val="-16"/>
          <w:lang w:eastAsia="ro-RO"/>
        </w:rPr>
        <w:t>2026-2027</w:t>
      </w:r>
      <w:r w:rsidRPr="00312558">
        <w:rPr>
          <w:rFonts w:ascii="Times New Roman" w:eastAsia="Times New Roman" w:hAnsi="Times New Roman"/>
          <w:b/>
          <w:bCs/>
          <w:spacing w:val="-16"/>
          <w:lang w:eastAsia="ro-RO"/>
        </w:rPr>
        <w:t xml:space="preserve">, </w:t>
      </w:r>
    </w:p>
    <w:p w14:paraId="79E09A05" w14:textId="77777777" w:rsidR="00AC6D15" w:rsidRPr="00312558" w:rsidRDefault="002200D8">
      <w:pPr>
        <w:spacing w:after="0" w:line="240" w:lineRule="auto"/>
        <w:contextualSpacing/>
        <w:jc w:val="center"/>
        <w:outlineLvl w:val="1"/>
        <w:rPr>
          <w:rFonts w:ascii="Times New Roman" w:eastAsia="Times New Roman" w:hAnsi="Times New Roman"/>
          <w:b/>
          <w:bCs/>
          <w:spacing w:val="-16"/>
          <w:lang w:eastAsia="ro-RO"/>
        </w:rPr>
      </w:pPr>
      <w:r w:rsidRPr="00312558">
        <w:rPr>
          <w:rFonts w:ascii="Times New Roman" w:eastAsia="Times New Roman" w:hAnsi="Times New Roman"/>
          <w:b/>
          <w:bCs/>
          <w:spacing w:val="-16"/>
          <w:lang w:eastAsia="ro-RO"/>
        </w:rPr>
        <w:t>sub condiția suspendării pensiei pe durata reîncadrării</w:t>
      </w:r>
    </w:p>
    <w:p w14:paraId="38819B77" w14:textId="77777777" w:rsidR="00AC6D15" w:rsidRPr="00312558" w:rsidRDefault="00AC6D15">
      <w:pPr>
        <w:pStyle w:val="Default"/>
        <w:ind w:firstLine="567"/>
        <w:jc w:val="both"/>
        <w:rPr>
          <w:rFonts w:eastAsia="Times New Roman"/>
          <w:color w:val="auto"/>
          <w:spacing w:val="-16"/>
          <w:sz w:val="22"/>
          <w:szCs w:val="22"/>
          <w:lang w:eastAsia="ro-RO"/>
        </w:rPr>
      </w:pPr>
    </w:p>
    <w:p w14:paraId="5F360290"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Art. 82 (1) </w:t>
      </w:r>
      <w:r w:rsidRPr="00312558">
        <w:rPr>
          <w:color w:val="auto"/>
          <w:spacing w:val="-16"/>
          <w:sz w:val="22"/>
          <w:szCs w:val="22"/>
        </w:rPr>
        <w:t>În baza prevederilor art. 229 alin. (12) din Legea nr. 198/2023, cu modificările şi completările ulterioare</w:t>
      </w:r>
      <w:r w:rsidRPr="00312558">
        <w:rPr>
          <w:rFonts w:eastAsia="Times New Roman"/>
          <w:color w:val="auto"/>
          <w:spacing w:val="-16"/>
          <w:sz w:val="22"/>
          <w:szCs w:val="22"/>
          <w:lang w:eastAsia="ro-RO"/>
        </w:rPr>
        <w:t>, pot fi reîncadrate în funcţia de personal didactic de predare,</w:t>
      </w:r>
      <w:r w:rsidRPr="00312558">
        <w:rPr>
          <w:i/>
          <w:iCs/>
          <w:color w:val="auto"/>
          <w:spacing w:val="-16"/>
          <w:sz w:val="22"/>
          <w:szCs w:val="22"/>
        </w:rPr>
        <w:t xml:space="preserve"> </w:t>
      </w:r>
      <w:r w:rsidRPr="00312558">
        <w:rPr>
          <w:rFonts w:eastAsia="Times New Roman"/>
          <w:color w:val="auto"/>
          <w:spacing w:val="-16"/>
          <w:sz w:val="22"/>
          <w:szCs w:val="22"/>
          <w:lang w:eastAsia="ro-RO"/>
        </w:rPr>
        <w:t xml:space="preserve">cu acordul consiliilor de administrație ale unităților de învățământ, conform prezentei Metodologii, </w:t>
      </w:r>
      <w:bookmarkStart w:id="33" w:name="_Hlk150426871"/>
      <w:r w:rsidRPr="00312558">
        <w:rPr>
          <w:rFonts w:eastAsia="Times New Roman"/>
          <w:color w:val="auto"/>
          <w:spacing w:val="-16"/>
          <w:sz w:val="22"/>
          <w:szCs w:val="22"/>
          <w:lang w:eastAsia="ro-RO"/>
        </w:rPr>
        <w:t>sub condiția suspendării pensiei pe durata reîncadrări</w:t>
      </w:r>
      <w:bookmarkEnd w:id="33"/>
      <w:r w:rsidRPr="00312558">
        <w:rPr>
          <w:rFonts w:eastAsia="Times New Roman"/>
          <w:color w:val="auto"/>
          <w:spacing w:val="-16"/>
          <w:sz w:val="22"/>
          <w:szCs w:val="22"/>
          <w:lang w:eastAsia="ro-RO"/>
        </w:rPr>
        <w:t>i:</w:t>
      </w:r>
    </w:p>
    <w:p w14:paraId="360D4274" w14:textId="79852CE0"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a) cadrele didactice pensionate, bărbați, care au avut calitatea de cadre didactice titulare în învățământul preuniversitar și care nu împlinesc 70 de ani până la data de </w:t>
      </w:r>
      <w:r w:rsidR="003C3E58" w:rsidRPr="00312558">
        <w:rPr>
          <w:rFonts w:eastAsia="Times New Roman"/>
          <w:color w:val="auto"/>
          <w:spacing w:val="-16"/>
          <w:sz w:val="22"/>
          <w:szCs w:val="22"/>
          <w:lang w:eastAsia="ro-RO"/>
        </w:rPr>
        <w:t>1 septembrie 2026</w:t>
      </w:r>
      <w:r w:rsidRPr="00312558">
        <w:rPr>
          <w:rFonts w:eastAsia="Times New Roman"/>
          <w:color w:val="auto"/>
          <w:spacing w:val="-16"/>
          <w:sz w:val="22"/>
          <w:szCs w:val="22"/>
          <w:lang w:eastAsia="ro-RO"/>
        </w:rPr>
        <w:t>;</w:t>
      </w:r>
    </w:p>
    <w:p w14:paraId="35BB2473" w14:textId="0C589F7E"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b) cadrele didactice pensionate, femei, care au avut calitatea de cadre didactice titulare în învățământul preuniversitar și care nu împlinesc 67 de ani şi </w:t>
      </w:r>
      <w:r w:rsidR="002B1F66" w:rsidRPr="00312558">
        <w:rPr>
          <w:rFonts w:eastAsia="Times New Roman"/>
          <w:color w:val="auto"/>
          <w:spacing w:val="-16"/>
          <w:sz w:val="22"/>
          <w:szCs w:val="22"/>
          <w:lang w:eastAsia="ro-RO"/>
        </w:rPr>
        <w:t>7</w:t>
      </w:r>
      <w:r w:rsidRPr="00312558">
        <w:rPr>
          <w:rFonts w:eastAsia="Times New Roman"/>
          <w:color w:val="auto"/>
          <w:spacing w:val="-16"/>
          <w:sz w:val="22"/>
          <w:szCs w:val="22"/>
          <w:lang w:eastAsia="ro-RO"/>
        </w:rPr>
        <w:t xml:space="preserve"> luni până la data de </w:t>
      </w:r>
      <w:r w:rsidR="003C3E58" w:rsidRPr="00312558">
        <w:rPr>
          <w:rFonts w:eastAsia="Times New Roman"/>
          <w:color w:val="auto"/>
          <w:spacing w:val="-16"/>
          <w:sz w:val="22"/>
          <w:szCs w:val="22"/>
          <w:lang w:eastAsia="ro-RO"/>
        </w:rPr>
        <w:t>1 septembrie 2026</w:t>
      </w:r>
      <w:r w:rsidRPr="00312558">
        <w:rPr>
          <w:rFonts w:eastAsia="Times New Roman"/>
          <w:color w:val="auto"/>
          <w:spacing w:val="-16"/>
          <w:sz w:val="22"/>
          <w:szCs w:val="22"/>
          <w:lang w:eastAsia="ro-RO"/>
        </w:rPr>
        <w:t>.</w:t>
      </w:r>
    </w:p>
    <w:p w14:paraId="67720E1E"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(2) Personalul didactic de predare pensionat care se încadrează în prevederile alin. (1) se adresează, în scris, consiliilor de administrație ale unităților de învățământ, în perioada prevăzută în Calendar. Personalul didactic de predare pensionat care solicită reîncadrarea pe posturi în cadrul CJRAE/CMBRAE sau în centre și cabinete de asistență psihopedagogică, centre şi cabinete logopedice sau cabinete pentru furnizarea serviciilor de sprijin se adresează, în scris, CJRAE/CMBRAE. Cererile sunt însoțite de documente justificative privind activitatea didactică și științifică. </w:t>
      </w:r>
    </w:p>
    <w:p w14:paraId="1D947389" w14:textId="53D5B371"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(3) În perioada prevăzută de Calendar, cererile personalului didactic de predare pensionat care se încadrează în prevederile alin. (1) și (2) se discută, se analizează de către consiliile de administrație ale unităților de învățământ/CJRAE/CMBRAE, care emit acordul de principiu/refuzul privind reîncadrarea în funcția de personal didactic de predare, în anul școlar </w:t>
      </w:r>
      <w:r w:rsidR="006E07E8" w:rsidRPr="00312558">
        <w:rPr>
          <w:rFonts w:eastAsia="Times New Roman"/>
          <w:color w:val="auto"/>
          <w:spacing w:val="-16"/>
          <w:sz w:val="22"/>
          <w:szCs w:val="22"/>
          <w:lang w:eastAsia="ro-RO"/>
        </w:rPr>
        <w:t>2026-2027</w:t>
      </w:r>
      <w:r w:rsidRPr="00312558">
        <w:rPr>
          <w:rFonts w:eastAsia="Times New Roman"/>
          <w:color w:val="auto"/>
          <w:spacing w:val="-16"/>
          <w:sz w:val="22"/>
          <w:szCs w:val="22"/>
          <w:lang w:eastAsia="ro-RO"/>
        </w:rPr>
        <w:t>, în funcție de datele comunicate de ISJ/ISMB, de evoluția demografică la nivel local, de planurile de școlarizare, de dinamica resurselor umane, de politicile de personal și de evoluția planurilor-cadru de învățământ.</w:t>
      </w:r>
    </w:p>
    <w:p w14:paraId="6321120E" w14:textId="2F6E37D3"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(4) Reîncadrarea în funcţia de personal didactic de predare a personalului didactic de predare pensionat, care se încadrează în prevederile alin. (1), se realizează în concordanță cu documentul de numire/transfer/repartizare pe post/catedră la momentul pensionării, luând în considerare prevederile art. </w:t>
      </w:r>
      <w:r w:rsidR="00090FCA" w:rsidRPr="00312558">
        <w:rPr>
          <w:color w:val="auto"/>
          <w:spacing w:val="-16"/>
          <w:sz w:val="22"/>
          <w:szCs w:val="22"/>
        </w:rPr>
        <w:t>LVIII lit. a), b), d), f) din Legea nr. 141/2025, cu modificările ulterioare</w:t>
      </w:r>
      <w:r w:rsidRPr="00312558">
        <w:rPr>
          <w:color w:val="auto"/>
          <w:spacing w:val="-16"/>
          <w:sz w:val="22"/>
          <w:szCs w:val="22"/>
        </w:rPr>
        <w:t xml:space="preserve">, </w:t>
      </w:r>
      <w:r w:rsidRPr="00312558">
        <w:rPr>
          <w:rFonts w:eastAsia="Times New Roman"/>
          <w:color w:val="auto"/>
          <w:spacing w:val="-16"/>
          <w:sz w:val="22"/>
          <w:szCs w:val="22"/>
          <w:lang w:eastAsia="ro-RO"/>
        </w:rPr>
        <w:t>şi prevederile art. 26 alin. (3).</w:t>
      </w:r>
    </w:p>
    <w:p w14:paraId="06BE8146" w14:textId="1E57F56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(5) Poate primi aprobarea numai personalul didactic de predare pensionat care se încadrează în prevederile alin. (1) şi (2), căruia i se pot constitui norme didactice complete în concordanță cu documentele de numire/transfer/repartizare pe post/catedră, la nivelul unităților de învățământ/centrelor şi cabinetelor de asistenţă psihopedagogică/logopedice/pentru furnizarea serviciilor de sprijin în care urmează să fie reîncadrate în funcţia de personal didactic de predare, luând în considerare prevederile </w:t>
      </w:r>
      <w:r w:rsidR="00090FCA" w:rsidRPr="00312558">
        <w:rPr>
          <w:rFonts w:eastAsia="Times New Roman"/>
          <w:color w:val="auto"/>
          <w:spacing w:val="-16"/>
          <w:sz w:val="22"/>
          <w:szCs w:val="22"/>
          <w:lang w:eastAsia="ro-RO"/>
        </w:rPr>
        <w:t xml:space="preserve">art. </w:t>
      </w:r>
      <w:r w:rsidR="00090FCA" w:rsidRPr="00312558">
        <w:rPr>
          <w:color w:val="auto"/>
          <w:spacing w:val="-16"/>
          <w:sz w:val="22"/>
          <w:szCs w:val="22"/>
        </w:rPr>
        <w:t>LVIII lit. a), b), d), f) din Legea nr. 141/2025, cu modificările ulterioare</w:t>
      </w:r>
      <w:r w:rsidRPr="00312558">
        <w:rPr>
          <w:color w:val="auto"/>
          <w:spacing w:val="-16"/>
          <w:sz w:val="22"/>
          <w:szCs w:val="22"/>
        </w:rPr>
        <w:t xml:space="preserve">, </w:t>
      </w:r>
      <w:r w:rsidRPr="00312558">
        <w:rPr>
          <w:rFonts w:eastAsia="Times New Roman"/>
          <w:color w:val="auto"/>
          <w:spacing w:val="-16"/>
          <w:sz w:val="22"/>
          <w:szCs w:val="22"/>
          <w:lang w:eastAsia="ro-RO"/>
        </w:rPr>
        <w:t>şi prevederile art. 26 alin. (3).</w:t>
      </w:r>
      <w:r w:rsidR="00FE7266" w:rsidRPr="00312558">
        <w:rPr>
          <w:rFonts w:eastAsia="Times New Roman"/>
          <w:color w:val="auto"/>
          <w:spacing w:val="-16"/>
          <w:sz w:val="22"/>
          <w:szCs w:val="22"/>
          <w:lang w:eastAsia="ro-RO"/>
        </w:rPr>
        <w:t xml:space="preserve"> </w:t>
      </w:r>
    </w:p>
    <w:p w14:paraId="55721A45" w14:textId="087B4EA8"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(6) Până la termenul prevăzut în Calendar, se comunică, de către consiliile de administrație ale unităților de învățământ/CJRAE/CMBRAE, ISJ/ISMB</w:t>
      </w:r>
      <w:r w:rsidRPr="00312558">
        <w:rPr>
          <w:color w:val="auto"/>
          <w:spacing w:val="-16"/>
          <w:sz w:val="22"/>
          <w:szCs w:val="22"/>
        </w:rPr>
        <w:t xml:space="preserve"> </w:t>
      </w:r>
      <w:r w:rsidRPr="00312558">
        <w:rPr>
          <w:rFonts w:eastAsia="Times New Roman"/>
          <w:color w:val="auto"/>
          <w:spacing w:val="-16"/>
          <w:sz w:val="22"/>
          <w:szCs w:val="22"/>
          <w:lang w:eastAsia="ro-RO"/>
        </w:rPr>
        <w:t xml:space="preserve">și personalului didactic de predare pensionat care a solicitat reîncadrarea, acordul de principiu/refuzul privind reîncadrarea în funcţia de personal didactic de predare, în anul școlar </w:t>
      </w:r>
      <w:r w:rsidR="006E07E8" w:rsidRPr="00312558">
        <w:rPr>
          <w:rFonts w:eastAsia="Times New Roman"/>
          <w:color w:val="auto"/>
          <w:spacing w:val="-16"/>
          <w:sz w:val="22"/>
          <w:szCs w:val="22"/>
          <w:lang w:eastAsia="ro-RO"/>
        </w:rPr>
        <w:t>2026-2027</w:t>
      </w:r>
      <w:r w:rsidRPr="00312558">
        <w:rPr>
          <w:rFonts w:eastAsia="Times New Roman"/>
          <w:color w:val="auto"/>
          <w:spacing w:val="-16"/>
          <w:sz w:val="22"/>
          <w:szCs w:val="22"/>
          <w:lang w:eastAsia="ro-RO"/>
        </w:rPr>
        <w:t>. C</w:t>
      </w:r>
      <w:r w:rsidRPr="00312558">
        <w:rPr>
          <w:color w:val="auto"/>
          <w:spacing w:val="-16"/>
          <w:sz w:val="22"/>
          <w:szCs w:val="22"/>
        </w:rPr>
        <w:t xml:space="preserve">omisia judeţeană/a municipiului Bucureşti de mobilitate </w:t>
      </w:r>
      <w:r w:rsidRPr="00312558">
        <w:rPr>
          <w:rFonts w:eastAsia="Times New Roman"/>
          <w:color w:val="auto"/>
          <w:spacing w:val="-16"/>
          <w:sz w:val="22"/>
          <w:szCs w:val="22"/>
          <w:lang w:eastAsia="ro-RO"/>
        </w:rPr>
        <w:t>verifică situațiile transmise de unitățile de învățământ/CJRAE/CMBRAE și întocmește listele finale cu personalul didactic de predare pensionat care a avut calitatea de titular şi se încadrează în prevederile alin. (1) şi (2).</w:t>
      </w:r>
    </w:p>
    <w:p w14:paraId="1566999E" w14:textId="78D3FE8E"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(7) Listele finale, întocmite potrivit alin. (6), se supun validării de către consiliul de administrație al ISJ/ISMB în perioada prevăzută de Calendar. La aprobarea listelor finale, întocmite potrivit alin. (6), consiliul de administrație al ISJ/ISMB</w:t>
      </w:r>
      <w:r w:rsidRPr="00312558">
        <w:rPr>
          <w:color w:val="auto"/>
          <w:spacing w:val="-16"/>
          <w:sz w:val="22"/>
          <w:szCs w:val="22"/>
        </w:rPr>
        <w:t xml:space="preserve"> </w:t>
      </w:r>
      <w:r w:rsidRPr="00312558">
        <w:rPr>
          <w:rFonts w:eastAsia="Times New Roman"/>
          <w:color w:val="auto"/>
          <w:spacing w:val="-16"/>
          <w:sz w:val="22"/>
          <w:szCs w:val="22"/>
          <w:lang w:eastAsia="ro-RO"/>
        </w:rPr>
        <w:t xml:space="preserve">ține seama de restrângerile de activitate nesoluționate, de prevederile alin. (4) şi (5), de evoluția demografică, de planurile de școlarizare, de dinamica resurselor umane, de politicile de personal și de evoluția planurilor-cadru de învățământ. Listele finale, validate de către consiliul de administrație al ISJ/ISMB, se afișează pe pagina de web a </w:t>
      </w:r>
      <w:r w:rsidRPr="00312558">
        <w:rPr>
          <w:color w:val="auto"/>
          <w:spacing w:val="-16"/>
          <w:sz w:val="22"/>
          <w:szCs w:val="22"/>
        </w:rPr>
        <w:t xml:space="preserve">ISJ/ISMB </w:t>
      </w:r>
      <w:r w:rsidRPr="00312558">
        <w:rPr>
          <w:rFonts w:eastAsia="Times New Roman"/>
          <w:color w:val="auto"/>
          <w:spacing w:val="-16"/>
          <w:sz w:val="22"/>
          <w:szCs w:val="22"/>
          <w:lang w:eastAsia="ro-RO"/>
        </w:rPr>
        <w:t xml:space="preserve">la termenul prevăzut în Calendar. ISJ/ISMB afișează totodată și listele cu personalul didactic de predare pensionat căruia i s-a comunicat refuzul privind reîncadrarea în funcţia de personal didactic de predare, în anul școlar </w:t>
      </w:r>
      <w:r w:rsidR="006E07E8" w:rsidRPr="00312558">
        <w:rPr>
          <w:rFonts w:eastAsia="Times New Roman"/>
          <w:color w:val="auto"/>
          <w:spacing w:val="-16"/>
          <w:sz w:val="22"/>
          <w:szCs w:val="22"/>
          <w:lang w:eastAsia="ro-RO"/>
        </w:rPr>
        <w:t>2026-2027</w:t>
      </w:r>
      <w:r w:rsidRPr="00312558">
        <w:rPr>
          <w:rFonts w:eastAsia="Times New Roman"/>
          <w:color w:val="auto"/>
          <w:spacing w:val="-16"/>
          <w:sz w:val="22"/>
          <w:szCs w:val="22"/>
          <w:lang w:eastAsia="ro-RO"/>
        </w:rPr>
        <w:t>, de către consiliile de administrație ale unităților de învățământ/CJRAE/CMBRAE.</w:t>
      </w:r>
    </w:p>
    <w:p w14:paraId="1C1FFFFE"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(8) Contestațiile se depun, în scris, la ISJ/ISMB, în perioada prevăzută în Calendar, și se soluționează conform prevederilor art. 4 alin. (20).</w:t>
      </w:r>
    </w:p>
    <w:p w14:paraId="12AC7297" w14:textId="6C38FD22"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(9) Ca urmare a validării de către consiliul de administrație al ISJ/ISMB</w:t>
      </w:r>
      <w:r w:rsidRPr="00312558">
        <w:rPr>
          <w:color w:val="auto"/>
          <w:spacing w:val="-16"/>
          <w:sz w:val="22"/>
          <w:szCs w:val="22"/>
        </w:rPr>
        <w:t xml:space="preserve"> </w:t>
      </w:r>
      <w:r w:rsidRPr="00312558">
        <w:rPr>
          <w:rFonts w:eastAsia="Times New Roman"/>
          <w:color w:val="auto"/>
          <w:spacing w:val="-16"/>
          <w:sz w:val="22"/>
          <w:szCs w:val="22"/>
          <w:lang w:eastAsia="ro-RO"/>
        </w:rPr>
        <w:t>a cererilor formulate de personalul didactic de predare pensionat care a solicitat reîncadrarea, inspectorul şcolar general al ISJ/ISMB</w:t>
      </w:r>
      <w:r w:rsidRPr="00312558">
        <w:rPr>
          <w:color w:val="auto"/>
          <w:spacing w:val="-16"/>
          <w:sz w:val="22"/>
          <w:szCs w:val="22"/>
        </w:rPr>
        <w:t xml:space="preserve"> </w:t>
      </w:r>
      <w:r w:rsidRPr="00312558">
        <w:rPr>
          <w:rFonts w:eastAsia="Times New Roman"/>
          <w:color w:val="auto"/>
          <w:spacing w:val="-16"/>
          <w:sz w:val="22"/>
          <w:szCs w:val="22"/>
          <w:lang w:eastAsia="ro-RO"/>
        </w:rPr>
        <w:t xml:space="preserve">emite decizia privind personalul didactic de predare pensionat, care a avut calitatea de personal didactic de predare titular şi se reîncadrează în funcţia de personal didactic de predare, în anul şcolar </w:t>
      </w:r>
      <w:r w:rsidR="006E07E8" w:rsidRPr="00312558">
        <w:rPr>
          <w:rFonts w:eastAsia="Times New Roman"/>
          <w:color w:val="auto"/>
          <w:spacing w:val="-16"/>
          <w:sz w:val="22"/>
          <w:szCs w:val="22"/>
          <w:lang w:eastAsia="ro-RO"/>
        </w:rPr>
        <w:t>2026-2027</w:t>
      </w:r>
      <w:r w:rsidRPr="00312558">
        <w:rPr>
          <w:rFonts w:eastAsia="Times New Roman"/>
          <w:color w:val="auto"/>
          <w:spacing w:val="-16"/>
          <w:sz w:val="22"/>
          <w:szCs w:val="22"/>
          <w:lang w:eastAsia="ro-RO"/>
        </w:rPr>
        <w:t>, sub condiția suspendării pensiei pe durata reîncadrării.</w:t>
      </w:r>
    </w:p>
    <w:p w14:paraId="7CB4D0FC" w14:textId="6C3D13D1"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(10) În condițiile în care, până la data de </w:t>
      </w:r>
      <w:r w:rsidR="003C3E58" w:rsidRPr="00312558">
        <w:rPr>
          <w:rFonts w:eastAsia="Times New Roman"/>
          <w:color w:val="auto"/>
          <w:spacing w:val="-16"/>
          <w:sz w:val="22"/>
          <w:szCs w:val="22"/>
          <w:lang w:eastAsia="ro-RO"/>
        </w:rPr>
        <w:t>1 septembrie 2026</w:t>
      </w:r>
      <w:r w:rsidRPr="00312558">
        <w:rPr>
          <w:rFonts w:eastAsia="Times New Roman"/>
          <w:color w:val="auto"/>
          <w:spacing w:val="-16"/>
          <w:sz w:val="22"/>
          <w:szCs w:val="22"/>
          <w:lang w:eastAsia="ro-RO"/>
        </w:rPr>
        <w:t>, se constată că, din cauza reducerii numărului de ore în disciplină, nu mai este îndeplinită condiția de la alin. (5), inspectorul şcolar general al ISJ/ISMB</w:t>
      </w:r>
      <w:r w:rsidRPr="00312558">
        <w:rPr>
          <w:color w:val="auto"/>
          <w:spacing w:val="-16"/>
          <w:sz w:val="22"/>
          <w:szCs w:val="22"/>
        </w:rPr>
        <w:t xml:space="preserve"> </w:t>
      </w:r>
      <w:r w:rsidRPr="00312558">
        <w:rPr>
          <w:rFonts w:eastAsia="Times New Roman"/>
          <w:color w:val="auto"/>
          <w:spacing w:val="-16"/>
          <w:sz w:val="22"/>
          <w:szCs w:val="22"/>
          <w:lang w:eastAsia="ro-RO"/>
        </w:rPr>
        <w:t xml:space="preserve">revocă decizia privind reîncadrarea în funcţia de personal didactic de predare, în anul școlar </w:t>
      </w:r>
      <w:r w:rsidR="006E07E8" w:rsidRPr="00312558">
        <w:rPr>
          <w:rFonts w:eastAsia="Times New Roman"/>
          <w:color w:val="auto"/>
          <w:spacing w:val="-16"/>
          <w:sz w:val="22"/>
          <w:szCs w:val="22"/>
          <w:lang w:eastAsia="ro-RO"/>
        </w:rPr>
        <w:t>2026-2027</w:t>
      </w:r>
      <w:r w:rsidRPr="00312558">
        <w:rPr>
          <w:rFonts w:eastAsia="Times New Roman"/>
          <w:color w:val="auto"/>
          <w:spacing w:val="-16"/>
          <w:sz w:val="22"/>
          <w:szCs w:val="22"/>
          <w:lang w:eastAsia="ro-RO"/>
        </w:rPr>
        <w:t xml:space="preserve">, a personalului didactic de predare pensionat care a avut calitatea de personal didactic de predare titular în </w:t>
      </w:r>
      <w:r w:rsidRPr="00312558">
        <w:rPr>
          <w:color w:val="auto"/>
          <w:spacing w:val="-16"/>
          <w:sz w:val="22"/>
          <w:szCs w:val="22"/>
        </w:rPr>
        <w:t>învăţământul preuniversitar</w:t>
      </w:r>
      <w:r w:rsidRPr="00312558">
        <w:rPr>
          <w:rFonts w:eastAsia="Times New Roman"/>
          <w:color w:val="auto"/>
          <w:spacing w:val="-16"/>
          <w:sz w:val="22"/>
          <w:szCs w:val="22"/>
          <w:lang w:eastAsia="ro-RO"/>
        </w:rPr>
        <w:t xml:space="preserve">. </w:t>
      </w:r>
    </w:p>
    <w:p w14:paraId="3FC25459" w14:textId="2DE6A1D2"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(11) În baza deciziei privind reîncadrarea personalului didactic de predare pensionat, care a avut calitatea de personal didactic de predare titular şi care se reîncadrează în funcţia de personal didactic de predare, în anul şcolar </w:t>
      </w:r>
      <w:r w:rsidR="006E07E8" w:rsidRPr="00312558">
        <w:rPr>
          <w:rFonts w:eastAsia="Times New Roman"/>
          <w:color w:val="auto"/>
          <w:spacing w:val="-16"/>
          <w:sz w:val="22"/>
          <w:szCs w:val="22"/>
          <w:lang w:eastAsia="ro-RO"/>
        </w:rPr>
        <w:t>2026-2027</w:t>
      </w:r>
      <w:r w:rsidRPr="00312558">
        <w:rPr>
          <w:rFonts w:eastAsia="Times New Roman"/>
          <w:color w:val="auto"/>
          <w:spacing w:val="-16"/>
          <w:sz w:val="22"/>
          <w:szCs w:val="22"/>
          <w:lang w:eastAsia="ro-RO"/>
        </w:rPr>
        <w:t xml:space="preserve">, sub condiția suspendării pensiei pe durata reîncadrării, directorii unităților de învățământ încheie cu aceste cadre didactice contracte individuale de muncă pe perioadă determinată pentru anul școlar </w:t>
      </w:r>
      <w:r w:rsidR="006E07E8" w:rsidRPr="00312558">
        <w:rPr>
          <w:rFonts w:eastAsia="Times New Roman"/>
          <w:color w:val="auto"/>
          <w:spacing w:val="-16"/>
          <w:sz w:val="22"/>
          <w:szCs w:val="22"/>
          <w:lang w:eastAsia="ro-RO"/>
        </w:rPr>
        <w:t>2026-2027</w:t>
      </w:r>
      <w:r w:rsidRPr="00312558">
        <w:rPr>
          <w:rFonts w:eastAsia="Times New Roman"/>
          <w:color w:val="auto"/>
          <w:spacing w:val="-16"/>
          <w:sz w:val="22"/>
          <w:szCs w:val="22"/>
          <w:lang w:eastAsia="ro-RO"/>
        </w:rPr>
        <w:t xml:space="preserve">. </w:t>
      </w:r>
    </w:p>
    <w:p w14:paraId="1D2ABD77" w14:textId="755AA14A"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(12) În situaţia reorganizării unei unităţi de învăţământ cu personalitate juridică, prin fuziune sau divizare, cererile personalului didactic de predare pensionat, care se încadrează în prevederile alin. (1) şi care solicită reîncadrarea în funcţia </w:t>
      </w:r>
      <w:r w:rsidRPr="00312558">
        <w:rPr>
          <w:rFonts w:eastAsia="Times New Roman"/>
          <w:color w:val="auto"/>
          <w:spacing w:val="-16"/>
          <w:sz w:val="22"/>
          <w:szCs w:val="22"/>
          <w:lang w:eastAsia="ro-RO"/>
        </w:rPr>
        <w:t>de personal didactic de predare</w:t>
      </w:r>
      <w:r w:rsidRPr="00312558">
        <w:rPr>
          <w:color w:val="auto"/>
          <w:spacing w:val="-16"/>
          <w:sz w:val="22"/>
          <w:szCs w:val="22"/>
        </w:rPr>
        <w:t xml:space="preserve">, se analizează de comisia numită prin decizia </w:t>
      </w:r>
      <w:r w:rsidRPr="00312558">
        <w:rPr>
          <w:rFonts w:eastAsia="Times New Roman"/>
          <w:color w:val="auto"/>
          <w:spacing w:val="-16"/>
          <w:sz w:val="22"/>
          <w:szCs w:val="22"/>
          <w:lang w:eastAsia="ro-RO"/>
        </w:rPr>
        <w:t>inspectorului şcolar general al ISJ/ISMB</w:t>
      </w:r>
      <w:r w:rsidRPr="00312558">
        <w:rPr>
          <w:color w:val="auto"/>
          <w:spacing w:val="-16"/>
          <w:sz w:val="22"/>
          <w:szCs w:val="22"/>
        </w:rPr>
        <w:t xml:space="preserve">, conform art. 30 alin. (1), după aplicarea procedurilor prevăzute la art. 30 </w:t>
      </w:r>
      <w:r w:rsidR="002A35A2" w:rsidRPr="00312558">
        <w:rPr>
          <w:color w:val="auto"/>
          <w:spacing w:val="-16"/>
          <w:sz w:val="22"/>
          <w:szCs w:val="22"/>
        </w:rPr>
        <w:t xml:space="preserve">            </w:t>
      </w:r>
      <w:r w:rsidRPr="00312558">
        <w:rPr>
          <w:color w:val="auto"/>
          <w:spacing w:val="-16"/>
          <w:sz w:val="22"/>
          <w:szCs w:val="22"/>
        </w:rPr>
        <w:t xml:space="preserve">alin. (2)-(4). </w:t>
      </w:r>
    </w:p>
    <w:p w14:paraId="0BB33DA0" w14:textId="3E43BC65"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83 Procedurile prevăzute la art. </w:t>
      </w:r>
      <w:r w:rsidR="0084281D" w:rsidRPr="00312558">
        <w:rPr>
          <w:color w:val="auto"/>
          <w:spacing w:val="-16"/>
          <w:sz w:val="22"/>
          <w:szCs w:val="22"/>
        </w:rPr>
        <w:t>50</w:t>
      </w:r>
      <w:r w:rsidRPr="00312558">
        <w:rPr>
          <w:color w:val="auto"/>
          <w:spacing w:val="-16"/>
          <w:sz w:val="22"/>
          <w:szCs w:val="22"/>
        </w:rPr>
        <w:t xml:space="preserve"> pot fi reluate în etapa de stabilire a personalului didactic </w:t>
      </w:r>
      <w:r w:rsidRPr="00312558">
        <w:rPr>
          <w:rFonts w:eastAsia="Times New Roman"/>
          <w:color w:val="auto"/>
          <w:spacing w:val="-16"/>
          <w:sz w:val="22"/>
          <w:szCs w:val="22"/>
          <w:lang w:eastAsia="ro-RO"/>
        </w:rPr>
        <w:t>de predare</w:t>
      </w:r>
      <w:r w:rsidRPr="00312558">
        <w:rPr>
          <w:color w:val="auto"/>
          <w:spacing w:val="-16"/>
          <w:sz w:val="22"/>
          <w:szCs w:val="22"/>
        </w:rPr>
        <w:t xml:space="preserve"> pensionat, care a avut calitatea de personal didactic </w:t>
      </w:r>
      <w:r w:rsidRPr="00312558">
        <w:rPr>
          <w:rFonts w:eastAsia="Times New Roman"/>
          <w:color w:val="auto"/>
          <w:spacing w:val="-16"/>
          <w:sz w:val="22"/>
          <w:szCs w:val="22"/>
          <w:lang w:eastAsia="ro-RO"/>
        </w:rPr>
        <w:t xml:space="preserve">de predare </w:t>
      </w:r>
      <w:r w:rsidRPr="00312558">
        <w:rPr>
          <w:color w:val="auto"/>
          <w:spacing w:val="-16"/>
          <w:sz w:val="22"/>
          <w:szCs w:val="22"/>
        </w:rPr>
        <w:t xml:space="preserve">titular şi care se reîncadrează în funcţia de personal didactic de predare, în anul şcolar </w:t>
      </w:r>
      <w:r w:rsidR="006E07E8" w:rsidRPr="00312558">
        <w:rPr>
          <w:color w:val="auto"/>
          <w:spacing w:val="-16"/>
          <w:sz w:val="22"/>
          <w:szCs w:val="22"/>
        </w:rPr>
        <w:t>2026-2027</w:t>
      </w:r>
      <w:r w:rsidRPr="00312558">
        <w:rPr>
          <w:color w:val="auto"/>
          <w:spacing w:val="-16"/>
          <w:sz w:val="22"/>
          <w:szCs w:val="22"/>
        </w:rPr>
        <w:t xml:space="preserve">, sub condiția suspendării pensiei pe durata reîncadrării, la solicitarea cadrelor didactice care se încadrează în prevederile art. </w:t>
      </w:r>
      <w:r w:rsidR="0084281D" w:rsidRPr="00312558">
        <w:rPr>
          <w:color w:val="auto"/>
          <w:spacing w:val="-16"/>
          <w:sz w:val="22"/>
          <w:szCs w:val="22"/>
        </w:rPr>
        <w:t>50</w:t>
      </w:r>
      <w:r w:rsidRPr="00312558">
        <w:rPr>
          <w:color w:val="auto"/>
          <w:spacing w:val="-16"/>
          <w:sz w:val="22"/>
          <w:szCs w:val="22"/>
        </w:rPr>
        <w:t xml:space="preserve"> alin. (</w:t>
      </w:r>
      <w:r w:rsidR="0084281D" w:rsidRPr="00312558">
        <w:rPr>
          <w:color w:val="auto"/>
          <w:spacing w:val="-16"/>
          <w:sz w:val="22"/>
          <w:szCs w:val="22"/>
        </w:rPr>
        <w:t>3</w:t>
      </w:r>
      <w:r w:rsidRPr="00312558">
        <w:rPr>
          <w:color w:val="auto"/>
          <w:spacing w:val="-16"/>
          <w:sz w:val="22"/>
          <w:szCs w:val="22"/>
        </w:rPr>
        <w:t xml:space="preserve">). </w:t>
      </w:r>
    </w:p>
    <w:p w14:paraId="6DFFF99A" w14:textId="06A2D70A" w:rsidR="00AC6D15" w:rsidRPr="00312558" w:rsidRDefault="002200D8">
      <w:pPr>
        <w:pStyle w:val="Default"/>
        <w:jc w:val="center"/>
        <w:rPr>
          <w:color w:val="auto"/>
          <w:spacing w:val="-16"/>
          <w:sz w:val="22"/>
          <w:szCs w:val="22"/>
        </w:rPr>
      </w:pPr>
      <w:r w:rsidRPr="00312558">
        <w:rPr>
          <w:b/>
          <w:bCs/>
          <w:color w:val="auto"/>
          <w:spacing w:val="-16"/>
          <w:sz w:val="22"/>
          <w:szCs w:val="22"/>
        </w:rPr>
        <w:lastRenderedPageBreak/>
        <w:t xml:space="preserve">Capitolul </w:t>
      </w:r>
      <w:bookmarkStart w:id="34" w:name="detasare"/>
      <w:bookmarkEnd w:id="34"/>
      <w:r w:rsidRPr="00312558">
        <w:rPr>
          <w:b/>
          <w:bCs/>
          <w:color w:val="auto"/>
          <w:spacing w:val="-16"/>
          <w:sz w:val="22"/>
          <w:szCs w:val="22"/>
        </w:rPr>
        <w:t>X</w:t>
      </w:r>
      <w:r w:rsidR="00A9448F" w:rsidRPr="00312558">
        <w:rPr>
          <w:b/>
          <w:bCs/>
          <w:color w:val="auto"/>
          <w:spacing w:val="-16"/>
          <w:sz w:val="22"/>
          <w:szCs w:val="22"/>
        </w:rPr>
        <w:t>I</w:t>
      </w:r>
    </w:p>
    <w:p w14:paraId="10176C61"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Detaşarea personalului didactic de predare titular în învăţământul preuniversitar</w:t>
      </w:r>
    </w:p>
    <w:p w14:paraId="6DA57A36" w14:textId="77777777" w:rsidR="00AC6D15" w:rsidRPr="00312558" w:rsidRDefault="00AC6D15">
      <w:pPr>
        <w:pStyle w:val="Default"/>
        <w:jc w:val="both"/>
        <w:rPr>
          <w:color w:val="auto"/>
          <w:spacing w:val="-16"/>
          <w:sz w:val="22"/>
          <w:szCs w:val="22"/>
        </w:rPr>
      </w:pPr>
    </w:p>
    <w:p w14:paraId="004E539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84 (1) Posturile didactice/catedrele rămase vacante/rezervate după derularea etapelor de mobilitate anterioare, precum și cele care devin rezervate în cadrul etapei de detașare în interesul învățământului se ocupă de cadrele didactice titulare în învăţământul preuniversitar prevăzute la art. 5 alin. (1)-(4), ţinând seama de prevederile art. 5 alin. (5), prin detașare în interesul învățământului.</w:t>
      </w:r>
    </w:p>
    <w:p w14:paraId="57E8B585" w14:textId="171DD68D"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Detaşarea în interesul învăţământului a personalului didactic </w:t>
      </w:r>
      <w:r w:rsidRPr="00312558">
        <w:rPr>
          <w:rFonts w:eastAsia="Times New Roman"/>
          <w:color w:val="auto"/>
          <w:spacing w:val="-16"/>
          <w:sz w:val="22"/>
          <w:szCs w:val="22"/>
          <w:lang w:eastAsia="ro-RO"/>
        </w:rPr>
        <w:t xml:space="preserve">de predare </w:t>
      </w:r>
      <w:r w:rsidRPr="00312558">
        <w:rPr>
          <w:color w:val="auto"/>
          <w:spacing w:val="-16"/>
          <w:sz w:val="22"/>
          <w:szCs w:val="22"/>
        </w:rPr>
        <w:t>titular în învăţământul preuniversitar se realizează, în baza cererii scrise formulate de unitatea de învăţământ primitoare</w:t>
      </w:r>
      <w:r w:rsidR="00012406" w:rsidRPr="00312558">
        <w:rPr>
          <w:color w:val="auto"/>
          <w:spacing w:val="-16"/>
          <w:sz w:val="22"/>
          <w:szCs w:val="22"/>
        </w:rPr>
        <w:t>/CJRAE/CMBRAE primitor către cadrele didactice/unitățile de învăţământ/CJRAE/CMBRAE la care cadrele didactice sunt titulare</w:t>
      </w:r>
      <w:r w:rsidRPr="00312558">
        <w:rPr>
          <w:color w:val="auto"/>
          <w:spacing w:val="-16"/>
          <w:sz w:val="22"/>
          <w:szCs w:val="22"/>
        </w:rPr>
        <w:t>, pe</w:t>
      </w:r>
      <w:r w:rsidR="00012406" w:rsidRPr="00312558">
        <w:rPr>
          <w:color w:val="auto"/>
          <w:spacing w:val="-16"/>
          <w:sz w:val="22"/>
          <w:szCs w:val="22"/>
        </w:rPr>
        <w:t>ntru ocuparea</w:t>
      </w:r>
      <w:r w:rsidRPr="00312558">
        <w:rPr>
          <w:color w:val="auto"/>
          <w:spacing w:val="-16"/>
          <w:sz w:val="22"/>
          <w:szCs w:val="22"/>
        </w:rPr>
        <w:t xml:space="preserve"> </w:t>
      </w:r>
      <w:r w:rsidR="00012406" w:rsidRPr="00312558">
        <w:rPr>
          <w:color w:val="auto"/>
          <w:spacing w:val="-16"/>
          <w:sz w:val="22"/>
          <w:szCs w:val="22"/>
        </w:rPr>
        <w:t>de posturi didactice</w:t>
      </w:r>
      <w:r w:rsidRPr="00312558">
        <w:rPr>
          <w:color w:val="auto"/>
          <w:spacing w:val="-16"/>
          <w:sz w:val="22"/>
          <w:szCs w:val="22"/>
        </w:rPr>
        <w:t>/catedr</w:t>
      </w:r>
      <w:r w:rsidR="00012406" w:rsidRPr="00312558">
        <w:rPr>
          <w:color w:val="auto"/>
          <w:spacing w:val="-16"/>
          <w:sz w:val="22"/>
          <w:szCs w:val="22"/>
        </w:rPr>
        <w:t>e</w:t>
      </w:r>
      <w:r w:rsidRPr="00312558">
        <w:rPr>
          <w:color w:val="auto"/>
          <w:spacing w:val="-16"/>
          <w:sz w:val="22"/>
          <w:szCs w:val="22"/>
        </w:rPr>
        <w:t xml:space="preserve"> vacant</w:t>
      </w:r>
      <w:r w:rsidR="00012406" w:rsidRPr="00312558">
        <w:rPr>
          <w:color w:val="auto"/>
          <w:spacing w:val="-16"/>
          <w:sz w:val="22"/>
          <w:szCs w:val="22"/>
        </w:rPr>
        <w:t>e</w:t>
      </w:r>
      <w:r w:rsidRPr="00312558">
        <w:rPr>
          <w:color w:val="auto"/>
          <w:spacing w:val="-16"/>
          <w:sz w:val="22"/>
          <w:szCs w:val="22"/>
        </w:rPr>
        <w:t>/rezervat</w:t>
      </w:r>
      <w:r w:rsidR="00012406" w:rsidRPr="00312558">
        <w:rPr>
          <w:color w:val="auto"/>
          <w:spacing w:val="-16"/>
          <w:sz w:val="22"/>
          <w:szCs w:val="22"/>
        </w:rPr>
        <w:t>e</w:t>
      </w:r>
      <w:r w:rsidRPr="00312558">
        <w:rPr>
          <w:color w:val="auto"/>
          <w:spacing w:val="-16"/>
          <w:sz w:val="22"/>
          <w:szCs w:val="22"/>
        </w:rPr>
        <w:t xml:space="preserve"> existent</w:t>
      </w:r>
      <w:r w:rsidR="00012406" w:rsidRPr="00312558">
        <w:rPr>
          <w:color w:val="auto"/>
          <w:spacing w:val="-16"/>
          <w:sz w:val="22"/>
          <w:szCs w:val="22"/>
        </w:rPr>
        <w:t>e</w:t>
      </w:r>
      <w:r w:rsidRPr="00312558">
        <w:rPr>
          <w:color w:val="auto"/>
          <w:spacing w:val="-16"/>
          <w:sz w:val="22"/>
          <w:szCs w:val="22"/>
        </w:rPr>
        <w:t xml:space="preserve"> sau care se pot vacanta ulterior la unitatea de învăţământ primitoare</w:t>
      </w:r>
      <w:r w:rsidR="00012406" w:rsidRPr="00312558">
        <w:rPr>
          <w:color w:val="auto"/>
          <w:spacing w:val="-16"/>
          <w:sz w:val="22"/>
          <w:szCs w:val="22"/>
        </w:rPr>
        <w:t>/CJRAE/CMBRAE primitor</w:t>
      </w:r>
      <w:r w:rsidRPr="00312558">
        <w:rPr>
          <w:color w:val="auto"/>
          <w:spacing w:val="-16"/>
          <w:sz w:val="22"/>
          <w:szCs w:val="22"/>
        </w:rPr>
        <w:t xml:space="preserve"> până la data prevăzută în Calendar</w:t>
      </w:r>
      <w:r w:rsidR="00012406" w:rsidRPr="00312558">
        <w:rPr>
          <w:color w:val="auto"/>
          <w:spacing w:val="-16"/>
          <w:sz w:val="22"/>
          <w:szCs w:val="22"/>
        </w:rPr>
        <w:t xml:space="preserve">. </w:t>
      </w:r>
      <w:r w:rsidRPr="00312558">
        <w:rPr>
          <w:color w:val="auto"/>
          <w:spacing w:val="-16"/>
          <w:sz w:val="22"/>
          <w:szCs w:val="22"/>
        </w:rPr>
        <w:t xml:space="preserve"> </w:t>
      </w:r>
      <w:r w:rsidR="00012406" w:rsidRPr="00312558">
        <w:rPr>
          <w:color w:val="auto"/>
          <w:spacing w:val="-16"/>
          <w:sz w:val="22"/>
          <w:szCs w:val="22"/>
        </w:rPr>
        <w:t xml:space="preserve">Detaşarea în interesul învăţământului a personalului didactic </w:t>
      </w:r>
      <w:r w:rsidR="00012406" w:rsidRPr="00312558">
        <w:rPr>
          <w:rFonts w:eastAsia="Times New Roman"/>
          <w:color w:val="auto"/>
          <w:spacing w:val="-16"/>
          <w:sz w:val="22"/>
          <w:szCs w:val="22"/>
          <w:lang w:eastAsia="ro-RO"/>
        </w:rPr>
        <w:t xml:space="preserve">de predare </w:t>
      </w:r>
      <w:r w:rsidR="00012406" w:rsidRPr="00312558">
        <w:rPr>
          <w:color w:val="auto"/>
          <w:spacing w:val="-16"/>
          <w:sz w:val="22"/>
          <w:szCs w:val="22"/>
        </w:rPr>
        <w:t>titular în învăţământul preuniversitar se poate realiza doar cu acordul scris al persoanelor solicitate, conform anexei nr. 14 și cu avizul consiliului/consiliilor de administraţie al/ale unităţii/unităţilor de învăţământ/CJRAE/CMBRAE la care cadrul didactic este titular sau urmează să fie titular începând cu 1 septembrie 2026</w:t>
      </w:r>
      <w:r w:rsidRPr="00312558">
        <w:rPr>
          <w:color w:val="auto"/>
          <w:spacing w:val="-16"/>
          <w:sz w:val="22"/>
          <w:szCs w:val="22"/>
        </w:rPr>
        <w:t>.</w:t>
      </w:r>
      <w:r w:rsidRPr="00312558">
        <w:rPr>
          <w:b/>
          <w:color w:val="auto"/>
          <w:spacing w:val="-16"/>
          <w:sz w:val="22"/>
          <w:szCs w:val="22"/>
        </w:rPr>
        <w:t xml:space="preserve"> </w:t>
      </w:r>
      <w:r w:rsidRPr="00312558">
        <w:rPr>
          <w:color w:val="auto"/>
          <w:spacing w:val="-16"/>
          <w:sz w:val="22"/>
          <w:szCs w:val="22"/>
        </w:rPr>
        <w:t xml:space="preserve">Personalul didactic </w:t>
      </w:r>
      <w:r w:rsidRPr="00312558">
        <w:rPr>
          <w:rFonts w:eastAsia="Times New Roman"/>
          <w:color w:val="auto"/>
          <w:spacing w:val="-16"/>
          <w:sz w:val="22"/>
          <w:szCs w:val="22"/>
          <w:lang w:eastAsia="ro-RO"/>
        </w:rPr>
        <w:t xml:space="preserve">de predare </w:t>
      </w:r>
      <w:r w:rsidRPr="00312558">
        <w:rPr>
          <w:color w:val="auto"/>
          <w:spacing w:val="-16"/>
          <w:sz w:val="22"/>
          <w:szCs w:val="22"/>
        </w:rPr>
        <w:t xml:space="preserve">titular în învăţământul preuniversitar solicitat pentru detaşare depune un acord la unitatea de învăţământ primitoare şi la </w:t>
      </w:r>
      <w:r w:rsidRPr="00312558">
        <w:rPr>
          <w:rFonts w:eastAsia="Times New Roman"/>
          <w:color w:val="auto"/>
          <w:spacing w:val="-16"/>
          <w:sz w:val="22"/>
          <w:szCs w:val="22"/>
          <w:lang w:eastAsia="ro-RO"/>
        </w:rPr>
        <w:t>ISJ/ISMB</w:t>
      </w:r>
      <w:r w:rsidRPr="00312558">
        <w:rPr>
          <w:color w:val="auto"/>
          <w:spacing w:val="-16"/>
          <w:sz w:val="22"/>
          <w:szCs w:val="22"/>
        </w:rPr>
        <w:t xml:space="preserve">, însoţit de actele certificate pentru conformitate cu originalul de către directorul unităţii de învăţământ în care cadrul didactic solicitat pentru detaşare şi-a desfăşurat activitatea, de o copie a documentului de numire/transfer/repartizare pe post/catedră şi de avizul consiliului/consiliilor de administraţie al/ale unităţii/unităţilor de învăţământ la care cadrul didactic este titular. Profesorii din cadrul CJRAE/CMBRAE și profesorii din centre și cabinete de asistență psihopedagogică/logopedice/pentru furnizarea serviciilor de sprijin se adresează CJRAE/ CMBRAE şi </w:t>
      </w:r>
      <w:r w:rsidRPr="00312558">
        <w:rPr>
          <w:rFonts w:eastAsia="Times New Roman"/>
          <w:color w:val="auto"/>
          <w:spacing w:val="-16"/>
          <w:sz w:val="22"/>
          <w:szCs w:val="22"/>
          <w:lang w:eastAsia="ro-RO"/>
        </w:rPr>
        <w:t>ISJ/ISMB</w:t>
      </w:r>
      <w:r w:rsidRPr="00312558">
        <w:rPr>
          <w:color w:val="auto"/>
          <w:spacing w:val="-16"/>
          <w:sz w:val="22"/>
          <w:szCs w:val="22"/>
        </w:rPr>
        <w:t xml:space="preserve">.  </w:t>
      </w:r>
    </w:p>
    <w:p w14:paraId="158892F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Cadrele didactice titulare în învăţământul preuniversitar, solicitate pentru detaşare în interesul învăţământului pe posturi didactice/catedre vacante/rezervate care necesită atestate/avize suplimentare, trebuie să posede atestatele/avizele necesare, la data depunerii acordului pentru detaşare în interesul învăţământului la </w:t>
      </w:r>
      <w:r w:rsidRPr="00312558">
        <w:rPr>
          <w:rFonts w:eastAsia="Times New Roman"/>
          <w:color w:val="auto"/>
          <w:spacing w:val="-16"/>
          <w:sz w:val="22"/>
          <w:szCs w:val="22"/>
          <w:lang w:eastAsia="ro-RO"/>
        </w:rPr>
        <w:t>ISJ/ISMB</w:t>
      </w:r>
      <w:r w:rsidRPr="00312558">
        <w:rPr>
          <w:color w:val="auto"/>
          <w:spacing w:val="-16"/>
          <w:sz w:val="22"/>
          <w:szCs w:val="22"/>
        </w:rPr>
        <w:t xml:space="preserve"> şi la unitatea de învăţământ primitoare, conform Calendarului. Cadrele didactice titulare în învăţământul preuniversitar, solicitate pentru detaşare în interesul învăţământului pe posturi didactice/catedre vacante/rezervate care necesită probă practică/orală, trebuie să promoveze aceste probe conform prevederilor art. 4 alin. (4)-(6).   </w:t>
      </w:r>
    </w:p>
    <w:p w14:paraId="337B32A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Detaşarea în interesul învăţământului pe posturi didactice/catedre vacante/rezervate se dispune prin decizie a inspectorului şcolar general al ISJ/ISMB, după aprobarea în consiliul de administraţie al unităţii de învăţământ primitoare/CJRAE/CMBRAE, cu avizul consiliului/consiliilor de administraţie al/ale unităţii/unităţilor de învăţământ/CJRAE/CMBRAE la care cadrul didactic este titular. Detaşarea în interesul învăţământului pe posturi didactice/catedre vacante/rezervate din unităţile de învăţământ sau din centre şi cabinete de asistenţă psihopedagogică/logopedice/pentru furnizarea serviciilor de sprijin se poate realiza pentru o perioadă de cel mult 5 (cinci) ani şcolari consecutivi. Persoana îndreptățită are dreptul de a contesta hotărârea consiliului de administraţie al unităţii de învăţământ primitoare, printr-o cerere scrisă, adresată conducerii unității de învăţământ, în termen de 24 de ore de la comunicarea acesteia. Contestația se soluţionează conform prevederilor art. 4 alin. (20). </w:t>
      </w:r>
    </w:p>
    <w:p w14:paraId="1852DC21" w14:textId="1A931A24"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Detaşarea în interesul învăţământului a personalului didactic </w:t>
      </w:r>
      <w:r w:rsidRPr="00312558">
        <w:rPr>
          <w:rFonts w:eastAsia="Times New Roman"/>
          <w:color w:val="auto"/>
          <w:spacing w:val="-16"/>
          <w:sz w:val="22"/>
          <w:szCs w:val="22"/>
          <w:lang w:eastAsia="ro-RO"/>
        </w:rPr>
        <w:t xml:space="preserve">de predare </w:t>
      </w:r>
      <w:r w:rsidRPr="00312558">
        <w:rPr>
          <w:color w:val="auto"/>
          <w:spacing w:val="-16"/>
          <w:sz w:val="22"/>
          <w:szCs w:val="22"/>
        </w:rPr>
        <w:t xml:space="preserve">titular în învăţământul preuniversitar de stat în unităţi de învăţământ de pe lângă ambasade/consulate sau în alte unităţi de învăţământ care nu sunt incluse în reţeaua şcolară a unităţilor de învăţământ se dispune prin decizie a inspectorului şcolar general al </w:t>
      </w:r>
      <w:r w:rsidRPr="00312558">
        <w:rPr>
          <w:rFonts w:eastAsia="Times New Roman"/>
          <w:color w:val="auto"/>
          <w:spacing w:val="-16"/>
          <w:sz w:val="22"/>
          <w:szCs w:val="22"/>
          <w:lang w:eastAsia="ro-RO"/>
        </w:rPr>
        <w:t>ISJ/ISMB</w:t>
      </w:r>
      <w:r w:rsidRPr="00312558">
        <w:rPr>
          <w:color w:val="auto"/>
          <w:spacing w:val="-16"/>
          <w:sz w:val="22"/>
          <w:szCs w:val="22"/>
        </w:rPr>
        <w:t>, la solicitarea conducerii unităţii de învăţământ primitoare, cu avizul Ministerului Educației</w:t>
      </w:r>
      <w:r w:rsidR="006732DF" w:rsidRPr="00312558">
        <w:rPr>
          <w:color w:val="auto"/>
          <w:spacing w:val="-16"/>
          <w:sz w:val="22"/>
          <w:szCs w:val="22"/>
        </w:rPr>
        <w:t xml:space="preserve"> şi Cercetării</w:t>
      </w:r>
      <w:r w:rsidRPr="00312558">
        <w:rPr>
          <w:color w:val="auto"/>
          <w:spacing w:val="-16"/>
          <w:sz w:val="22"/>
          <w:szCs w:val="22"/>
        </w:rPr>
        <w:t>.</w:t>
      </w:r>
    </w:p>
    <w:p w14:paraId="3DD39EF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Cadrele didactice titulare în învăţământul preuniversitar a căror restrângere de activitate nu a fost soluţionată se detașează în interesul învăţământului pentru restrângere de activitate nesoluţionată pe posturi didactice/catedre vacante/rezervate, în şedinţă de repartizare organizată de </w:t>
      </w:r>
      <w:r w:rsidRPr="00312558">
        <w:rPr>
          <w:rFonts w:eastAsia="Times New Roman"/>
          <w:color w:val="auto"/>
          <w:spacing w:val="-16"/>
          <w:sz w:val="22"/>
          <w:szCs w:val="22"/>
          <w:lang w:eastAsia="ro-RO"/>
        </w:rPr>
        <w:t>c</w:t>
      </w:r>
      <w:r w:rsidRPr="00312558">
        <w:rPr>
          <w:color w:val="auto"/>
          <w:spacing w:val="-16"/>
          <w:sz w:val="22"/>
          <w:szCs w:val="22"/>
        </w:rPr>
        <w:t xml:space="preserve">omisia judeţeană/a municipiului Bucureşti de mobilitate, în perioada prevăzută în Calendar. </w:t>
      </w:r>
    </w:p>
    <w:p w14:paraId="651F5917" w14:textId="77777777" w:rsidR="00AC6D15" w:rsidRPr="00312558" w:rsidRDefault="002200D8">
      <w:pPr>
        <w:pStyle w:val="Default"/>
        <w:ind w:firstLine="567"/>
        <w:jc w:val="both"/>
        <w:rPr>
          <w:rFonts w:ascii="Cambria" w:eastAsiaTheme="minorHAnsi" w:hAnsi="Cambria" w:cs="Cambria"/>
          <w:color w:val="auto"/>
          <w14:ligatures w14:val="standardContextual"/>
        </w:rPr>
      </w:pPr>
      <w:r w:rsidRPr="00312558">
        <w:rPr>
          <w:color w:val="auto"/>
          <w:spacing w:val="-16"/>
          <w:sz w:val="22"/>
          <w:szCs w:val="22"/>
        </w:rPr>
        <w:t xml:space="preserve">Art. 85 (1) În cazul funcţiilor de conducere din unităţile de învăţământ preuniversitar de stat, detaşarea în interesul învăţământului se realizează prin decizia inspectorului şcolar general al </w:t>
      </w:r>
      <w:r w:rsidRPr="00312558">
        <w:rPr>
          <w:rFonts w:eastAsia="Times New Roman"/>
          <w:color w:val="auto"/>
          <w:spacing w:val="-16"/>
          <w:sz w:val="22"/>
          <w:szCs w:val="22"/>
          <w:lang w:eastAsia="ro-RO"/>
        </w:rPr>
        <w:t>ISJ/ISMB</w:t>
      </w:r>
      <w:r w:rsidRPr="00312558">
        <w:rPr>
          <w:color w:val="auto"/>
          <w:spacing w:val="-16"/>
          <w:sz w:val="22"/>
          <w:szCs w:val="22"/>
        </w:rPr>
        <w:t xml:space="preserve">, până la organizarea concursului, dar nu mai târziu de sfârşitul anului şcolar, conform prevederilor legale. În cazul unei funcţii de conducere din unităţile de învăţământ preuniversitar de stat temporar vacante, conducerea unităţii de învăţământ este asigurată, până la revenirea persoanei numite prin concurs, de un cadru didactic titular, numit prin detaşare sau prin delegarea atribuţiilor specifice funcţiei de conducere unui cadru didactic titular, conform prevederilor legale. </w:t>
      </w:r>
    </w:p>
    <w:p w14:paraId="7EA9C2C2" w14:textId="77B15DEB" w:rsidR="00AC6D15" w:rsidRPr="00312558" w:rsidRDefault="002200D8">
      <w:pPr>
        <w:pStyle w:val="Default"/>
        <w:ind w:firstLine="567"/>
        <w:jc w:val="both"/>
        <w:rPr>
          <w:color w:val="auto"/>
          <w:spacing w:val="-16"/>
          <w:sz w:val="22"/>
          <w:szCs w:val="22"/>
        </w:rPr>
      </w:pPr>
      <w:r w:rsidRPr="00312558">
        <w:rPr>
          <w:rFonts w:ascii="Cambria" w:eastAsiaTheme="minorHAnsi" w:hAnsi="Cambria" w:cs="Cambria"/>
          <w:color w:val="auto"/>
          <w14:ligatures w14:val="standardContextual"/>
        </w:rPr>
        <w:t xml:space="preserve"> </w:t>
      </w:r>
      <w:bookmarkStart w:id="35" w:name="_Hlk150081220"/>
      <w:r w:rsidRPr="00312558">
        <w:rPr>
          <w:color w:val="auto"/>
          <w:spacing w:val="-16"/>
          <w:sz w:val="22"/>
          <w:szCs w:val="22"/>
        </w:rPr>
        <w:t xml:space="preserve"> (2) În cazul funcţiilor de îndrumare şi control, detaşarea în interesul învăţământului se face la propunerea inspectorului şcolar general al ISJ/ISMB, cu aprobarea consiliului de administraţie al ISJ/ISMB şi avizul Ministerului Educației</w:t>
      </w:r>
      <w:r w:rsidR="006732DF" w:rsidRPr="00312558">
        <w:rPr>
          <w:color w:val="auto"/>
          <w:spacing w:val="-16"/>
          <w:sz w:val="22"/>
          <w:szCs w:val="22"/>
        </w:rPr>
        <w:t xml:space="preserve"> şi Cercetării</w:t>
      </w:r>
      <w:r w:rsidRPr="00312558">
        <w:rPr>
          <w:color w:val="auto"/>
          <w:spacing w:val="-16"/>
          <w:sz w:val="22"/>
          <w:szCs w:val="22"/>
        </w:rPr>
        <w:t xml:space="preserve">, în baza acordului scris al persoanelor solicitate, până la organizarea concursului, dar nu mai târziu de sfârşitul anului şcolar. Funcţiile de îndrumare şi control temporar vacante se ocupă, până la revenirea persoanelor numite prin concurs, prin detaşare de cadre didactice titulare care îndeplinesc condiţiile de ocupare a funcţiei sau prin delegarea atribuţiilor specifice funcţiei de îndrumare şi control unei alte persoane care îndeplineşte condiţiile de ocupare a funcţiei, conform prevederilor legale.  </w:t>
      </w:r>
    </w:p>
    <w:p w14:paraId="51A192E6" w14:textId="700837F0" w:rsidR="00AC6D15" w:rsidRPr="00312558" w:rsidRDefault="002200D8">
      <w:pPr>
        <w:pStyle w:val="Default"/>
        <w:ind w:firstLine="567"/>
        <w:jc w:val="both"/>
        <w:rPr>
          <w:color w:val="auto"/>
          <w:spacing w:val="-16"/>
          <w:sz w:val="22"/>
          <w:szCs w:val="22"/>
        </w:rPr>
      </w:pPr>
      <w:bookmarkStart w:id="36" w:name="_Hlk150070187"/>
      <w:bookmarkEnd w:id="35"/>
      <w:r w:rsidRPr="00312558">
        <w:rPr>
          <w:color w:val="auto"/>
          <w:spacing w:val="-16"/>
          <w:sz w:val="22"/>
          <w:szCs w:val="22"/>
        </w:rPr>
        <w:t>(3) Detașarea în interesul învăţământului în funcțiile de conducere din ISJ/ISMB</w:t>
      </w:r>
      <w:r w:rsidR="00BF1430" w:rsidRPr="00312558">
        <w:rPr>
          <w:color w:val="auto"/>
          <w:spacing w:val="-16"/>
          <w:sz w:val="22"/>
          <w:szCs w:val="22"/>
        </w:rPr>
        <w:t xml:space="preserve">, </w:t>
      </w:r>
      <w:r w:rsidRPr="00312558">
        <w:rPr>
          <w:color w:val="auto"/>
          <w:spacing w:val="-16"/>
          <w:sz w:val="22"/>
          <w:szCs w:val="22"/>
        </w:rPr>
        <w:t xml:space="preserve"> casele corpului didactic </w:t>
      </w:r>
      <w:r w:rsidR="00BF1430" w:rsidRPr="00312558">
        <w:rPr>
          <w:color w:val="auto"/>
          <w:spacing w:val="-16"/>
          <w:sz w:val="22"/>
          <w:szCs w:val="22"/>
        </w:rPr>
        <w:t xml:space="preserve">și CJRAE/CMBRAE </w:t>
      </w:r>
      <w:r w:rsidRPr="00312558">
        <w:rPr>
          <w:color w:val="auto"/>
          <w:spacing w:val="-16"/>
          <w:sz w:val="22"/>
          <w:szCs w:val="22"/>
        </w:rPr>
        <w:t>se dispune prin ordin al ministrului educaţiei</w:t>
      </w:r>
      <w:r w:rsidR="00BF1430" w:rsidRPr="00312558">
        <w:rPr>
          <w:color w:val="auto"/>
          <w:spacing w:val="-16"/>
          <w:sz w:val="22"/>
          <w:szCs w:val="22"/>
        </w:rPr>
        <w:t xml:space="preserve"> şi cercetării</w:t>
      </w:r>
      <w:r w:rsidRPr="00312558">
        <w:rPr>
          <w:color w:val="auto"/>
          <w:spacing w:val="-16"/>
          <w:sz w:val="22"/>
          <w:szCs w:val="22"/>
        </w:rPr>
        <w:t xml:space="preserve"> </w:t>
      </w:r>
    </w:p>
    <w:bookmarkEnd w:id="36"/>
    <w:p w14:paraId="3E8D564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Asigurarea conducerii unei unităţi de învăţământ preuniversitar particular, până la organizarea concursului, dar nu mai târziu de sfârșitul anului şcolar, se realizează conform art. 191 alin. (6) din Legea nr. 198/2023, cu modificările şi completările ulterioare. </w:t>
      </w:r>
    </w:p>
    <w:p w14:paraId="4F348C2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(5) În baza opțiunii scrise, personalul didactic detaşat în funcţii de conducere din unităţile de învăţământ preuniversitar de stat, respectiv în funcţii de îndrumare şi control, poate opta pentru efectuarea obligației de predare și în alte unități de învățământ decât cele în care sunt titulare, la propunerea comisiei județene/a municipiului București de mobilitate.</w:t>
      </w:r>
    </w:p>
    <w:p w14:paraId="2DF1BF9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Obligaţia de predare pentru personalul didactic detaşat în funcţii de conducere din unităţile de învăţământ preuniversitar de stat, respectiv în funcţii de îndrumare şi control, se stabileşte în consiliul de administraţie al ISJ/ISMB, la propunerea comisiei județene/a municipiului București de mobilitate, conform Normelor metodologice pentru stabilirea obligaţiei de  predare a personalului didactic de conducere, îndrumare şi control din învăţământul preuniversitar, aprobate prin ordin al ministrului educaţiei, în vigoare, şi se precizează în decizia de detaşare în interesul învăţământului.  </w:t>
      </w:r>
    </w:p>
    <w:p w14:paraId="2E509EC9" w14:textId="33F78F91"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Art. 86 (1) Posturile didactice/catedrele rămase vacante/rezervate după etapa de detașare în interesul învățământului se </w:t>
      </w:r>
      <w:r w:rsidR="00BF1430" w:rsidRPr="00312558">
        <w:rPr>
          <w:color w:val="auto"/>
          <w:spacing w:val="-16"/>
          <w:sz w:val="22"/>
          <w:szCs w:val="22"/>
        </w:rPr>
        <w:t>repartizează</w:t>
      </w:r>
      <w:r w:rsidRPr="00312558">
        <w:rPr>
          <w:color w:val="auto"/>
          <w:spacing w:val="-16"/>
          <w:sz w:val="22"/>
          <w:szCs w:val="22"/>
        </w:rPr>
        <w:t xml:space="preserve"> cadrel</w:t>
      </w:r>
      <w:r w:rsidR="00BF1430" w:rsidRPr="00312558">
        <w:rPr>
          <w:color w:val="auto"/>
          <w:spacing w:val="-16"/>
          <w:sz w:val="22"/>
          <w:szCs w:val="22"/>
        </w:rPr>
        <w:t>or</w:t>
      </w:r>
      <w:r w:rsidRPr="00312558">
        <w:rPr>
          <w:color w:val="auto"/>
          <w:spacing w:val="-16"/>
          <w:sz w:val="22"/>
          <w:szCs w:val="22"/>
        </w:rPr>
        <w:t xml:space="preserve"> didactice titulare prevăzute la art. 5 alin. (1)-(4), prin continuitate pentru detașare la cerere sau prin detașare la cerere în baza rezultatelor obţinute la concursul naţional, </w:t>
      </w:r>
      <w:r w:rsidR="006E07E8" w:rsidRPr="00312558">
        <w:rPr>
          <w:color w:val="auto"/>
          <w:spacing w:val="-16"/>
          <w:sz w:val="22"/>
          <w:szCs w:val="22"/>
        </w:rPr>
        <w:t>sesiunea 2026</w:t>
      </w:r>
      <w:r w:rsidRPr="00312558">
        <w:rPr>
          <w:color w:val="auto"/>
          <w:spacing w:val="-16"/>
          <w:sz w:val="22"/>
          <w:szCs w:val="22"/>
        </w:rPr>
        <w:t xml:space="preserve">. </w:t>
      </w:r>
    </w:p>
    <w:p w14:paraId="65E85A10" w14:textId="053CA5D4"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Posturile didactice/catedrele vacante/rezervate publicate pentru detaşare la cerere se </w:t>
      </w:r>
      <w:r w:rsidR="00BF1430" w:rsidRPr="00312558">
        <w:rPr>
          <w:color w:val="auto"/>
          <w:spacing w:val="-16"/>
          <w:sz w:val="22"/>
          <w:szCs w:val="22"/>
        </w:rPr>
        <w:t>repartizează</w:t>
      </w:r>
      <w:r w:rsidRPr="00312558">
        <w:rPr>
          <w:color w:val="auto"/>
          <w:spacing w:val="-16"/>
          <w:sz w:val="22"/>
          <w:szCs w:val="22"/>
        </w:rPr>
        <w:t xml:space="preserve"> cu prioritate aplicând principiul continuității pentru cadrele didactice titulare care îndeplinesc cumulativ condiţiile prevăzute la art. 4 alin. (14) şi (18), respectiv la art. 4 alin. (15) şi (18), după caz. </w:t>
      </w:r>
    </w:p>
    <w:p w14:paraId="1DD3F7D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 (3) În această etapă, consiliile de administraţie ale unităţilor de învăţământ/CJRAE/CMBRAE pot emite acorduri de principiu de continuitate pentru detaşare la cerere, pentru posturile didactice/catedrele care se pot vacanta ulterior, cadrelor didactice care se încadrează în prevederile alin. (2). Persoana îndreptățită are dreptul de a contesta hotărârea consiliului de administraţie al unităţii de învăţământ primitoare/CJRAE/CMBRAE, printr-o cerere scrisă, adresată conducerii unității de învățământ, în termen de 24 de ore de la comunicarea acesteia. Contestația se soluţionează conform prevederilor art. 4 alin. (20). </w:t>
      </w:r>
    </w:p>
    <w:p w14:paraId="67D8FA9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(4) Dacă în etapa de continuitate pentru detașare la cerere un post didactic/o catedră este solicitat(ă) de mai multe cadre didactice se aplică criteriile de departajare prevăzute la art. 4 alin. (17).</w:t>
      </w:r>
    </w:p>
    <w:p w14:paraId="0A12E8EC" w14:textId="5E9C6CBE"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Posturile didactice/catedrele rămase vacante/rezervate după soluționarea continuităților pentru detașare la cerere, precum şi posturile didactice/catedrele care se vacantează şi devin rezervate în cadrul etapei de detașare la cerere, se </w:t>
      </w:r>
      <w:r w:rsidR="00BF1430" w:rsidRPr="00312558">
        <w:rPr>
          <w:color w:val="auto"/>
          <w:spacing w:val="-16"/>
          <w:sz w:val="22"/>
          <w:szCs w:val="22"/>
        </w:rPr>
        <w:t>repartizează</w:t>
      </w:r>
      <w:r w:rsidRPr="00312558">
        <w:rPr>
          <w:color w:val="auto"/>
          <w:spacing w:val="-16"/>
          <w:sz w:val="22"/>
          <w:szCs w:val="22"/>
        </w:rPr>
        <w:t xml:space="preserve"> cadrel</w:t>
      </w:r>
      <w:r w:rsidR="00BF1430" w:rsidRPr="00312558">
        <w:rPr>
          <w:color w:val="auto"/>
          <w:spacing w:val="-16"/>
          <w:sz w:val="22"/>
          <w:szCs w:val="22"/>
        </w:rPr>
        <w:t>or</w:t>
      </w:r>
      <w:r w:rsidRPr="00312558">
        <w:rPr>
          <w:color w:val="auto"/>
          <w:spacing w:val="-16"/>
          <w:sz w:val="22"/>
          <w:szCs w:val="22"/>
        </w:rPr>
        <w:t xml:space="preserve"> didactice titulare, precum și cadrel</w:t>
      </w:r>
      <w:r w:rsidR="00BF1430" w:rsidRPr="00312558">
        <w:rPr>
          <w:color w:val="auto"/>
          <w:spacing w:val="-16"/>
          <w:sz w:val="22"/>
          <w:szCs w:val="22"/>
        </w:rPr>
        <w:t>or</w:t>
      </w:r>
      <w:r w:rsidRPr="00312558">
        <w:rPr>
          <w:color w:val="auto"/>
          <w:spacing w:val="-16"/>
          <w:sz w:val="22"/>
          <w:szCs w:val="22"/>
        </w:rPr>
        <w:t xml:space="preserve"> didactice debutante din învățământul preuniversitar de stat și particular, prevăzute la art. 24 alin. (4) și (6), care au promovat examenul național pentru obținerea definitivării în învățământ, </w:t>
      </w:r>
      <w:r w:rsidR="006E07E8" w:rsidRPr="00312558">
        <w:rPr>
          <w:color w:val="auto"/>
          <w:spacing w:val="-16"/>
          <w:sz w:val="22"/>
          <w:szCs w:val="22"/>
        </w:rPr>
        <w:t>sesiunea 2026</w:t>
      </w:r>
      <w:r w:rsidRPr="00312558">
        <w:rPr>
          <w:color w:val="auto"/>
          <w:spacing w:val="-16"/>
          <w:sz w:val="22"/>
          <w:szCs w:val="22"/>
        </w:rPr>
        <w:t xml:space="preserve">, şi au obținut cel puțin media de repartizare 5,00 (cinci) la concursul naţional, </w:t>
      </w:r>
      <w:r w:rsidR="006E07E8" w:rsidRPr="00312558">
        <w:rPr>
          <w:color w:val="auto"/>
          <w:spacing w:val="-16"/>
          <w:sz w:val="22"/>
          <w:szCs w:val="22"/>
        </w:rPr>
        <w:t>sesiunea 2026</w:t>
      </w:r>
      <w:r w:rsidRPr="00312558">
        <w:rPr>
          <w:color w:val="auto"/>
          <w:spacing w:val="-16"/>
          <w:sz w:val="22"/>
          <w:szCs w:val="22"/>
        </w:rPr>
        <w:t>, prin detașare la cerere, în ordinea descrescătoare a mediilor.</w:t>
      </w:r>
    </w:p>
    <w:p w14:paraId="127E6CB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Detaşarea la cerere a personalului didactic de predare din învăţământul preuniversitar prevăzut la alin. (5) se realizează în baza cererii scrise formulate de cadrul didactic interesat la ISJ/ISMB, însoţită de actele certificate pentru conformitate cu originalul, prevăzute în cerere, conform anexei nr. 14. </w:t>
      </w:r>
    </w:p>
    <w:p w14:paraId="171C9CA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Concursul specific pentru detașare la cerere constă în evaluarea activităţii profesionale, didactice şi ştiinţifice a cadrului didactic, în baza documentelor justificative anexate la cererea de înscriere, de către comisia judeţeană/a municipiului Bucureşti de mobilitate şi acordarea punctajului rezultat prin aplicarea criteriilor şi punctajelor prevăzute în anexa nr. 2. </w:t>
      </w:r>
    </w:p>
    <w:p w14:paraId="3FB301D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(8) Ocuparea posturilor didactice/catedrelor vacante/rezervate, prin detaşare la cerere, se realizează în şedinţa de repartizare, organizată la nivel judeţean/al municipiului Bucureşti, în perioada prevăzută în Calendar, în ordine, de către: </w:t>
      </w:r>
    </w:p>
    <w:p w14:paraId="515A9E60" w14:textId="72949B03"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 cadrele didactice din învățământul preuniversitar prevăzute la alin. (5) care au participat la concursul național, </w:t>
      </w:r>
      <w:r w:rsidR="006E07E8" w:rsidRPr="00312558">
        <w:rPr>
          <w:color w:val="auto"/>
          <w:spacing w:val="-16"/>
          <w:sz w:val="22"/>
          <w:szCs w:val="22"/>
        </w:rPr>
        <w:t>sesiunea 2026</w:t>
      </w:r>
      <w:r w:rsidRPr="00312558">
        <w:rPr>
          <w:color w:val="auto"/>
          <w:spacing w:val="-16"/>
          <w:sz w:val="22"/>
          <w:szCs w:val="22"/>
        </w:rPr>
        <w:t xml:space="preserve">, și au obținut cel puțin media 5 (cinci), rămase nerepartizate și care solicită detașare la cerere, în ordinea descrescătoare a mediilor obținute la concurs, cu excepția cadrelor didactice repartizate în baza rezultatelor obținute la concursul național, </w:t>
      </w:r>
      <w:r w:rsidR="006E07E8" w:rsidRPr="00312558">
        <w:rPr>
          <w:color w:val="auto"/>
          <w:spacing w:val="-16"/>
          <w:sz w:val="22"/>
          <w:szCs w:val="22"/>
        </w:rPr>
        <w:t>sesiunea 2026</w:t>
      </w:r>
      <w:r w:rsidRPr="00312558">
        <w:rPr>
          <w:color w:val="auto"/>
          <w:spacing w:val="-16"/>
          <w:sz w:val="22"/>
          <w:szCs w:val="22"/>
        </w:rPr>
        <w:t>, conform prevederilor art. 74 alin. (3);</w:t>
      </w:r>
    </w:p>
    <w:p w14:paraId="1C7A99BA" w14:textId="3E71BCDB"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b) cadrele didactice din învăţământul preuniversitar prevăzute la alin. (5), inclusiv cadrele didactice titulare transferate în baza rezultatelor obţinute la concursul naţional, </w:t>
      </w:r>
      <w:r w:rsidR="006E07E8" w:rsidRPr="00312558">
        <w:rPr>
          <w:color w:val="auto"/>
          <w:spacing w:val="-16"/>
          <w:sz w:val="22"/>
          <w:szCs w:val="22"/>
        </w:rPr>
        <w:t>sesiunea 2026</w:t>
      </w:r>
      <w:r w:rsidRPr="00312558">
        <w:rPr>
          <w:color w:val="auto"/>
          <w:spacing w:val="-16"/>
          <w:sz w:val="22"/>
          <w:szCs w:val="22"/>
        </w:rPr>
        <w:t>, care solicită detaşare la cerere prin concurs specific, în ordinea descrescătoare a punctajelor obţinute în urma aplicării criteriilor şi punctajelor prevăzute în anexa nr. 2, după repartizarea candidaţilor prevăzuţi la art. 4 alin. (1) lit. p).</w:t>
      </w:r>
    </w:p>
    <w:p w14:paraId="266827A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(9) În cazul mediilor egale sau a punctajelor egale are prioritate în următoarea ordine: </w:t>
      </w:r>
    </w:p>
    <w:p w14:paraId="04C6C6AF" w14:textId="77777777" w:rsidR="00AC6D15" w:rsidRPr="00312558" w:rsidRDefault="002200D8">
      <w:pPr>
        <w:pStyle w:val="Default"/>
        <w:numPr>
          <w:ilvl w:val="0"/>
          <w:numId w:val="59"/>
        </w:numPr>
        <w:tabs>
          <w:tab w:val="left" w:pos="851"/>
        </w:tabs>
        <w:ind w:left="0" w:firstLine="567"/>
        <w:jc w:val="both"/>
        <w:rPr>
          <w:color w:val="auto"/>
          <w:spacing w:val="-16"/>
          <w:sz w:val="22"/>
          <w:szCs w:val="22"/>
        </w:rPr>
      </w:pPr>
      <w:r w:rsidRPr="00312558">
        <w:rPr>
          <w:color w:val="auto"/>
          <w:spacing w:val="-16"/>
          <w:sz w:val="22"/>
          <w:szCs w:val="22"/>
        </w:rPr>
        <w:t>persoana care solicită detaşare la cerere, la propunerea medicului de medicină a muncii privind schimbarea locului de muncă sau a felului muncii, determinată de starea de sănătate a acestora în conformitate cu prevederile art. 189 alin. (2) din Legea nr. 53/2003, republicată, Codul muncii, cu modificările și completările ulterioare;</w:t>
      </w:r>
    </w:p>
    <w:p w14:paraId="58C0C8D7" w14:textId="77777777" w:rsidR="00AC6D15" w:rsidRPr="00312558" w:rsidRDefault="002200D8">
      <w:pPr>
        <w:pStyle w:val="Default"/>
        <w:numPr>
          <w:ilvl w:val="0"/>
          <w:numId w:val="59"/>
        </w:numPr>
        <w:tabs>
          <w:tab w:val="left" w:pos="851"/>
        </w:tabs>
        <w:ind w:left="0" w:firstLine="567"/>
        <w:jc w:val="both"/>
        <w:rPr>
          <w:color w:val="auto"/>
          <w:spacing w:val="-16"/>
          <w:sz w:val="22"/>
          <w:szCs w:val="22"/>
        </w:rPr>
      </w:pPr>
      <w:r w:rsidRPr="00312558">
        <w:rPr>
          <w:color w:val="auto"/>
          <w:spacing w:val="-16"/>
          <w:sz w:val="22"/>
          <w:szCs w:val="22"/>
        </w:rPr>
        <w:t xml:space="preserve">persoana care are domiciliul sau reședința în localitatea în care solicită postul didactic/catedra; </w:t>
      </w:r>
    </w:p>
    <w:p w14:paraId="76E5D2D1" w14:textId="77777777" w:rsidR="00AC6D15" w:rsidRPr="00312558" w:rsidRDefault="002200D8">
      <w:pPr>
        <w:pStyle w:val="Default"/>
        <w:numPr>
          <w:ilvl w:val="0"/>
          <w:numId w:val="59"/>
        </w:numPr>
        <w:tabs>
          <w:tab w:val="left" w:pos="851"/>
        </w:tabs>
        <w:ind w:left="0" w:firstLine="567"/>
        <w:jc w:val="both"/>
        <w:rPr>
          <w:color w:val="auto"/>
          <w:spacing w:val="-16"/>
          <w:sz w:val="22"/>
          <w:szCs w:val="22"/>
        </w:rPr>
      </w:pPr>
      <w:r w:rsidRPr="00312558">
        <w:rPr>
          <w:color w:val="auto"/>
          <w:spacing w:val="-16"/>
          <w:sz w:val="22"/>
          <w:szCs w:val="22"/>
        </w:rPr>
        <w:t xml:space="preserve">persoana care are domiciliul sau reședința într-o localitate din apropierea localității în care solicită postul didactic/catedra; </w:t>
      </w:r>
    </w:p>
    <w:p w14:paraId="69D59FA6" w14:textId="77777777" w:rsidR="00AC6D15" w:rsidRPr="00312558" w:rsidRDefault="002200D8">
      <w:pPr>
        <w:pStyle w:val="Default"/>
        <w:numPr>
          <w:ilvl w:val="0"/>
          <w:numId w:val="59"/>
        </w:numPr>
        <w:tabs>
          <w:tab w:val="left" w:pos="851"/>
        </w:tabs>
        <w:ind w:left="0" w:firstLine="567"/>
        <w:jc w:val="both"/>
        <w:rPr>
          <w:color w:val="auto"/>
          <w:spacing w:val="-16"/>
          <w:sz w:val="22"/>
          <w:szCs w:val="22"/>
        </w:rPr>
      </w:pPr>
      <w:r w:rsidRPr="00312558">
        <w:rPr>
          <w:color w:val="auto"/>
          <w:spacing w:val="-16"/>
          <w:sz w:val="22"/>
          <w:szCs w:val="22"/>
        </w:rPr>
        <w:t xml:space="preserve">persoana al/a cărei soţ/soţie este cadru didactic titular în localitatea în care se solicită detaşarea; </w:t>
      </w:r>
    </w:p>
    <w:p w14:paraId="435A89BB" w14:textId="77777777" w:rsidR="00AC6D15" w:rsidRPr="00312558" w:rsidRDefault="002200D8">
      <w:pPr>
        <w:pStyle w:val="Default"/>
        <w:numPr>
          <w:ilvl w:val="0"/>
          <w:numId w:val="59"/>
        </w:numPr>
        <w:tabs>
          <w:tab w:val="left" w:pos="851"/>
        </w:tabs>
        <w:ind w:left="0" w:firstLine="567"/>
        <w:jc w:val="both"/>
        <w:rPr>
          <w:color w:val="auto"/>
          <w:spacing w:val="-16"/>
          <w:sz w:val="22"/>
          <w:szCs w:val="22"/>
        </w:rPr>
      </w:pPr>
      <w:r w:rsidRPr="00312558">
        <w:rPr>
          <w:color w:val="auto"/>
          <w:spacing w:val="-16"/>
          <w:sz w:val="22"/>
          <w:szCs w:val="22"/>
        </w:rPr>
        <w:t xml:space="preserve">persoana al/a cărei soţ/soţie este cadru didactic; </w:t>
      </w:r>
    </w:p>
    <w:p w14:paraId="0362B064" w14:textId="2D82B1A2" w:rsidR="00AC6D15" w:rsidRPr="00312558" w:rsidRDefault="002200D8">
      <w:pPr>
        <w:pStyle w:val="Default"/>
        <w:numPr>
          <w:ilvl w:val="0"/>
          <w:numId w:val="59"/>
        </w:numPr>
        <w:tabs>
          <w:tab w:val="left" w:pos="851"/>
        </w:tabs>
        <w:ind w:left="0" w:firstLine="567"/>
        <w:jc w:val="both"/>
        <w:rPr>
          <w:color w:val="auto"/>
          <w:spacing w:val="-16"/>
          <w:sz w:val="22"/>
          <w:szCs w:val="22"/>
        </w:rPr>
      </w:pPr>
      <w:r w:rsidRPr="00312558">
        <w:rPr>
          <w:color w:val="auto"/>
          <w:spacing w:val="-16"/>
          <w:sz w:val="22"/>
          <w:szCs w:val="22"/>
        </w:rPr>
        <w:t xml:space="preserve">persoana al/a cărei soţ/soţie este ales/aleasă în Parlament, este numit/numită în Guvern sau îndeplineşte funcţii de specialitate specifice în aparatul Parlamentului, al Preşedinţiei, al Guvernului ori în </w:t>
      </w:r>
      <w:r w:rsidR="00DE2D12" w:rsidRPr="00312558">
        <w:rPr>
          <w:color w:val="auto"/>
          <w:spacing w:val="-16"/>
          <w:sz w:val="22"/>
          <w:szCs w:val="22"/>
        </w:rPr>
        <w:t>Ministerul Educației și Cercetării</w:t>
      </w:r>
      <w:r w:rsidRPr="00312558">
        <w:rPr>
          <w:color w:val="auto"/>
          <w:spacing w:val="-16"/>
          <w:sz w:val="22"/>
          <w:szCs w:val="22"/>
        </w:rPr>
        <w:t xml:space="preserve">, cea aleasă de Parlament în organismele centrale ale statului, precum şi persoana al/a cărei soţ/soţie îndeplineşte funcţia de prefect, subprefect, preşedinte şi vicepreşedinte al consiliului judeţean sau o funcţie de îndrumare şi control în sistemul de învăţământ, de cultură, de tineret şi sport. De asemenea, au prioritate soţul/soția persoanei care îndeplineşte funcţii de conducere şi de specialitate la CCD, precum şi soţul/soţia cadrelor didactice numite în funcţii de conducere sau de specialitate la comisiile şi agențiile din subordinea Preşedinţiei, a Parlamentului sau a Guvernului, ai/ale liderilor sindicatelor din învăţământ, care au drept de rezervare de catedră, şi ai/ale cadrelor active ale Ministerului Apărării, ale Ministerului Afacerilor Internelor, ale Serviciului Român de Informaţii şi alte servicii speciale la nivel naţional, mutate, la ordin, în altă localitate. </w:t>
      </w:r>
    </w:p>
    <w:p w14:paraId="7C159D8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(10) Dacă după aplicarea criteriilor prevăzute la alin. (9) se menține egalitatea, departajarea se face luându-se în considerare, în ordine, următoarele criterii: </w:t>
      </w:r>
    </w:p>
    <w:p w14:paraId="644A3763" w14:textId="77777777" w:rsidR="00AC6D15" w:rsidRPr="00312558" w:rsidRDefault="002200D8">
      <w:pPr>
        <w:pStyle w:val="Default"/>
        <w:numPr>
          <w:ilvl w:val="0"/>
          <w:numId w:val="60"/>
        </w:numPr>
        <w:tabs>
          <w:tab w:val="left" w:pos="851"/>
        </w:tabs>
        <w:ind w:left="0" w:firstLine="567"/>
        <w:jc w:val="both"/>
        <w:rPr>
          <w:color w:val="auto"/>
          <w:spacing w:val="-16"/>
          <w:sz w:val="22"/>
          <w:szCs w:val="22"/>
        </w:rPr>
      </w:pPr>
      <w:r w:rsidRPr="00312558">
        <w:rPr>
          <w:color w:val="auto"/>
          <w:spacing w:val="-16"/>
          <w:sz w:val="22"/>
          <w:szCs w:val="22"/>
        </w:rPr>
        <w:t xml:space="preserve">gradul didactic; </w:t>
      </w:r>
    </w:p>
    <w:p w14:paraId="0E3BB2E6" w14:textId="77777777" w:rsidR="00AC6D15" w:rsidRPr="00312558" w:rsidRDefault="002200D8">
      <w:pPr>
        <w:pStyle w:val="Default"/>
        <w:numPr>
          <w:ilvl w:val="0"/>
          <w:numId w:val="60"/>
        </w:numPr>
        <w:tabs>
          <w:tab w:val="left" w:pos="851"/>
        </w:tabs>
        <w:ind w:left="0" w:firstLine="567"/>
        <w:jc w:val="both"/>
        <w:rPr>
          <w:color w:val="auto"/>
          <w:spacing w:val="-16"/>
          <w:sz w:val="22"/>
          <w:szCs w:val="22"/>
        </w:rPr>
      </w:pPr>
      <w:r w:rsidRPr="00312558">
        <w:rPr>
          <w:color w:val="auto"/>
          <w:spacing w:val="-16"/>
          <w:sz w:val="22"/>
          <w:szCs w:val="22"/>
        </w:rPr>
        <w:t>nota/media obţinută la examenul pentru obţinerea gradului didactic sau a definitivării în învăţământ;</w:t>
      </w:r>
    </w:p>
    <w:p w14:paraId="234AE48B" w14:textId="77777777" w:rsidR="00AC6D15" w:rsidRPr="00312558" w:rsidRDefault="002200D8">
      <w:pPr>
        <w:pStyle w:val="Default"/>
        <w:numPr>
          <w:ilvl w:val="0"/>
          <w:numId w:val="60"/>
        </w:numPr>
        <w:tabs>
          <w:tab w:val="left" w:pos="851"/>
        </w:tabs>
        <w:ind w:left="0" w:firstLine="567"/>
        <w:jc w:val="both"/>
        <w:rPr>
          <w:color w:val="auto"/>
          <w:spacing w:val="-16"/>
          <w:sz w:val="22"/>
          <w:szCs w:val="22"/>
        </w:rPr>
      </w:pPr>
      <w:r w:rsidRPr="00312558">
        <w:rPr>
          <w:color w:val="auto"/>
          <w:spacing w:val="-16"/>
          <w:sz w:val="22"/>
          <w:szCs w:val="22"/>
        </w:rPr>
        <w:t xml:space="preserve">media de departajare, calculată cu patru zecimale; </w:t>
      </w:r>
    </w:p>
    <w:p w14:paraId="0B2E6AD0" w14:textId="77777777" w:rsidR="00AC6D15" w:rsidRPr="00312558" w:rsidRDefault="002200D8">
      <w:pPr>
        <w:pStyle w:val="Default"/>
        <w:numPr>
          <w:ilvl w:val="0"/>
          <w:numId w:val="60"/>
        </w:numPr>
        <w:tabs>
          <w:tab w:val="left" w:pos="851"/>
        </w:tabs>
        <w:ind w:left="0" w:firstLine="567"/>
        <w:jc w:val="both"/>
        <w:rPr>
          <w:color w:val="auto"/>
          <w:spacing w:val="-16"/>
          <w:sz w:val="22"/>
          <w:szCs w:val="22"/>
        </w:rPr>
      </w:pPr>
      <w:r w:rsidRPr="00312558">
        <w:rPr>
          <w:color w:val="auto"/>
          <w:spacing w:val="-16"/>
          <w:sz w:val="22"/>
          <w:szCs w:val="22"/>
        </w:rPr>
        <w:t xml:space="preserve">dovada participării la un program de formare continuă acreditat ori a dobândirii de noi competenţe didactice prin programe de formare a adulţilor sau finalizarea cu diplomă a studiilor necesare ori a unui program de conversie profesională postuniversitar în vederea dobândirii unei noi specializări didactice, diferite de specializarea curentă, în ultimii 2 ani şcolari încheiaţi, conform prevederilor art. 188 alin. (5)-(8) din Legea nr. 198/2023, cu modificările şi completările ulterioare; </w:t>
      </w:r>
    </w:p>
    <w:p w14:paraId="0EC45787" w14:textId="77777777" w:rsidR="00AC6D15" w:rsidRPr="00312558" w:rsidRDefault="002200D8">
      <w:pPr>
        <w:pStyle w:val="Default"/>
        <w:numPr>
          <w:ilvl w:val="0"/>
          <w:numId w:val="60"/>
        </w:numPr>
        <w:tabs>
          <w:tab w:val="left" w:pos="851"/>
        </w:tabs>
        <w:ind w:left="0" w:firstLine="567"/>
        <w:jc w:val="both"/>
        <w:rPr>
          <w:color w:val="auto"/>
          <w:spacing w:val="-16"/>
          <w:sz w:val="22"/>
          <w:szCs w:val="22"/>
        </w:rPr>
      </w:pPr>
      <w:r w:rsidRPr="00312558">
        <w:rPr>
          <w:color w:val="auto"/>
          <w:spacing w:val="-16"/>
          <w:sz w:val="22"/>
          <w:szCs w:val="22"/>
        </w:rPr>
        <w:t xml:space="preserve">media obţinută la examenul de bacalaureat/absolvire/licenţă (stat); </w:t>
      </w:r>
    </w:p>
    <w:p w14:paraId="1D5E7EBB" w14:textId="77777777" w:rsidR="00AC6D15" w:rsidRPr="00312558" w:rsidRDefault="002200D8">
      <w:pPr>
        <w:pStyle w:val="Default"/>
        <w:numPr>
          <w:ilvl w:val="0"/>
          <w:numId w:val="60"/>
        </w:numPr>
        <w:tabs>
          <w:tab w:val="left" w:pos="851"/>
        </w:tabs>
        <w:ind w:left="0" w:firstLine="567"/>
        <w:jc w:val="both"/>
        <w:rPr>
          <w:color w:val="auto"/>
          <w:spacing w:val="-16"/>
          <w:sz w:val="22"/>
          <w:szCs w:val="22"/>
        </w:rPr>
      </w:pPr>
      <w:r w:rsidRPr="00312558">
        <w:rPr>
          <w:color w:val="auto"/>
          <w:spacing w:val="-16"/>
          <w:sz w:val="22"/>
          <w:szCs w:val="22"/>
        </w:rPr>
        <w:t xml:space="preserve">vechimea în învăţământ. </w:t>
      </w:r>
    </w:p>
    <w:p w14:paraId="4D30979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(11) Cadrul didactic care nu poate participa la ședința de repartizare pentru detașare la cerere are dreptul să desemneze, prin procură notarială în original, un împuternicit care să îi reprezinte interesele. Opțiunile cadrelor didactice din ședința de repartizare sau a împuterniciților acestora în cadrul ședinței de repartizare se înregistrează conform procedurii stabilite de ISJ/ISMB.</w:t>
      </w:r>
    </w:p>
    <w:p w14:paraId="5C35270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(12) Detaşarea la cerere a personalului didactic </w:t>
      </w:r>
      <w:r w:rsidRPr="00312558">
        <w:rPr>
          <w:rFonts w:eastAsia="Times New Roman"/>
          <w:color w:val="auto"/>
          <w:spacing w:val="-16"/>
          <w:sz w:val="22"/>
          <w:szCs w:val="22"/>
          <w:lang w:eastAsia="ro-RO"/>
        </w:rPr>
        <w:t xml:space="preserve">de predare titular </w:t>
      </w:r>
      <w:r w:rsidRPr="00312558">
        <w:rPr>
          <w:color w:val="auto"/>
          <w:spacing w:val="-16"/>
          <w:sz w:val="22"/>
          <w:szCs w:val="22"/>
        </w:rPr>
        <w:t xml:space="preserve">se dispune anual, prin decizie a inspectorului şcolar general al ISJ/ISMB. O persoană poate beneficia de detaşare la cerere pe posturi didactice/catedre pe o perioadă de cel mult 5 (cinci) ani şcolari consecutivi. </w:t>
      </w:r>
    </w:p>
    <w:p w14:paraId="7216F4DB" w14:textId="56D92CEA" w:rsidR="00CB6674" w:rsidRPr="00312558" w:rsidRDefault="00CB6674">
      <w:pPr>
        <w:pStyle w:val="Default"/>
        <w:ind w:firstLine="567"/>
        <w:jc w:val="both"/>
        <w:rPr>
          <w:color w:val="auto"/>
          <w:spacing w:val="-16"/>
          <w:sz w:val="22"/>
          <w:szCs w:val="22"/>
        </w:rPr>
      </w:pPr>
      <w:r w:rsidRPr="00312558">
        <w:rPr>
          <w:color w:val="auto"/>
          <w:spacing w:val="-16"/>
          <w:sz w:val="22"/>
          <w:szCs w:val="22"/>
        </w:rPr>
        <w:t xml:space="preserve">(13) Cadrele didactice </w:t>
      </w:r>
      <w:r w:rsidR="00D332E8" w:rsidRPr="00312558">
        <w:rPr>
          <w:color w:val="auto"/>
          <w:spacing w:val="-16"/>
          <w:sz w:val="22"/>
          <w:szCs w:val="22"/>
        </w:rPr>
        <w:t xml:space="preserve">care au dobândit definitivarea în învăţământ sau care au promovat examenul naţional de definitivare în învăţământ, sesiunea 2026, </w:t>
      </w:r>
      <w:r w:rsidRPr="00312558">
        <w:rPr>
          <w:color w:val="auto"/>
          <w:spacing w:val="-16"/>
          <w:sz w:val="22"/>
          <w:szCs w:val="22"/>
        </w:rPr>
        <w:t>numite cu statut de titular în baza rezultatelor obţinute la concursul naţional, sesiunea 202</w:t>
      </w:r>
      <w:r w:rsidR="00D332E8" w:rsidRPr="00312558">
        <w:rPr>
          <w:color w:val="auto"/>
          <w:spacing w:val="-16"/>
          <w:sz w:val="22"/>
          <w:szCs w:val="22"/>
        </w:rPr>
        <w:t>6</w:t>
      </w:r>
      <w:r w:rsidRPr="00312558">
        <w:rPr>
          <w:color w:val="auto"/>
          <w:spacing w:val="-16"/>
          <w:sz w:val="22"/>
          <w:szCs w:val="22"/>
        </w:rPr>
        <w:t>, care s-au prezentat la postul didactic/catedra pe care au fost repartizate şi pentru care s-au încheiat contracte individuale de muncă pe perioadă nedeterminată, pot beneficia de detaşare la cerere, în baza punctajelor obţinute conform anexei nr. 2, precum şi de detaşare în interesul învăţământului în primul an după concurs, pe parcursul anului şcolar 202</w:t>
      </w:r>
      <w:r w:rsidR="00D332E8" w:rsidRPr="00312558">
        <w:rPr>
          <w:color w:val="auto"/>
          <w:spacing w:val="-16"/>
          <w:sz w:val="22"/>
          <w:szCs w:val="22"/>
        </w:rPr>
        <w:t>6</w:t>
      </w:r>
      <w:r w:rsidRPr="00312558">
        <w:rPr>
          <w:color w:val="auto"/>
          <w:spacing w:val="-16"/>
          <w:sz w:val="22"/>
          <w:szCs w:val="22"/>
        </w:rPr>
        <w:t>-202</w:t>
      </w:r>
      <w:r w:rsidR="00D332E8" w:rsidRPr="00312558">
        <w:rPr>
          <w:color w:val="auto"/>
          <w:spacing w:val="-16"/>
          <w:sz w:val="22"/>
          <w:szCs w:val="22"/>
        </w:rPr>
        <w:t>7</w:t>
      </w:r>
      <w:r w:rsidRPr="00312558">
        <w:rPr>
          <w:color w:val="auto"/>
          <w:spacing w:val="-16"/>
          <w:sz w:val="22"/>
          <w:szCs w:val="22"/>
        </w:rPr>
        <w:t>, în baza hotărârii comisiei paritare de la nivelul inspectoratului şcolar, cu avizul Ministerului Educației</w:t>
      </w:r>
      <w:r w:rsidR="00D332E8" w:rsidRPr="00312558">
        <w:rPr>
          <w:color w:val="auto"/>
          <w:spacing w:val="-16"/>
          <w:sz w:val="22"/>
          <w:szCs w:val="22"/>
        </w:rPr>
        <w:t xml:space="preserve"> şi Cercetării</w:t>
      </w:r>
      <w:r w:rsidRPr="00312558">
        <w:rPr>
          <w:color w:val="auto"/>
          <w:spacing w:val="-16"/>
          <w:sz w:val="22"/>
          <w:szCs w:val="22"/>
        </w:rPr>
        <w:t>.</w:t>
      </w:r>
    </w:p>
    <w:p w14:paraId="7E27B5FF" w14:textId="45F1F0F9"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(1</w:t>
      </w:r>
      <w:r w:rsidR="00D332E8" w:rsidRPr="00312558">
        <w:rPr>
          <w:rFonts w:eastAsia="Times New Roman"/>
          <w:color w:val="auto"/>
          <w:spacing w:val="-16"/>
          <w:sz w:val="22"/>
          <w:szCs w:val="22"/>
          <w:lang w:eastAsia="ro-RO"/>
        </w:rPr>
        <w:t>4</w:t>
      </w:r>
      <w:r w:rsidRPr="00312558">
        <w:rPr>
          <w:rFonts w:eastAsia="Times New Roman"/>
          <w:color w:val="auto"/>
          <w:spacing w:val="-16"/>
          <w:sz w:val="22"/>
          <w:szCs w:val="22"/>
          <w:lang w:eastAsia="ro-RO"/>
        </w:rPr>
        <w:t xml:space="preserve">) Detaşarea cadrelor didactice titulare poate fi </w:t>
      </w:r>
      <w:r w:rsidRPr="00312558">
        <w:rPr>
          <w:color w:val="auto"/>
          <w:spacing w:val="-16"/>
          <w:sz w:val="22"/>
          <w:szCs w:val="22"/>
        </w:rPr>
        <w:t xml:space="preserve">soluţionată </w:t>
      </w:r>
      <w:r w:rsidRPr="00312558">
        <w:rPr>
          <w:rFonts w:eastAsia="Times New Roman"/>
          <w:color w:val="auto"/>
          <w:spacing w:val="-16"/>
          <w:sz w:val="22"/>
          <w:szCs w:val="22"/>
          <w:lang w:eastAsia="ro-RO"/>
        </w:rPr>
        <w:t>pe catedre în componența cărora intră și ore din propria normă.</w:t>
      </w:r>
    </w:p>
    <w:p w14:paraId="547DF225" w14:textId="090BD7C4"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(1</w:t>
      </w:r>
      <w:r w:rsidR="00D332E8" w:rsidRPr="00312558">
        <w:rPr>
          <w:rFonts w:eastAsia="Times New Roman"/>
          <w:color w:val="auto"/>
          <w:spacing w:val="-16"/>
          <w:sz w:val="22"/>
          <w:szCs w:val="22"/>
          <w:lang w:eastAsia="ro-RO"/>
        </w:rPr>
        <w:t>5</w:t>
      </w:r>
      <w:r w:rsidRPr="00312558">
        <w:rPr>
          <w:rFonts w:eastAsia="Times New Roman"/>
          <w:color w:val="auto"/>
          <w:spacing w:val="-16"/>
          <w:sz w:val="22"/>
          <w:szCs w:val="22"/>
          <w:lang w:eastAsia="ro-RO"/>
        </w:rPr>
        <w:t xml:space="preserve">) Un cadru didactic titular poate beneficia de detaşare în interesul învăţământului şi la cerere pe posturi didactice/catedre cel mult 10 (zece) ani şcolari consecutivi, cu respectarea prevederilor alin. (12) şi art. 84 alin. (4). </w:t>
      </w:r>
    </w:p>
    <w:p w14:paraId="7EBF4EAD" w14:textId="79B7B728" w:rsidR="00AC6D15" w:rsidRPr="00312558" w:rsidRDefault="002200D8">
      <w:pPr>
        <w:pStyle w:val="Default"/>
        <w:ind w:firstLine="567"/>
        <w:jc w:val="both"/>
        <w:rPr>
          <w:color w:val="auto"/>
          <w:spacing w:val="-16"/>
          <w:sz w:val="22"/>
          <w:szCs w:val="22"/>
        </w:rPr>
      </w:pPr>
      <w:r w:rsidRPr="00312558">
        <w:rPr>
          <w:color w:val="auto"/>
          <w:spacing w:val="-16"/>
          <w:sz w:val="22"/>
          <w:szCs w:val="22"/>
        </w:rPr>
        <w:t>(1</w:t>
      </w:r>
      <w:r w:rsidR="00D332E8" w:rsidRPr="00312558">
        <w:rPr>
          <w:color w:val="auto"/>
          <w:spacing w:val="-16"/>
          <w:sz w:val="22"/>
          <w:szCs w:val="22"/>
        </w:rPr>
        <w:t>6</w:t>
      </w:r>
      <w:r w:rsidRPr="00312558">
        <w:rPr>
          <w:color w:val="auto"/>
          <w:spacing w:val="-16"/>
          <w:sz w:val="22"/>
          <w:szCs w:val="22"/>
        </w:rPr>
        <w:t xml:space="preserve">) Detaşarea personalului didactic </w:t>
      </w:r>
      <w:r w:rsidRPr="00312558">
        <w:rPr>
          <w:rFonts w:eastAsia="Times New Roman"/>
          <w:color w:val="auto"/>
          <w:spacing w:val="-16"/>
          <w:sz w:val="22"/>
          <w:szCs w:val="22"/>
          <w:lang w:eastAsia="ro-RO"/>
        </w:rPr>
        <w:t xml:space="preserve">de predare </w:t>
      </w:r>
      <w:r w:rsidRPr="00312558">
        <w:rPr>
          <w:color w:val="auto"/>
          <w:spacing w:val="-16"/>
          <w:sz w:val="22"/>
          <w:szCs w:val="22"/>
        </w:rPr>
        <w:t xml:space="preserve">titular se realizează ţinând seama de prevederile </w:t>
      </w:r>
      <w:r w:rsidR="00FE7266" w:rsidRPr="00312558">
        <w:rPr>
          <w:color w:val="auto"/>
          <w:spacing w:val="-16"/>
          <w:sz w:val="22"/>
          <w:szCs w:val="22"/>
        </w:rPr>
        <w:t xml:space="preserve">conform art. 207 alin. (4) lit. a), b), i) și j), alin. (9) şi (10) din Legea nr. 198/2023, cu modificările și completările ulterioare, a prevederilor art. LVIII lit. a), b), d), f) din Legea nr. 141/2025, cu modificările ulterioare, </w:t>
      </w:r>
      <w:r w:rsidRPr="00312558">
        <w:rPr>
          <w:color w:val="auto"/>
          <w:spacing w:val="-16"/>
          <w:sz w:val="22"/>
          <w:szCs w:val="22"/>
        </w:rPr>
        <w:t xml:space="preserve">şi art. 208 alin. (1)-(2) din Legea nr. 198/2023, cu modificările şi completările ulterioare, de condiţiile prevăzute în prezenta Metodologie şi de </w:t>
      </w:r>
      <w:r w:rsidRPr="00312558">
        <w:rPr>
          <w:rFonts w:eastAsia="Times New Roman"/>
          <w:color w:val="auto"/>
          <w:spacing w:val="-16"/>
          <w:sz w:val="22"/>
          <w:szCs w:val="22"/>
          <w:lang w:eastAsia="ro-RO"/>
        </w:rPr>
        <w:t xml:space="preserve">principiile fundamentale prevăzute la art. 3 din Legea </w:t>
      </w:r>
      <w:hyperlink r:id="rId14" w:history="1">
        <w:r w:rsidRPr="00312558">
          <w:rPr>
            <w:rFonts w:eastAsia="Times New Roman"/>
            <w:color w:val="auto"/>
            <w:spacing w:val="-16"/>
            <w:sz w:val="22"/>
            <w:szCs w:val="22"/>
            <w:lang w:eastAsia="ro-RO"/>
          </w:rPr>
          <w:t>nr. 53/2003</w:t>
        </w:r>
      </w:hyperlink>
      <w:r w:rsidRPr="00312558">
        <w:rPr>
          <w:rFonts w:eastAsia="Times New Roman"/>
          <w:color w:val="auto"/>
          <w:spacing w:val="-16"/>
          <w:sz w:val="22"/>
          <w:szCs w:val="22"/>
          <w:lang w:eastAsia="ro-RO"/>
        </w:rPr>
        <w:t>, republicată, cu modificările şi completările ulterioare</w:t>
      </w:r>
      <w:r w:rsidRPr="00312558">
        <w:rPr>
          <w:color w:val="auto"/>
          <w:spacing w:val="-16"/>
          <w:sz w:val="22"/>
          <w:szCs w:val="22"/>
        </w:rPr>
        <w:t xml:space="preserve">. Detaşarea personalului didactic </w:t>
      </w:r>
      <w:r w:rsidRPr="00312558">
        <w:rPr>
          <w:rFonts w:eastAsia="Times New Roman"/>
          <w:color w:val="auto"/>
          <w:spacing w:val="-16"/>
          <w:sz w:val="22"/>
          <w:szCs w:val="22"/>
          <w:lang w:eastAsia="ro-RO"/>
        </w:rPr>
        <w:t xml:space="preserve">de predare </w:t>
      </w:r>
      <w:r w:rsidRPr="00312558">
        <w:rPr>
          <w:color w:val="auto"/>
          <w:spacing w:val="-16"/>
          <w:sz w:val="22"/>
          <w:szCs w:val="22"/>
        </w:rPr>
        <w:t xml:space="preserve">titular se realizează pe posturi didactice/catedre vacante/rezervate în unităţi de învăţământ, în aceeaşi funcţie didactică sau într-o altă funcţie didactică, conform prevederilor prezentei Metodologii, potrivit specializărilor dobândite prin studii în concordanţă cu Centralizatorul. </w:t>
      </w:r>
    </w:p>
    <w:p w14:paraId="0C3A4FDE" w14:textId="7BAD5A9D" w:rsidR="00AC6D15" w:rsidRPr="00312558" w:rsidRDefault="002200D8">
      <w:pPr>
        <w:pStyle w:val="Default"/>
        <w:ind w:firstLine="567"/>
        <w:jc w:val="both"/>
        <w:rPr>
          <w:rFonts w:eastAsia="Times New Roman"/>
          <w:color w:val="auto"/>
          <w:spacing w:val="-16"/>
          <w:sz w:val="22"/>
          <w:szCs w:val="22"/>
          <w:lang w:eastAsia="ro-RO"/>
        </w:rPr>
      </w:pPr>
      <w:r w:rsidRPr="00312558">
        <w:rPr>
          <w:color w:val="auto"/>
          <w:spacing w:val="-16"/>
          <w:sz w:val="22"/>
          <w:szCs w:val="22"/>
        </w:rPr>
        <w:t>(1</w:t>
      </w:r>
      <w:r w:rsidR="00D332E8" w:rsidRPr="00312558">
        <w:rPr>
          <w:color w:val="auto"/>
          <w:spacing w:val="-16"/>
          <w:sz w:val="22"/>
          <w:szCs w:val="22"/>
        </w:rPr>
        <w:t>7</w:t>
      </w:r>
      <w:r w:rsidRPr="00312558">
        <w:rPr>
          <w:color w:val="auto"/>
          <w:spacing w:val="-16"/>
          <w:sz w:val="22"/>
          <w:szCs w:val="22"/>
        </w:rPr>
        <w:t xml:space="preserve">) </w:t>
      </w:r>
      <w:r w:rsidRPr="00312558">
        <w:rPr>
          <w:rFonts w:eastAsia="Times New Roman"/>
          <w:color w:val="auto"/>
          <w:spacing w:val="-16"/>
          <w:sz w:val="22"/>
          <w:szCs w:val="22"/>
          <w:lang w:eastAsia="ro-RO"/>
        </w:rPr>
        <w:t>Cadrul didactic titular într-o unitate de învăţământ preuniversitar, care a dobândit prin studii două sau mai multe specializări, poate solicita, în etapele de detaşare, ocuparea unui post didactic/</w:t>
      </w:r>
      <w:r w:rsidR="00F10875" w:rsidRPr="00312558">
        <w:rPr>
          <w:rFonts w:eastAsia="Times New Roman"/>
          <w:color w:val="auto"/>
          <w:spacing w:val="-16"/>
          <w:sz w:val="22"/>
          <w:szCs w:val="22"/>
          <w:lang w:eastAsia="ro-RO"/>
        </w:rPr>
        <w:t xml:space="preserve">unei </w:t>
      </w:r>
      <w:r w:rsidRPr="00312558">
        <w:rPr>
          <w:rFonts w:eastAsia="Times New Roman"/>
          <w:color w:val="auto"/>
          <w:spacing w:val="-16"/>
          <w:sz w:val="22"/>
          <w:szCs w:val="22"/>
          <w:lang w:eastAsia="ro-RO"/>
        </w:rPr>
        <w:t>catedre vacant(e)/rezervat(e) sau trecerea într-o altă funcţie didactică, în concordanţă cu specializările dobândite prin studii, conform Centralizatorului, în aceeaşi unitate de învăţământ sau în alte unităţi de învăţământ.</w:t>
      </w:r>
    </w:p>
    <w:p w14:paraId="6D4BDD77" w14:textId="10777669" w:rsidR="00750BAA" w:rsidRPr="00312558" w:rsidRDefault="00750BAA" w:rsidP="00750BAA">
      <w:pPr>
        <w:pStyle w:val="Default"/>
        <w:ind w:firstLine="567"/>
        <w:jc w:val="both"/>
        <w:rPr>
          <w:color w:val="auto"/>
          <w:spacing w:val="-16"/>
          <w:sz w:val="22"/>
          <w:szCs w:val="22"/>
        </w:rPr>
      </w:pPr>
      <w:r w:rsidRPr="00312558">
        <w:rPr>
          <w:color w:val="auto"/>
          <w:spacing w:val="-16"/>
          <w:sz w:val="22"/>
          <w:szCs w:val="22"/>
        </w:rPr>
        <w:t>(1</w:t>
      </w:r>
      <w:r w:rsidR="00D332E8" w:rsidRPr="00312558">
        <w:rPr>
          <w:color w:val="auto"/>
          <w:spacing w:val="-16"/>
          <w:sz w:val="22"/>
          <w:szCs w:val="22"/>
        </w:rPr>
        <w:t>8</w:t>
      </w:r>
      <w:r w:rsidRPr="00312558">
        <w:rPr>
          <w:color w:val="auto"/>
          <w:spacing w:val="-16"/>
          <w:sz w:val="22"/>
          <w:szCs w:val="22"/>
        </w:rPr>
        <w:t>) Cadrele didactice titulare, anterior concursului naţional 2026, care au ocupat posturi didactice/catedre în etapele de completare a normei didactice de predare pe perioadă nedeterminată, transfer ca urmare a restrângerii de activitate</w:t>
      </w:r>
      <w:r w:rsidR="00C24C52" w:rsidRPr="00312558">
        <w:rPr>
          <w:color w:val="auto"/>
          <w:spacing w:val="-16"/>
          <w:sz w:val="22"/>
          <w:szCs w:val="22"/>
        </w:rPr>
        <w:t xml:space="preserve">, </w:t>
      </w:r>
      <w:r w:rsidRPr="00312558">
        <w:rPr>
          <w:color w:val="auto"/>
          <w:spacing w:val="-16"/>
          <w:sz w:val="22"/>
          <w:szCs w:val="22"/>
        </w:rPr>
        <w:t>pretransfer consimțit între unitățile de învățământ</w:t>
      </w:r>
      <w:r w:rsidR="00C24C52" w:rsidRPr="00312558">
        <w:rPr>
          <w:color w:val="auto"/>
          <w:spacing w:val="-16"/>
          <w:sz w:val="22"/>
          <w:szCs w:val="22"/>
        </w:rPr>
        <w:t xml:space="preserve"> sau transfer în baza rezultatelor la concursul naţional, sesiunea 2026</w:t>
      </w:r>
      <w:r w:rsidRPr="00312558">
        <w:rPr>
          <w:color w:val="auto"/>
          <w:spacing w:val="-16"/>
          <w:sz w:val="22"/>
          <w:szCs w:val="22"/>
        </w:rPr>
        <w:t xml:space="preserve"> și devin titulare</w:t>
      </w:r>
      <w:r w:rsidR="00C24C52" w:rsidRPr="00312558">
        <w:rPr>
          <w:color w:val="auto"/>
          <w:spacing w:val="-16"/>
          <w:sz w:val="22"/>
          <w:szCs w:val="22"/>
        </w:rPr>
        <w:t>,</w:t>
      </w:r>
      <w:r w:rsidRPr="00312558">
        <w:rPr>
          <w:color w:val="auto"/>
          <w:spacing w:val="-16"/>
          <w:sz w:val="22"/>
          <w:szCs w:val="22"/>
        </w:rPr>
        <w:t xml:space="preserve"> începând cu 1 septembrie 2026</w:t>
      </w:r>
      <w:r w:rsidR="00C24C52" w:rsidRPr="00312558">
        <w:rPr>
          <w:color w:val="auto"/>
          <w:spacing w:val="-16"/>
          <w:sz w:val="22"/>
          <w:szCs w:val="22"/>
        </w:rPr>
        <w:t>,</w:t>
      </w:r>
      <w:r w:rsidRPr="00312558">
        <w:rPr>
          <w:color w:val="auto"/>
          <w:spacing w:val="-16"/>
          <w:sz w:val="22"/>
          <w:szCs w:val="22"/>
        </w:rPr>
        <w:t xml:space="preserve"> în alte unități de învăţământ pot beneficia de detașare în etapele de mobilitate a personalului didactic pentru anul școlar 202</w:t>
      </w:r>
      <w:r w:rsidR="00D332E8" w:rsidRPr="00312558">
        <w:rPr>
          <w:color w:val="auto"/>
          <w:spacing w:val="-16"/>
          <w:sz w:val="22"/>
          <w:szCs w:val="22"/>
        </w:rPr>
        <w:t>6</w:t>
      </w:r>
      <w:r w:rsidRPr="00312558">
        <w:rPr>
          <w:color w:val="auto"/>
          <w:spacing w:val="-16"/>
          <w:sz w:val="22"/>
          <w:szCs w:val="22"/>
        </w:rPr>
        <w:t>-202</w:t>
      </w:r>
      <w:r w:rsidR="00D332E8" w:rsidRPr="00312558">
        <w:rPr>
          <w:color w:val="auto"/>
          <w:spacing w:val="-16"/>
          <w:sz w:val="22"/>
          <w:szCs w:val="22"/>
        </w:rPr>
        <w:t>7</w:t>
      </w:r>
      <w:r w:rsidRPr="00312558">
        <w:rPr>
          <w:color w:val="auto"/>
          <w:spacing w:val="-16"/>
          <w:sz w:val="22"/>
          <w:szCs w:val="22"/>
        </w:rPr>
        <w:t>, în condițiile în care:</w:t>
      </w:r>
    </w:p>
    <w:p w14:paraId="127C1C6A" w14:textId="01D6E46F" w:rsidR="00750BAA" w:rsidRPr="00312558" w:rsidRDefault="00750BAA" w:rsidP="00750BAA">
      <w:pPr>
        <w:pStyle w:val="Default"/>
        <w:ind w:firstLine="567"/>
        <w:jc w:val="both"/>
        <w:rPr>
          <w:color w:val="auto"/>
          <w:spacing w:val="-16"/>
          <w:sz w:val="22"/>
          <w:szCs w:val="22"/>
        </w:rPr>
      </w:pPr>
      <w:r w:rsidRPr="00312558">
        <w:rPr>
          <w:color w:val="auto"/>
          <w:spacing w:val="-16"/>
          <w:sz w:val="22"/>
          <w:szCs w:val="22"/>
        </w:rPr>
        <w:t>a) au încheiat, până la data depunerii acordului, contractele individuale de muncă/actele adiţionale la contractele individuale de muncă  începând cu 1 septembrie 2026 cu directorul/directorii unităţilor de învăţământ la care au ocupat posturi didactice/catedre în etapele de completare a normei didactice de predare pe perioadă nedeterminată, transfer ca urmare a restrângerii de activitate sau pretransfer consimțit între unitățile de învățământ;</w:t>
      </w:r>
    </w:p>
    <w:p w14:paraId="3E5ABD7D" w14:textId="1B1015BB" w:rsidR="00750BAA" w:rsidRPr="00312558" w:rsidRDefault="00750BAA" w:rsidP="00750BAA">
      <w:pPr>
        <w:pStyle w:val="Default"/>
        <w:ind w:firstLine="567"/>
        <w:jc w:val="both"/>
        <w:rPr>
          <w:color w:val="auto"/>
          <w:spacing w:val="-16"/>
          <w:sz w:val="22"/>
          <w:szCs w:val="22"/>
        </w:rPr>
      </w:pPr>
      <w:r w:rsidRPr="00312558">
        <w:rPr>
          <w:color w:val="auto"/>
          <w:spacing w:val="-16"/>
          <w:sz w:val="22"/>
          <w:szCs w:val="22"/>
        </w:rPr>
        <w:t>b) solicitarea pentru detașare în interesul învățământului este formulată de unitatea de învățământ primitoare către unitățile de învăţământ/CJRAE/CMBRAE la care cadrele didactice şi-au completat norma didactică de predare pe perioadă</w:t>
      </w:r>
      <w:r w:rsidRPr="00312558">
        <w:rPr>
          <w:color w:val="auto"/>
        </w:rPr>
        <w:t xml:space="preserve"> </w:t>
      </w:r>
      <w:r w:rsidRPr="00312558">
        <w:rPr>
          <w:color w:val="auto"/>
          <w:spacing w:val="-16"/>
          <w:sz w:val="22"/>
          <w:szCs w:val="22"/>
        </w:rPr>
        <w:t>nedeterminată sau la care s-au transferat/pretransferat începând cu 1 septembrie 2026;</w:t>
      </w:r>
    </w:p>
    <w:p w14:paraId="3A2439FB" w14:textId="460CA2CE" w:rsidR="00750BAA" w:rsidRPr="00312558" w:rsidRDefault="00750BAA" w:rsidP="00750BAA">
      <w:pPr>
        <w:pStyle w:val="Default"/>
        <w:ind w:firstLine="567"/>
        <w:jc w:val="both"/>
        <w:rPr>
          <w:color w:val="auto"/>
          <w:spacing w:val="-16"/>
          <w:sz w:val="22"/>
          <w:szCs w:val="22"/>
        </w:rPr>
      </w:pPr>
      <w:r w:rsidRPr="00312558">
        <w:rPr>
          <w:color w:val="auto"/>
          <w:spacing w:val="-16"/>
          <w:sz w:val="22"/>
          <w:szCs w:val="22"/>
        </w:rPr>
        <w:t>c) obțin, în cazul detașării în interesul învăţământului, avizul consiliilor de administraţie ale unităţilor de învăţământ/CJRAE/ CMBRAE la care cadrele didactice şi-au completat norma didactică de predare pe perioadă</w:t>
      </w:r>
      <w:r w:rsidRPr="00312558">
        <w:rPr>
          <w:color w:val="auto"/>
        </w:rPr>
        <w:t xml:space="preserve"> </w:t>
      </w:r>
      <w:r w:rsidRPr="00312558">
        <w:rPr>
          <w:color w:val="auto"/>
          <w:spacing w:val="-16"/>
          <w:sz w:val="22"/>
          <w:szCs w:val="22"/>
        </w:rPr>
        <w:t xml:space="preserve">nedeterminată sau la care </w:t>
      </w:r>
      <w:r w:rsidR="001A6B49" w:rsidRPr="00312558">
        <w:rPr>
          <w:color w:val="auto"/>
          <w:spacing w:val="-16"/>
          <w:sz w:val="22"/>
          <w:szCs w:val="22"/>
        </w:rPr>
        <w:t xml:space="preserve">s-au </w:t>
      </w:r>
      <w:r w:rsidRPr="00312558">
        <w:rPr>
          <w:color w:val="auto"/>
          <w:spacing w:val="-16"/>
          <w:sz w:val="22"/>
          <w:szCs w:val="22"/>
        </w:rPr>
        <w:t>transferat/pretransferat începând cu</w:t>
      </w:r>
      <w:r w:rsidR="001A6B49" w:rsidRPr="00312558">
        <w:rPr>
          <w:color w:val="auto"/>
          <w:spacing w:val="-16"/>
          <w:sz w:val="22"/>
          <w:szCs w:val="22"/>
        </w:rPr>
        <w:t xml:space="preserve"> </w:t>
      </w:r>
      <w:r w:rsidRPr="00312558">
        <w:rPr>
          <w:color w:val="auto"/>
          <w:spacing w:val="-16"/>
          <w:sz w:val="22"/>
          <w:szCs w:val="22"/>
        </w:rPr>
        <w:t>1 septembrie 2026.</w:t>
      </w:r>
    </w:p>
    <w:p w14:paraId="63D54620" w14:textId="77D1960C"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(1</w:t>
      </w:r>
      <w:r w:rsidR="00D332E8" w:rsidRPr="00312558">
        <w:rPr>
          <w:rFonts w:eastAsia="Times New Roman"/>
          <w:color w:val="auto"/>
          <w:spacing w:val="-16"/>
          <w:sz w:val="22"/>
          <w:szCs w:val="22"/>
          <w:lang w:eastAsia="ro-RO"/>
        </w:rPr>
        <w:t>9</w:t>
      </w:r>
      <w:r w:rsidRPr="00312558">
        <w:rPr>
          <w:rFonts w:eastAsia="Times New Roman"/>
          <w:color w:val="auto"/>
          <w:spacing w:val="-16"/>
          <w:sz w:val="22"/>
          <w:szCs w:val="22"/>
          <w:lang w:eastAsia="ro-RO"/>
        </w:rPr>
        <w:t xml:space="preserve">) Decizia de repartizare pentru detaşare în interesul învăţământului sau la cerere se emite de către inspectorului şcolar general al </w:t>
      </w:r>
      <w:r w:rsidRPr="00312558">
        <w:rPr>
          <w:color w:val="auto"/>
          <w:spacing w:val="-16"/>
          <w:sz w:val="22"/>
          <w:szCs w:val="22"/>
        </w:rPr>
        <w:t xml:space="preserve">ISJ/ISMB </w:t>
      </w:r>
      <w:r w:rsidRPr="00312558">
        <w:rPr>
          <w:rFonts w:eastAsia="Times New Roman"/>
          <w:color w:val="auto"/>
          <w:spacing w:val="-16"/>
          <w:sz w:val="22"/>
          <w:szCs w:val="22"/>
          <w:lang w:eastAsia="ro-RO"/>
        </w:rPr>
        <w:t xml:space="preserve">în a cărui rază teritorială își are sediul unitatea de învățământ la care cadrul didactic se detaşează. În cazul detașării pe un post didactic/catedră vacant(ă)/rezervat(ă) dintr-un județ în altul, un exemplar al deciziei de repartizare prin detașare se comunică unității de învățământ la care cadrul didactic se detaşează, iar un alt exemplar al deciziei se comunică </w:t>
      </w:r>
      <w:r w:rsidRPr="00312558">
        <w:rPr>
          <w:color w:val="auto"/>
          <w:spacing w:val="-16"/>
          <w:sz w:val="22"/>
          <w:szCs w:val="22"/>
        </w:rPr>
        <w:t xml:space="preserve">ISJ/ISMB </w:t>
      </w:r>
      <w:r w:rsidRPr="00312558">
        <w:rPr>
          <w:rFonts w:eastAsia="Times New Roman"/>
          <w:color w:val="auto"/>
          <w:spacing w:val="-16"/>
          <w:sz w:val="22"/>
          <w:szCs w:val="22"/>
          <w:lang w:eastAsia="ro-RO"/>
        </w:rPr>
        <w:t xml:space="preserve">pe raza căruia își are sediul unitatea de învățământ la care cadrul didactic detaşat este titular, care are obligaţia de a-l transmite unităţii de învățământ la care cadrul didactic detaşat este titular. În cazul detașării pe un post didactic/catedră vacant(ă)/rezervat(ă) în cadrul aceluiași judeţ/municipiului Bucureşti, un exemplar al deciziei de repartizare prin detașare se comunică unităţii de învățământ la care cadrul didactic este titular, iar un alt exemplar al deciziei se comunică unității de învățământ la care cadrul didactic se detaşează. </w:t>
      </w:r>
    </w:p>
    <w:p w14:paraId="07F01950" w14:textId="322C5B65"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 xml:space="preserve">În baza deciziei de repartizare pentru detașare în interesul învăţământului sau la cerere, unitatea de învățământ la care cadrul didactic este titular dispune suspendarea contractului individual de muncă, potrivit art. 52 alin. (1) lit. d) </w:t>
      </w:r>
      <w:r w:rsidRPr="00312558">
        <w:rPr>
          <w:color w:val="auto"/>
          <w:spacing w:val="-16"/>
          <w:sz w:val="22"/>
          <w:szCs w:val="22"/>
        </w:rPr>
        <w:t>din Legea nr. 53/2003, republicată, cu modificările și completările ulterioare</w:t>
      </w:r>
      <w:r w:rsidRPr="00312558">
        <w:rPr>
          <w:rFonts w:eastAsia="Times New Roman"/>
          <w:color w:val="auto"/>
          <w:spacing w:val="-16"/>
          <w:sz w:val="22"/>
          <w:szCs w:val="22"/>
          <w:lang w:eastAsia="ro-RO"/>
        </w:rPr>
        <w:t xml:space="preserve">, respectând, în același timp, prevederile art. </w:t>
      </w:r>
      <w:r w:rsidR="00F80F4B" w:rsidRPr="00312558">
        <w:rPr>
          <w:rFonts w:eastAsia="Times New Roman"/>
          <w:color w:val="auto"/>
          <w:spacing w:val="-16"/>
          <w:sz w:val="22"/>
          <w:szCs w:val="22"/>
          <w:lang w:eastAsia="ro-RO"/>
        </w:rPr>
        <w:t>5</w:t>
      </w:r>
      <w:r w:rsidRPr="00312558">
        <w:rPr>
          <w:rFonts w:eastAsia="Times New Roman"/>
          <w:color w:val="auto"/>
          <w:spacing w:val="-16"/>
          <w:sz w:val="22"/>
          <w:szCs w:val="22"/>
          <w:lang w:eastAsia="ro-RO"/>
        </w:rPr>
        <w:t xml:space="preserve"> alin. (1) lit. c) din Hotărârea de Guvern nr. </w:t>
      </w:r>
      <w:r w:rsidR="00F80F4B" w:rsidRPr="00312558">
        <w:rPr>
          <w:rFonts w:eastAsia="Times New Roman"/>
          <w:color w:val="auto"/>
          <w:spacing w:val="-16"/>
          <w:sz w:val="22"/>
          <w:szCs w:val="22"/>
          <w:lang w:eastAsia="ro-RO"/>
        </w:rPr>
        <w:t>295</w:t>
      </w:r>
      <w:r w:rsidRPr="00312558">
        <w:rPr>
          <w:rFonts w:eastAsia="Times New Roman"/>
          <w:color w:val="auto"/>
          <w:spacing w:val="-16"/>
          <w:sz w:val="22"/>
          <w:szCs w:val="22"/>
          <w:lang w:eastAsia="ro-RO"/>
        </w:rPr>
        <w:t>/2</w:t>
      </w:r>
      <w:r w:rsidR="00F80F4B" w:rsidRPr="00312558">
        <w:rPr>
          <w:rFonts w:eastAsia="Times New Roman"/>
          <w:color w:val="auto"/>
          <w:spacing w:val="-16"/>
          <w:sz w:val="22"/>
          <w:szCs w:val="22"/>
          <w:lang w:eastAsia="ro-RO"/>
        </w:rPr>
        <w:t>025</w:t>
      </w:r>
      <w:r w:rsidRPr="00312558">
        <w:rPr>
          <w:rFonts w:eastAsia="Times New Roman"/>
          <w:color w:val="auto"/>
          <w:spacing w:val="-16"/>
          <w:sz w:val="22"/>
          <w:szCs w:val="22"/>
          <w:lang w:eastAsia="ro-RO"/>
        </w:rPr>
        <w:t xml:space="preserve"> privind </w:t>
      </w:r>
      <w:r w:rsidR="00F80F4B" w:rsidRPr="00312558">
        <w:rPr>
          <w:rFonts w:eastAsia="Times New Roman"/>
          <w:color w:val="auto"/>
          <w:spacing w:val="-16"/>
          <w:sz w:val="22"/>
          <w:szCs w:val="22"/>
          <w:lang w:eastAsia="ro-RO"/>
        </w:rPr>
        <w:t>R</w:t>
      </w:r>
      <w:r w:rsidRPr="00312558">
        <w:rPr>
          <w:rFonts w:eastAsia="Times New Roman"/>
          <w:color w:val="auto"/>
          <w:spacing w:val="-16"/>
          <w:sz w:val="22"/>
          <w:szCs w:val="22"/>
          <w:lang w:eastAsia="ro-RO"/>
        </w:rPr>
        <w:t>egistrul general de evidenţă a salariaţilor</w:t>
      </w:r>
      <w:r w:rsidR="003F4B45" w:rsidRPr="00312558">
        <w:rPr>
          <w:rFonts w:eastAsia="Times New Roman"/>
          <w:color w:val="auto"/>
          <w:spacing w:val="-16"/>
          <w:sz w:val="22"/>
          <w:szCs w:val="22"/>
          <w:lang w:eastAsia="ro-RO"/>
        </w:rPr>
        <w:t xml:space="preserve"> - REGES-ONLINE</w:t>
      </w:r>
      <w:r w:rsidR="00F80F4B" w:rsidRPr="00312558">
        <w:rPr>
          <w:rFonts w:eastAsia="Times New Roman"/>
          <w:color w:val="auto"/>
          <w:spacing w:val="-16"/>
          <w:sz w:val="22"/>
          <w:szCs w:val="22"/>
          <w:lang w:eastAsia="ro-RO"/>
        </w:rPr>
        <w:t>,</w:t>
      </w:r>
      <w:r w:rsidRPr="00312558">
        <w:rPr>
          <w:rFonts w:eastAsia="Times New Roman"/>
          <w:color w:val="auto"/>
          <w:spacing w:val="-16"/>
          <w:sz w:val="22"/>
          <w:szCs w:val="22"/>
          <w:lang w:eastAsia="ro-RO"/>
        </w:rPr>
        <w:t xml:space="preserve"> iar unitatea de învățământ primitoare emite decizie de încadrare prin detașare în interesul învăţământului sau la cerere, fără a se încheia un alt contract individual de muncă pentru cadrul didactic detașat. </w:t>
      </w:r>
    </w:p>
    <w:p w14:paraId="2107C3D1" w14:textId="1BA8F273"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D332E8" w:rsidRPr="00312558">
        <w:rPr>
          <w:color w:val="auto"/>
          <w:spacing w:val="-16"/>
          <w:sz w:val="22"/>
          <w:szCs w:val="22"/>
        </w:rPr>
        <w:t>20</w:t>
      </w:r>
      <w:r w:rsidRPr="00312558">
        <w:rPr>
          <w:color w:val="auto"/>
          <w:spacing w:val="-16"/>
          <w:sz w:val="22"/>
          <w:szCs w:val="22"/>
        </w:rPr>
        <w:t xml:space="preserve">) În situații temeinic justificate, în baza hotărârii consiliului de administrație al unității de învăţământ în care un cadru didactic este detaşat, conducerea respectivei unităţi de învăţământ poate solicita la ISJ/ISMB încetarea detașării și revenirea cadrului didactic pe postul/catedra din unitatea/unităţile de învățământ la care este titular. </w:t>
      </w:r>
    </w:p>
    <w:p w14:paraId="41EFF3C8" w14:textId="6808158A" w:rsidR="00AC6D15" w:rsidRPr="00312558" w:rsidRDefault="002200D8">
      <w:pPr>
        <w:pStyle w:val="Default"/>
        <w:ind w:firstLine="567"/>
        <w:jc w:val="both"/>
        <w:rPr>
          <w:rFonts w:eastAsia="Times New Roman"/>
          <w:color w:val="auto"/>
          <w:spacing w:val="-16"/>
          <w:sz w:val="22"/>
          <w:szCs w:val="22"/>
          <w:lang w:eastAsia="ro-RO"/>
        </w:rPr>
      </w:pPr>
      <w:r w:rsidRPr="00312558">
        <w:rPr>
          <w:color w:val="auto"/>
          <w:spacing w:val="-16"/>
          <w:sz w:val="22"/>
          <w:szCs w:val="22"/>
        </w:rPr>
        <w:t>(2</w:t>
      </w:r>
      <w:r w:rsidR="00D332E8" w:rsidRPr="00312558">
        <w:rPr>
          <w:color w:val="auto"/>
          <w:spacing w:val="-16"/>
          <w:sz w:val="22"/>
          <w:szCs w:val="22"/>
        </w:rPr>
        <w:t>1</w:t>
      </w:r>
      <w:r w:rsidRPr="00312558">
        <w:rPr>
          <w:color w:val="auto"/>
          <w:spacing w:val="-16"/>
          <w:sz w:val="22"/>
          <w:szCs w:val="22"/>
        </w:rPr>
        <w:t xml:space="preserve">) Încetarea detașării și revenirea unui cadru didactic pe postul/catedra din unitatea/unităţile de învățământ la care este titular se dispune şi în situaţia în care </w:t>
      </w:r>
      <w:r w:rsidR="00A75B2B" w:rsidRPr="00312558">
        <w:rPr>
          <w:color w:val="auto"/>
          <w:spacing w:val="-16"/>
          <w:sz w:val="22"/>
          <w:szCs w:val="22"/>
        </w:rPr>
        <w:t xml:space="preserve">până la data de 1 septembrie 2026 sau </w:t>
      </w:r>
      <w:r w:rsidRPr="00312558">
        <w:rPr>
          <w:color w:val="auto"/>
          <w:spacing w:val="-16"/>
          <w:sz w:val="22"/>
          <w:szCs w:val="22"/>
        </w:rPr>
        <w:t xml:space="preserve">pe perioada detașării </w:t>
      </w:r>
      <w:r w:rsidRPr="00312558">
        <w:rPr>
          <w:rFonts w:eastAsia="Times New Roman"/>
          <w:color w:val="auto"/>
          <w:spacing w:val="-16"/>
          <w:sz w:val="22"/>
          <w:szCs w:val="22"/>
          <w:lang w:eastAsia="ro-RO"/>
        </w:rPr>
        <w:t xml:space="preserve">pe posturi didactice/catedre vacante/rezervate din unităţi de învăţământ sau din centre şi cabinete de asistenţă psihopedagogică/logopedice/pentru furnizarea serviciilor de sprijin </w:t>
      </w:r>
      <w:r w:rsidRPr="00312558">
        <w:rPr>
          <w:color w:val="auto"/>
          <w:spacing w:val="-16"/>
          <w:sz w:val="22"/>
          <w:szCs w:val="22"/>
        </w:rPr>
        <w:t xml:space="preserve">intervine o cauză de suspendare a </w:t>
      </w:r>
      <w:r w:rsidRPr="00312558">
        <w:rPr>
          <w:rFonts w:eastAsia="Times New Roman"/>
          <w:color w:val="auto"/>
          <w:spacing w:val="-16"/>
          <w:sz w:val="22"/>
          <w:szCs w:val="22"/>
          <w:lang w:eastAsia="ro-RO"/>
        </w:rPr>
        <w:t xml:space="preserve">contractului individual de muncă, </w:t>
      </w:r>
      <w:r w:rsidR="00750BAA" w:rsidRPr="00312558">
        <w:rPr>
          <w:color w:val="auto"/>
          <w:spacing w:val="-16"/>
          <w:sz w:val="22"/>
          <w:szCs w:val="22"/>
        </w:rPr>
        <w:t xml:space="preserve">în baza prevederilor art. 184, art. 221 alin. (1) sau art. 227 alin. (2) din Legea nr. 198/2023, cu modificările şi completările ulterioare, sau în baza altor situaţii prevăzute în Contractul colectiv de muncă aplicabil, </w:t>
      </w:r>
      <w:r w:rsidRPr="00312558">
        <w:rPr>
          <w:color w:val="auto"/>
          <w:spacing w:val="-16"/>
          <w:sz w:val="22"/>
          <w:szCs w:val="22"/>
        </w:rPr>
        <w:t xml:space="preserve">cu excepţia situaţiilor prevăzute la art. 23 alin. (5) şi a </w:t>
      </w:r>
      <w:r w:rsidRPr="00312558">
        <w:rPr>
          <w:rFonts w:eastAsia="Times New Roman"/>
          <w:color w:val="auto"/>
          <w:spacing w:val="-16"/>
          <w:sz w:val="22"/>
          <w:szCs w:val="22"/>
          <w:lang w:eastAsia="ro-RO"/>
        </w:rPr>
        <w:t>cadrelor didactice titulare numite în funcţii de conducere, îndrumare şi control, detașate în vederea efectuării obligaţiei de predare.</w:t>
      </w:r>
    </w:p>
    <w:p w14:paraId="0A8AB2A3" w14:textId="30205108" w:rsidR="00AC6D15" w:rsidRPr="00312558" w:rsidRDefault="002200D8">
      <w:pPr>
        <w:pStyle w:val="Default"/>
        <w:jc w:val="center"/>
        <w:rPr>
          <w:color w:val="auto"/>
          <w:spacing w:val="-16"/>
          <w:sz w:val="22"/>
          <w:szCs w:val="22"/>
        </w:rPr>
      </w:pPr>
      <w:r w:rsidRPr="00312558">
        <w:rPr>
          <w:b/>
          <w:bCs/>
          <w:color w:val="auto"/>
          <w:spacing w:val="-16"/>
          <w:sz w:val="22"/>
          <w:szCs w:val="22"/>
        </w:rPr>
        <w:lastRenderedPageBreak/>
        <w:t>Capitolul XI</w:t>
      </w:r>
      <w:r w:rsidR="00A9448F" w:rsidRPr="00312558">
        <w:rPr>
          <w:b/>
          <w:bCs/>
          <w:color w:val="auto"/>
          <w:spacing w:val="-16"/>
          <w:sz w:val="22"/>
          <w:szCs w:val="22"/>
        </w:rPr>
        <w:t>I</w:t>
      </w:r>
    </w:p>
    <w:p w14:paraId="05F3C0E1" w14:textId="115065D4" w:rsidR="00AC6D15" w:rsidRPr="00312558" w:rsidRDefault="002200D8">
      <w:pPr>
        <w:pStyle w:val="Default"/>
        <w:jc w:val="center"/>
        <w:rPr>
          <w:color w:val="auto"/>
          <w:spacing w:val="-16"/>
          <w:sz w:val="22"/>
          <w:szCs w:val="22"/>
        </w:rPr>
      </w:pPr>
      <w:r w:rsidRPr="00312558">
        <w:rPr>
          <w:b/>
          <w:bCs/>
          <w:color w:val="auto"/>
          <w:spacing w:val="-16"/>
          <w:sz w:val="22"/>
          <w:szCs w:val="22"/>
        </w:rPr>
        <w:t xml:space="preserve">Prelungirea duratei contractelor individuale de muncă în anul şcolar </w:t>
      </w:r>
      <w:r w:rsidR="006E07E8" w:rsidRPr="00312558">
        <w:rPr>
          <w:b/>
          <w:bCs/>
          <w:color w:val="auto"/>
          <w:spacing w:val="-16"/>
          <w:sz w:val="22"/>
          <w:szCs w:val="22"/>
        </w:rPr>
        <w:t>2026-2027</w:t>
      </w:r>
      <w:r w:rsidRPr="00312558">
        <w:rPr>
          <w:b/>
          <w:bCs/>
          <w:color w:val="auto"/>
          <w:spacing w:val="-16"/>
          <w:sz w:val="22"/>
          <w:szCs w:val="22"/>
        </w:rPr>
        <w:t>,</w:t>
      </w:r>
    </w:p>
    <w:p w14:paraId="733B2AE9"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pentru personalul didactic de predare angajat cu contract individual de muncă pe perioadă determinată</w:t>
      </w:r>
    </w:p>
    <w:p w14:paraId="3FEA2F2C" w14:textId="77777777" w:rsidR="00AC6D15" w:rsidRPr="00312558" w:rsidRDefault="00AC6D15">
      <w:pPr>
        <w:pStyle w:val="Default"/>
        <w:jc w:val="center"/>
        <w:rPr>
          <w:color w:val="auto"/>
          <w:spacing w:val="-16"/>
          <w:sz w:val="10"/>
          <w:szCs w:val="10"/>
        </w:rPr>
      </w:pPr>
    </w:p>
    <w:p w14:paraId="16206EA6" w14:textId="603AEA4A"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87 (1) Posturile didactice/catedrele rămase vacante/rezervate după etapa de detașare la cerere prin concurs specific se ocupă de cadrele didactice calificate, angajate cu contract individual de muncă pe perioadă determinată, care beneficiază de prelungirea contractului individual de muncă pe perioadă determinată în anul şcolar </w:t>
      </w:r>
      <w:r w:rsidR="006E07E8" w:rsidRPr="00312558">
        <w:rPr>
          <w:color w:val="auto"/>
          <w:spacing w:val="-16"/>
          <w:sz w:val="22"/>
          <w:szCs w:val="22"/>
        </w:rPr>
        <w:t>2026-2027</w:t>
      </w:r>
      <w:r w:rsidRPr="00312558">
        <w:rPr>
          <w:color w:val="auto"/>
          <w:spacing w:val="-16"/>
          <w:sz w:val="22"/>
          <w:szCs w:val="22"/>
        </w:rPr>
        <w:t>, în condiţiile prevăzute la art. 4 alin. (16) şi (18), respectiv la art. 4 alin. (17) şi (18) pentru învăţători, profesori pentru învăţământ primar sau absolvenţi ai colegiilor universitare de institutori, în baza acordurilor de principiu emise de consiliile de administraţie ale unităţilor de învăţământ/CJRAE/CMBRAE, după caz.</w:t>
      </w:r>
    </w:p>
    <w:p w14:paraId="49EECFFC" w14:textId="77777777" w:rsidR="0031708B" w:rsidRPr="00312558" w:rsidRDefault="002200D8">
      <w:pPr>
        <w:pStyle w:val="Default"/>
        <w:ind w:firstLine="567"/>
        <w:jc w:val="both"/>
        <w:rPr>
          <w:color w:val="auto"/>
          <w:spacing w:val="-16"/>
          <w:sz w:val="22"/>
          <w:szCs w:val="22"/>
        </w:rPr>
      </w:pPr>
      <w:r w:rsidRPr="00312558">
        <w:rPr>
          <w:color w:val="auto"/>
          <w:spacing w:val="-16"/>
          <w:sz w:val="22"/>
          <w:szCs w:val="22"/>
        </w:rPr>
        <w:t xml:space="preserve">(2) În această etapă consiliile de administraţie ale unităţilor de învăţământ/CJRAE/CMBRAE pot emite acorduri de principiu de prelungire a duratei contractului individual de muncă pe perioadă determinată în anul şcolar </w:t>
      </w:r>
      <w:r w:rsidR="006E07E8" w:rsidRPr="00312558">
        <w:rPr>
          <w:color w:val="auto"/>
          <w:spacing w:val="-16"/>
          <w:sz w:val="22"/>
          <w:szCs w:val="22"/>
        </w:rPr>
        <w:t>2026-2027</w:t>
      </w:r>
      <w:r w:rsidRPr="00312558">
        <w:rPr>
          <w:color w:val="auto"/>
          <w:spacing w:val="-16"/>
          <w:sz w:val="22"/>
          <w:szCs w:val="22"/>
        </w:rPr>
        <w:t xml:space="preserve"> pentru posturile didactice care se pot vacanta ulterior cadrelor didactice care se încadrează în prevederile alin. (1). </w:t>
      </w:r>
    </w:p>
    <w:p w14:paraId="75418A9A" w14:textId="7F277D5B" w:rsidR="00AC6D15" w:rsidRPr="00312558" w:rsidRDefault="0031708B">
      <w:pPr>
        <w:pStyle w:val="Default"/>
        <w:ind w:firstLine="567"/>
        <w:jc w:val="both"/>
        <w:rPr>
          <w:color w:val="auto"/>
          <w:spacing w:val="-16"/>
          <w:sz w:val="22"/>
          <w:szCs w:val="22"/>
        </w:rPr>
      </w:pPr>
      <w:r w:rsidRPr="00312558">
        <w:rPr>
          <w:color w:val="auto"/>
          <w:spacing w:val="-16"/>
          <w:sz w:val="22"/>
          <w:szCs w:val="22"/>
        </w:rPr>
        <w:t xml:space="preserve">(3) De prevederile alin. (1) sau (2), după caz, nu pot beneficia cadrele didactice care îndeplinesc sau vor îndeplini până la data de 1 septembrie 2026 condițiile legale de pensioare pentru limită de vârstă prevăzute la art. 31 alin. (3). </w:t>
      </w:r>
      <w:r w:rsidR="002200D8" w:rsidRPr="00312558">
        <w:rPr>
          <w:color w:val="auto"/>
          <w:spacing w:val="-16"/>
          <w:sz w:val="22"/>
          <w:szCs w:val="22"/>
        </w:rPr>
        <w:t>Persoana îndreptățită are dreptul de a contesta hotărârea consiliului de administraţie al unităţii de învăţământ, printr-o cerere scrisă, adresată conducerii unității de învăţământ, în termen de 24 de ore de la comunicarea acesteia. Contestația se soluţionează conform prevederilor art. 4 alin. (20).</w:t>
      </w:r>
    </w:p>
    <w:p w14:paraId="6E6F2DE7" w14:textId="26DBC820"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31708B" w:rsidRPr="00312558">
        <w:rPr>
          <w:color w:val="auto"/>
          <w:spacing w:val="-16"/>
          <w:sz w:val="22"/>
          <w:szCs w:val="22"/>
        </w:rPr>
        <w:t>4</w:t>
      </w:r>
      <w:r w:rsidRPr="00312558">
        <w:rPr>
          <w:color w:val="auto"/>
          <w:spacing w:val="-16"/>
          <w:sz w:val="22"/>
          <w:szCs w:val="22"/>
        </w:rPr>
        <w:t xml:space="preserve">) Ocuparea posturilor didactice/catedrele vacante/rezervate, de către candidaţii care beneficiază de prelungirea duratei contractului individual de muncă pe perioadă determinată în anul şcolar </w:t>
      </w:r>
      <w:r w:rsidR="006E07E8" w:rsidRPr="00312558">
        <w:rPr>
          <w:color w:val="auto"/>
          <w:spacing w:val="-16"/>
          <w:sz w:val="22"/>
          <w:szCs w:val="22"/>
        </w:rPr>
        <w:t>2026-2027</w:t>
      </w:r>
      <w:r w:rsidRPr="00312558">
        <w:rPr>
          <w:color w:val="auto"/>
          <w:spacing w:val="-16"/>
          <w:sz w:val="22"/>
          <w:szCs w:val="22"/>
        </w:rPr>
        <w:t xml:space="preserve">, se realizează în perioada prevăzută în Calendar. </w:t>
      </w:r>
    </w:p>
    <w:p w14:paraId="077213FE" w14:textId="77777777" w:rsidR="00CB0911" w:rsidRPr="00312558" w:rsidRDefault="00CB0911">
      <w:pPr>
        <w:pStyle w:val="Default"/>
        <w:jc w:val="center"/>
        <w:rPr>
          <w:b/>
          <w:bCs/>
          <w:color w:val="auto"/>
          <w:spacing w:val="-16"/>
          <w:sz w:val="10"/>
          <w:szCs w:val="10"/>
        </w:rPr>
      </w:pPr>
    </w:p>
    <w:p w14:paraId="41A32AC0" w14:textId="77777777" w:rsidR="00CB0911" w:rsidRPr="00312558" w:rsidRDefault="00CB0911">
      <w:pPr>
        <w:pStyle w:val="Default"/>
        <w:jc w:val="center"/>
        <w:rPr>
          <w:b/>
          <w:bCs/>
          <w:color w:val="auto"/>
          <w:spacing w:val="-16"/>
          <w:sz w:val="22"/>
          <w:szCs w:val="22"/>
        </w:rPr>
      </w:pPr>
    </w:p>
    <w:p w14:paraId="4D77CDCD" w14:textId="62D174CC" w:rsidR="00AC6D15" w:rsidRPr="00312558" w:rsidRDefault="002200D8">
      <w:pPr>
        <w:pStyle w:val="Default"/>
        <w:jc w:val="center"/>
        <w:rPr>
          <w:color w:val="auto"/>
          <w:spacing w:val="-16"/>
          <w:sz w:val="22"/>
          <w:szCs w:val="22"/>
        </w:rPr>
      </w:pPr>
      <w:r w:rsidRPr="00312558">
        <w:rPr>
          <w:b/>
          <w:bCs/>
          <w:color w:val="auto"/>
          <w:spacing w:val="-16"/>
          <w:sz w:val="22"/>
          <w:szCs w:val="22"/>
        </w:rPr>
        <w:t>Capitolul XII</w:t>
      </w:r>
      <w:r w:rsidR="00A9448F" w:rsidRPr="00312558">
        <w:rPr>
          <w:b/>
          <w:bCs/>
          <w:color w:val="auto"/>
          <w:spacing w:val="-16"/>
          <w:sz w:val="22"/>
          <w:szCs w:val="22"/>
        </w:rPr>
        <w:t>I</w:t>
      </w:r>
    </w:p>
    <w:p w14:paraId="081EFD3B"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Ocuparea posturilor didactice/catedrelor vacante/rezervate din învăţământul preuniversitar pe perioadă determinată cu personal didactic de predare calificat şi în regim de plata cu ora</w:t>
      </w:r>
    </w:p>
    <w:p w14:paraId="27E5660D" w14:textId="77777777" w:rsidR="00AC6D15" w:rsidRPr="00312558" w:rsidRDefault="00AC6D15">
      <w:pPr>
        <w:pStyle w:val="Default"/>
        <w:jc w:val="center"/>
        <w:rPr>
          <w:b/>
          <w:bCs/>
          <w:color w:val="auto"/>
          <w:spacing w:val="-16"/>
          <w:sz w:val="14"/>
          <w:szCs w:val="14"/>
        </w:rPr>
      </w:pPr>
    </w:p>
    <w:p w14:paraId="2688BB3E"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Secţiunea 1</w:t>
      </w:r>
    </w:p>
    <w:p w14:paraId="66840E0A" w14:textId="7861927B" w:rsidR="00AC6D15" w:rsidRPr="00312558" w:rsidRDefault="002200D8">
      <w:pPr>
        <w:pStyle w:val="Default"/>
        <w:jc w:val="center"/>
        <w:rPr>
          <w:b/>
          <w:bCs/>
          <w:color w:val="auto"/>
          <w:spacing w:val="-16"/>
          <w:sz w:val="22"/>
          <w:szCs w:val="22"/>
        </w:rPr>
      </w:pPr>
      <w:r w:rsidRPr="00312558">
        <w:rPr>
          <w:b/>
          <w:bCs/>
          <w:color w:val="auto"/>
          <w:spacing w:val="-16"/>
          <w:sz w:val="22"/>
          <w:szCs w:val="22"/>
        </w:rPr>
        <w:t xml:space="preserve">Ocuparea posturilor didactice/catedrelor vacante/rezervate din învăţământul preuniversitar pe perioadă determinată de candidaţi rămaşi nerepartizaţi după concursul naţional, </w:t>
      </w:r>
      <w:r w:rsidR="006E07E8" w:rsidRPr="00312558">
        <w:rPr>
          <w:b/>
          <w:bCs/>
          <w:color w:val="auto"/>
          <w:spacing w:val="-16"/>
          <w:sz w:val="22"/>
          <w:szCs w:val="22"/>
        </w:rPr>
        <w:t>sesiunea 2026</w:t>
      </w:r>
      <w:r w:rsidRPr="00312558">
        <w:rPr>
          <w:b/>
          <w:bCs/>
          <w:color w:val="auto"/>
          <w:spacing w:val="-16"/>
          <w:sz w:val="22"/>
          <w:szCs w:val="22"/>
        </w:rPr>
        <w:t>, şi de candidaţi în baza rezultatelor obţinute la concursurile naţionale, sesiunile 202</w:t>
      </w:r>
      <w:r w:rsidR="00F523F7" w:rsidRPr="00312558">
        <w:rPr>
          <w:b/>
          <w:bCs/>
          <w:color w:val="auto"/>
          <w:spacing w:val="-16"/>
          <w:sz w:val="22"/>
          <w:szCs w:val="22"/>
        </w:rPr>
        <w:t>5</w:t>
      </w:r>
      <w:r w:rsidRPr="00312558">
        <w:rPr>
          <w:b/>
          <w:bCs/>
          <w:color w:val="auto"/>
          <w:spacing w:val="-16"/>
          <w:sz w:val="22"/>
          <w:szCs w:val="22"/>
        </w:rPr>
        <w:t>, 202</w:t>
      </w:r>
      <w:r w:rsidR="00F523F7" w:rsidRPr="00312558">
        <w:rPr>
          <w:b/>
          <w:bCs/>
          <w:color w:val="auto"/>
          <w:spacing w:val="-16"/>
          <w:sz w:val="22"/>
          <w:szCs w:val="22"/>
        </w:rPr>
        <w:t>4</w:t>
      </w:r>
      <w:r w:rsidRPr="00312558">
        <w:rPr>
          <w:b/>
          <w:bCs/>
          <w:color w:val="auto"/>
          <w:spacing w:val="-16"/>
          <w:sz w:val="22"/>
          <w:szCs w:val="22"/>
        </w:rPr>
        <w:t>, 202</w:t>
      </w:r>
      <w:r w:rsidR="00F523F7" w:rsidRPr="00312558">
        <w:rPr>
          <w:b/>
          <w:bCs/>
          <w:color w:val="auto"/>
          <w:spacing w:val="-16"/>
          <w:sz w:val="22"/>
          <w:szCs w:val="22"/>
        </w:rPr>
        <w:t>3</w:t>
      </w:r>
      <w:r w:rsidRPr="00312558">
        <w:rPr>
          <w:b/>
          <w:bCs/>
          <w:color w:val="auto"/>
          <w:spacing w:val="-16"/>
          <w:sz w:val="22"/>
          <w:szCs w:val="22"/>
        </w:rPr>
        <w:t>, 202</w:t>
      </w:r>
      <w:r w:rsidR="00F523F7" w:rsidRPr="00312558">
        <w:rPr>
          <w:b/>
          <w:bCs/>
          <w:color w:val="auto"/>
          <w:spacing w:val="-16"/>
          <w:sz w:val="22"/>
          <w:szCs w:val="22"/>
        </w:rPr>
        <w:t>2</w:t>
      </w:r>
      <w:r w:rsidRPr="00312558">
        <w:rPr>
          <w:b/>
          <w:bCs/>
          <w:color w:val="auto"/>
          <w:spacing w:val="-16"/>
          <w:sz w:val="22"/>
          <w:szCs w:val="22"/>
        </w:rPr>
        <w:t>, 202</w:t>
      </w:r>
      <w:r w:rsidR="00F523F7" w:rsidRPr="00312558">
        <w:rPr>
          <w:b/>
          <w:bCs/>
          <w:color w:val="auto"/>
          <w:spacing w:val="-16"/>
          <w:sz w:val="22"/>
          <w:szCs w:val="22"/>
        </w:rPr>
        <w:t>1</w:t>
      </w:r>
      <w:r w:rsidRPr="00312558">
        <w:rPr>
          <w:b/>
          <w:bCs/>
          <w:color w:val="auto"/>
          <w:spacing w:val="-16"/>
          <w:sz w:val="22"/>
          <w:szCs w:val="22"/>
        </w:rPr>
        <w:t xml:space="preserve"> sau 20</w:t>
      </w:r>
      <w:r w:rsidR="00F523F7" w:rsidRPr="00312558">
        <w:rPr>
          <w:b/>
          <w:bCs/>
          <w:color w:val="auto"/>
          <w:spacing w:val="-16"/>
          <w:sz w:val="22"/>
          <w:szCs w:val="22"/>
        </w:rPr>
        <w:t>2</w:t>
      </w:r>
      <w:r w:rsidR="00BF1430" w:rsidRPr="00312558">
        <w:rPr>
          <w:b/>
          <w:bCs/>
          <w:color w:val="auto"/>
          <w:spacing w:val="-16"/>
          <w:sz w:val="22"/>
          <w:szCs w:val="22"/>
        </w:rPr>
        <w:t>0</w:t>
      </w:r>
    </w:p>
    <w:p w14:paraId="731B91A3" w14:textId="77777777" w:rsidR="00AC6D15" w:rsidRPr="00312558" w:rsidRDefault="00AC6D15">
      <w:pPr>
        <w:pStyle w:val="Default"/>
        <w:jc w:val="center"/>
        <w:rPr>
          <w:color w:val="auto"/>
          <w:spacing w:val="-16"/>
          <w:sz w:val="14"/>
          <w:szCs w:val="14"/>
        </w:rPr>
      </w:pPr>
    </w:p>
    <w:p w14:paraId="03AF0BA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88 Lista posturilor didactice/catedrelor/orelor vacante/rezervate pentru angajare cu contract individual de muncă pe perioadă determinată se reactualizează după etapele anterioare şi se publică la data prevăzută în Calendar, prin afişare pe pagina web a ISJ/ISMB. Toate posturile didactice/catedrele vacante/rezervate din această listă se publică doar pentru angajare pe perioadă determinată. ISJ/ISMB întocmeşte lista candidaţilor din judeţ/municipiul Bucureşti rămăși nerepartizaţi după concurs.   </w:t>
      </w:r>
    </w:p>
    <w:p w14:paraId="6D5F062B" w14:textId="6F0B9A7D"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89 (1) Candidații care au susținut proba scrisă în cadrul concursului național, </w:t>
      </w:r>
      <w:r w:rsidR="006E07E8" w:rsidRPr="00312558">
        <w:rPr>
          <w:color w:val="auto"/>
          <w:spacing w:val="-16"/>
          <w:sz w:val="22"/>
          <w:szCs w:val="22"/>
        </w:rPr>
        <w:t>sesiunea 2026</w:t>
      </w:r>
      <w:r w:rsidRPr="00312558">
        <w:rPr>
          <w:color w:val="auto"/>
          <w:spacing w:val="-16"/>
          <w:sz w:val="22"/>
          <w:szCs w:val="22"/>
        </w:rPr>
        <w:t>, se ierarhizează pe listă unică, în ordinea descrescătoare a mediilor de repartizare până la minimum media/nota 5 (cinci), în condițiile prezentei Metodologii.</w:t>
      </w:r>
    </w:p>
    <w:p w14:paraId="717C8D2A" w14:textId="5EEEC544"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Candidații care au susținut proba scrisă în cadrul concursului național, </w:t>
      </w:r>
      <w:r w:rsidR="006E07E8" w:rsidRPr="00312558">
        <w:rPr>
          <w:color w:val="auto"/>
          <w:spacing w:val="-16"/>
          <w:sz w:val="22"/>
          <w:szCs w:val="22"/>
        </w:rPr>
        <w:t>sesiunea 2026</w:t>
      </w:r>
      <w:r w:rsidRPr="00312558">
        <w:rPr>
          <w:color w:val="auto"/>
          <w:spacing w:val="-16"/>
          <w:sz w:val="22"/>
          <w:szCs w:val="22"/>
        </w:rPr>
        <w:t>, depun, la ISJ/ISMB unde doresc să fie repartizați, în perioada prevăzută în Calendar, o cerere însoțită de copii ale actelor de studii și ale gradelor didactice, autentificate de unul dintre secretarii comisiei județene/a municipiului București de organizare și desfășurare a concursului. La ISJ/ISMB se înregistrează și cererile candidaților care au obținut cel puțin nota/media de repartizare 5 (cinci) la concursurile naționale din sesiunile 202</w:t>
      </w:r>
      <w:r w:rsidR="00F523F7" w:rsidRPr="00312558">
        <w:rPr>
          <w:color w:val="auto"/>
          <w:spacing w:val="-16"/>
          <w:sz w:val="22"/>
          <w:szCs w:val="22"/>
        </w:rPr>
        <w:t>5</w:t>
      </w:r>
      <w:r w:rsidRPr="00312558">
        <w:rPr>
          <w:color w:val="auto"/>
          <w:spacing w:val="-16"/>
          <w:sz w:val="22"/>
          <w:szCs w:val="22"/>
        </w:rPr>
        <w:t>, 202</w:t>
      </w:r>
      <w:r w:rsidR="00F523F7" w:rsidRPr="00312558">
        <w:rPr>
          <w:color w:val="auto"/>
          <w:spacing w:val="-16"/>
          <w:sz w:val="22"/>
          <w:szCs w:val="22"/>
        </w:rPr>
        <w:t>4</w:t>
      </w:r>
      <w:r w:rsidRPr="00312558">
        <w:rPr>
          <w:color w:val="auto"/>
          <w:spacing w:val="-16"/>
          <w:sz w:val="22"/>
          <w:szCs w:val="22"/>
        </w:rPr>
        <w:t>, 202</w:t>
      </w:r>
      <w:r w:rsidR="00F523F7" w:rsidRPr="00312558">
        <w:rPr>
          <w:color w:val="auto"/>
          <w:spacing w:val="-16"/>
          <w:sz w:val="22"/>
          <w:szCs w:val="22"/>
        </w:rPr>
        <w:t>3</w:t>
      </w:r>
      <w:r w:rsidRPr="00312558">
        <w:rPr>
          <w:color w:val="auto"/>
          <w:spacing w:val="-16"/>
          <w:sz w:val="22"/>
          <w:szCs w:val="22"/>
        </w:rPr>
        <w:t xml:space="preserve"> (minimum 5 atât la proba scrisă, cât și la proba practică sau inspecția la clasă), respectiv cel puțin media de repartizare 7 (șapte), conform art. 64 alin. (9), la concursurile naționale din sesiunile 202</w:t>
      </w:r>
      <w:r w:rsidR="00F523F7" w:rsidRPr="00312558">
        <w:rPr>
          <w:color w:val="auto"/>
          <w:spacing w:val="-16"/>
          <w:sz w:val="22"/>
          <w:szCs w:val="22"/>
        </w:rPr>
        <w:t>2</w:t>
      </w:r>
      <w:r w:rsidRPr="00312558">
        <w:rPr>
          <w:color w:val="auto"/>
          <w:spacing w:val="-16"/>
          <w:sz w:val="22"/>
          <w:szCs w:val="22"/>
        </w:rPr>
        <w:t>, 202</w:t>
      </w:r>
      <w:r w:rsidR="00F523F7" w:rsidRPr="00312558">
        <w:rPr>
          <w:color w:val="auto"/>
          <w:spacing w:val="-16"/>
          <w:sz w:val="22"/>
          <w:szCs w:val="22"/>
        </w:rPr>
        <w:t>1</w:t>
      </w:r>
      <w:r w:rsidRPr="00312558">
        <w:rPr>
          <w:color w:val="auto"/>
          <w:spacing w:val="-16"/>
          <w:sz w:val="22"/>
          <w:szCs w:val="22"/>
        </w:rPr>
        <w:t>, 20</w:t>
      </w:r>
      <w:r w:rsidR="00F523F7" w:rsidRPr="00312558">
        <w:rPr>
          <w:color w:val="auto"/>
          <w:spacing w:val="-16"/>
          <w:sz w:val="22"/>
          <w:szCs w:val="22"/>
        </w:rPr>
        <w:t>20</w:t>
      </w:r>
      <w:r w:rsidRPr="00312558">
        <w:rPr>
          <w:color w:val="auto"/>
          <w:spacing w:val="-16"/>
          <w:sz w:val="22"/>
          <w:szCs w:val="22"/>
        </w:rPr>
        <w:t xml:space="preserve"> și care solicită repartizarea pe perioadă determinată în baza acestor rezultate. Pot fi repartizați în baza mediilor de repartizare/notelor obținute la concursurile naționale din perioada 20</w:t>
      </w:r>
      <w:r w:rsidR="00F523F7" w:rsidRPr="00312558">
        <w:rPr>
          <w:color w:val="auto"/>
          <w:spacing w:val="-16"/>
          <w:sz w:val="22"/>
          <w:szCs w:val="22"/>
        </w:rPr>
        <w:t>20</w:t>
      </w:r>
      <w:r w:rsidRPr="00312558">
        <w:rPr>
          <w:color w:val="auto"/>
          <w:spacing w:val="-16"/>
          <w:sz w:val="22"/>
          <w:szCs w:val="22"/>
        </w:rPr>
        <w:t>-202</w:t>
      </w:r>
      <w:r w:rsidR="00F523F7" w:rsidRPr="00312558">
        <w:rPr>
          <w:color w:val="auto"/>
          <w:spacing w:val="-16"/>
          <w:sz w:val="22"/>
          <w:szCs w:val="22"/>
        </w:rPr>
        <w:t>5</w:t>
      </w:r>
      <w:r w:rsidRPr="00312558">
        <w:rPr>
          <w:color w:val="auto"/>
          <w:spacing w:val="-16"/>
          <w:sz w:val="22"/>
          <w:szCs w:val="22"/>
        </w:rPr>
        <w:t xml:space="preserve"> candidații care nu au mai participat ulterior la alte concursuri naționale sau care nu au obținut note sub 5 (cinci) la proba scrisă în cadrul următoarelor concursuri naționale în specialitatea postului didactic/catedrei solicitat(e)</w:t>
      </w:r>
      <w:r w:rsidR="0031708B" w:rsidRPr="00312558">
        <w:rPr>
          <w:color w:val="auto"/>
          <w:spacing w:val="-16"/>
          <w:sz w:val="22"/>
          <w:szCs w:val="22"/>
        </w:rPr>
        <w:t>,  dacă nu îndeplinesc sau nu vor îndeplini până la data de 1 septembrie 2026 condițiile legale de pensioare pentru limită de vârstă prevăzute la art. 31 alin. (3).</w:t>
      </w:r>
      <w:r w:rsidRPr="00312558">
        <w:rPr>
          <w:color w:val="auto"/>
          <w:spacing w:val="-16"/>
          <w:sz w:val="22"/>
          <w:szCs w:val="22"/>
        </w:rPr>
        <w:t xml:space="preserve"> </w:t>
      </w:r>
    </w:p>
    <w:p w14:paraId="524073A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Un candidat se poate înscrie pentru repartizare, în perioada prevăzută în Calendar,  conform alin. (2), într-un singur județ sau numai în municipiul București. </w:t>
      </w:r>
    </w:p>
    <w:p w14:paraId="0DA2919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Candidaţii înscrişi conform alin. (2) şi (3) pot susţine, în perioadele prevăzute de Calendar, probe practice/orale evaluate prin note de la 10 la 1, respectiv prin calificativele „Admis/Respins”, conform prevederilor art. 67 alin. (14)-(16) şi art. 68. </w:t>
      </w:r>
    </w:p>
    <w:p w14:paraId="30B7E3E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(5) Datele din fișa de înscriere a candidaților sunt introduse în sistemul informatizat, în cazul utilizării unui astfel de sistem.</w:t>
      </w:r>
    </w:p>
    <w:p w14:paraId="19AE3E61" w14:textId="6F9FBBFA"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90 (1) Posturile didactice/catedrele vacante/rezervate rămase neocupate, după etapa de detaşare a personalului didactic </w:t>
      </w:r>
      <w:r w:rsidRPr="00312558">
        <w:rPr>
          <w:rFonts w:eastAsia="Times New Roman"/>
          <w:color w:val="auto"/>
          <w:spacing w:val="-16"/>
          <w:sz w:val="22"/>
          <w:szCs w:val="22"/>
          <w:lang w:eastAsia="ro-RO"/>
        </w:rPr>
        <w:t xml:space="preserve">de predare </w:t>
      </w:r>
      <w:r w:rsidRPr="00312558">
        <w:rPr>
          <w:color w:val="auto"/>
          <w:spacing w:val="-16"/>
          <w:sz w:val="22"/>
          <w:szCs w:val="22"/>
        </w:rPr>
        <w:t>titular, se repartizează, în perioadele prevăzute de Calendar, la nivel judeţean/nivelul municipiului Bucureşti în baza rezultatelor obţinute la concursurile naţionale, sesiunile 202</w:t>
      </w:r>
      <w:r w:rsidR="005274E0" w:rsidRPr="00312558">
        <w:rPr>
          <w:color w:val="auto"/>
          <w:spacing w:val="-16"/>
          <w:sz w:val="22"/>
          <w:szCs w:val="22"/>
        </w:rPr>
        <w:t>5</w:t>
      </w:r>
      <w:r w:rsidRPr="00312558">
        <w:rPr>
          <w:color w:val="auto"/>
          <w:spacing w:val="-16"/>
          <w:sz w:val="22"/>
          <w:szCs w:val="22"/>
        </w:rPr>
        <w:t>, 202</w:t>
      </w:r>
      <w:r w:rsidR="005274E0" w:rsidRPr="00312558">
        <w:rPr>
          <w:color w:val="auto"/>
          <w:spacing w:val="-16"/>
          <w:sz w:val="22"/>
          <w:szCs w:val="22"/>
        </w:rPr>
        <w:t>4</w:t>
      </w:r>
      <w:r w:rsidRPr="00312558">
        <w:rPr>
          <w:color w:val="auto"/>
          <w:spacing w:val="-16"/>
          <w:sz w:val="22"/>
          <w:szCs w:val="22"/>
        </w:rPr>
        <w:t>, 202</w:t>
      </w:r>
      <w:r w:rsidR="005274E0" w:rsidRPr="00312558">
        <w:rPr>
          <w:color w:val="auto"/>
          <w:spacing w:val="-16"/>
          <w:sz w:val="22"/>
          <w:szCs w:val="22"/>
        </w:rPr>
        <w:t>3</w:t>
      </w:r>
      <w:r w:rsidRPr="00312558">
        <w:rPr>
          <w:color w:val="auto"/>
          <w:spacing w:val="-16"/>
          <w:sz w:val="22"/>
          <w:szCs w:val="22"/>
        </w:rPr>
        <w:t>, 202</w:t>
      </w:r>
      <w:r w:rsidR="005274E0" w:rsidRPr="00312558">
        <w:rPr>
          <w:color w:val="auto"/>
          <w:spacing w:val="-16"/>
          <w:sz w:val="22"/>
          <w:szCs w:val="22"/>
        </w:rPr>
        <w:t>2</w:t>
      </w:r>
      <w:r w:rsidRPr="00312558">
        <w:rPr>
          <w:color w:val="auto"/>
          <w:spacing w:val="-16"/>
          <w:sz w:val="22"/>
          <w:szCs w:val="22"/>
        </w:rPr>
        <w:t>, 202</w:t>
      </w:r>
      <w:r w:rsidR="005274E0" w:rsidRPr="00312558">
        <w:rPr>
          <w:color w:val="auto"/>
          <w:spacing w:val="-16"/>
          <w:sz w:val="22"/>
          <w:szCs w:val="22"/>
        </w:rPr>
        <w:t>1</w:t>
      </w:r>
      <w:r w:rsidRPr="00312558">
        <w:rPr>
          <w:color w:val="auto"/>
          <w:spacing w:val="-16"/>
          <w:sz w:val="22"/>
          <w:szCs w:val="22"/>
        </w:rPr>
        <w:t xml:space="preserve"> sau 20</w:t>
      </w:r>
      <w:r w:rsidR="005274E0" w:rsidRPr="00312558">
        <w:rPr>
          <w:color w:val="auto"/>
          <w:spacing w:val="-16"/>
          <w:sz w:val="22"/>
          <w:szCs w:val="22"/>
        </w:rPr>
        <w:t>20</w:t>
      </w:r>
      <w:r w:rsidRPr="00312558">
        <w:rPr>
          <w:color w:val="auto"/>
          <w:spacing w:val="-16"/>
          <w:sz w:val="22"/>
          <w:szCs w:val="22"/>
        </w:rPr>
        <w:t xml:space="preserve">, în ședințe de repartizare organizate de comisia judeţeană/a municipiului Bucureşti de mobilitate, conform anexei nr. 18. La note/medii egale departajarea cadrelor didactice/candidaţilor se realizează conform art. 65.  </w:t>
      </w:r>
    </w:p>
    <w:p w14:paraId="4C9BCA9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În vederea evitării scindării posturilor didactice/catedrelor vacante/rezervate complete, în şedinţele de repartizare organizate conform alin. (1), candidaţii se repartizează, de regulă, pe catedrele vacante/rezervate complete existente în lista publicată sau prin constituirea unei norme didactice de predare complete din catedrele vacante/rezervate incomplete deja existente în lista afişată la începutul şedinţelor.</w:t>
      </w:r>
    </w:p>
    <w:p w14:paraId="0FB78A9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(3) În condiţiile art. 89 alin. (5), repartizarea candidaţilor se realizează în baza datelor existente în sistemul informatizat.</w:t>
      </w:r>
    </w:p>
    <w:p w14:paraId="0F4BF81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91 Candidaţii care nu participă la şedinţele de repartizare au dreptul să desemneze, prin procură notarială prezentată în original, un împuternicit care să le reprezinte interesele. În cazul în care candidaţii nu sunt prezenţi personal sau printr-un împuternicit la şedinţele de repartizare, aceştia nu sunt repartizaţi. </w:t>
      </w:r>
    </w:p>
    <w:p w14:paraId="7078E67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Art. 92 În cadrul ședinței de repartizare, opțiunile candidaților sau ale împuterniciților acestora se înregistrează conform procedurii stabilite de ISJ/ISMB.</w:t>
      </w:r>
    </w:p>
    <w:p w14:paraId="692E3CD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93 După exprimarea opțiunii, inspectorul şcolar general al ISJ/ISMB emite decizia de repartizare. În baza deciziei de repartizare, directorul unității de învățământ încheie, după caz, contract individual de muncă pe perioadă nedeterminată sau pe perioadă determinată cu candidatul repartizat. Contractul individual de muncă pe perioadă determinată se încheie, de regulă, pentru perioada 1 septembrie-31 august a fiecărui an școlar sau până la revenirea titularului la post/catedră, dar nu mai târziu de data de 31 august a fiecărui an școlar. Contractul individual de muncă se încheie în maximum 3 (trei) zile lucrătoare de la data emiterii deciziei de repartizare. În cazul neprezentării la post, în perioada menționată, pentru încheierea contractului individual de muncă, repartizarea se revocă, iar postul didactic/catedra se vacantează. Sunt exceptate situațiile de neprezentare la post din motive neimputabile candidaților: motive medicale, calamități naturale etc., care pot fi justificate cu documente. </w:t>
      </w:r>
    </w:p>
    <w:p w14:paraId="2DE10D9A" w14:textId="77777777" w:rsidR="00AC6D15" w:rsidRPr="00312558" w:rsidRDefault="00AC6D15">
      <w:pPr>
        <w:pStyle w:val="Default"/>
        <w:jc w:val="center"/>
        <w:rPr>
          <w:b/>
          <w:bCs/>
          <w:color w:val="auto"/>
          <w:spacing w:val="-16"/>
          <w:sz w:val="22"/>
          <w:szCs w:val="22"/>
        </w:rPr>
      </w:pPr>
    </w:p>
    <w:p w14:paraId="2DD38C56"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Secţiunea a 2-a</w:t>
      </w:r>
    </w:p>
    <w:p w14:paraId="27BB8C58" w14:textId="77777777" w:rsidR="00AC6D15" w:rsidRPr="00312558" w:rsidRDefault="002200D8">
      <w:pPr>
        <w:pStyle w:val="Default"/>
        <w:jc w:val="center"/>
        <w:rPr>
          <w:color w:val="auto"/>
          <w:spacing w:val="-16"/>
          <w:sz w:val="22"/>
          <w:szCs w:val="22"/>
        </w:rPr>
      </w:pPr>
      <w:r w:rsidRPr="00312558">
        <w:rPr>
          <w:b/>
          <w:bCs/>
          <w:color w:val="auto"/>
          <w:spacing w:val="-16"/>
          <w:sz w:val="22"/>
          <w:szCs w:val="22"/>
        </w:rPr>
        <w:t>Ocuparea posturilor didactice/catedrelor vacante/rezervate din învăţământul preuniversitar</w:t>
      </w:r>
    </w:p>
    <w:p w14:paraId="6103E249"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cu personal didactic de predare</w:t>
      </w:r>
      <w:r w:rsidRPr="00312558">
        <w:rPr>
          <w:color w:val="auto"/>
          <w:spacing w:val="-16"/>
          <w:sz w:val="22"/>
          <w:szCs w:val="22"/>
        </w:rPr>
        <w:t xml:space="preserve"> </w:t>
      </w:r>
      <w:r w:rsidRPr="00312558">
        <w:rPr>
          <w:b/>
          <w:bCs/>
          <w:color w:val="auto"/>
          <w:spacing w:val="-16"/>
          <w:sz w:val="22"/>
          <w:szCs w:val="22"/>
        </w:rPr>
        <w:t>calificat în regim de plată cu ora</w:t>
      </w:r>
    </w:p>
    <w:p w14:paraId="6D0CEDF2" w14:textId="77777777" w:rsidR="00AC6D15" w:rsidRPr="00312558" w:rsidRDefault="00AC6D15">
      <w:pPr>
        <w:pStyle w:val="Default"/>
        <w:ind w:firstLine="567"/>
        <w:jc w:val="both"/>
        <w:rPr>
          <w:color w:val="auto"/>
          <w:spacing w:val="-16"/>
          <w:sz w:val="22"/>
          <w:szCs w:val="22"/>
        </w:rPr>
      </w:pPr>
    </w:p>
    <w:p w14:paraId="37D76B18" w14:textId="58470C10" w:rsidR="00AC6D15" w:rsidRPr="00312558" w:rsidRDefault="002200D8" w:rsidP="009F4814">
      <w:pPr>
        <w:pStyle w:val="Default"/>
        <w:ind w:firstLine="567"/>
        <w:jc w:val="both"/>
        <w:rPr>
          <w:color w:val="auto"/>
          <w:spacing w:val="-16"/>
          <w:sz w:val="22"/>
          <w:szCs w:val="22"/>
        </w:rPr>
      </w:pPr>
      <w:r w:rsidRPr="00312558">
        <w:rPr>
          <w:color w:val="auto"/>
          <w:spacing w:val="-16"/>
          <w:sz w:val="22"/>
          <w:szCs w:val="22"/>
        </w:rPr>
        <w:t xml:space="preserve">Art. 94 (1) Cadrele didactice de predare şi de instruire practică, inclusiv cadrele didactice metodiste din unitățile de învățământ preuniversitar, pot fi salarizate și prin plata cu ora, potrivit prevederilor Legii nr. 198/2023, cu modificările şi completările ulterioare. </w:t>
      </w:r>
      <w:r w:rsidR="00281CF3" w:rsidRPr="00312558">
        <w:rPr>
          <w:color w:val="auto"/>
          <w:spacing w:val="-16"/>
          <w:sz w:val="22"/>
          <w:szCs w:val="22"/>
        </w:rPr>
        <w:t>Încadrarea în regim de plata cu ora a directorilor și directorilor adjuncți din unitățile de învățământ se realizează cu aprobarea consiliului de administraţie al ISJ/ISMB doar în condițiile prevăzute la art. 23 alin. (7).</w:t>
      </w:r>
      <w:r w:rsidR="00AA670B" w:rsidRPr="00312558">
        <w:rPr>
          <w:color w:val="auto"/>
          <w:spacing w:val="-16"/>
          <w:sz w:val="22"/>
          <w:szCs w:val="22"/>
        </w:rPr>
        <w:t xml:space="preserve"> </w:t>
      </w:r>
    </w:p>
    <w:p w14:paraId="0C62A0D9" w14:textId="35FA842B" w:rsidR="006D7F13" w:rsidRPr="00312558" w:rsidRDefault="002200D8">
      <w:pPr>
        <w:pStyle w:val="Default"/>
        <w:ind w:firstLine="567"/>
        <w:jc w:val="both"/>
        <w:rPr>
          <w:color w:val="auto"/>
          <w:spacing w:val="-16"/>
          <w:sz w:val="22"/>
          <w:szCs w:val="22"/>
        </w:rPr>
      </w:pPr>
      <w:r w:rsidRPr="00312558">
        <w:rPr>
          <w:color w:val="auto"/>
          <w:spacing w:val="-16"/>
          <w:sz w:val="22"/>
          <w:szCs w:val="22"/>
        </w:rPr>
        <w:t xml:space="preserve">(2) Personalul didactic de predare </w:t>
      </w:r>
      <w:r w:rsidR="00DC0110" w:rsidRPr="00312558">
        <w:rPr>
          <w:color w:val="auto"/>
          <w:spacing w:val="-16"/>
          <w:sz w:val="22"/>
          <w:szCs w:val="22"/>
        </w:rPr>
        <w:t>și personal</w:t>
      </w:r>
      <w:r w:rsidR="00F719E8" w:rsidRPr="00312558">
        <w:rPr>
          <w:color w:val="auto"/>
          <w:spacing w:val="-16"/>
          <w:sz w:val="22"/>
          <w:szCs w:val="22"/>
        </w:rPr>
        <w:t>ul</w:t>
      </w:r>
      <w:r w:rsidR="00DC0110" w:rsidRPr="00312558">
        <w:rPr>
          <w:color w:val="auto"/>
          <w:spacing w:val="-16"/>
          <w:sz w:val="22"/>
          <w:szCs w:val="22"/>
        </w:rPr>
        <w:t xml:space="preserve"> </w:t>
      </w:r>
      <w:r w:rsidR="00F719E8" w:rsidRPr="00312558">
        <w:rPr>
          <w:color w:val="auto"/>
          <w:spacing w:val="-16"/>
          <w:sz w:val="22"/>
          <w:szCs w:val="22"/>
        </w:rPr>
        <w:t>de conducere din unitățile de învățământ</w:t>
      </w:r>
      <w:r w:rsidR="00BF1430" w:rsidRPr="00312558">
        <w:rPr>
          <w:color w:val="auto"/>
          <w:spacing w:val="-16"/>
          <w:sz w:val="22"/>
          <w:szCs w:val="22"/>
        </w:rPr>
        <w:t>, în condițiile prevăzute la art. 23 alin. (7),</w:t>
      </w:r>
      <w:r w:rsidR="00F719E8" w:rsidRPr="00312558">
        <w:rPr>
          <w:color w:val="auto"/>
          <w:spacing w:val="-16"/>
          <w:sz w:val="22"/>
          <w:szCs w:val="22"/>
        </w:rPr>
        <w:t xml:space="preserve"> </w:t>
      </w:r>
      <w:r w:rsidRPr="00312558">
        <w:rPr>
          <w:color w:val="auto"/>
          <w:spacing w:val="-16"/>
          <w:sz w:val="22"/>
          <w:szCs w:val="22"/>
        </w:rPr>
        <w:t xml:space="preserve">poate fi salarizat prin plata cu ora în condiţiile Legii-cadru nr. 153/2017 privind salarizarea personalului plătit din fonduri publice, </w:t>
      </w:r>
      <w:r w:rsidR="00DC0110" w:rsidRPr="00312558">
        <w:rPr>
          <w:color w:val="auto"/>
          <w:spacing w:val="-16"/>
          <w:sz w:val="22"/>
          <w:szCs w:val="22"/>
        </w:rPr>
        <w:t xml:space="preserve">cu modificările și completările ulterioare, </w:t>
      </w:r>
      <w:r w:rsidRPr="00312558">
        <w:rPr>
          <w:color w:val="auto"/>
          <w:spacing w:val="-16"/>
          <w:sz w:val="22"/>
          <w:szCs w:val="22"/>
        </w:rPr>
        <w:t>conform Normelor metodologice aprobate prin ordinul al ministrului educaţiei nr. 6876/2023</w:t>
      </w:r>
      <w:r w:rsidR="00F719E8" w:rsidRPr="00312558">
        <w:rPr>
          <w:color w:val="auto"/>
          <w:spacing w:val="-16"/>
          <w:sz w:val="22"/>
          <w:szCs w:val="22"/>
        </w:rPr>
        <w:t xml:space="preserve">, </w:t>
      </w:r>
      <w:r w:rsidR="008773B0" w:rsidRPr="00312558">
        <w:rPr>
          <w:color w:val="auto"/>
          <w:spacing w:val="-16"/>
          <w:sz w:val="22"/>
          <w:szCs w:val="22"/>
        </w:rPr>
        <w:t>Normelor metodologice privind salarizarea prin plata cu ora a personalului didactic de predare, de conducere, de îndrumare și control, precum și a cadrelor didactice metodiste din unitățile de învățământ preuniversitar de stat și unitățile de educație extrașcolară</w:t>
      </w:r>
      <w:r w:rsidRPr="00312558">
        <w:rPr>
          <w:color w:val="auto"/>
          <w:spacing w:val="-16"/>
          <w:sz w:val="22"/>
          <w:szCs w:val="22"/>
        </w:rPr>
        <w:t>, aprobate prin ordin</w:t>
      </w:r>
      <w:r w:rsidR="008773B0" w:rsidRPr="00312558">
        <w:rPr>
          <w:color w:val="auto"/>
          <w:spacing w:val="-16"/>
          <w:sz w:val="22"/>
          <w:szCs w:val="22"/>
        </w:rPr>
        <w:t>ul</w:t>
      </w:r>
      <w:r w:rsidRPr="00312558">
        <w:rPr>
          <w:color w:val="auto"/>
          <w:spacing w:val="-16"/>
          <w:sz w:val="22"/>
          <w:szCs w:val="22"/>
        </w:rPr>
        <w:t xml:space="preserve"> ministrului educaţiei</w:t>
      </w:r>
      <w:r w:rsidR="008773B0" w:rsidRPr="00312558">
        <w:rPr>
          <w:color w:val="auto"/>
          <w:spacing w:val="-16"/>
          <w:sz w:val="22"/>
          <w:szCs w:val="22"/>
        </w:rPr>
        <w:t xml:space="preserve"> și cercetării nr. 6394/2025</w:t>
      </w:r>
      <w:r w:rsidR="00F719E8" w:rsidRPr="00312558">
        <w:rPr>
          <w:color w:val="auto"/>
          <w:spacing w:val="-16"/>
          <w:sz w:val="22"/>
          <w:szCs w:val="22"/>
        </w:rPr>
        <w:t xml:space="preserve"> și prezentei Metodologii.</w:t>
      </w:r>
      <w:r w:rsidR="006D7F13" w:rsidRPr="00312558">
        <w:rPr>
          <w:color w:val="auto"/>
          <w:spacing w:val="-16"/>
          <w:sz w:val="22"/>
          <w:szCs w:val="22"/>
        </w:rPr>
        <w:t xml:space="preserve"> Atribuirea orelor în sistem de plata cu ora personalului didactic de predare se realizează în </w:t>
      </w:r>
      <w:r w:rsidR="006D7F13" w:rsidRPr="00312558">
        <w:rPr>
          <w:rFonts w:eastAsia="Times New Roman"/>
          <w:color w:val="auto"/>
          <w:spacing w:val="-16"/>
          <w:sz w:val="22"/>
          <w:szCs w:val="22"/>
          <w:lang w:eastAsia="ro-RO"/>
        </w:rPr>
        <w:t xml:space="preserve"> concordanţă cu specializările dobândite prin studii, conform Centralizatorului</w:t>
      </w:r>
      <w:r w:rsidR="002424C1" w:rsidRPr="00312558">
        <w:rPr>
          <w:rFonts w:eastAsia="Times New Roman"/>
          <w:color w:val="auto"/>
          <w:spacing w:val="-16"/>
          <w:sz w:val="22"/>
          <w:szCs w:val="22"/>
          <w:lang w:eastAsia="ro-RO"/>
        </w:rPr>
        <w:t>.</w:t>
      </w:r>
      <w:r w:rsidR="006D7F13" w:rsidRPr="00312558">
        <w:rPr>
          <w:color w:val="auto"/>
          <w:spacing w:val="-16"/>
          <w:sz w:val="22"/>
          <w:szCs w:val="22"/>
        </w:rPr>
        <w:t xml:space="preserve"> </w:t>
      </w:r>
    </w:p>
    <w:p w14:paraId="6BDEE058" w14:textId="00C122D9" w:rsidR="008773B0" w:rsidRPr="00312558" w:rsidRDefault="002200D8">
      <w:pPr>
        <w:pStyle w:val="Default"/>
        <w:ind w:firstLine="567"/>
        <w:jc w:val="both"/>
        <w:rPr>
          <w:color w:val="auto"/>
          <w:spacing w:val="-16"/>
          <w:sz w:val="22"/>
          <w:szCs w:val="22"/>
        </w:rPr>
      </w:pPr>
      <w:r w:rsidRPr="00312558">
        <w:rPr>
          <w:color w:val="auto"/>
          <w:spacing w:val="-16"/>
          <w:sz w:val="22"/>
          <w:szCs w:val="22"/>
        </w:rPr>
        <w:t>(</w:t>
      </w:r>
      <w:r w:rsidR="008773B0" w:rsidRPr="00312558">
        <w:rPr>
          <w:color w:val="auto"/>
          <w:spacing w:val="-16"/>
          <w:sz w:val="22"/>
          <w:szCs w:val="22"/>
        </w:rPr>
        <w:t>3</w:t>
      </w:r>
      <w:r w:rsidRPr="00312558">
        <w:rPr>
          <w:color w:val="auto"/>
          <w:spacing w:val="-16"/>
          <w:sz w:val="22"/>
          <w:szCs w:val="22"/>
        </w:rPr>
        <w:t xml:space="preserve">) După încheierea contractelor individuale de muncă pe perioadă nedeterminată/determinată cu personalul didactic calificat repartizat conform prezentei Metodologii, directorul unităţii de învăţământ atribuie, prin decizie, posturile didactice/catedrele/orele rămase neocupate,  cu excepţia </w:t>
      </w:r>
      <w:r w:rsidRPr="00312558">
        <w:rPr>
          <w:iCs/>
          <w:color w:val="auto"/>
          <w:spacing w:val="-14"/>
          <w:sz w:val="22"/>
          <w:szCs w:val="22"/>
        </w:rPr>
        <w:t xml:space="preserve">posturilor didactice/catedrelor vacante/rezervate propuse pentru ocuparea de către candidaţii cuprinşi în programe recunoscute de </w:t>
      </w:r>
      <w:r w:rsidR="00DE2D12" w:rsidRPr="00312558">
        <w:rPr>
          <w:iCs/>
          <w:color w:val="auto"/>
          <w:spacing w:val="-14"/>
          <w:sz w:val="22"/>
          <w:szCs w:val="22"/>
        </w:rPr>
        <w:t>Ministerul Educației și Cercetării</w:t>
      </w:r>
      <w:r w:rsidRPr="00312558">
        <w:rPr>
          <w:iCs/>
          <w:color w:val="auto"/>
          <w:spacing w:val="-14"/>
          <w:sz w:val="22"/>
          <w:szCs w:val="22"/>
        </w:rPr>
        <w:t xml:space="preserve"> prin care se recrutează, se selectează, se pregătește și se sprijină personalul didactic de predare pentru a desfăşura activităţi didactice în unităţi de învăţământ preuniversitar situate în medii dezavantajate</w:t>
      </w:r>
      <w:r w:rsidRPr="00312558">
        <w:rPr>
          <w:i/>
          <w:color w:val="auto"/>
          <w:spacing w:val="-14"/>
        </w:rPr>
        <w:t xml:space="preserve">, </w:t>
      </w:r>
      <w:r w:rsidRPr="00312558">
        <w:rPr>
          <w:color w:val="auto"/>
          <w:spacing w:val="-16"/>
          <w:sz w:val="22"/>
          <w:szCs w:val="22"/>
        </w:rPr>
        <w:t xml:space="preserve">în regim de plata cu ora personalului didactic de predare titular, personalului didactic de predare angajat pe durata viabilităţii postului didactic/catedrei și personalului didactic de predare debutant prevăzut la art. 24 alin. (4) din unitatea de învăţământ, la solicitarea, în scris, a acestuia şi comunică situaţia la ISJ/ISMB, în perioada prevăzută în Calendar. </w:t>
      </w:r>
    </w:p>
    <w:p w14:paraId="570DD7BD" w14:textId="78775CBE" w:rsidR="00AC6D15" w:rsidRPr="00312558" w:rsidRDefault="008773B0">
      <w:pPr>
        <w:pStyle w:val="Default"/>
        <w:ind w:firstLine="567"/>
        <w:jc w:val="both"/>
        <w:rPr>
          <w:color w:val="auto"/>
          <w:spacing w:val="-16"/>
          <w:sz w:val="22"/>
          <w:szCs w:val="22"/>
        </w:rPr>
      </w:pPr>
      <w:r w:rsidRPr="00312558">
        <w:rPr>
          <w:color w:val="auto"/>
          <w:spacing w:val="-16"/>
          <w:sz w:val="22"/>
          <w:szCs w:val="22"/>
        </w:rPr>
        <w:t xml:space="preserve">(4) </w:t>
      </w:r>
      <w:r w:rsidR="002200D8" w:rsidRPr="00312558">
        <w:rPr>
          <w:color w:val="auto"/>
          <w:spacing w:val="-16"/>
          <w:sz w:val="22"/>
          <w:szCs w:val="22"/>
        </w:rPr>
        <w:t>Personalul didactic de predare căruia i s-a atribuit ore în sistem de plata cu ora încheie contract individual de muncă în regim de plata cu ora cu directorul unităţii de învăţământ</w:t>
      </w:r>
      <w:r w:rsidR="001A3798" w:rsidRPr="00312558">
        <w:rPr>
          <w:color w:val="auto"/>
          <w:spacing w:val="-16"/>
          <w:sz w:val="22"/>
          <w:szCs w:val="22"/>
        </w:rPr>
        <w:t>.</w:t>
      </w:r>
      <w:r w:rsidR="002200D8" w:rsidRPr="00312558">
        <w:rPr>
          <w:color w:val="auto"/>
          <w:spacing w:val="-16"/>
          <w:sz w:val="22"/>
          <w:szCs w:val="22"/>
        </w:rPr>
        <w:t xml:space="preserve"> Prioritate la ocuparea posturilor didactice/catedrelor/orelor vacante/rezervate în regim de plata cu ora au </w:t>
      </w:r>
      <w:r w:rsidR="002200D8" w:rsidRPr="00312558">
        <w:rPr>
          <w:rFonts w:eastAsia="Times New Roman"/>
          <w:color w:val="auto"/>
          <w:spacing w:val="-16"/>
          <w:sz w:val="22"/>
          <w:szCs w:val="22"/>
          <w:lang w:eastAsia="ro-RO"/>
        </w:rPr>
        <w:t xml:space="preserve">cadrele didactice titulare în specialitatea postului didactic/catedrei </w:t>
      </w:r>
      <w:r w:rsidR="002200D8" w:rsidRPr="00312558">
        <w:rPr>
          <w:color w:val="auto"/>
          <w:spacing w:val="-16"/>
          <w:sz w:val="22"/>
          <w:szCs w:val="22"/>
        </w:rPr>
        <w:t>vacante conform documentului de numire/transfer/repartizare pe post/catedră</w:t>
      </w:r>
      <w:r w:rsidR="001A3798" w:rsidRPr="00312558">
        <w:rPr>
          <w:color w:val="auto"/>
          <w:spacing w:val="-16"/>
          <w:sz w:val="22"/>
          <w:szCs w:val="22"/>
        </w:rPr>
        <w:t xml:space="preserve">, </w:t>
      </w:r>
      <w:r w:rsidR="00BA14E4" w:rsidRPr="00312558">
        <w:rPr>
          <w:color w:val="auto"/>
          <w:spacing w:val="-16"/>
          <w:sz w:val="22"/>
          <w:szCs w:val="22"/>
        </w:rPr>
        <w:t>potrivit</w:t>
      </w:r>
      <w:r w:rsidR="001A3798" w:rsidRPr="00312558">
        <w:rPr>
          <w:color w:val="auto"/>
          <w:spacing w:val="-16"/>
          <w:sz w:val="22"/>
          <w:szCs w:val="22"/>
        </w:rPr>
        <w:t xml:space="preserve"> căruia funcționează cu norma de bază în anul școlar 2026</w:t>
      </w:r>
      <w:r w:rsidR="00BA14E4" w:rsidRPr="00312558">
        <w:rPr>
          <w:color w:val="auto"/>
          <w:spacing w:val="-16"/>
          <w:sz w:val="22"/>
          <w:szCs w:val="22"/>
        </w:rPr>
        <w:t>-</w:t>
      </w:r>
      <w:r w:rsidR="001A3798" w:rsidRPr="00312558">
        <w:rPr>
          <w:color w:val="auto"/>
          <w:spacing w:val="-16"/>
          <w:sz w:val="22"/>
          <w:szCs w:val="22"/>
        </w:rPr>
        <w:t>2027.</w:t>
      </w:r>
    </w:p>
    <w:p w14:paraId="491A48EC" w14:textId="37589F98" w:rsidR="00AC6D15" w:rsidRPr="00312558" w:rsidRDefault="002200D8">
      <w:pPr>
        <w:pStyle w:val="Default"/>
        <w:ind w:firstLine="567"/>
        <w:jc w:val="both"/>
        <w:rPr>
          <w:color w:val="auto"/>
          <w:spacing w:val="-16"/>
          <w:sz w:val="22"/>
          <w:szCs w:val="22"/>
        </w:rPr>
      </w:pPr>
      <w:r w:rsidRPr="00312558">
        <w:rPr>
          <w:color w:val="auto"/>
          <w:spacing w:val="-16"/>
          <w:sz w:val="22"/>
          <w:szCs w:val="22"/>
        </w:rPr>
        <w:t>(5) După atribuirea posturilor didactice/catedrelor/orelor rămase neocupate în regim de plata cu ora personalului didactic de predare titular</w:t>
      </w:r>
      <w:r w:rsidR="008F6C5E">
        <w:rPr>
          <w:color w:val="auto"/>
          <w:spacing w:val="-16"/>
          <w:sz w:val="22"/>
          <w:szCs w:val="22"/>
        </w:rPr>
        <w:t>,</w:t>
      </w:r>
      <w:r w:rsidRPr="00312558">
        <w:rPr>
          <w:color w:val="auto"/>
          <w:spacing w:val="-16"/>
          <w:sz w:val="22"/>
          <w:szCs w:val="22"/>
        </w:rPr>
        <w:t xml:space="preserve"> personalului didactic de predare angajat pe durata viabilităţii postului didactic/catedrei și personalului didactic de predare debutant prevăzut la                    art. 24 alin. (4) din unitatea de învăţământ, directorii unităţilor de învăţământ în care mai rămân posturi didactice/catedre/ore neocupate acordă avizul pentru încadrarea în regim de plata cu ora, în baza prezentării unui curriculum vitae şi susţinerii unui interviu, în perioada prevăzută în Calendar, personalului didactic de predare titular sau angajat pe durata viabilităţii postului didactic/catedrei în altă unitate de învăţământ, personalului angajat în alte domenii de activitate, personalului didactic pensionat cu îndeplinirea condiţiilor de studii, precum şi a deţinerii avizelor şi atestatelor necesare, dacă este cazul, pentru ocuparea posturilor didactice/catedrelor rămase vacante/rezervate. </w:t>
      </w:r>
    </w:p>
    <w:p w14:paraId="106C68B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Pe baza avizului obţinut pentru încadrarea în regim de plata cu ora, conform alin. (5), inspectorul şcolar general al ISJ/ISMB emite decizia de repartizare, în baza căreia personalul didactic de predare titular sau angajat pe durata viabilităţii postului didactic/catedrei în altă unitate de învăţământ, personalul angajat în alte domenii de activitate şi personalul didactic pensionat încheie contract individual de muncă în regim de plata cu ora cu directorul unităţii de învăţământ.  </w:t>
      </w:r>
    </w:p>
    <w:p w14:paraId="29FA0C4C"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(7) În perioada prevăzută în Calendar, ISJ/ISMB repartizează, în şedinţă de repartizare, în ordine: </w:t>
      </w:r>
    </w:p>
    <w:p w14:paraId="78B694F3" w14:textId="77777777" w:rsidR="00AC6D15" w:rsidRPr="00312558" w:rsidRDefault="002200D8">
      <w:pPr>
        <w:pStyle w:val="Default"/>
        <w:numPr>
          <w:ilvl w:val="0"/>
          <w:numId w:val="61"/>
        </w:numPr>
        <w:tabs>
          <w:tab w:val="left" w:pos="851"/>
        </w:tabs>
        <w:ind w:left="0" w:firstLine="567"/>
        <w:jc w:val="both"/>
        <w:rPr>
          <w:color w:val="auto"/>
          <w:spacing w:val="-16"/>
          <w:sz w:val="22"/>
          <w:szCs w:val="22"/>
        </w:rPr>
      </w:pPr>
      <w:r w:rsidRPr="00312558">
        <w:rPr>
          <w:color w:val="auto"/>
          <w:spacing w:val="-16"/>
          <w:sz w:val="22"/>
          <w:szCs w:val="22"/>
        </w:rPr>
        <w:t xml:space="preserve">cadre didactice şi candidaţi cu studii corespunzătoare postului rămaşi nerepartizaţi sau cu norma didactică de predare incompletă, precum  şi candidaţi  care au renunțat la posturile didactice/catedrele pe care au fost repartizaţi în etapele anterioare, conform anexei nr. 18; </w:t>
      </w:r>
    </w:p>
    <w:p w14:paraId="0F7D2A36" w14:textId="77777777" w:rsidR="00AC6D15" w:rsidRPr="00312558" w:rsidRDefault="002200D8">
      <w:pPr>
        <w:pStyle w:val="Default"/>
        <w:numPr>
          <w:ilvl w:val="0"/>
          <w:numId w:val="61"/>
        </w:numPr>
        <w:tabs>
          <w:tab w:val="left" w:pos="851"/>
        </w:tabs>
        <w:ind w:left="0" w:firstLine="567"/>
        <w:jc w:val="both"/>
        <w:rPr>
          <w:color w:val="auto"/>
          <w:spacing w:val="-16"/>
          <w:sz w:val="22"/>
          <w:szCs w:val="22"/>
        </w:rPr>
      </w:pPr>
      <w:r w:rsidRPr="00312558">
        <w:rPr>
          <w:color w:val="auto"/>
          <w:spacing w:val="-16"/>
          <w:sz w:val="22"/>
          <w:szCs w:val="22"/>
        </w:rPr>
        <w:t xml:space="preserve">personalul didactic de predare titular care a solicitat încadrarea în regim de plata cu ora, rămas neîncadrat, selectat în baza criteriilor stabilite la alin. (8); </w:t>
      </w:r>
    </w:p>
    <w:p w14:paraId="4FC91DE0" w14:textId="77777777" w:rsidR="00AC6D15" w:rsidRPr="00312558" w:rsidRDefault="002200D8">
      <w:pPr>
        <w:pStyle w:val="Default"/>
        <w:numPr>
          <w:ilvl w:val="0"/>
          <w:numId w:val="61"/>
        </w:numPr>
        <w:tabs>
          <w:tab w:val="left" w:pos="851"/>
        </w:tabs>
        <w:ind w:left="0" w:firstLine="567"/>
        <w:jc w:val="both"/>
        <w:rPr>
          <w:color w:val="auto"/>
          <w:spacing w:val="-16"/>
          <w:sz w:val="22"/>
          <w:szCs w:val="22"/>
        </w:rPr>
      </w:pPr>
      <w:r w:rsidRPr="00312558">
        <w:rPr>
          <w:color w:val="auto"/>
          <w:spacing w:val="-16"/>
          <w:sz w:val="22"/>
          <w:szCs w:val="22"/>
        </w:rPr>
        <w:t xml:space="preserve">personalul didactic de predare angajat pe durata viabilităţii postului didactic/catedrei care a solicitat încadrarea în regim de plata cu ora, rămas neîncadrat, selectat în baza criteriilor stabilite la alin. (8); </w:t>
      </w:r>
    </w:p>
    <w:p w14:paraId="718C066B" w14:textId="77777777" w:rsidR="00AC6D15" w:rsidRPr="00312558" w:rsidRDefault="002200D8">
      <w:pPr>
        <w:pStyle w:val="Default"/>
        <w:numPr>
          <w:ilvl w:val="0"/>
          <w:numId w:val="61"/>
        </w:numPr>
        <w:tabs>
          <w:tab w:val="left" w:pos="851"/>
        </w:tabs>
        <w:ind w:left="0" w:firstLine="567"/>
        <w:jc w:val="both"/>
        <w:rPr>
          <w:color w:val="auto"/>
          <w:spacing w:val="-16"/>
          <w:sz w:val="22"/>
          <w:szCs w:val="22"/>
        </w:rPr>
      </w:pPr>
      <w:r w:rsidRPr="00312558">
        <w:rPr>
          <w:color w:val="auto"/>
          <w:spacing w:val="-16"/>
          <w:sz w:val="22"/>
          <w:szCs w:val="22"/>
        </w:rPr>
        <w:t xml:space="preserve">personalul calificat, angajat în alte domenii de activitate, care a solicitat încadrarea în regim de plata cu ora, rămas neîncadrat, selectat în baza criteriilor stabilite la alin. (8); </w:t>
      </w:r>
    </w:p>
    <w:p w14:paraId="23DF343A" w14:textId="77777777" w:rsidR="00AC6D15" w:rsidRPr="00312558" w:rsidRDefault="002200D8">
      <w:pPr>
        <w:pStyle w:val="Default"/>
        <w:numPr>
          <w:ilvl w:val="0"/>
          <w:numId w:val="61"/>
        </w:numPr>
        <w:tabs>
          <w:tab w:val="left" w:pos="851"/>
        </w:tabs>
        <w:ind w:left="0" w:firstLine="567"/>
        <w:jc w:val="both"/>
        <w:rPr>
          <w:color w:val="auto"/>
          <w:spacing w:val="-16"/>
          <w:sz w:val="22"/>
          <w:szCs w:val="22"/>
        </w:rPr>
      </w:pPr>
      <w:r w:rsidRPr="00312558">
        <w:rPr>
          <w:color w:val="auto"/>
          <w:spacing w:val="-16"/>
          <w:sz w:val="22"/>
          <w:szCs w:val="22"/>
        </w:rPr>
        <w:t>personalul didactic de predare calificat pensionat din învăţământul preuniversitar rămas neîncadrat, care nu depășește cu cel mult 5 (cinci) ani vârsta legală de pensionare, selectat în baza criteriilor stabilite la alin. (8);</w:t>
      </w:r>
    </w:p>
    <w:p w14:paraId="44E36A90" w14:textId="77777777" w:rsidR="00AC6D15" w:rsidRPr="00312558" w:rsidRDefault="002200D8">
      <w:pPr>
        <w:pStyle w:val="Default"/>
        <w:numPr>
          <w:ilvl w:val="0"/>
          <w:numId w:val="61"/>
        </w:numPr>
        <w:tabs>
          <w:tab w:val="left" w:pos="851"/>
        </w:tabs>
        <w:ind w:left="0" w:firstLine="567"/>
        <w:jc w:val="both"/>
        <w:rPr>
          <w:color w:val="auto"/>
          <w:spacing w:val="-16"/>
          <w:sz w:val="22"/>
          <w:szCs w:val="22"/>
        </w:rPr>
      </w:pPr>
      <w:r w:rsidRPr="00312558">
        <w:rPr>
          <w:color w:val="auto"/>
          <w:spacing w:val="-16"/>
          <w:sz w:val="22"/>
          <w:szCs w:val="22"/>
        </w:rPr>
        <w:t>personalul didactic de predare calificat pensionat din învăţământul preuniversitar, care depășește cu 5 (cinci) ani vârsta legală de pensionare, rămas neîncadrat, selectat în baza criteriilor stabilite la alin. (8);</w:t>
      </w:r>
    </w:p>
    <w:p w14:paraId="637BF9D1" w14:textId="77777777" w:rsidR="00AC6D15" w:rsidRPr="00312558" w:rsidRDefault="002200D8">
      <w:pPr>
        <w:pStyle w:val="Default"/>
        <w:numPr>
          <w:ilvl w:val="0"/>
          <w:numId w:val="61"/>
        </w:numPr>
        <w:tabs>
          <w:tab w:val="left" w:pos="851"/>
        </w:tabs>
        <w:ind w:left="0" w:firstLine="567"/>
        <w:jc w:val="both"/>
        <w:rPr>
          <w:color w:val="auto"/>
          <w:spacing w:val="-16"/>
          <w:sz w:val="22"/>
          <w:szCs w:val="22"/>
        </w:rPr>
      </w:pPr>
      <w:r w:rsidRPr="00312558">
        <w:rPr>
          <w:color w:val="auto"/>
          <w:spacing w:val="-16"/>
          <w:sz w:val="22"/>
          <w:szCs w:val="22"/>
        </w:rPr>
        <w:lastRenderedPageBreak/>
        <w:t>personalul didactic de predare calificat pensionat din alte domenii de activitate, care a dobândit cel puţin definitivarea în învăţământ, rămas neîncadrat, selectat în baza criteriilor stabilite la alin. (8);</w:t>
      </w:r>
    </w:p>
    <w:p w14:paraId="262BA929" w14:textId="77777777" w:rsidR="00AC6D15" w:rsidRPr="00312558" w:rsidRDefault="002200D8">
      <w:pPr>
        <w:pStyle w:val="Default"/>
        <w:numPr>
          <w:ilvl w:val="0"/>
          <w:numId w:val="61"/>
        </w:numPr>
        <w:tabs>
          <w:tab w:val="left" w:pos="851"/>
        </w:tabs>
        <w:ind w:left="0" w:firstLine="567"/>
        <w:jc w:val="both"/>
        <w:rPr>
          <w:color w:val="auto"/>
          <w:spacing w:val="-16"/>
          <w:sz w:val="22"/>
          <w:szCs w:val="22"/>
        </w:rPr>
      </w:pPr>
      <w:r w:rsidRPr="00312558">
        <w:rPr>
          <w:color w:val="auto"/>
          <w:spacing w:val="-16"/>
          <w:sz w:val="22"/>
          <w:szCs w:val="22"/>
        </w:rPr>
        <w:t>personalul didactic de predare calificat pensionat din alte domenii de activitate, rămas neîncadrat, selectat în baza criteriilor stabilite la alin. (8).</w:t>
      </w:r>
    </w:p>
    <w:p w14:paraId="74054263" w14:textId="77777777" w:rsidR="00AC6D15" w:rsidRPr="00312558" w:rsidRDefault="002200D8">
      <w:pPr>
        <w:pStyle w:val="Default"/>
        <w:tabs>
          <w:tab w:val="left" w:pos="851"/>
        </w:tabs>
        <w:ind w:left="567"/>
        <w:jc w:val="both"/>
        <w:rPr>
          <w:color w:val="auto"/>
          <w:spacing w:val="-16"/>
          <w:sz w:val="22"/>
          <w:szCs w:val="22"/>
        </w:rPr>
      </w:pPr>
      <w:r w:rsidRPr="00312558">
        <w:rPr>
          <w:color w:val="auto"/>
          <w:spacing w:val="-16"/>
          <w:sz w:val="22"/>
          <w:szCs w:val="22"/>
        </w:rPr>
        <w:t>(8) Pentru departajarea personalului didactic de predare prevăzut la alin. (7) lit. b)-g) se aplică, în ordine, următoarele criterii:</w:t>
      </w:r>
    </w:p>
    <w:p w14:paraId="4FEFA89F" w14:textId="3427389F" w:rsidR="00176BA4" w:rsidRPr="00312558" w:rsidRDefault="00176BA4" w:rsidP="00176BA4">
      <w:pPr>
        <w:pStyle w:val="Default"/>
        <w:numPr>
          <w:ilvl w:val="0"/>
          <w:numId w:val="62"/>
        </w:numPr>
        <w:tabs>
          <w:tab w:val="left" w:pos="851"/>
        </w:tabs>
        <w:ind w:left="928"/>
        <w:jc w:val="both"/>
        <w:rPr>
          <w:color w:val="auto"/>
          <w:spacing w:val="-16"/>
          <w:sz w:val="22"/>
          <w:szCs w:val="22"/>
        </w:rPr>
      </w:pPr>
      <w:r w:rsidRPr="00312558">
        <w:rPr>
          <w:color w:val="auto"/>
          <w:spacing w:val="-16"/>
          <w:sz w:val="22"/>
          <w:szCs w:val="22"/>
        </w:rPr>
        <w:t>cadrul didactic este titular  sau angajat pe durata viabilităţii postului didactic/catedrei</w:t>
      </w:r>
      <w:r w:rsidR="00BA14E4" w:rsidRPr="00312558">
        <w:rPr>
          <w:color w:val="auto"/>
          <w:spacing w:val="-16"/>
          <w:sz w:val="22"/>
          <w:szCs w:val="22"/>
        </w:rPr>
        <w:t xml:space="preserve"> </w:t>
      </w:r>
      <w:r w:rsidRPr="00312558">
        <w:rPr>
          <w:color w:val="auto"/>
          <w:spacing w:val="-16"/>
          <w:sz w:val="22"/>
          <w:szCs w:val="22"/>
        </w:rPr>
        <w:t>în specialitatea postului didactic/catedrei</w:t>
      </w:r>
      <w:r w:rsidR="00DE023D" w:rsidRPr="00312558">
        <w:rPr>
          <w:color w:val="auto"/>
          <w:spacing w:val="-16"/>
          <w:sz w:val="22"/>
          <w:szCs w:val="22"/>
        </w:rPr>
        <w:t>;</w:t>
      </w:r>
    </w:p>
    <w:p w14:paraId="08D0CE86" w14:textId="51C1838D" w:rsidR="00AC6D15" w:rsidRPr="00312558" w:rsidRDefault="002200D8">
      <w:pPr>
        <w:pStyle w:val="Default"/>
        <w:numPr>
          <w:ilvl w:val="0"/>
          <w:numId w:val="62"/>
        </w:numPr>
        <w:tabs>
          <w:tab w:val="left" w:pos="851"/>
        </w:tabs>
        <w:jc w:val="both"/>
        <w:rPr>
          <w:color w:val="auto"/>
          <w:spacing w:val="-16"/>
          <w:sz w:val="22"/>
          <w:szCs w:val="22"/>
        </w:rPr>
      </w:pPr>
      <w:r w:rsidRPr="00312558">
        <w:rPr>
          <w:color w:val="auto"/>
          <w:spacing w:val="-16"/>
          <w:sz w:val="22"/>
          <w:szCs w:val="22"/>
        </w:rPr>
        <w:t>calificativul  obținut la ultima evaluare anuală în calitate de personal didactic de predare;</w:t>
      </w:r>
    </w:p>
    <w:p w14:paraId="4D8F9636" w14:textId="77777777" w:rsidR="00AC6D15" w:rsidRPr="00312558" w:rsidRDefault="002200D8">
      <w:pPr>
        <w:pStyle w:val="Default"/>
        <w:numPr>
          <w:ilvl w:val="0"/>
          <w:numId w:val="62"/>
        </w:numPr>
        <w:tabs>
          <w:tab w:val="left" w:pos="851"/>
        </w:tabs>
        <w:jc w:val="both"/>
        <w:rPr>
          <w:color w:val="auto"/>
          <w:spacing w:val="-16"/>
          <w:sz w:val="22"/>
          <w:szCs w:val="22"/>
        </w:rPr>
      </w:pPr>
      <w:r w:rsidRPr="00312558">
        <w:rPr>
          <w:color w:val="auto"/>
          <w:spacing w:val="-16"/>
          <w:sz w:val="22"/>
          <w:szCs w:val="22"/>
        </w:rPr>
        <w:t>domiciliul în localitatea în care solicită postul;</w:t>
      </w:r>
    </w:p>
    <w:p w14:paraId="188283EA" w14:textId="77777777" w:rsidR="00AC6D15" w:rsidRPr="00312558" w:rsidRDefault="002200D8">
      <w:pPr>
        <w:pStyle w:val="Default"/>
        <w:numPr>
          <w:ilvl w:val="0"/>
          <w:numId w:val="62"/>
        </w:numPr>
        <w:tabs>
          <w:tab w:val="left" w:pos="851"/>
        </w:tabs>
        <w:jc w:val="both"/>
        <w:rPr>
          <w:color w:val="auto"/>
          <w:spacing w:val="-16"/>
          <w:sz w:val="22"/>
          <w:szCs w:val="22"/>
        </w:rPr>
      </w:pPr>
      <w:r w:rsidRPr="00312558">
        <w:rPr>
          <w:color w:val="auto"/>
          <w:spacing w:val="-16"/>
          <w:sz w:val="22"/>
          <w:szCs w:val="22"/>
        </w:rPr>
        <w:t>continuarea activităţii didactice în aceeaşi unitate de învăţământ în care a funcţionat şi în anul şcolar anterior;</w:t>
      </w:r>
    </w:p>
    <w:p w14:paraId="620B69DE" w14:textId="77777777" w:rsidR="00AC6D15" w:rsidRPr="00312558" w:rsidRDefault="002200D8">
      <w:pPr>
        <w:pStyle w:val="Default"/>
        <w:numPr>
          <w:ilvl w:val="0"/>
          <w:numId w:val="62"/>
        </w:numPr>
        <w:tabs>
          <w:tab w:val="left" w:pos="851"/>
        </w:tabs>
        <w:jc w:val="both"/>
        <w:rPr>
          <w:color w:val="auto"/>
          <w:spacing w:val="-16"/>
          <w:sz w:val="22"/>
          <w:szCs w:val="22"/>
        </w:rPr>
      </w:pPr>
      <w:r w:rsidRPr="00312558">
        <w:rPr>
          <w:color w:val="auto"/>
          <w:spacing w:val="-16"/>
          <w:sz w:val="22"/>
          <w:szCs w:val="22"/>
        </w:rPr>
        <w:t>gradul didactic;</w:t>
      </w:r>
    </w:p>
    <w:p w14:paraId="6AE95CE3" w14:textId="77777777" w:rsidR="00AC6D15" w:rsidRPr="00312558" w:rsidRDefault="002200D8">
      <w:pPr>
        <w:pStyle w:val="Default"/>
        <w:numPr>
          <w:ilvl w:val="0"/>
          <w:numId w:val="62"/>
        </w:numPr>
        <w:tabs>
          <w:tab w:val="left" w:pos="851"/>
        </w:tabs>
        <w:jc w:val="both"/>
        <w:rPr>
          <w:color w:val="auto"/>
          <w:spacing w:val="-16"/>
          <w:sz w:val="22"/>
          <w:szCs w:val="22"/>
        </w:rPr>
      </w:pPr>
      <w:r w:rsidRPr="00312558">
        <w:rPr>
          <w:color w:val="auto"/>
          <w:spacing w:val="-16"/>
          <w:sz w:val="22"/>
          <w:szCs w:val="22"/>
        </w:rPr>
        <w:t>nota/media obţinută la examenul pentru obţinerea gradului didactic sau a definitivării în învăţământ;</w:t>
      </w:r>
    </w:p>
    <w:p w14:paraId="159D583E" w14:textId="77777777" w:rsidR="00AC6D15" w:rsidRPr="00312558" w:rsidRDefault="002200D8">
      <w:pPr>
        <w:pStyle w:val="Default"/>
        <w:numPr>
          <w:ilvl w:val="0"/>
          <w:numId w:val="62"/>
        </w:numPr>
        <w:tabs>
          <w:tab w:val="left" w:pos="851"/>
        </w:tabs>
        <w:ind w:left="0" w:firstLine="567"/>
        <w:jc w:val="both"/>
        <w:rPr>
          <w:color w:val="auto"/>
          <w:spacing w:val="-16"/>
          <w:sz w:val="22"/>
          <w:szCs w:val="22"/>
        </w:rPr>
      </w:pPr>
      <w:r w:rsidRPr="00312558">
        <w:rPr>
          <w:color w:val="auto"/>
          <w:spacing w:val="-16"/>
          <w:sz w:val="22"/>
          <w:szCs w:val="22"/>
        </w:rPr>
        <w:t xml:space="preserve">media obţinută la examenul de licenţă/absolvire a studiilor, respectiv media obţinută la examenul de bacalaureat pentru absolvenţii liceelor pedagogice. </w:t>
      </w:r>
    </w:p>
    <w:p w14:paraId="504F0C07" w14:textId="77777777" w:rsidR="00AC6D15" w:rsidRPr="00312558" w:rsidRDefault="002200D8">
      <w:pPr>
        <w:pStyle w:val="Default"/>
        <w:tabs>
          <w:tab w:val="left" w:pos="851"/>
        </w:tabs>
        <w:ind w:firstLine="567"/>
        <w:jc w:val="both"/>
        <w:rPr>
          <w:color w:val="auto"/>
          <w:spacing w:val="-16"/>
          <w:sz w:val="22"/>
          <w:szCs w:val="22"/>
        </w:rPr>
      </w:pPr>
      <w:r w:rsidRPr="00312558">
        <w:rPr>
          <w:color w:val="auto"/>
          <w:spacing w:val="-16"/>
          <w:sz w:val="22"/>
          <w:szCs w:val="22"/>
        </w:rPr>
        <w:t xml:space="preserve">Art. 95 (1) Angajarea personalului didactic de predare calificat în regim de plata cu ora, repartizat prin decizia inspectorului şcolar general al ISJ/ISMB, se realizează de către directorul unităţii de învăţământ, după prezentarea curriculum-ului vitae şi susţinerea interviului. </w:t>
      </w:r>
    </w:p>
    <w:p w14:paraId="038D49A7" w14:textId="50A16751" w:rsidR="00AC6D15" w:rsidRPr="00312558" w:rsidRDefault="002200D8">
      <w:pPr>
        <w:pStyle w:val="Default"/>
        <w:ind w:firstLine="567"/>
        <w:jc w:val="both"/>
        <w:rPr>
          <w:color w:val="auto"/>
          <w:spacing w:val="-16"/>
          <w:sz w:val="22"/>
          <w:szCs w:val="22"/>
        </w:rPr>
      </w:pPr>
      <w:r w:rsidRPr="00312558">
        <w:rPr>
          <w:color w:val="auto"/>
          <w:spacing w:val="-16"/>
          <w:sz w:val="22"/>
          <w:szCs w:val="22"/>
        </w:rPr>
        <w:t>(2) Angajarea personalului didactic de predare calificat pe posturi didactice/catedre, în regim de plata cu ora, se realizează pe durata cursurilor sau până la revenirea titularului la post/catedră în timpul anului şcolar, conform prevederilor Centralizatorului, cu îndeplinirea condiţiilor corespunzătoare de pregătire psihopedagogică prevăzute la art. 3 alin. (2)-(8) sau a îndeplinirii cerinţei prevăzute la art. 3 alin. (1), a celor prevăzute de prezenta Metodologie, de Normele metodologice aprobate prin ordinul al ministrului educaţiei nr. 6876/2023 şi de Normele metodologice </w:t>
      </w:r>
      <w:r w:rsidR="00281CF3" w:rsidRPr="00312558">
        <w:rPr>
          <w:color w:val="auto"/>
          <w:spacing w:val="-16"/>
          <w:sz w:val="22"/>
          <w:szCs w:val="22"/>
        </w:rPr>
        <w:t>aprobate prin ordinul ministrului educaţiei și cercetării nr. 6394/2025</w:t>
      </w:r>
      <w:r w:rsidRPr="00312558">
        <w:rPr>
          <w:color w:val="auto"/>
          <w:spacing w:val="-16"/>
          <w:sz w:val="22"/>
          <w:szCs w:val="22"/>
        </w:rPr>
        <w:t>.</w:t>
      </w:r>
    </w:p>
    <w:p w14:paraId="5E4F4EB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(3) Cadrele didactice titulare şi cele angajate pe durata viabilităţii postului didactic/catedrei în altă unitate de învăţământ, cadrele didactice asociate angajate în alte domenii de activitate şi cadrele didactice pensionate, care au ocupat un post didactic/o catedră vacant(ă)/rezervat(ă), după prezentarea curriculum-ului vitae şi susţinerea interviului, încheie contract individual de muncă în regim de plata cu ora cu directorul unităţii de învăţământ, conform art. 181 alin. (5) şi art. 183 alin. (5) din Legea nr. 198/2023, cu modificările şi completările ulterioare.</w:t>
      </w:r>
    </w:p>
    <w:p w14:paraId="238C253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(4) În mod excepţional, catedrele de discipline tehnologice sau de pregătire-instruire practică de la clasele/grupele din învăţământul  dual, pot fi ocupate, cu avizul operatorului economic, în regim de plata cu ora, cu statut de cadru didactic calificat şi de specialiști în domeniu care nu îndeplinesc strict una dintre condiţiile prevăzute la art. 3 alin. (2)-(8).</w:t>
      </w:r>
    </w:p>
    <w:p w14:paraId="527C7B2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96 (1) Posturile didactice/catedrele/orele vacante/rezervate rămase neocupate după încadrarea personalului didactic de predare titular,  personalul didactic angajat pe durata viabilităţii postului didactic/catedrei, personalului didactic asociat sau pensionat în regim de plata cu ora se atribuie în regim de plata cu ora, prin decizie a directorului unităţii de învăţământ, în ordine, mai întâi personalului didactic de predare angajat cu contract individual de muncă pe perioadă determinată în unitatea de învăţământ şi apoi se emit avize pentru încadrarea în regim de plata cu ora personalului didactic de predare angajat cu contract individual de muncă pe perioadă determinată în alte unităţi de învăţământ, iar situaţia se comunică ISJ/ISMB. </w:t>
      </w:r>
    </w:p>
    <w:p w14:paraId="0C8E898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Personalul didactic de predare titular şi cel angajat pe durata viabilităţii postului didactic/catedrei sau angajat cu contract individual de muncă pe perioadă determinată în altă unitate de învăţământ, personalul calificat angajat în alte domenii de activitate, personalul didactic de predare pensionat, care solicită, în scris, încadrarea în regim de plata cu ora, susţin interviul </w:t>
      </w:r>
      <w:r w:rsidRPr="00312558">
        <w:rPr>
          <w:color w:val="auto"/>
          <w:spacing w:val="-16"/>
          <w:sz w:val="22"/>
        </w:rPr>
        <w:t>organizat conform</w:t>
      </w:r>
      <w:r w:rsidRPr="00312558">
        <w:rPr>
          <w:color w:val="auto"/>
          <w:spacing w:val="-16"/>
          <w:sz w:val="22"/>
          <w:szCs w:val="22"/>
        </w:rPr>
        <w:t xml:space="preserve"> </w:t>
      </w:r>
      <w:r w:rsidRPr="00312558">
        <w:rPr>
          <w:color w:val="auto"/>
          <w:spacing w:val="-16"/>
          <w:sz w:val="22"/>
        </w:rPr>
        <w:t>hotărârii</w:t>
      </w:r>
      <w:r w:rsidRPr="00312558">
        <w:rPr>
          <w:color w:val="auto"/>
          <w:spacing w:val="-16"/>
          <w:sz w:val="22"/>
          <w:szCs w:val="22"/>
        </w:rPr>
        <w:t xml:space="preserve"> consiliului</w:t>
      </w:r>
      <w:r w:rsidRPr="00312558">
        <w:rPr>
          <w:color w:val="auto"/>
          <w:spacing w:val="-16"/>
          <w:sz w:val="22"/>
        </w:rPr>
        <w:t xml:space="preserve"> de ad</w:t>
      </w:r>
      <w:r w:rsidRPr="00312558">
        <w:rPr>
          <w:color w:val="auto"/>
          <w:spacing w:val="-16"/>
          <w:sz w:val="22"/>
          <w:szCs w:val="22"/>
        </w:rPr>
        <w:t>ministraţie al unităţii</w:t>
      </w:r>
      <w:r w:rsidRPr="00312558">
        <w:rPr>
          <w:color w:val="auto"/>
          <w:spacing w:val="-16"/>
          <w:sz w:val="22"/>
        </w:rPr>
        <w:t xml:space="preserve"> </w:t>
      </w:r>
      <w:r w:rsidRPr="00312558">
        <w:rPr>
          <w:color w:val="auto"/>
          <w:spacing w:val="-16"/>
          <w:sz w:val="22"/>
          <w:szCs w:val="22"/>
        </w:rPr>
        <w:t>de învăţământ</w:t>
      </w:r>
      <w:r w:rsidRPr="00312558">
        <w:rPr>
          <w:color w:val="auto"/>
          <w:spacing w:val="-16"/>
          <w:sz w:val="22"/>
        </w:rPr>
        <w:t xml:space="preserve">, </w:t>
      </w:r>
      <w:r w:rsidRPr="00312558">
        <w:rPr>
          <w:color w:val="auto"/>
          <w:spacing w:val="-16"/>
          <w:sz w:val="22"/>
          <w:szCs w:val="22"/>
        </w:rPr>
        <w:t xml:space="preserve">în faţa unei comisii constituite la nivelul unităţii de învăţământ. Interviul se evaluează cu note de la 10 la 1, iar nota minimă de promovare este 5 (cinci). Rezultatele interviului se comunică ISJ/ISMB.  </w:t>
      </w:r>
    </w:p>
    <w:p w14:paraId="533DBBA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În situația în care mai rămân posturi didactice/catedre vacante/rezervate neocupate, acestea se repartizează, de ISJ/ISMB, în ședință de repartizare, conform Calendarului, în ordine, după cum urmează: </w:t>
      </w:r>
    </w:p>
    <w:p w14:paraId="0254F2C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 candidaților rămaşi nerepartizaţi sau a celor repartizați în etapele anterioare cu norma didactică de predare incompletă, conform anexei nr. 18, sau candidaţilor angajați cu contract individual de muncă pe perioadă determinată cu norma didactică de predare incompletă, în vederea completării normei cu ore din învăţământul gimnazial conform prevederilor art. 9 alin. (4); </w:t>
      </w:r>
    </w:p>
    <w:p w14:paraId="0FF362F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b) candidaţilor care nu s-au prezentat la posturi didactice/catedre și care solicită o nouă repartizare, conform anexei nr. 18;</w:t>
      </w:r>
    </w:p>
    <w:p w14:paraId="0729467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c) personalului didactic de predare angajat cu contract individual de muncă pe perioadă determinată în altă unitate de învăţământ pe baza avizului obţinut pentru încadrarea în regim de plata cu ora.</w:t>
      </w:r>
    </w:p>
    <w:p w14:paraId="55807FA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Deciziile de repartizare pe post/catedră pentru candidaţii repartizaţi conform alin. (3) se emit începând cu data de la care au fost repartizați. </w:t>
      </w:r>
    </w:p>
    <w:p w14:paraId="3DADBCED" w14:textId="77777777" w:rsidR="00AC6D15" w:rsidRPr="00312558" w:rsidRDefault="00AC6D15">
      <w:pPr>
        <w:pStyle w:val="Default"/>
        <w:ind w:firstLine="567"/>
        <w:jc w:val="both"/>
        <w:rPr>
          <w:color w:val="auto"/>
          <w:spacing w:val="-16"/>
          <w:sz w:val="22"/>
          <w:szCs w:val="22"/>
        </w:rPr>
      </w:pPr>
    </w:p>
    <w:p w14:paraId="4D359DB9" w14:textId="5E2226F2" w:rsidR="00AC6D15" w:rsidRPr="00312558" w:rsidRDefault="002200D8">
      <w:pPr>
        <w:pStyle w:val="Default"/>
        <w:jc w:val="center"/>
        <w:rPr>
          <w:color w:val="auto"/>
          <w:spacing w:val="-16"/>
          <w:sz w:val="22"/>
          <w:szCs w:val="22"/>
        </w:rPr>
      </w:pPr>
      <w:r w:rsidRPr="00312558">
        <w:rPr>
          <w:b/>
          <w:bCs/>
          <w:color w:val="auto"/>
          <w:spacing w:val="-16"/>
          <w:sz w:val="22"/>
          <w:szCs w:val="22"/>
        </w:rPr>
        <w:t>Capitolul XI</w:t>
      </w:r>
      <w:r w:rsidR="00A9448F" w:rsidRPr="00312558">
        <w:rPr>
          <w:b/>
          <w:bCs/>
          <w:color w:val="auto"/>
          <w:spacing w:val="-16"/>
          <w:sz w:val="22"/>
          <w:szCs w:val="22"/>
        </w:rPr>
        <w:t>V</w:t>
      </w:r>
    </w:p>
    <w:p w14:paraId="1CF0A2F1"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Organizarea şi desfăşurarea concursului/testării la nivel judeţean/nivelul municipiului Bucureşti</w:t>
      </w:r>
    </w:p>
    <w:p w14:paraId="56A7BE22"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 xml:space="preserve"> pentru ocuparea posturilor/catedrelor rămase vacante/rezervate în învăţământul preuniversitar</w:t>
      </w:r>
    </w:p>
    <w:p w14:paraId="7C35FC3C" w14:textId="77777777" w:rsidR="00AC6D15" w:rsidRPr="00312558" w:rsidRDefault="00AC6D15">
      <w:pPr>
        <w:pStyle w:val="Default"/>
        <w:ind w:firstLine="567"/>
        <w:jc w:val="both"/>
        <w:rPr>
          <w:color w:val="auto"/>
          <w:spacing w:val="-16"/>
          <w:sz w:val="22"/>
          <w:szCs w:val="22"/>
        </w:rPr>
      </w:pPr>
    </w:p>
    <w:p w14:paraId="3E1A7A7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97 În conformitate cu prevederile art. 183 alin. (8) şi (9) din Legea nr. 198/2023, cu modificările şi completările ulterioare, în situaţia în care, până la începerea cursurilor, nu pot fi ocupate toate posturile didactice/catedrele declarate vacante/rezervate cu personal didactic de predare titular, personal didactic de predare calificat angajat cu contract individual de muncă pe perioadă determinată sau cu personal didactic de predare calificat în regim de plata cu ora, în condiţiile prezentei Metodologii, ISJ/ISMB organizează, la nivel judeţean/nivelul municipiului Bucureşti, concursuri pentru ocuparea posturilor didactice în vederea angajării cu contract individual de muncă pe perioadă determinată a personalului didactic de predare calificat. În mod excepţional, până la începerea cursurilor, ISJ/ISMB pot organiza testări prin interviu şi lucrare scrisă, în profilul postului solicitat, în vederea angajării cu contract individual de muncă pe perioadă determinată a personalului fără studii corespunzătoare postului. </w:t>
      </w:r>
    </w:p>
    <w:p w14:paraId="18D9EE7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 xml:space="preserve">Art. 98 (1) Condiţiile de înscriere şi de participare la concursul organizat de ISJ/ISMB la nivel judeţean/nivelul municipiului Bucureşti pentru ocuparea posturilor didactice/catedrelor rămase vacante/rezervate sunt aceleaşi ca şi cele pentru concursul naţional.  </w:t>
      </w:r>
    </w:p>
    <w:p w14:paraId="7B9D478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Concursul/testarea organizat(ă) de ISJ/ISMB la nivel judeţean/nivelul municipiului Bucureşti pentru ocuparea posturilor didactice/catedrelor rămase vacante/rezervate sunt coordonate de o comisie, numită prin decizia inspectorului şcolar general al ISJ/ISMB, în componenţa prevăzută la art. 68 alin. (1). </w:t>
      </w:r>
    </w:p>
    <w:p w14:paraId="5BCD13A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(3) Repartizarea candidaților care promovează concursul/testarea organizat(ă) de ISJ/ISMB la nivel judeţean/nivelul municipiului Bucureşti se realizează doar pe posturi didactice/catedre vacante/rezervate de la nivelul județului/municipiului Bucureşti care a organizat concursul/testarea.</w:t>
      </w:r>
    </w:p>
    <w:p w14:paraId="6576D36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99 (1) Concursul organizat de ISJ/ISMB la nivel judeţean/nivelul municipiului Bucureşti pentru ocuparea posturilor didactice/catedrelor rămase vacante/rezervate constă în probă practică/orală sau inspecție specială la clasă și probă scrisă în profilul postului didactic/catedrei, potrivit programelor specifice pentru concurs în vigoare, aprobate prin ordin al ministrului educaţiei.  </w:t>
      </w:r>
    </w:p>
    <w:p w14:paraId="1A987D3F" w14:textId="349B25F0" w:rsidR="00AC6D15" w:rsidRPr="00312558" w:rsidRDefault="002200D8">
      <w:pPr>
        <w:pStyle w:val="Default"/>
        <w:tabs>
          <w:tab w:val="left" w:pos="1134"/>
        </w:tabs>
        <w:ind w:firstLine="567"/>
        <w:jc w:val="both"/>
        <w:rPr>
          <w:color w:val="auto"/>
          <w:spacing w:val="-16"/>
          <w:sz w:val="22"/>
          <w:szCs w:val="22"/>
        </w:rPr>
      </w:pPr>
      <w:r w:rsidRPr="00312558">
        <w:rPr>
          <w:color w:val="auto"/>
          <w:spacing w:val="-16"/>
          <w:sz w:val="22"/>
          <w:szCs w:val="22"/>
        </w:rPr>
        <w:t xml:space="preserve">(2) Candidaţii care nu au susţinut probe practice/orale în cadrul concursului naţional de ocupare a posturilor didactice/catedrelor, </w:t>
      </w:r>
      <w:r w:rsidR="006E07E8" w:rsidRPr="00312558">
        <w:rPr>
          <w:color w:val="auto"/>
          <w:spacing w:val="-16"/>
          <w:sz w:val="22"/>
          <w:szCs w:val="22"/>
        </w:rPr>
        <w:t>sesiunea 2026</w:t>
      </w:r>
      <w:r w:rsidRPr="00312558">
        <w:rPr>
          <w:color w:val="auto"/>
          <w:spacing w:val="-16"/>
          <w:sz w:val="22"/>
          <w:szCs w:val="22"/>
        </w:rPr>
        <w:t xml:space="preserve">, pot susţine aceste probe în cadrul concursului organizat la nivel judeţean/nivelul municipiului Bucureşti, conform Calendarului. Probele practice/orale de profil pentru posturile care sunt condiționate pentru ocupare de probă practică/orală se organizează, se desfășoară şi se evaluează potrivit anexelor 4 şi 6-12, de o comisie constituită la nivel judeţean/nivelului municipiului București, conform art. 68 alin. (3)-(5). La aceste probe nu se admit contestaţii în cadrul concursului organizat de ISJ/ISMB la nivel judeţean/nivelul municipiului Bucureşti, nota stabilită de comisia de organizare şi desfăşurare a inspecţiilor speciale la clasă/probelor practice/orale rămânând definitivă.  </w:t>
      </w:r>
    </w:p>
    <w:p w14:paraId="67098C29" w14:textId="0707026B" w:rsidR="00AC6D15" w:rsidRPr="00312558" w:rsidRDefault="002200D8">
      <w:pPr>
        <w:pStyle w:val="Default"/>
        <w:tabs>
          <w:tab w:val="left" w:pos="1134"/>
        </w:tabs>
        <w:ind w:firstLine="567"/>
        <w:jc w:val="both"/>
        <w:rPr>
          <w:color w:val="auto"/>
          <w:spacing w:val="-16"/>
          <w:sz w:val="22"/>
          <w:szCs w:val="22"/>
        </w:rPr>
      </w:pPr>
      <w:r w:rsidRPr="00312558">
        <w:rPr>
          <w:color w:val="auto"/>
          <w:spacing w:val="-16"/>
          <w:sz w:val="22"/>
          <w:szCs w:val="22"/>
        </w:rPr>
        <w:t xml:space="preserve">(3) Candidaţii care nu au participat la concursul naţional sau care nu au obţinut cel puţin nota 5 (cinci) la inspecţia specială la clasă în cadrul concursului naţional, </w:t>
      </w:r>
      <w:r w:rsidR="006E07E8" w:rsidRPr="00312558">
        <w:rPr>
          <w:color w:val="auto"/>
          <w:spacing w:val="-16"/>
          <w:sz w:val="22"/>
          <w:szCs w:val="22"/>
        </w:rPr>
        <w:t>sesiunea 2026</w:t>
      </w:r>
      <w:r w:rsidRPr="00312558">
        <w:rPr>
          <w:color w:val="auto"/>
          <w:spacing w:val="-16"/>
          <w:sz w:val="22"/>
          <w:szCs w:val="22"/>
        </w:rPr>
        <w:t xml:space="preserve">, ori cel puțin media 8 (opt) la inspecțiile la clasă în profilul postului, în cadrul examenului național de definitivare în învățământ, </w:t>
      </w:r>
      <w:r w:rsidR="006E07E8" w:rsidRPr="00312558">
        <w:rPr>
          <w:color w:val="auto"/>
          <w:spacing w:val="-16"/>
          <w:sz w:val="22"/>
          <w:szCs w:val="22"/>
        </w:rPr>
        <w:t>sesiunea 2026</w:t>
      </w:r>
      <w:r w:rsidRPr="00312558">
        <w:rPr>
          <w:color w:val="auto"/>
          <w:spacing w:val="-16"/>
          <w:sz w:val="22"/>
          <w:szCs w:val="22"/>
        </w:rPr>
        <w:t>, pe parcursul anului şcolar 202</w:t>
      </w:r>
      <w:r w:rsidR="00DE023D" w:rsidRPr="00312558">
        <w:rPr>
          <w:color w:val="auto"/>
          <w:spacing w:val="-16"/>
          <w:sz w:val="22"/>
          <w:szCs w:val="22"/>
        </w:rPr>
        <w:t>5</w:t>
      </w:r>
      <w:r w:rsidRPr="00312558">
        <w:rPr>
          <w:color w:val="auto"/>
          <w:spacing w:val="-16"/>
          <w:sz w:val="22"/>
          <w:szCs w:val="22"/>
        </w:rPr>
        <w:t>-202</w:t>
      </w:r>
      <w:r w:rsidR="00DE023D" w:rsidRPr="00312558">
        <w:rPr>
          <w:color w:val="auto"/>
          <w:spacing w:val="-16"/>
          <w:sz w:val="22"/>
          <w:szCs w:val="22"/>
        </w:rPr>
        <w:t>6</w:t>
      </w:r>
      <w:r w:rsidRPr="00312558">
        <w:rPr>
          <w:color w:val="auto"/>
          <w:spacing w:val="-16"/>
          <w:sz w:val="22"/>
          <w:szCs w:val="22"/>
        </w:rPr>
        <w:t>, pot participa la concursul organizat de ISJ/ISMB la nivel judeţean/nivelul municipiului Bucureşti şi au obligaţia ca în termen de maximum 30 de zile de la începerea cursurilor să susţină inspecţia specială la clasă organizată de o comisie constituită la nivelul unităţii de învăţământ/unui grup de unităţi de învăţământ. Inspecţia specială la clasă în profilul postului se desfăşoară pe durata unei ore de curs şi se evaluează prin note de la 10 la 1, conform anexei nr. 5. Rezultatele la această probă se aduc la cunoştinţă candidaţilor în ziua susţinerii probei, iar la această probă nu se admit contestaţii. După repartizarea acestor candidați pe post, inspectorul şcolar general al ISJ/ISMB emite decizia de repartizare în regim de plata cu ora pe o perioadă de 30 de zile de la data începerii cursurilor anului școlar. În situația în care candidatul promovează inspecţia specială la clasă în profilul postului, inspectorul şcolar general al ISJ/ISMB emite decizia de repartizare pe post/catedră în baza rezultatului obținut la concurs şi candidatul încheie contract individual de muncă pe perioadă determinată cu directorul unităţii de învăţământ.</w:t>
      </w:r>
    </w:p>
    <w:p w14:paraId="7452FC8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Proba scrisă se susţine pe baza subiectelor elaborate de comisia judeţeană/a municipiului Bucureşti de elaborare a subiectelor, baremelor de evaluare și de evaluare a lucrărilor scrise, constituită prin decizia inspectorului şcolar general al ISJ/ISMB, în concordanță cu programele specifice pentru concurs în specialitatea postului didactic, aprobate prin ordin al ministrului educaţiei, și se evaluează prin note de la 10 la 1. Comisia de elaborare a subiectelor, baremelor de evaluare și de evaluare a lucrărilor scrise asigură, la cererea candidaților, și traducerea acestora în limbile minorităților naționale. Proba scrisă se desfășoară în aceleași condiții ca și proba scrisă din cadrul concursului naţional. Durata de redactare a lucrării scrise este de 4 (patru) ore. Nota obținută la proba scrisă are o pondere de 75% în media de repartizare. Pentru proba scrisă se stabilesc, de către comisia judeţeană/a municipiului Bucureşti de elaborare a subiectelor și a baremelor de evaluare și de evaluare a lucrărilor scrise, minimum 3 (trei) variante de subiecte și baremele de evaluare aferente. </w:t>
      </w:r>
    </w:p>
    <w:p w14:paraId="2EAE95A5" w14:textId="73198A65"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Candidații trebuie să aibă minimum nota 5 (cinci) atât la proba scrisă, cât și la proba practică/inspecția specială, iar media de repartizare se calculează astfel: [(nota obținută la proba scrisă)*3+(nota obținută la proba practică/inspecția specială la clasă)]/4. Pentru candidaţii care au participat la concursul naţional, </w:t>
      </w:r>
      <w:r w:rsidR="006E07E8" w:rsidRPr="00312558">
        <w:rPr>
          <w:color w:val="auto"/>
          <w:spacing w:val="-16"/>
          <w:sz w:val="22"/>
          <w:szCs w:val="22"/>
        </w:rPr>
        <w:t>sesiunea 2026</w:t>
      </w:r>
      <w:r w:rsidRPr="00312558">
        <w:rPr>
          <w:color w:val="auto"/>
          <w:spacing w:val="-16"/>
          <w:sz w:val="22"/>
          <w:szCs w:val="22"/>
        </w:rPr>
        <w:t xml:space="preserve">, şi au obţinut cel puţin nota 5 (cinci) la inspecţia specială la clasă/proba practică în cadrul acestui concurs ori cel puțin media 8 (opt) la inspecțiile la clasă în profilul postului, în cadrul examenului național de definitivare în învățământ, </w:t>
      </w:r>
      <w:r w:rsidR="006E07E8" w:rsidRPr="00312558">
        <w:rPr>
          <w:color w:val="auto"/>
          <w:spacing w:val="-16"/>
          <w:sz w:val="22"/>
          <w:szCs w:val="22"/>
        </w:rPr>
        <w:t>sesiunea 2026</w:t>
      </w:r>
      <w:r w:rsidRPr="00312558">
        <w:rPr>
          <w:color w:val="auto"/>
          <w:spacing w:val="-16"/>
          <w:sz w:val="22"/>
          <w:szCs w:val="22"/>
        </w:rPr>
        <w:t>, pe parcursul anului şcolar 202</w:t>
      </w:r>
      <w:r w:rsidR="00DE023D" w:rsidRPr="00312558">
        <w:rPr>
          <w:color w:val="auto"/>
          <w:spacing w:val="-16"/>
          <w:sz w:val="22"/>
          <w:szCs w:val="22"/>
        </w:rPr>
        <w:t>5</w:t>
      </w:r>
      <w:r w:rsidRPr="00312558">
        <w:rPr>
          <w:color w:val="auto"/>
          <w:spacing w:val="-16"/>
          <w:sz w:val="22"/>
          <w:szCs w:val="22"/>
        </w:rPr>
        <w:t>-202</w:t>
      </w:r>
      <w:r w:rsidR="00DE023D" w:rsidRPr="00312558">
        <w:rPr>
          <w:color w:val="auto"/>
          <w:spacing w:val="-16"/>
          <w:sz w:val="22"/>
          <w:szCs w:val="22"/>
        </w:rPr>
        <w:t>6</w:t>
      </w:r>
      <w:r w:rsidRPr="00312558">
        <w:rPr>
          <w:color w:val="auto"/>
          <w:spacing w:val="-16"/>
          <w:sz w:val="22"/>
          <w:szCs w:val="22"/>
        </w:rPr>
        <w:t xml:space="preserve">, media de repartizare la concursul organizat de ISJ/ISMB la nivel judeţean/nivelul municipiului Bucureşti se determină luând în calcul aceste rezultate. În cazul mediilor de repartizare egale obținute la concurs, departajarea candidaților se realizează conform art. 65. </w:t>
      </w:r>
    </w:p>
    <w:p w14:paraId="7AAFA33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(6) Comisia judeţeană/a municipiului Bucureşti de elaborare a subiectelor, a baremelor de evaluare şi de evaluare a lucrărilor scrise, numită prin decizia inspectorului şcolar general al ISJ/ISMB, are următoarea componență:</w:t>
      </w:r>
    </w:p>
    <w:p w14:paraId="3F168C9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 președinte – inspector şcolar general adjunct/inspector şcolar;</w:t>
      </w:r>
    </w:p>
    <w:p w14:paraId="5F1C5B7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b) membri - pentru fiecare disciplină de concurs, câte doi profesori de specialitate din învățământul preuniversitar care au dobândit definitivarea în învățământ/40 candidaţi;</w:t>
      </w:r>
    </w:p>
    <w:p w14:paraId="5DEEB40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c) 1-3 secretari - cadre didactice cu competențe în tehnoredactare.</w:t>
      </w:r>
    </w:p>
    <w:p w14:paraId="297E81A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(7) Membrii comisiei judeţene/a municipiului Bucureşti de elaborare a subiectelor, a baremelor de evaluare și de evaluare a lucrărilor scrise declară în scris că păstrează secretul asupra subiectelor. În cazul divulgării subiectelor suportă consecințele legii.</w:t>
      </w:r>
    </w:p>
    <w:p w14:paraId="75400A0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(8) Evaluarea şi notarea lucrărilor scrise se desfăşoară în săli prestabilite, în care nu este permis accesul altor persoane, în afara membrilor comisiei de elaborare a subiectelor, a baremelor de evaluare şi de evaluare a lucrărilor scrise. Fiecare lucrare scrisă este verificată independent, în săli separate, de cei doi membri ai comisiei şi apreciată separat, cu note de la 10 la 1, incluzând şi punctul/punctele din oficiu, conform baremului de evaluare. Fiecare profesor evaluator trece punctele acordate pentru fiecare subiect, precum şi nota finală, în borderoul de notare, după terminarea evaluării. La evaluare, nu se fac însemnări pe lucrare. Un evaluator nu are acces la borderoul celuilalt. Profesorii evaluatori au obligaţia de a întocmi borderouri de notare detaliate în care să se evidențieze atât punctajul acordat pentru fiecare subiect, cât şi punctajele intermediare acordate pentru fiecare subpunct din cadrul unui subiect, conform baremului de evaluare. </w:t>
      </w:r>
    </w:p>
    <w:p w14:paraId="34CE8BA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(9) Preşedintele comisiei de elaborare a subiectelor, a baremelor de evaluare şi de evaluare a lucrărilor scrise verifică borderourile şi semnalează diferențele mai mari de un punct dintre notele acordate de cei doi profesori evaluatori. În această situaţie, cei doi profesori evaluatori reverifică împreună lucrarea şi acordă o nouă notă care se înregistrează într-un alt borderou. Această notă trebuie să fie cuprinsă între notele inițiale. </w:t>
      </w:r>
      <w:r w:rsidRPr="00312558">
        <w:rPr>
          <w:color w:val="auto"/>
          <w:spacing w:val="-16"/>
          <w:sz w:val="22"/>
          <w:szCs w:val="22"/>
        </w:rPr>
        <w:lastRenderedPageBreak/>
        <w:t xml:space="preserve">În caz de divergențe între cei doi profesori evaluatori, lucrarea este recorectată de un al treilea profesor evaluator, numit prin decizia inspectorului şcolar general al ISJ/ISMB, la propunerea preşedintelui comisiei de elaborare a subiectelor, a baremelor de evaluare şi de evaluare a lucrărilor scrise. Nota acestuia este definitivă şi va fi semnată de cei trei profesori evaluatori. </w:t>
      </w:r>
    </w:p>
    <w:p w14:paraId="72CFA9E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(10) În situaţia în care nu s-au semnalat diferențe mai mari de un punct, fiecare profesor evaluator îşi înscrie propria notă pe lucrare, semnează în dreptul notei, iar preşedintele comisiei de elaborare a subiectelor, a baremelor de evaluare şi de evaluare a lucrărilor scrise calculează nota finală ca medie aritmetică cu două zecimale, fără rotunjire, o trece pe lucrare şi semnează. </w:t>
      </w:r>
    </w:p>
    <w:p w14:paraId="23B5096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(11) După stabilirea mediei, preşedintele comisiei de elaborare a subiectelor, a baremelor de evaluare şi de evaluare a lucrărilor scrise, în prezenţa secretarilor comisiei, consemnează notele finale într-un proces-verbal tip, ce cuprinde numele candidaţilor, numărul lucrării şi nota finală obţinută. </w:t>
      </w:r>
    </w:p>
    <w:p w14:paraId="7335DD2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(12) Lucrările candidaţilor, împreună cu borderourile de corectare şi procesele-verbale cu notele finale obţinute, sunt predate preşedintelui comisiei de elaborare a subiectelor, a baremelor de evaluare şi de evaluare a lucrărilor scrise. </w:t>
      </w:r>
    </w:p>
    <w:p w14:paraId="7470FD5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(13) Evaluarea lucrărilor scrise şi afişarea rezultatelor se realizează în perioada prevăzută de Calendar. </w:t>
      </w:r>
    </w:p>
    <w:p w14:paraId="2DB5235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100 Contestaţiile se depun la ISJ/ISMB, conform Calendarului. Lucrările scrise, pentru care se depun contestații, conform Calendarului, se resigilează, în vederea reevaluării, secretizându-se și nota/notele acordate la prima evaluare. </w:t>
      </w:r>
    </w:p>
    <w:p w14:paraId="1918B35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101 (1) Comisia judeţeană/a municipiului Bucureşti de soluţionare a contestațiilor este formată, în întregime, din alte persoane decât cele din comisia judeţeană/a municipiului Bucureşti de elaborare a subiectelor, a baremelor de evaluare și de evaluare a lucrărilor scrise. Comisia judeţeană/a municipiului Bucureşti de soluţionare a contestațiilor este numită prin decizia inspectorului şcolar general al ISJ/ISMB, în componența prevăzută la art. 99 alin. (6).   </w:t>
      </w:r>
    </w:p>
    <w:p w14:paraId="63A5E7E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Recorectarea lucrărilor se face conform procedurii prevăzute la art. 99 alin. (8) - (11), în perioada prevăzută de Calendar. </w:t>
      </w:r>
    </w:p>
    <w:p w14:paraId="6EBF539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(3) Rezultatul stabilit în urma recorectării rămâne definitiv și se poate ataca numai prin procedura contenciosului administrativ, contestația reprezentând plângerea din cadrul procedurii prealabile reglementate de art. 7 din Legea nr. 554/2004, cu modificările și completările ulterioare.</w:t>
      </w:r>
    </w:p>
    <w:p w14:paraId="3CF61E7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 (4) Rezultatele stabilite de comisia de soluţionare a contestațiilor sunt definitive și se pot ataca numai prin procedura contenciosului administrativ, contestația reprezentând plângerea din cadrul procedurii prealabile reglementate de art. 7 din Legea nr. 554/2004, cu modificările și completările ulterioare. </w:t>
      </w:r>
    </w:p>
    <w:p w14:paraId="48FCBDC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102 (1) Testarea personalului fără studii corespunzătoare postului constă în interviu și lucrare scrisă.</w:t>
      </w:r>
    </w:p>
    <w:p w14:paraId="2309A51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La testarea organizată pentru ocuparea posturilor didactice/catedrelor rămase vacante se pot prezenta şi persoane care au absolvit cel puțin liceul, cu diplomă de bacalaureat.</w:t>
      </w:r>
    </w:p>
    <w:p w14:paraId="440EE10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(3) Testarea personalului fără studii corespunzătoare postului se organizează de comisiile prevăzute la art. 98 alin. (2) și art. 99 alin. (6).</w:t>
      </w:r>
    </w:p>
    <w:p w14:paraId="09DBD7E9"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Lucrarea scrisă se susține înaintea interviului. Durata de redactare a lucrării scrise este de 3 (trei) ore. Lucrarea scrisă și interviul se evaluează cu note de la 10 la 1. Lucrarea scrisă are o pondere de două treimi din nota finală, restul, respectiv o treime, reprezintă rezultatul evaluării în urma desfășurării interviului. </w:t>
      </w:r>
    </w:p>
    <w:p w14:paraId="51F6BD9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(5) Nota minimă de promovare, atât a lucrării scrise, cât și a interviului, este 5 (cinci).</w:t>
      </w:r>
    </w:p>
    <w:p w14:paraId="01D5242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Candidații pot contesta rezultatul evaluării lucrării scrise. Contestaţiile se depun la ISJ/ISMB, conform Calendarului. Contestațiile se soluționează prin recorectarea lucrărilor scrise de comisia judeţeană/a municipiului Bucureşti de soluţionare a contestațiilor prevăzută la art. 101 alin. (1). Rezultatul stabilit în urma recorectării rămâne definitiv și se poate ataca numai prin procedura contenciosului administrativ, contestația reprezentând plângerea din cadrul procedurii prealabile reglementate de art. 7 din Legea nr. 554/2004, cu modificările și completările ulterioare. </w:t>
      </w:r>
    </w:p>
    <w:p w14:paraId="68D99AA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(7) Hotărârile comisiei județene/a municipiului București de soluţionare a contestaţiilor sunt definitive și pot fi atacate numai la instanța de contencios administrativ competentă.</w:t>
      </w:r>
    </w:p>
    <w:p w14:paraId="7F0EDD5F" w14:textId="596DBEB1"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(8) În vederea susținerii interviului, comisia pentru organizarea și desfășurarea testării personalului fără studii corespunzătoare postului elaborează bilete cu întrebări, pe baza tematicii specifice elaborate de </w:t>
      </w:r>
      <w:r w:rsidR="00DE2D12" w:rsidRPr="00312558">
        <w:rPr>
          <w:color w:val="auto"/>
          <w:spacing w:val="-16"/>
          <w:sz w:val="22"/>
          <w:szCs w:val="22"/>
        </w:rPr>
        <w:t>Ministerul Educației și Cercetării</w:t>
      </w:r>
      <w:r w:rsidRPr="00312558">
        <w:rPr>
          <w:color w:val="auto"/>
          <w:spacing w:val="-16"/>
          <w:sz w:val="22"/>
          <w:szCs w:val="22"/>
        </w:rPr>
        <w:t>. Candidatul extrage un bilet și răspunde la întrebările conținute de acesta.</w:t>
      </w:r>
    </w:p>
    <w:p w14:paraId="784F7B2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(9) Contestațiile privind organizarea și desfășurarea interviului se adresează, în scris, la ISJ/ISMB și se soluționează de consiliul de administrație al ISJ/ISMB. </w:t>
      </w:r>
    </w:p>
    <w:p w14:paraId="1C34418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(10) Contestația reprezintă plângerea prealabilă reglementată de art. 7 din Legea nr. 554/2004, cu modificările şi completările ulterioare. Hotărârile consiliului de administrație al ISJ/ISMB de soluționare a contestațiilor sunt definitive și pot fi atacate numai la instanța de contencios administrativ competentă. </w:t>
      </w:r>
    </w:p>
    <w:p w14:paraId="1BC311C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 (11) În cazul în care există egalitate de medie între candidații fără studii corespunzătoare postului care au susținut testarea, prioritate la ocuparea posturilor didactice/catedrelor vacante au în ordine:</w:t>
      </w:r>
    </w:p>
    <w:p w14:paraId="258E573D" w14:textId="51212CF4" w:rsidR="00AC6D15" w:rsidRPr="00312558" w:rsidRDefault="002200D8">
      <w:pPr>
        <w:pStyle w:val="Default"/>
        <w:numPr>
          <w:ilvl w:val="0"/>
          <w:numId w:val="63"/>
        </w:numPr>
        <w:tabs>
          <w:tab w:val="left" w:pos="851"/>
        </w:tabs>
        <w:ind w:left="0" w:firstLine="567"/>
        <w:jc w:val="both"/>
        <w:rPr>
          <w:color w:val="auto"/>
          <w:spacing w:val="-16"/>
          <w:sz w:val="22"/>
          <w:szCs w:val="22"/>
        </w:rPr>
      </w:pPr>
      <w:r w:rsidRPr="00312558">
        <w:rPr>
          <w:color w:val="auto"/>
          <w:spacing w:val="-16"/>
          <w:sz w:val="22"/>
          <w:szCs w:val="22"/>
        </w:rPr>
        <w:t xml:space="preserve">candidații care au continuitate pe post/catedră, care frecventează modulele de pedagogie sau de perfecționare organizate în cadrul caselor corpului didactic ori de alte instituții agreate de </w:t>
      </w:r>
      <w:r w:rsidR="00DE2D12" w:rsidRPr="00312558">
        <w:rPr>
          <w:color w:val="auto"/>
          <w:spacing w:val="-16"/>
          <w:sz w:val="22"/>
          <w:szCs w:val="22"/>
        </w:rPr>
        <w:t>Ministerul Educației și Cercetării</w:t>
      </w:r>
      <w:r w:rsidRPr="00312558">
        <w:rPr>
          <w:color w:val="auto"/>
          <w:spacing w:val="-16"/>
          <w:sz w:val="22"/>
          <w:szCs w:val="22"/>
        </w:rPr>
        <w:t>, conform legii și care au obținut cel puțin calificativul „Bine”;</w:t>
      </w:r>
    </w:p>
    <w:p w14:paraId="60B5855E" w14:textId="77777777" w:rsidR="00AC6D15" w:rsidRPr="00312558" w:rsidRDefault="002200D8">
      <w:pPr>
        <w:pStyle w:val="Default"/>
        <w:numPr>
          <w:ilvl w:val="0"/>
          <w:numId w:val="63"/>
        </w:numPr>
        <w:tabs>
          <w:tab w:val="left" w:pos="851"/>
        </w:tabs>
        <w:ind w:left="0" w:firstLine="567"/>
        <w:jc w:val="both"/>
        <w:rPr>
          <w:color w:val="auto"/>
          <w:spacing w:val="-16"/>
          <w:sz w:val="22"/>
          <w:szCs w:val="22"/>
        </w:rPr>
      </w:pPr>
      <w:r w:rsidRPr="00312558">
        <w:rPr>
          <w:color w:val="auto"/>
          <w:spacing w:val="-16"/>
          <w:sz w:val="22"/>
          <w:szCs w:val="22"/>
        </w:rPr>
        <w:t>candidații cu domiciliul sau reședința în localitatea în care se află postul didactic/catedra solicitată;</w:t>
      </w:r>
    </w:p>
    <w:p w14:paraId="2ECA488E" w14:textId="77777777" w:rsidR="00AC6D15" w:rsidRPr="00312558" w:rsidRDefault="002200D8">
      <w:pPr>
        <w:pStyle w:val="Default"/>
        <w:numPr>
          <w:ilvl w:val="0"/>
          <w:numId w:val="63"/>
        </w:numPr>
        <w:tabs>
          <w:tab w:val="left" w:pos="851"/>
        </w:tabs>
        <w:ind w:left="0" w:firstLine="567"/>
        <w:jc w:val="both"/>
        <w:rPr>
          <w:color w:val="auto"/>
          <w:spacing w:val="-16"/>
          <w:sz w:val="22"/>
          <w:szCs w:val="22"/>
        </w:rPr>
      </w:pPr>
      <w:r w:rsidRPr="00312558">
        <w:rPr>
          <w:color w:val="auto"/>
          <w:spacing w:val="-16"/>
          <w:sz w:val="22"/>
          <w:szCs w:val="22"/>
        </w:rPr>
        <w:t>candidații cu studii superioare în specialitatea postului, fără examen de licență;</w:t>
      </w:r>
    </w:p>
    <w:p w14:paraId="214E4E86" w14:textId="77777777" w:rsidR="00AC6D15" w:rsidRPr="00312558" w:rsidRDefault="002200D8">
      <w:pPr>
        <w:pStyle w:val="Default"/>
        <w:numPr>
          <w:ilvl w:val="0"/>
          <w:numId w:val="63"/>
        </w:numPr>
        <w:tabs>
          <w:tab w:val="left" w:pos="851"/>
        </w:tabs>
        <w:ind w:left="0" w:firstLine="567"/>
        <w:jc w:val="both"/>
        <w:rPr>
          <w:color w:val="auto"/>
          <w:spacing w:val="-16"/>
          <w:sz w:val="22"/>
          <w:szCs w:val="22"/>
        </w:rPr>
      </w:pPr>
      <w:r w:rsidRPr="00312558">
        <w:rPr>
          <w:color w:val="auto"/>
          <w:spacing w:val="-16"/>
          <w:sz w:val="22"/>
          <w:szCs w:val="22"/>
        </w:rPr>
        <w:t>candidații cu studii superioare care se recalifică în specialitatea postului;</w:t>
      </w:r>
    </w:p>
    <w:p w14:paraId="54272379" w14:textId="77777777" w:rsidR="00AC6D15" w:rsidRPr="00312558" w:rsidRDefault="002200D8">
      <w:pPr>
        <w:pStyle w:val="Default"/>
        <w:numPr>
          <w:ilvl w:val="0"/>
          <w:numId w:val="63"/>
        </w:numPr>
        <w:tabs>
          <w:tab w:val="left" w:pos="851"/>
        </w:tabs>
        <w:ind w:left="0" w:firstLine="567"/>
        <w:jc w:val="both"/>
        <w:rPr>
          <w:color w:val="auto"/>
          <w:spacing w:val="-16"/>
          <w:sz w:val="22"/>
          <w:szCs w:val="22"/>
        </w:rPr>
      </w:pPr>
      <w:r w:rsidRPr="00312558">
        <w:rPr>
          <w:color w:val="auto"/>
          <w:spacing w:val="-16"/>
          <w:sz w:val="22"/>
          <w:szCs w:val="22"/>
        </w:rPr>
        <w:t>candidații în curs de calificare în specialitatea postului;</w:t>
      </w:r>
    </w:p>
    <w:p w14:paraId="7C88CD05" w14:textId="579DFF9C" w:rsidR="00AC6D15" w:rsidRPr="00312558" w:rsidRDefault="002200D8">
      <w:pPr>
        <w:pStyle w:val="Default"/>
        <w:numPr>
          <w:ilvl w:val="0"/>
          <w:numId w:val="63"/>
        </w:numPr>
        <w:tabs>
          <w:tab w:val="left" w:pos="851"/>
        </w:tabs>
        <w:ind w:left="0" w:firstLine="567"/>
        <w:jc w:val="both"/>
        <w:rPr>
          <w:color w:val="auto"/>
          <w:spacing w:val="-16"/>
          <w:sz w:val="22"/>
          <w:szCs w:val="22"/>
        </w:rPr>
      </w:pPr>
      <w:r w:rsidRPr="00312558">
        <w:rPr>
          <w:color w:val="auto"/>
          <w:spacing w:val="-16"/>
          <w:sz w:val="22"/>
          <w:szCs w:val="22"/>
        </w:rPr>
        <w:t xml:space="preserve">candidații care au participat sau participă la cursuri de perfecționare organizate în cadrul caselor corpului didactic ori de alte instituții agreate de </w:t>
      </w:r>
      <w:r w:rsidR="00DE2D12" w:rsidRPr="00312558">
        <w:rPr>
          <w:color w:val="auto"/>
          <w:spacing w:val="-16"/>
          <w:sz w:val="22"/>
          <w:szCs w:val="22"/>
        </w:rPr>
        <w:t>Ministerul Educației și Cercetării</w:t>
      </w:r>
      <w:r w:rsidRPr="00312558">
        <w:rPr>
          <w:color w:val="auto"/>
          <w:spacing w:val="-16"/>
          <w:sz w:val="22"/>
          <w:szCs w:val="22"/>
        </w:rPr>
        <w:t>, conform legii.</w:t>
      </w:r>
    </w:p>
    <w:p w14:paraId="272E208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103 (1) În perioada prevăzută în Calendar, comisia judeţeană/a municipiului Bucureşti  de mobilitate repartizează, în şedinţă de repartizare, în ordine:</w:t>
      </w:r>
    </w:p>
    <w:p w14:paraId="2FA250C7" w14:textId="77777777" w:rsidR="00AC6D15" w:rsidRPr="00312558" w:rsidRDefault="002200D8">
      <w:pPr>
        <w:pStyle w:val="Default"/>
        <w:numPr>
          <w:ilvl w:val="0"/>
          <w:numId w:val="64"/>
        </w:numPr>
        <w:tabs>
          <w:tab w:val="left" w:pos="851"/>
        </w:tabs>
        <w:ind w:left="0" w:firstLine="567"/>
        <w:jc w:val="both"/>
        <w:rPr>
          <w:color w:val="auto"/>
          <w:spacing w:val="-16"/>
          <w:sz w:val="22"/>
          <w:szCs w:val="22"/>
        </w:rPr>
      </w:pPr>
      <w:r w:rsidRPr="00312558">
        <w:rPr>
          <w:color w:val="auto"/>
          <w:spacing w:val="-16"/>
          <w:sz w:val="22"/>
          <w:szCs w:val="22"/>
        </w:rPr>
        <w:t>cadre didactice şi candidaţi cu studii corespunzătoare postului rămaşi nerepartizaţi din etapele anterioare sau cu norma didactică de predare incompletă, conform art. 94 alin. (7);</w:t>
      </w:r>
    </w:p>
    <w:p w14:paraId="0101C08F" w14:textId="77777777" w:rsidR="00AC6D15" w:rsidRPr="00312558" w:rsidRDefault="002200D8">
      <w:pPr>
        <w:pStyle w:val="Default"/>
        <w:numPr>
          <w:ilvl w:val="0"/>
          <w:numId w:val="64"/>
        </w:numPr>
        <w:tabs>
          <w:tab w:val="left" w:pos="851"/>
        </w:tabs>
        <w:ind w:left="0" w:firstLine="567"/>
        <w:jc w:val="both"/>
        <w:rPr>
          <w:color w:val="auto"/>
          <w:spacing w:val="-16"/>
          <w:sz w:val="22"/>
          <w:szCs w:val="22"/>
        </w:rPr>
      </w:pPr>
      <w:r w:rsidRPr="00312558">
        <w:rPr>
          <w:color w:val="auto"/>
          <w:spacing w:val="-16"/>
          <w:sz w:val="22"/>
          <w:szCs w:val="22"/>
        </w:rPr>
        <w:lastRenderedPageBreak/>
        <w:t>cadre didactice şi candidați repartizați în etapele anterioare cu norma didactică de predare incompletă, conform art. 96 alin. (3);</w:t>
      </w:r>
    </w:p>
    <w:p w14:paraId="3B44CE65" w14:textId="0D7A1696" w:rsidR="00AC6D15" w:rsidRPr="00312558" w:rsidRDefault="002200D8">
      <w:pPr>
        <w:pStyle w:val="Default"/>
        <w:numPr>
          <w:ilvl w:val="0"/>
          <w:numId w:val="64"/>
        </w:numPr>
        <w:tabs>
          <w:tab w:val="left" w:pos="851"/>
        </w:tabs>
        <w:ind w:left="0" w:firstLine="567"/>
        <w:jc w:val="both"/>
        <w:rPr>
          <w:color w:val="auto"/>
          <w:spacing w:val="-16"/>
          <w:sz w:val="22"/>
          <w:szCs w:val="22"/>
        </w:rPr>
      </w:pPr>
      <w:r w:rsidRPr="00312558">
        <w:rPr>
          <w:color w:val="auto"/>
          <w:spacing w:val="-16"/>
          <w:sz w:val="22"/>
          <w:szCs w:val="22"/>
        </w:rPr>
        <w:t xml:space="preserve">candidaţi cuprinşi în programe recunoscute de </w:t>
      </w:r>
      <w:r w:rsidR="00DE2D12" w:rsidRPr="00312558">
        <w:rPr>
          <w:color w:val="auto"/>
          <w:spacing w:val="-16"/>
          <w:sz w:val="22"/>
          <w:szCs w:val="22"/>
        </w:rPr>
        <w:t>Ministerul Educației și Cercetării</w:t>
      </w:r>
      <w:r w:rsidRPr="00312558">
        <w:rPr>
          <w:color w:val="auto"/>
          <w:spacing w:val="-16"/>
          <w:sz w:val="22"/>
          <w:szCs w:val="22"/>
        </w:rPr>
        <w:t xml:space="preserve">, prin care se recrutează, se selectează, se pregătește și se sprijină personalul didactic de predare pentru a desfăşura activităţi didactice în unităţi de învăţământ preuniversitar situate în medii dezavantajate, care au obţinut cel puţin media de repartizare 7 (şapte) la concursul organizat de ISJ/ISMB la nivel judeţean/nivelul municipiului Bucureşti, conform art. 99 alin. (5), în ordinea descrescătoare a mediilor de repartizare; </w:t>
      </w:r>
    </w:p>
    <w:p w14:paraId="59AEC51E" w14:textId="77777777" w:rsidR="00AC6D15" w:rsidRPr="00312558" w:rsidRDefault="002200D8">
      <w:pPr>
        <w:pStyle w:val="Default"/>
        <w:numPr>
          <w:ilvl w:val="0"/>
          <w:numId w:val="64"/>
        </w:numPr>
        <w:tabs>
          <w:tab w:val="left" w:pos="851"/>
        </w:tabs>
        <w:ind w:left="0" w:firstLine="567"/>
        <w:jc w:val="both"/>
        <w:rPr>
          <w:color w:val="auto"/>
          <w:spacing w:val="-16"/>
          <w:sz w:val="22"/>
          <w:szCs w:val="22"/>
        </w:rPr>
      </w:pPr>
      <w:r w:rsidRPr="00312558">
        <w:rPr>
          <w:color w:val="auto"/>
          <w:spacing w:val="-16"/>
          <w:sz w:val="22"/>
          <w:szCs w:val="22"/>
        </w:rPr>
        <w:t xml:space="preserve">candidaţi cu studii corespunzătoare postului care au obţinut cel puţin media de repartizare 7 (şapte) la concursul organizat de ISJ/ISMB la nivel judeţean/nivelul municipiului Bucureşti, conform art. 99 alin. (5), în ordinea descrescătoare a mediilor de repartizare; </w:t>
      </w:r>
    </w:p>
    <w:p w14:paraId="20CCFFB2" w14:textId="77777777" w:rsidR="00AC6D15" w:rsidRPr="00312558" w:rsidRDefault="002200D8">
      <w:pPr>
        <w:pStyle w:val="Default"/>
        <w:numPr>
          <w:ilvl w:val="0"/>
          <w:numId w:val="64"/>
        </w:numPr>
        <w:tabs>
          <w:tab w:val="left" w:pos="851"/>
        </w:tabs>
        <w:ind w:left="0" w:firstLine="567"/>
        <w:jc w:val="both"/>
        <w:rPr>
          <w:color w:val="auto"/>
          <w:spacing w:val="-16"/>
          <w:sz w:val="22"/>
          <w:szCs w:val="22"/>
        </w:rPr>
      </w:pPr>
      <w:r w:rsidRPr="00312558">
        <w:rPr>
          <w:color w:val="auto"/>
          <w:spacing w:val="-16"/>
          <w:sz w:val="22"/>
          <w:szCs w:val="22"/>
        </w:rPr>
        <w:t>candidaţi cu studii corespunzătoare postului care au obţinut cel puţin nota 7 (şapte) la concursul organizat de ISJ/ISMB la nivel judeţean/nivelul municipiului Bucureşti, conform art. 99 alin. (3), în ordinea descrescătoare a notelor;</w:t>
      </w:r>
    </w:p>
    <w:p w14:paraId="737A0370" w14:textId="50843D7B" w:rsidR="00AC6D15" w:rsidRPr="00312558" w:rsidRDefault="002200D8">
      <w:pPr>
        <w:pStyle w:val="Default"/>
        <w:numPr>
          <w:ilvl w:val="0"/>
          <w:numId w:val="64"/>
        </w:numPr>
        <w:tabs>
          <w:tab w:val="left" w:pos="851"/>
        </w:tabs>
        <w:ind w:left="0" w:firstLine="567"/>
        <w:jc w:val="both"/>
        <w:rPr>
          <w:color w:val="auto"/>
          <w:spacing w:val="-16"/>
          <w:sz w:val="22"/>
          <w:szCs w:val="22"/>
        </w:rPr>
      </w:pPr>
      <w:r w:rsidRPr="00312558">
        <w:rPr>
          <w:color w:val="auto"/>
          <w:spacing w:val="-16"/>
          <w:sz w:val="22"/>
          <w:szCs w:val="22"/>
        </w:rPr>
        <w:t xml:space="preserve">candidaţi cuprinşi în programe recunoscute de </w:t>
      </w:r>
      <w:r w:rsidR="00DE2D12" w:rsidRPr="00312558">
        <w:rPr>
          <w:color w:val="auto"/>
          <w:spacing w:val="-16"/>
          <w:sz w:val="22"/>
          <w:szCs w:val="22"/>
        </w:rPr>
        <w:t>Ministerul Educației și Cercetării</w:t>
      </w:r>
      <w:r w:rsidRPr="00312558">
        <w:rPr>
          <w:color w:val="auto"/>
          <w:spacing w:val="-16"/>
          <w:sz w:val="22"/>
          <w:szCs w:val="22"/>
        </w:rPr>
        <w:t xml:space="preserve">, prin care se recrutează, se selectează, se pregătește și se sprijină personalul didactic de predare pentru a desfăşura activităţi didactice în unităţi de învăţământ preuniversitar situate în medii dezavantajate, care au obţinut cel puţin media de repartizare 5 (cinci) la concursul organizat de ISJ/ISMB la nivel judeţean/nivelul municipiului Bucureşti, conform art. 99 alin. (5), în ordinea descrescătoare a mediilor de repartizare; </w:t>
      </w:r>
    </w:p>
    <w:p w14:paraId="2AE2CD3C" w14:textId="77777777" w:rsidR="00AC6D15" w:rsidRPr="00312558" w:rsidRDefault="002200D8">
      <w:pPr>
        <w:pStyle w:val="Default"/>
        <w:numPr>
          <w:ilvl w:val="0"/>
          <w:numId w:val="64"/>
        </w:numPr>
        <w:tabs>
          <w:tab w:val="left" w:pos="851"/>
        </w:tabs>
        <w:ind w:left="0" w:firstLine="567"/>
        <w:jc w:val="both"/>
        <w:rPr>
          <w:color w:val="auto"/>
          <w:spacing w:val="-16"/>
          <w:sz w:val="22"/>
          <w:szCs w:val="22"/>
        </w:rPr>
      </w:pPr>
      <w:r w:rsidRPr="00312558">
        <w:rPr>
          <w:color w:val="auto"/>
          <w:spacing w:val="-16"/>
          <w:sz w:val="22"/>
          <w:szCs w:val="22"/>
        </w:rPr>
        <w:t xml:space="preserve">candidaţi cu studii corespunzătoare postului care au obţinut cel puţin media de repartizare 5 (cinci) la concursul organizat de </w:t>
      </w:r>
      <w:r w:rsidRPr="00312558">
        <w:rPr>
          <w:rFonts w:eastAsia="Times New Roman"/>
          <w:color w:val="auto"/>
          <w:spacing w:val="-16"/>
          <w:sz w:val="22"/>
          <w:szCs w:val="22"/>
          <w:lang w:eastAsia="ro-RO"/>
        </w:rPr>
        <w:t>ISJ/ISMB</w:t>
      </w:r>
      <w:r w:rsidRPr="00312558">
        <w:rPr>
          <w:color w:val="auto"/>
          <w:spacing w:val="-16"/>
          <w:sz w:val="22"/>
          <w:szCs w:val="22"/>
        </w:rPr>
        <w:t xml:space="preserve"> la nivel judeţean/nivelul municipiului Bucureşti, conform art. 99 alin. (5), în ordinea descrescătoare a mediilor de repartizare;</w:t>
      </w:r>
    </w:p>
    <w:p w14:paraId="59E83FDA" w14:textId="77777777" w:rsidR="00AC6D15" w:rsidRPr="00312558" w:rsidRDefault="002200D8">
      <w:pPr>
        <w:pStyle w:val="Default"/>
        <w:numPr>
          <w:ilvl w:val="0"/>
          <w:numId w:val="64"/>
        </w:numPr>
        <w:tabs>
          <w:tab w:val="left" w:pos="851"/>
        </w:tabs>
        <w:ind w:left="0" w:firstLine="567"/>
        <w:jc w:val="both"/>
        <w:rPr>
          <w:color w:val="auto"/>
          <w:spacing w:val="-16"/>
          <w:sz w:val="22"/>
          <w:szCs w:val="22"/>
        </w:rPr>
      </w:pPr>
      <w:r w:rsidRPr="00312558">
        <w:rPr>
          <w:color w:val="auto"/>
          <w:spacing w:val="-16"/>
          <w:sz w:val="22"/>
          <w:szCs w:val="22"/>
        </w:rPr>
        <w:t xml:space="preserve">candidaţi cu studii corespunzătoare postului care au obţinut cel puţin nota 5 (cinci) la concursul organizat de ISJ/ISMB la nivel judeţean/nivelul municipiului Bucureşti, conform art. 99 alin. (3), în ordinea descrescătoare a notelor; </w:t>
      </w:r>
    </w:p>
    <w:p w14:paraId="3DE66BDB" w14:textId="77777777" w:rsidR="00AC6D15" w:rsidRPr="00312558" w:rsidRDefault="002200D8">
      <w:pPr>
        <w:pStyle w:val="Default"/>
        <w:numPr>
          <w:ilvl w:val="0"/>
          <w:numId w:val="64"/>
        </w:numPr>
        <w:tabs>
          <w:tab w:val="left" w:pos="851"/>
        </w:tabs>
        <w:ind w:left="0" w:firstLine="567"/>
        <w:jc w:val="both"/>
        <w:rPr>
          <w:color w:val="auto"/>
          <w:spacing w:val="-16"/>
          <w:sz w:val="22"/>
          <w:szCs w:val="22"/>
        </w:rPr>
      </w:pPr>
      <w:r w:rsidRPr="00312558">
        <w:rPr>
          <w:color w:val="auto"/>
          <w:spacing w:val="-16"/>
          <w:sz w:val="22"/>
          <w:szCs w:val="22"/>
        </w:rPr>
        <w:t xml:space="preserve">candidaţi cu studii corespunzătoare postului care au obţinut cel puţin media de repartizare 5 (cinci) la concursul organizat de ISJ/ISMB la nivel judeţean/nivelul municipiului Bucureşti, conform art. 99 alin. (5), cu norma didactică de predare incompletă, în vederea constituirii normei conform prevederilor art. 9 alin. (4); </w:t>
      </w:r>
    </w:p>
    <w:p w14:paraId="4BC48C58" w14:textId="77777777" w:rsidR="00AC6D15" w:rsidRPr="00312558" w:rsidRDefault="002200D8">
      <w:pPr>
        <w:pStyle w:val="Default"/>
        <w:numPr>
          <w:ilvl w:val="0"/>
          <w:numId w:val="64"/>
        </w:numPr>
        <w:tabs>
          <w:tab w:val="left" w:pos="851"/>
        </w:tabs>
        <w:ind w:left="0" w:firstLine="567"/>
        <w:jc w:val="both"/>
        <w:rPr>
          <w:color w:val="auto"/>
          <w:spacing w:val="-16"/>
          <w:sz w:val="22"/>
          <w:szCs w:val="22"/>
        </w:rPr>
      </w:pPr>
      <w:r w:rsidRPr="00312558">
        <w:rPr>
          <w:color w:val="auto"/>
          <w:spacing w:val="-16"/>
          <w:sz w:val="22"/>
          <w:szCs w:val="22"/>
        </w:rPr>
        <w:t>candidaţi cu studii corespunzătoare postului care au obţinut cel puţin nota 5 (cinci) la concursul organizat de ISJ/ISMB la nivel judeţean/nivelul municipiului Bucureşti, conform art. 99 alin. (3), cu norma didactică de predare incompletă, în vederea constituirii normei conform prevederilor art. 9 alin. (4).</w:t>
      </w:r>
    </w:p>
    <w:p w14:paraId="4E48F95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Posturile didactice/catedrele rămase vacante/rezervate se repartizează, în ordine, după cum urmează:</w:t>
      </w:r>
    </w:p>
    <w:p w14:paraId="6093461E" w14:textId="7772432F" w:rsidR="00AC6D15" w:rsidRPr="00312558" w:rsidRDefault="002200D8">
      <w:pPr>
        <w:pStyle w:val="Default"/>
        <w:numPr>
          <w:ilvl w:val="0"/>
          <w:numId w:val="65"/>
        </w:numPr>
        <w:tabs>
          <w:tab w:val="left" w:pos="851"/>
        </w:tabs>
        <w:ind w:left="0" w:firstLine="567"/>
        <w:jc w:val="both"/>
        <w:rPr>
          <w:color w:val="auto"/>
          <w:spacing w:val="-16"/>
          <w:sz w:val="22"/>
          <w:szCs w:val="22"/>
        </w:rPr>
      </w:pPr>
      <w:r w:rsidRPr="00312558">
        <w:rPr>
          <w:color w:val="auto"/>
          <w:spacing w:val="-16"/>
          <w:sz w:val="22"/>
          <w:szCs w:val="22"/>
        </w:rPr>
        <w:t xml:space="preserve">personalului didactic de predare cuprins în programe recunoscute de </w:t>
      </w:r>
      <w:r w:rsidR="00DE2D12" w:rsidRPr="00312558">
        <w:rPr>
          <w:color w:val="auto"/>
          <w:spacing w:val="-16"/>
          <w:sz w:val="22"/>
          <w:szCs w:val="22"/>
        </w:rPr>
        <w:t>Ministerul Educației și Cercetării</w:t>
      </w:r>
      <w:r w:rsidRPr="00312558">
        <w:rPr>
          <w:color w:val="auto"/>
          <w:spacing w:val="-16"/>
          <w:sz w:val="22"/>
          <w:szCs w:val="22"/>
        </w:rPr>
        <w:t xml:space="preserve">, prin care se recrutează, se selectează, se pregătește și se sprijină personalul didactic de predare pentru a desfăşura activităţi didactice în unităţi de învăţământ preuniversitar situate în medii dezavantajate; </w:t>
      </w:r>
    </w:p>
    <w:p w14:paraId="0CF5C4DE" w14:textId="77777777" w:rsidR="00AC6D15" w:rsidRPr="00312558" w:rsidRDefault="002200D8">
      <w:pPr>
        <w:pStyle w:val="Default"/>
        <w:numPr>
          <w:ilvl w:val="0"/>
          <w:numId w:val="65"/>
        </w:numPr>
        <w:tabs>
          <w:tab w:val="left" w:pos="851"/>
        </w:tabs>
        <w:ind w:left="0" w:firstLine="567"/>
        <w:jc w:val="both"/>
        <w:rPr>
          <w:color w:val="auto"/>
          <w:spacing w:val="-16"/>
          <w:sz w:val="22"/>
          <w:szCs w:val="22"/>
        </w:rPr>
      </w:pPr>
      <w:r w:rsidRPr="00312558">
        <w:rPr>
          <w:color w:val="auto"/>
          <w:spacing w:val="-16"/>
          <w:sz w:val="22"/>
          <w:szCs w:val="22"/>
        </w:rPr>
        <w:t xml:space="preserve">în regim de plata cu ora, pentru o perioadă de cel mult 30 de zile, personalului didactic de predare calificat cu domiciliul sau reședința în localitatea în care se află postul didactic/catedra solicitată, urmând ca în această perioadă să se organizeze concursuri/testări pentru ocuparea acestor posturi, în condiţiile prevăzute la art. 104 alin. (2); </w:t>
      </w:r>
    </w:p>
    <w:p w14:paraId="4B8E3591" w14:textId="77777777" w:rsidR="00AC6D15" w:rsidRPr="00312558" w:rsidRDefault="002200D8">
      <w:pPr>
        <w:pStyle w:val="Default"/>
        <w:numPr>
          <w:ilvl w:val="0"/>
          <w:numId w:val="65"/>
        </w:numPr>
        <w:tabs>
          <w:tab w:val="left" w:pos="851"/>
        </w:tabs>
        <w:ind w:left="0" w:firstLine="567"/>
        <w:jc w:val="both"/>
        <w:rPr>
          <w:color w:val="auto"/>
          <w:spacing w:val="-16"/>
          <w:sz w:val="22"/>
          <w:szCs w:val="22"/>
        </w:rPr>
      </w:pPr>
      <w:r w:rsidRPr="00312558">
        <w:rPr>
          <w:color w:val="auto"/>
          <w:spacing w:val="-16"/>
          <w:sz w:val="22"/>
          <w:szCs w:val="22"/>
        </w:rPr>
        <w:t xml:space="preserve">în regim de plata cu ora, pentru o perioadă de cel mult 30 de zile, personalului didactic de predare calificat, care nu are domiciliul sau reședința în localitatea în care se află postul didactic/catedra solicitată, în ordinea descrescătoare a mediilor de departajare calculate conform anexei nr. 15, urmând ca în această perioadă să se organizeze concursuri/testări pentru ocuparea acestor posturi, în condiţiile prevăzute la art. 104 alin. (2); </w:t>
      </w:r>
    </w:p>
    <w:p w14:paraId="29A9C901" w14:textId="77777777" w:rsidR="00AC6D15" w:rsidRPr="00312558" w:rsidRDefault="002200D8">
      <w:pPr>
        <w:pStyle w:val="Default"/>
        <w:numPr>
          <w:ilvl w:val="0"/>
          <w:numId w:val="65"/>
        </w:numPr>
        <w:tabs>
          <w:tab w:val="left" w:pos="851"/>
        </w:tabs>
        <w:ind w:left="0" w:firstLine="567"/>
        <w:jc w:val="both"/>
        <w:rPr>
          <w:color w:val="auto"/>
          <w:spacing w:val="-16"/>
          <w:sz w:val="22"/>
          <w:szCs w:val="22"/>
        </w:rPr>
      </w:pPr>
      <w:r w:rsidRPr="00312558">
        <w:rPr>
          <w:color w:val="auto"/>
          <w:spacing w:val="-16"/>
          <w:sz w:val="22"/>
          <w:szCs w:val="22"/>
        </w:rPr>
        <w:t xml:space="preserve">candidaţilor fără studii corespunzătoare postului care au obţinut cel puţin media de repartizare 5 (cinci) la testarea organizată de ISJ/ISMB la nivel judeţean/nivelul municipiului Bucureşti, conform art. 102 alin. (3) şi (4), în ordinea descrescătoare a mediilor, conform criteriilor de departajare prevăzute la art. 102 alin. (11), până la solicitarea postului/catedrei de un cadru didactic calificat. </w:t>
      </w:r>
    </w:p>
    <w:p w14:paraId="7190F038"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(3) În şedinţa de repartizare, absolvenţii învăţământului superior care au obţinut la testare cel puţin media 7 (şapte) îşi pot constitui norma didactică de predare şi cu alte ore, la discipline din aceeaşi arie curriculară, altele decât cea pentru care au susţinut testarea, până la 1/3 de normă, în învăţământul gimnazial din mediul urban, respectiv până la 1/2 de normă, în învăţământul gimnazial din mediul rural.</w:t>
      </w:r>
    </w:p>
    <w:p w14:paraId="605C91C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(4) Departajarea candidaţilor prevăzuţi la alin. (2) lit. b), având domiciliul sau reședința în localitatea în care se află postul didactic/catedra vacant(ă)/rezervat(ă) solicitat(ă), se realizează luându-se în considerare, în ordine, următoarele criterii:</w:t>
      </w:r>
    </w:p>
    <w:p w14:paraId="5A513577" w14:textId="77777777" w:rsidR="00AC6D15" w:rsidRPr="00312558" w:rsidRDefault="002200D8">
      <w:pPr>
        <w:pStyle w:val="Default"/>
        <w:numPr>
          <w:ilvl w:val="0"/>
          <w:numId w:val="66"/>
        </w:numPr>
        <w:tabs>
          <w:tab w:val="left" w:pos="851"/>
        </w:tabs>
        <w:ind w:left="0" w:firstLine="567"/>
        <w:jc w:val="both"/>
        <w:rPr>
          <w:color w:val="auto"/>
          <w:spacing w:val="-16"/>
          <w:sz w:val="22"/>
          <w:szCs w:val="22"/>
        </w:rPr>
      </w:pPr>
      <w:r w:rsidRPr="00312558">
        <w:rPr>
          <w:color w:val="auto"/>
          <w:spacing w:val="-16"/>
          <w:sz w:val="22"/>
          <w:szCs w:val="22"/>
        </w:rPr>
        <w:t>gradul didactic;</w:t>
      </w:r>
    </w:p>
    <w:p w14:paraId="787CFC94" w14:textId="77777777" w:rsidR="00AC6D15" w:rsidRPr="00312558" w:rsidRDefault="002200D8">
      <w:pPr>
        <w:pStyle w:val="Default"/>
        <w:numPr>
          <w:ilvl w:val="0"/>
          <w:numId w:val="66"/>
        </w:numPr>
        <w:tabs>
          <w:tab w:val="left" w:pos="851"/>
        </w:tabs>
        <w:ind w:left="0" w:firstLine="567"/>
        <w:jc w:val="both"/>
        <w:rPr>
          <w:color w:val="auto"/>
          <w:spacing w:val="-16"/>
          <w:sz w:val="22"/>
          <w:szCs w:val="22"/>
        </w:rPr>
      </w:pPr>
      <w:r w:rsidRPr="00312558">
        <w:rPr>
          <w:color w:val="auto"/>
          <w:spacing w:val="-16"/>
          <w:sz w:val="22"/>
          <w:szCs w:val="22"/>
        </w:rPr>
        <w:t>nota/media cea mai mare obținută la gradul didactic sau la examenul de definitivare în învăţământ;</w:t>
      </w:r>
    </w:p>
    <w:p w14:paraId="6DF2BE9C" w14:textId="77777777" w:rsidR="00AC6D15" w:rsidRPr="00312558" w:rsidRDefault="002200D8">
      <w:pPr>
        <w:pStyle w:val="Default"/>
        <w:numPr>
          <w:ilvl w:val="0"/>
          <w:numId w:val="66"/>
        </w:numPr>
        <w:tabs>
          <w:tab w:val="left" w:pos="851"/>
        </w:tabs>
        <w:ind w:left="0" w:firstLine="567"/>
        <w:jc w:val="both"/>
        <w:rPr>
          <w:color w:val="auto"/>
          <w:spacing w:val="-16"/>
          <w:sz w:val="22"/>
          <w:szCs w:val="22"/>
        </w:rPr>
      </w:pPr>
      <w:r w:rsidRPr="00312558">
        <w:rPr>
          <w:color w:val="auto"/>
          <w:spacing w:val="-16"/>
          <w:sz w:val="22"/>
          <w:szCs w:val="22"/>
        </w:rPr>
        <w:t xml:space="preserve">media de departajare cea mai mare calculată conform anexei nr. 15; </w:t>
      </w:r>
    </w:p>
    <w:p w14:paraId="148768D3" w14:textId="77777777" w:rsidR="00AC6D15" w:rsidRPr="00312558" w:rsidRDefault="002200D8">
      <w:pPr>
        <w:pStyle w:val="Default"/>
        <w:numPr>
          <w:ilvl w:val="0"/>
          <w:numId w:val="66"/>
        </w:numPr>
        <w:tabs>
          <w:tab w:val="left" w:pos="851"/>
        </w:tabs>
        <w:ind w:left="0" w:firstLine="567"/>
        <w:jc w:val="both"/>
        <w:rPr>
          <w:color w:val="auto"/>
          <w:spacing w:val="-16"/>
          <w:sz w:val="22"/>
          <w:szCs w:val="22"/>
        </w:rPr>
      </w:pPr>
      <w:r w:rsidRPr="00312558">
        <w:rPr>
          <w:color w:val="auto"/>
          <w:spacing w:val="-16"/>
          <w:sz w:val="22"/>
          <w:szCs w:val="22"/>
        </w:rPr>
        <w:t xml:space="preserve">media cea mai mare obţinută la examenul de licenţă/absolvire a studiilor, respectiv media obţinută la examenul de bacalaureat pentru absolvenţii liceelor pedagogice. </w:t>
      </w:r>
    </w:p>
    <w:p w14:paraId="29CD2DC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(5) Departajarea candidaţilor prevăzuţi la alin. (2) lit. c) având aceeaşi medie de departajare, care solicită acelaşi post didactic, se realizează luându-se în considerare, în ordine, următoarele criterii:</w:t>
      </w:r>
    </w:p>
    <w:p w14:paraId="3F6153C7" w14:textId="77777777" w:rsidR="00AC6D15" w:rsidRPr="00312558" w:rsidRDefault="002200D8">
      <w:pPr>
        <w:pStyle w:val="Default"/>
        <w:numPr>
          <w:ilvl w:val="0"/>
          <w:numId w:val="67"/>
        </w:numPr>
        <w:tabs>
          <w:tab w:val="left" w:pos="851"/>
        </w:tabs>
        <w:ind w:left="0" w:firstLine="567"/>
        <w:jc w:val="both"/>
        <w:rPr>
          <w:color w:val="auto"/>
          <w:spacing w:val="-16"/>
          <w:sz w:val="22"/>
          <w:szCs w:val="22"/>
        </w:rPr>
      </w:pPr>
      <w:r w:rsidRPr="00312558">
        <w:rPr>
          <w:color w:val="auto"/>
          <w:spacing w:val="-16"/>
          <w:sz w:val="22"/>
          <w:szCs w:val="22"/>
        </w:rPr>
        <w:t>gradul didactic;</w:t>
      </w:r>
    </w:p>
    <w:p w14:paraId="13D7CD24" w14:textId="77777777" w:rsidR="00AC6D15" w:rsidRPr="00312558" w:rsidRDefault="002200D8">
      <w:pPr>
        <w:pStyle w:val="Default"/>
        <w:numPr>
          <w:ilvl w:val="0"/>
          <w:numId w:val="67"/>
        </w:numPr>
        <w:tabs>
          <w:tab w:val="left" w:pos="851"/>
        </w:tabs>
        <w:ind w:left="0" w:firstLine="567"/>
        <w:jc w:val="both"/>
        <w:rPr>
          <w:color w:val="auto"/>
          <w:spacing w:val="-16"/>
          <w:sz w:val="22"/>
          <w:szCs w:val="22"/>
        </w:rPr>
      </w:pPr>
      <w:r w:rsidRPr="00312558">
        <w:rPr>
          <w:color w:val="auto"/>
          <w:spacing w:val="-16"/>
          <w:sz w:val="22"/>
          <w:szCs w:val="22"/>
        </w:rPr>
        <w:t>nota/media cea mai mare obținută la gradul didactic sau la examenul de definitivare în învăţământ;</w:t>
      </w:r>
    </w:p>
    <w:p w14:paraId="58E59B5E" w14:textId="77777777" w:rsidR="00AC6D15" w:rsidRPr="00312558" w:rsidRDefault="002200D8">
      <w:pPr>
        <w:pStyle w:val="Default"/>
        <w:numPr>
          <w:ilvl w:val="0"/>
          <w:numId w:val="67"/>
        </w:numPr>
        <w:tabs>
          <w:tab w:val="left" w:pos="851"/>
        </w:tabs>
        <w:ind w:left="0" w:firstLine="567"/>
        <w:jc w:val="both"/>
        <w:rPr>
          <w:color w:val="auto"/>
          <w:spacing w:val="-16"/>
          <w:sz w:val="22"/>
          <w:szCs w:val="22"/>
        </w:rPr>
      </w:pPr>
      <w:r w:rsidRPr="00312558">
        <w:rPr>
          <w:color w:val="auto"/>
          <w:spacing w:val="-16"/>
          <w:sz w:val="22"/>
          <w:szCs w:val="22"/>
        </w:rPr>
        <w:t xml:space="preserve">media cea mai mare obţinută la examenul de licenţă/absolvire a studiilor, respectiv media obţinută la examenul de bacalaureat pentru absolvenţii liceelor pedagogice. </w:t>
      </w:r>
    </w:p>
    <w:p w14:paraId="7B86555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Deciziile de repartizare pe post/catedră pentru candidaţii repartizaţi conform alin. (1) şi (2) se emit începând cu data de la care au fost repartizați. </w:t>
      </w:r>
    </w:p>
    <w:p w14:paraId="6B83DB0A" w14:textId="77777777" w:rsidR="00AC6D15" w:rsidRPr="00312558" w:rsidRDefault="002200D8">
      <w:pPr>
        <w:pStyle w:val="Default"/>
        <w:ind w:firstLine="567"/>
        <w:jc w:val="both"/>
        <w:rPr>
          <w:color w:val="auto"/>
          <w:spacing w:val="-16"/>
          <w:sz w:val="22"/>
          <w:szCs w:val="22"/>
        </w:rPr>
      </w:pPr>
      <w:bookmarkStart w:id="37" w:name="_Hlk137122432"/>
      <w:r w:rsidRPr="00312558">
        <w:rPr>
          <w:color w:val="auto"/>
          <w:spacing w:val="-16"/>
          <w:sz w:val="22"/>
          <w:szCs w:val="22"/>
        </w:rPr>
        <w:t xml:space="preserve">(7) Directorii unităților de învățământ încheie contracte individuale de muncă pe perioadă determinată pentru candidații fără studii corespunzătoare postului repartizați în baza testării, astfel: </w:t>
      </w:r>
    </w:p>
    <w:p w14:paraId="3C770DF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 până la data de 31 august a fiecărui an școlar pentru absolvenții învățământului superior cu alte specializări decât ale postului didactic/catedrei sau până la venirea unui cadru didactic calificat ori până la venirea titularului pe post/catedră pentru candidații repartizați pe posturi didactice/catedre rezervate; </w:t>
      </w:r>
    </w:p>
    <w:p w14:paraId="3E5E7B0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lastRenderedPageBreak/>
        <w:t>b) până la finalizarea cursurilor, conform cu structura anului școlar, pentru absolvenții învățământului liceal/postliceal cu alte specializări decât ale postului didactic/catedrei sau până la venirea unui cadru didactic calificat ori până la venirea titularului pe post/catedră pentru candidații repartizați pe posturi didactice/catedre rezervate.</w:t>
      </w:r>
    </w:p>
    <w:p w14:paraId="49A31A1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(8) Prin excepţie de la prevederile alin. (7) lit. b), pe posturile de educator din învăţământul antepreşcolar, absolvenții învățământului liceal/postliceal cu alte specializări decât ale postului didactic pot fi încadraţi  până la data de 31 august a fiecărui an școlar sau până la venirea unui cadru didactic calificat ori până la venirea titularului pe post pentru candidații repartizați pe posturi didactice rezervate.</w:t>
      </w:r>
    </w:p>
    <w:bookmarkEnd w:id="37"/>
    <w:p w14:paraId="112C5D3E" w14:textId="4FFFBBD2" w:rsidR="00AC6D15" w:rsidRPr="00312558" w:rsidRDefault="002200D8">
      <w:pPr>
        <w:pStyle w:val="Default"/>
        <w:ind w:firstLine="567"/>
        <w:jc w:val="both"/>
        <w:rPr>
          <w:color w:val="auto"/>
          <w:spacing w:val="-16"/>
          <w:sz w:val="22"/>
          <w:szCs w:val="22"/>
        </w:rPr>
      </w:pPr>
      <w:r w:rsidRPr="00312558">
        <w:rPr>
          <w:color w:val="auto"/>
          <w:spacing w:val="-16"/>
          <w:sz w:val="22"/>
          <w:szCs w:val="22"/>
        </w:rPr>
        <w:t>(9) Posturile didactice de predare vacante/rezervate din cadrul CJRAE/CMBARE, posturile vacante/rezervate de profesor-logoped din cabinete şcolare/interşcolare/centre logopedice, posturile vacante/rezervate de profesor-consilier şcolar din cabinete de asistenţă psihopedagogică, posturile vacante/rezervate de profesor itinerant şi de sprijin din unitățile de învăţământ</w:t>
      </w:r>
      <w:r w:rsidR="006F7E8B">
        <w:rPr>
          <w:color w:val="auto"/>
          <w:spacing w:val="-16"/>
          <w:sz w:val="22"/>
          <w:szCs w:val="22"/>
        </w:rPr>
        <w:t xml:space="preserve">, </w:t>
      </w:r>
      <w:r w:rsidR="00AB518D">
        <w:rPr>
          <w:color w:val="auto"/>
          <w:spacing w:val="-16"/>
          <w:sz w:val="22"/>
          <w:szCs w:val="22"/>
        </w:rPr>
        <w:t xml:space="preserve">precum și posturile din cluburile sportive școlare </w:t>
      </w:r>
      <w:r w:rsidRPr="00312558">
        <w:rPr>
          <w:color w:val="auto"/>
          <w:spacing w:val="-16"/>
          <w:sz w:val="22"/>
          <w:szCs w:val="22"/>
        </w:rPr>
        <w:t xml:space="preserve">nu se ocupă cu personal fără studii corespunzătoare postului. </w:t>
      </w:r>
    </w:p>
    <w:p w14:paraId="6E01BD2E" w14:textId="0515028E" w:rsidR="00AC6D15" w:rsidRPr="00312558" w:rsidRDefault="002200D8">
      <w:pPr>
        <w:pStyle w:val="Default"/>
        <w:ind w:firstLine="567"/>
        <w:jc w:val="both"/>
        <w:rPr>
          <w:color w:val="auto"/>
          <w:spacing w:val="-16"/>
          <w:sz w:val="22"/>
          <w:szCs w:val="22"/>
        </w:rPr>
      </w:pPr>
      <w:r w:rsidRPr="00312558">
        <w:rPr>
          <w:color w:val="auto"/>
          <w:spacing w:val="-16"/>
          <w:sz w:val="22"/>
          <w:szCs w:val="22"/>
        </w:rPr>
        <w:t>(10) Pentru personalul didactic fără studii corespunzătoare postului încadrat în palatele şi cluburile copiilor şi elevilor/Palatul Naţional al Copiilor norma didactică se stabileşte la 2</w:t>
      </w:r>
      <w:r w:rsidR="00206477">
        <w:rPr>
          <w:color w:val="auto"/>
          <w:spacing w:val="-16"/>
          <w:sz w:val="22"/>
          <w:szCs w:val="22"/>
        </w:rPr>
        <w:t>6</w:t>
      </w:r>
      <w:r w:rsidRPr="00312558">
        <w:rPr>
          <w:color w:val="auto"/>
          <w:spacing w:val="-16"/>
          <w:sz w:val="22"/>
          <w:szCs w:val="22"/>
        </w:rPr>
        <w:t xml:space="preserve"> </w:t>
      </w:r>
      <w:r w:rsidR="006F7E8B">
        <w:rPr>
          <w:color w:val="auto"/>
          <w:spacing w:val="-16"/>
          <w:sz w:val="22"/>
          <w:szCs w:val="22"/>
        </w:rPr>
        <w:t xml:space="preserve">de </w:t>
      </w:r>
      <w:r w:rsidRPr="00312558">
        <w:rPr>
          <w:color w:val="auto"/>
          <w:spacing w:val="-16"/>
          <w:sz w:val="22"/>
          <w:szCs w:val="22"/>
        </w:rPr>
        <w:t>ore pe săptămână.</w:t>
      </w:r>
    </w:p>
    <w:p w14:paraId="53C38D9D" w14:textId="09AB2C83"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104 (1) Până la începerea cursurilor, posturile didactice/catedrele vacante/rezervate, care nu pot fi ocupate de personal didactic de predare calificat cu contract individual de muncă pe perioadă determinată, prin detaşare în interesul învăţământului sau la cerere, în regim de plata cu ora sau în baza concursului organizat de ISJ/ISMB la nivel judeţean/nivelul municipiului Bucureşti în condiţiile prezentei Metodologii, precum şi posturile didactice/catedrele complete sau incomplete care se vacantează în unităţile de învăţământ preuniversitar de stat pe parcursul anului şcolar </w:t>
      </w:r>
      <w:r w:rsidR="006E07E8" w:rsidRPr="00312558">
        <w:rPr>
          <w:color w:val="auto"/>
          <w:spacing w:val="-16"/>
          <w:sz w:val="22"/>
          <w:szCs w:val="22"/>
        </w:rPr>
        <w:t>2026-2027</w:t>
      </w:r>
      <w:r w:rsidRPr="00312558">
        <w:rPr>
          <w:color w:val="auto"/>
          <w:spacing w:val="-16"/>
          <w:sz w:val="22"/>
          <w:szCs w:val="22"/>
        </w:rPr>
        <w:t xml:space="preserve">, pe termen scurt, de cel mult 30 de zile, care nu pot fi ocupate de personal didactic de predare calificat în condiţiile prezentei Metodologii, se atribuie, cu avizul ISJ/ISMB, în regim de plata cu ora, la nivelul unităţilor de învăţământ care au posturi didactice neocupate, în ordine, personalului didactic de predare cuprins în programe recunoscute de </w:t>
      </w:r>
      <w:r w:rsidR="00DE2D12" w:rsidRPr="00312558">
        <w:rPr>
          <w:color w:val="auto"/>
          <w:spacing w:val="-16"/>
          <w:sz w:val="22"/>
          <w:szCs w:val="22"/>
        </w:rPr>
        <w:t>Ministerul Educației și Cercetării</w:t>
      </w:r>
      <w:r w:rsidRPr="00312558">
        <w:rPr>
          <w:color w:val="auto"/>
          <w:spacing w:val="-16"/>
          <w:sz w:val="22"/>
          <w:szCs w:val="22"/>
        </w:rPr>
        <w:t xml:space="preserve">, prin care se recrutează, se selectează, se pregătește și se sprijină personalul didactic de predare pentru a desfăşura activităţi didactice în unităţi de învăţământ preuniversitar situate în medii dezavantajate, respectiv personalului didactic de predare calificat, prin decizie a directorilor, în baza hotărârii consiliilor de administraţie ale unităţilor de învăţământ. În mod excepţional, posturile didactice/catedrele vacante/rezervate rămase neocupate până la începerea cursurilor, în lipsa personalului didactic de predare calificat, se atribuie, cu avizul ISJ/ISMB, în regim de plata cu ora, la nivelul unităţilor de învăţământ care au posturi didactice neocupate, prin decizie a directorilor, pe termen scurt, de cel mult 30 de zile, personalului fără studii corespunzătoare postului, urmând ca în această perioadă să se organizeze concursuri/testări pentru ocuparea acestor posturi. </w:t>
      </w:r>
    </w:p>
    <w:p w14:paraId="101C9C4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Nu pot ocupa posturi didactice/catedre pe termen scurt, de cel mult 30 de zile, ca personal didactic de predare calificat, respectiv ca personal fără studii corespunzătoare postului, până la organizarea concursului/testării pentru ocuparea acestor posturi, candidaţii care se află                   într-una dintre următoarele situaţii:</w:t>
      </w:r>
    </w:p>
    <w:p w14:paraId="34A3F3E9" w14:textId="2736A01A"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 au obţinut note sub 5 (cinci), în specialitatea postului solicitat, la concursul naţional de ocupare a posturilor didactice/catedrelor în învăţământul preuniversitar, </w:t>
      </w:r>
      <w:r w:rsidR="006E07E8" w:rsidRPr="00312558">
        <w:rPr>
          <w:color w:val="auto"/>
          <w:spacing w:val="-16"/>
          <w:sz w:val="22"/>
          <w:szCs w:val="22"/>
        </w:rPr>
        <w:t>sesiunea 2026</w:t>
      </w:r>
      <w:r w:rsidRPr="00312558">
        <w:rPr>
          <w:color w:val="auto"/>
          <w:spacing w:val="-16"/>
          <w:sz w:val="22"/>
          <w:szCs w:val="22"/>
        </w:rPr>
        <w:t>, şi nu au participat la concursul/testarea organizate de ISJ/ISMB la nivel judeţean/nivelul municipiului Bucureşti;</w:t>
      </w:r>
    </w:p>
    <w:p w14:paraId="10D0FA41" w14:textId="65F5F9F4"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b) nu au participat la concursul naţional de ocupare a posturilor didactice/catedrelor în învăţământul preuniversitar, </w:t>
      </w:r>
      <w:r w:rsidR="006E07E8" w:rsidRPr="00312558">
        <w:rPr>
          <w:color w:val="auto"/>
          <w:spacing w:val="-16"/>
          <w:sz w:val="22"/>
          <w:szCs w:val="22"/>
        </w:rPr>
        <w:t>sesiunea 2026</w:t>
      </w:r>
      <w:r w:rsidRPr="00312558">
        <w:rPr>
          <w:color w:val="auto"/>
          <w:spacing w:val="-16"/>
          <w:sz w:val="22"/>
          <w:szCs w:val="22"/>
        </w:rPr>
        <w:t>, dar au obţinut note sub 5 (cinci), în specialitatea postului solicitat, la concursul/testarea organizate de ISJ/ISMB la nivel judeţean/nivelul municipiului Bucureşti;</w:t>
      </w:r>
    </w:p>
    <w:p w14:paraId="3C1D4377" w14:textId="447B8D0A"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c) au obţinut note sub 5 (cinci), în specialitatea postului solicitat, atât la concursul naţional de ocupare a posturilor didactice/catedrelor în învăţământul preuniversitar, </w:t>
      </w:r>
      <w:r w:rsidR="006E07E8" w:rsidRPr="00312558">
        <w:rPr>
          <w:color w:val="auto"/>
          <w:spacing w:val="-16"/>
          <w:sz w:val="22"/>
          <w:szCs w:val="22"/>
        </w:rPr>
        <w:t>sesiunea 2026</w:t>
      </w:r>
      <w:r w:rsidRPr="00312558">
        <w:rPr>
          <w:color w:val="auto"/>
          <w:spacing w:val="-16"/>
          <w:sz w:val="22"/>
          <w:szCs w:val="22"/>
        </w:rPr>
        <w:t>, cât şi la concursul/testarea organizate de ISJ/ISMB la nivel judeţean/nivelul municipiului Bucureşti.</w:t>
      </w:r>
    </w:p>
    <w:p w14:paraId="49B1FA61" w14:textId="01A62D99"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Posturile didactice/catedrele care se vacantează după începerea anului şcolar </w:t>
      </w:r>
      <w:r w:rsidR="006E07E8" w:rsidRPr="00312558">
        <w:rPr>
          <w:color w:val="auto"/>
          <w:spacing w:val="-16"/>
          <w:sz w:val="22"/>
          <w:szCs w:val="22"/>
        </w:rPr>
        <w:t>2026-2027</w:t>
      </w:r>
      <w:r w:rsidRPr="00312558">
        <w:rPr>
          <w:color w:val="auto"/>
          <w:spacing w:val="-16"/>
          <w:sz w:val="22"/>
          <w:szCs w:val="22"/>
        </w:rPr>
        <w:t xml:space="preserve"> se atribuie de ISJ/ISMB, în ordine, după cum urmează:</w:t>
      </w:r>
    </w:p>
    <w:p w14:paraId="4BDF4663" w14:textId="77777777" w:rsidR="00AC6D15" w:rsidRPr="00312558" w:rsidRDefault="002200D8">
      <w:pPr>
        <w:pStyle w:val="Default"/>
        <w:numPr>
          <w:ilvl w:val="0"/>
          <w:numId w:val="68"/>
        </w:numPr>
        <w:tabs>
          <w:tab w:val="left" w:pos="851"/>
        </w:tabs>
        <w:ind w:left="0" w:firstLine="567"/>
        <w:jc w:val="both"/>
        <w:rPr>
          <w:color w:val="auto"/>
          <w:spacing w:val="-16"/>
          <w:sz w:val="22"/>
          <w:szCs w:val="22"/>
        </w:rPr>
      </w:pPr>
      <w:r w:rsidRPr="00312558">
        <w:rPr>
          <w:color w:val="auto"/>
          <w:spacing w:val="-16"/>
          <w:sz w:val="22"/>
          <w:szCs w:val="22"/>
        </w:rPr>
        <w:t>pentru completarea normelor didactice de predare, la nivel judeţean/nivelul municipiului Bucureşti, a cadrelor didactice titulare, precum şi cadrelor didactice titulare a căror restrângere de activitate a fost soluţionată prin detaşare în interesul învăţământului pentru nesoluţionarea restrângerii de activitate pe posturi didactice/catedre vacante/rezervate pentru care nu au studii corespunzătoare;</w:t>
      </w:r>
    </w:p>
    <w:p w14:paraId="4F9C1410" w14:textId="77777777" w:rsidR="00AC6D15" w:rsidRPr="00312558" w:rsidRDefault="002200D8">
      <w:pPr>
        <w:pStyle w:val="Default"/>
        <w:numPr>
          <w:ilvl w:val="0"/>
          <w:numId w:val="68"/>
        </w:numPr>
        <w:tabs>
          <w:tab w:val="left" w:pos="851"/>
        </w:tabs>
        <w:ind w:left="0" w:firstLine="567"/>
        <w:jc w:val="both"/>
        <w:rPr>
          <w:color w:val="auto"/>
          <w:spacing w:val="-16"/>
          <w:sz w:val="22"/>
          <w:szCs w:val="22"/>
        </w:rPr>
      </w:pPr>
      <w:r w:rsidRPr="00312558">
        <w:rPr>
          <w:color w:val="auto"/>
          <w:spacing w:val="-16"/>
          <w:sz w:val="22"/>
          <w:szCs w:val="22"/>
        </w:rPr>
        <w:t xml:space="preserve">pentru completarea normelor didactice de predare cadrelor didactice calificate angajate cu contract individual de muncă pe perioadă determinată repartizate pe catedre incomplete, conform prezentei Metodologii; </w:t>
      </w:r>
    </w:p>
    <w:p w14:paraId="31BA8A52" w14:textId="77777777" w:rsidR="00AC6D15" w:rsidRPr="00312558" w:rsidRDefault="002200D8">
      <w:pPr>
        <w:pStyle w:val="Default"/>
        <w:numPr>
          <w:ilvl w:val="0"/>
          <w:numId w:val="68"/>
        </w:numPr>
        <w:tabs>
          <w:tab w:val="left" w:pos="851"/>
        </w:tabs>
        <w:ind w:left="0" w:firstLine="567"/>
        <w:jc w:val="both"/>
        <w:rPr>
          <w:color w:val="auto"/>
          <w:spacing w:val="-16"/>
          <w:sz w:val="22"/>
          <w:szCs w:val="22"/>
        </w:rPr>
      </w:pPr>
      <w:r w:rsidRPr="00312558">
        <w:rPr>
          <w:color w:val="auto"/>
          <w:spacing w:val="-16"/>
          <w:sz w:val="22"/>
          <w:szCs w:val="22"/>
        </w:rPr>
        <w:t>prin detaşare în interesul învăţământului sau la cerere, la nivel judeţean/nivelul municipiului Bucureşti, cadrelor didactice titulare rămase nesoluționate după derularea etapelor mobilităţii personalului didactic de predare, potrivit Calendarului;</w:t>
      </w:r>
    </w:p>
    <w:p w14:paraId="5C5943D4" w14:textId="77777777" w:rsidR="00AC6D15" w:rsidRPr="00312558" w:rsidRDefault="002200D8">
      <w:pPr>
        <w:pStyle w:val="Default"/>
        <w:numPr>
          <w:ilvl w:val="0"/>
          <w:numId w:val="68"/>
        </w:numPr>
        <w:tabs>
          <w:tab w:val="left" w:pos="851"/>
        </w:tabs>
        <w:ind w:left="0" w:firstLine="567"/>
        <w:jc w:val="both"/>
        <w:rPr>
          <w:color w:val="auto"/>
          <w:spacing w:val="-16"/>
          <w:sz w:val="22"/>
          <w:szCs w:val="22"/>
        </w:rPr>
      </w:pPr>
      <w:r w:rsidRPr="00312558">
        <w:rPr>
          <w:color w:val="auto"/>
          <w:spacing w:val="-16"/>
          <w:sz w:val="22"/>
          <w:szCs w:val="22"/>
        </w:rPr>
        <w:t xml:space="preserve">candidaţilor calificaţi prevăzuţi în anexa nr. 18, rămaşi nerepartizaţi după derularea etapelor mobilităţii personalului didactic de predare, potrivit Calendarului, care îndeplinesc condiţiile de ocupare a posturilor didactice/catedrelor, conform prezentei Metodologii;  </w:t>
      </w:r>
    </w:p>
    <w:p w14:paraId="678C0643" w14:textId="77777777" w:rsidR="00AC6D15" w:rsidRPr="00312558" w:rsidRDefault="002200D8">
      <w:pPr>
        <w:pStyle w:val="Default"/>
        <w:numPr>
          <w:ilvl w:val="0"/>
          <w:numId w:val="68"/>
        </w:numPr>
        <w:tabs>
          <w:tab w:val="left" w:pos="851"/>
        </w:tabs>
        <w:ind w:left="0" w:firstLine="567"/>
        <w:jc w:val="both"/>
        <w:rPr>
          <w:color w:val="auto"/>
          <w:spacing w:val="-16"/>
          <w:sz w:val="22"/>
          <w:szCs w:val="22"/>
        </w:rPr>
      </w:pPr>
      <w:r w:rsidRPr="00312558">
        <w:rPr>
          <w:color w:val="auto"/>
          <w:spacing w:val="-16"/>
          <w:sz w:val="22"/>
          <w:szCs w:val="22"/>
        </w:rPr>
        <w:t>prin detaşare în interesul învăţământului sau la cerere personalului didactic de predare titular, la nivel judeţean/nivelul municipiului Bucureşti;</w:t>
      </w:r>
    </w:p>
    <w:p w14:paraId="01D927EA" w14:textId="3EE8462A" w:rsidR="00AC6D15" w:rsidRPr="00312558" w:rsidRDefault="002200D8">
      <w:pPr>
        <w:pStyle w:val="Default"/>
        <w:numPr>
          <w:ilvl w:val="0"/>
          <w:numId w:val="68"/>
        </w:numPr>
        <w:tabs>
          <w:tab w:val="left" w:pos="851"/>
        </w:tabs>
        <w:ind w:left="0" w:firstLine="567"/>
        <w:jc w:val="both"/>
        <w:rPr>
          <w:color w:val="auto"/>
          <w:spacing w:val="-16"/>
          <w:sz w:val="22"/>
          <w:szCs w:val="22"/>
        </w:rPr>
      </w:pPr>
      <w:r w:rsidRPr="00312558">
        <w:rPr>
          <w:color w:val="auto"/>
          <w:spacing w:val="-16"/>
          <w:sz w:val="22"/>
          <w:szCs w:val="22"/>
        </w:rPr>
        <w:t xml:space="preserve">candidaţilor prevăzuţi la art. 24 alin. (6), care au promovat examenul național de definitivare în învățământ, </w:t>
      </w:r>
      <w:r w:rsidR="006E07E8" w:rsidRPr="00312558">
        <w:rPr>
          <w:color w:val="auto"/>
          <w:spacing w:val="-16"/>
          <w:sz w:val="22"/>
          <w:szCs w:val="22"/>
        </w:rPr>
        <w:t>sesiunea 2026</w:t>
      </w:r>
      <w:r w:rsidRPr="00312558">
        <w:rPr>
          <w:color w:val="auto"/>
          <w:spacing w:val="-16"/>
          <w:sz w:val="22"/>
          <w:szCs w:val="22"/>
        </w:rPr>
        <w:t xml:space="preserve">, care solicită detaşare în afara Calendarului, la nivel judeţean/nivelul municipiului Bucureşti, conform prezentei Metodologii; </w:t>
      </w:r>
    </w:p>
    <w:p w14:paraId="02DCDAE2" w14:textId="77777777" w:rsidR="00AC6D15" w:rsidRPr="00312558" w:rsidRDefault="002200D8">
      <w:pPr>
        <w:pStyle w:val="Default"/>
        <w:numPr>
          <w:ilvl w:val="0"/>
          <w:numId w:val="68"/>
        </w:numPr>
        <w:tabs>
          <w:tab w:val="left" w:pos="851"/>
        </w:tabs>
        <w:ind w:left="0" w:firstLine="567"/>
        <w:jc w:val="both"/>
        <w:rPr>
          <w:color w:val="auto"/>
          <w:spacing w:val="-16"/>
          <w:sz w:val="22"/>
          <w:szCs w:val="22"/>
        </w:rPr>
      </w:pPr>
      <w:r w:rsidRPr="00312558">
        <w:rPr>
          <w:color w:val="auto"/>
          <w:spacing w:val="-16"/>
          <w:sz w:val="22"/>
          <w:szCs w:val="22"/>
        </w:rPr>
        <w:t>candidaţilor angajați cu contract individual de muncă pe perioadă determinată cu norma didactică de predare incompletă, în vederea completării normei cu ore din învăţământul gimnazial, conform prevederilor art. 9 alin. (4);</w:t>
      </w:r>
    </w:p>
    <w:p w14:paraId="6DC5BD48" w14:textId="0EA6BB55" w:rsidR="00AC6D15" w:rsidRPr="00312558" w:rsidRDefault="002200D8">
      <w:pPr>
        <w:pStyle w:val="Default"/>
        <w:numPr>
          <w:ilvl w:val="0"/>
          <w:numId w:val="68"/>
        </w:numPr>
        <w:tabs>
          <w:tab w:val="left" w:pos="851"/>
        </w:tabs>
        <w:ind w:left="0" w:firstLine="567"/>
        <w:jc w:val="both"/>
        <w:rPr>
          <w:color w:val="auto"/>
          <w:spacing w:val="-16"/>
          <w:sz w:val="22"/>
          <w:szCs w:val="22"/>
        </w:rPr>
      </w:pPr>
      <w:r w:rsidRPr="00312558">
        <w:rPr>
          <w:color w:val="auto"/>
          <w:spacing w:val="-16"/>
          <w:sz w:val="22"/>
          <w:szCs w:val="22"/>
        </w:rPr>
        <w:t xml:space="preserve">în regim de plata cu ora, la nivel judeţean/nivelul municipiului Bucureşti, personalului didactic de predare calificat cuprins în programe recunoscute de </w:t>
      </w:r>
      <w:r w:rsidR="00DE2D12" w:rsidRPr="00312558">
        <w:rPr>
          <w:color w:val="auto"/>
          <w:spacing w:val="-16"/>
          <w:sz w:val="22"/>
          <w:szCs w:val="22"/>
        </w:rPr>
        <w:t>Ministerul Educației și Cercetării</w:t>
      </w:r>
      <w:r w:rsidRPr="00312558">
        <w:rPr>
          <w:color w:val="auto"/>
          <w:spacing w:val="-16"/>
          <w:sz w:val="22"/>
          <w:szCs w:val="22"/>
        </w:rPr>
        <w:t xml:space="preserve">, prin care se recrutează, se selectează, se pregătește și se sprijină personalul didactic de predare pentru a desfăşura activităţi didactice în unităţi de învăţământ preuniversitar situate în medii dezavantajate angajat cu contract individual de muncă pe perioadă determinată; </w:t>
      </w:r>
    </w:p>
    <w:p w14:paraId="55FB784C" w14:textId="77777777" w:rsidR="00AC6D15" w:rsidRPr="00312558" w:rsidRDefault="002200D8">
      <w:pPr>
        <w:pStyle w:val="Default"/>
        <w:numPr>
          <w:ilvl w:val="0"/>
          <w:numId w:val="68"/>
        </w:numPr>
        <w:tabs>
          <w:tab w:val="left" w:pos="851"/>
        </w:tabs>
        <w:ind w:left="0" w:firstLine="567"/>
        <w:jc w:val="both"/>
        <w:rPr>
          <w:color w:val="auto"/>
          <w:spacing w:val="-16"/>
          <w:sz w:val="22"/>
          <w:szCs w:val="22"/>
        </w:rPr>
      </w:pPr>
      <w:r w:rsidRPr="00312558">
        <w:rPr>
          <w:color w:val="auto"/>
          <w:spacing w:val="-16"/>
          <w:sz w:val="22"/>
          <w:szCs w:val="22"/>
        </w:rPr>
        <w:t>în regim de plata cu ora, personalului didactic de predare titular, în condiţiile prezentei Metodologii;</w:t>
      </w:r>
    </w:p>
    <w:p w14:paraId="2B42EBA1" w14:textId="38B04A70" w:rsidR="00AC6D15" w:rsidRDefault="002200D8">
      <w:pPr>
        <w:pStyle w:val="Default"/>
        <w:numPr>
          <w:ilvl w:val="0"/>
          <w:numId w:val="68"/>
        </w:numPr>
        <w:tabs>
          <w:tab w:val="left" w:pos="851"/>
        </w:tabs>
        <w:ind w:left="0" w:firstLine="567"/>
        <w:jc w:val="both"/>
        <w:rPr>
          <w:color w:val="auto"/>
          <w:spacing w:val="-16"/>
          <w:sz w:val="22"/>
          <w:szCs w:val="22"/>
        </w:rPr>
      </w:pPr>
      <w:r w:rsidRPr="00312558">
        <w:rPr>
          <w:color w:val="auto"/>
          <w:spacing w:val="-16"/>
          <w:sz w:val="22"/>
          <w:szCs w:val="22"/>
        </w:rPr>
        <w:t>în regim de plata cu ora, la nivel judeţean/nivelul municipiului Bucureşti, personalului didactic de predare calificat angajat cu contract individual de muncă pe perioadă determinată, în condiţiile prezentei Metodologii;</w:t>
      </w:r>
    </w:p>
    <w:p w14:paraId="4156482B" w14:textId="77777777" w:rsidR="00AC6D15" w:rsidRPr="00312558" w:rsidRDefault="002200D8">
      <w:pPr>
        <w:pStyle w:val="Default"/>
        <w:numPr>
          <w:ilvl w:val="0"/>
          <w:numId w:val="68"/>
        </w:numPr>
        <w:tabs>
          <w:tab w:val="left" w:pos="851"/>
        </w:tabs>
        <w:ind w:left="0" w:firstLine="567"/>
        <w:jc w:val="both"/>
        <w:rPr>
          <w:color w:val="auto"/>
          <w:spacing w:val="-16"/>
          <w:sz w:val="22"/>
          <w:szCs w:val="22"/>
        </w:rPr>
      </w:pPr>
      <w:r w:rsidRPr="00312558">
        <w:rPr>
          <w:color w:val="auto"/>
          <w:spacing w:val="-16"/>
          <w:sz w:val="22"/>
          <w:szCs w:val="22"/>
        </w:rPr>
        <w:t>în regim de plata cu ora personalului didactic de predare asociat şi pensionat calificat, în condiţiile prezentei Metodologii;</w:t>
      </w:r>
    </w:p>
    <w:p w14:paraId="261B7ACE" w14:textId="77777777" w:rsidR="00AC6D15" w:rsidRPr="00312558" w:rsidRDefault="002200D8">
      <w:pPr>
        <w:pStyle w:val="Default"/>
        <w:numPr>
          <w:ilvl w:val="0"/>
          <w:numId w:val="68"/>
        </w:numPr>
        <w:tabs>
          <w:tab w:val="left" w:pos="851"/>
        </w:tabs>
        <w:ind w:left="0" w:firstLine="567"/>
        <w:jc w:val="both"/>
        <w:rPr>
          <w:color w:val="auto"/>
          <w:spacing w:val="-16"/>
          <w:sz w:val="22"/>
          <w:szCs w:val="22"/>
        </w:rPr>
      </w:pPr>
      <w:r w:rsidRPr="00312558">
        <w:rPr>
          <w:color w:val="auto"/>
          <w:spacing w:val="-16"/>
          <w:sz w:val="22"/>
          <w:szCs w:val="22"/>
        </w:rPr>
        <w:lastRenderedPageBreak/>
        <w:t>candidaţilor cu studii corespunzătoare postului, la nivel judeţean/nivelul municipiului Bucureşti, rămaşi nerepartizaţi după concursul organizat de ISJ/ISMB la nivel judeţean/nivelul municipiului Bucureşti, în condiţiile prezentei Metodologii;</w:t>
      </w:r>
    </w:p>
    <w:p w14:paraId="0742FADE" w14:textId="77777777" w:rsidR="00AC6D15" w:rsidRPr="00312558" w:rsidRDefault="002200D8">
      <w:pPr>
        <w:pStyle w:val="Default"/>
        <w:numPr>
          <w:ilvl w:val="0"/>
          <w:numId w:val="68"/>
        </w:numPr>
        <w:tabs>
          <w:tab w:val="left" w:pos="851"/>
        </w:tabs>
        <w:ind w:left="0" w:firstLine="567"/>
        <w:jc w:val="both"/>
        <w:rPr>
          <w:color w:val="auto"/>
          <w:spacing w:val="-16"/>
          <w:sz w:val="22"/>
          <w:szCs w:val="22"/>
        </w:rPr>
      </w:pPr>
      <w:r w:rsidRPr="00312558">
        <w:rPr>
          <w:color w:val="auto"/>
          <w:spacing w:val="-16"/>
          <w:sz w:val="22"/>
          <w:szCs w:val="22"/>
        </w:rPr>
        <w:t>candidaţilor fără studii corespunzătoare postului, la nivel judeţean/nivelul municipiului Bucureşti, rămaşi nerepartizaţi după concursul organizat de ISJ/ISMB la nivel judeţean/nivelul municipiului Bucureşti, în condiţiile prezentei Metodologii.</w:t>
      </w:r>
    </w:p>
    <w:p w14:paraId="2F9EDBCF" w14:textId="6143DA48"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105 În situaţia în care posturile didactice/catedrele eliberate pe parcursul anului şcolar </w:t>
      </w:r>
      <w:r w:rsidR="006E07E8" w:rsidRPr="00312558">
        <w:rPr>
          <w:color w:val="auto"/>
          <w:spacing w:val="-16"/>
          <w:sz w:val="22"/>
          <w:szCs w:val="22"/>
        </w:rPr>
        <w:t>2026-2027</w:t>
      </w:r>
      <w:r w:rsidRPr="00312558">
        <w:rPr>
          <w:color w:val="auto"/>
          <w:spacing w:val="-16"/>
          <w:sz w:val="22"/>
          <w:szCs w:val="22"/>
        </w:rPr>
        <w:t xml:space="preserve"> nu pot fi ocupate la nivelul ISJ/ISMB, conform prevederilor art. 104 alin. (3), consiliile de administraţie din unităţile de învăţământ sunt abilitate să organizeze şi să desfășoare individual, la nivelul consorţiilor sau prin asocieri temporare la nivel local, concursuri pentru ocuparea posturilor didactice în vederea angajării cu contract individual de muncă pe perioadă determinată a personalului didactic de predare calificat. În mod excepţional, în lipsa personalului didactic de predare calificat, consiliile de administraţie din unităţile de învăţământ pot organiza testări prin interviu şi lucrare scrisă, în profilul postului solicitat, în vederea angajării personalului fără studii corespunzătoare postului cu contract individual de muncă pe perioadă determinată, conform prevederilor art. 103 alin. (7)-(8). La astfel de concursuri/testări nu poate participa personalul didactic de predare titular în învăţământul preuniversitar, personalul didactic de predare angajat pe durata viabilităţii postului didactic/catedrei, personalul didactic de predare prevăzut la                  art. 24 alin. (4), precum şi personalul didactic de predare deja angajat pe perioadă determinată în învăţământul preuniversitar cu norma didactică de predare completă.</w:t>
      </w:r>
    </w:p>
    <w:p w14:paraId="0319E369" w14:textId="77777777" w:rsidR="00694384" w:rsidRPr="00312558" w:rsidRDefault="00694384">
      <w:pPr>
        <w:pStyle w:val="Default"/>
        <w:ind w:firstLine="567"/>
        <w:jc w:val="both"/>
        <w:rPr>
          <w:color w:val="auto"/>
          <w:spacing w:val="-16"/>
          <w:sz w:val="22"/>
          <w:szCs w:val="22"/>
        </w:rPr>
      </w:pPr>
    </w:p>
    <w:p w14:paraId="0B847E33" w14:textId="5F3D0647" w:rsidR="00AC6D15" w:rsidRPr="00312558" w:rsidRDefault="002200D8">
      <w:pPr>
        <w:pStyle w:val="Default"/>
        <w:jc w:val="center"/>
        <w:rPr>
          <w:b/>
          <w:bCs/>
          <w:color w:val="auto"/>
          <w:spacing w:val="-16"/>
          <w:sz w:val="22"/>
          <w:szCs w:val="22"/>
        </w:rPr>
      </w:pPr>
      <w:r w:rsidRPr="00312558">
        <w:rPr>
          <w:b/>
          <w:bCs/>
          <w:color w:val="auto"/>
          <w:spacing w:val="-16"/>
          <w:sz w:val="22"/>
          <w:szCs w:val="22"/>
        </w:rPr>
        <w:t>Capitolul XV</w:t>
      </w:r>
    </w:p>
    <w:p w14:paraId="74EA1E26"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 xml:space="preserve">Mobilitatea personalului didactic de predare din creşele arondate unităților de învățământ preuniversitar şi din creșele nearondate unei unități de învățământ, pentru care autoritățile administrației publice locale au calitatea de persoană juridică fondatoare </w:t>
      </w:r>
    </w:p>
    <w:p w14:paraId="54939DC7" w14:textId="77777777" w:rsidR="00AC6D15" w:rsidRPr="00312558" w:rsidRDefault="00AC6D15">
      <w:pPr>
        <w:pStyle w:val="Default"/>
        <w:jc w:val="center"/>
        <w:rPr>
          <w:b/>
          <w:bCs/>
          <w:color w:val="auto"/>
          <w:spacing w:val="-16"/>
          <w:sz w:val="12"/>
          <w:szCs w:val="12"/>
        </w:rPr>
      </w:pPr>
    </w:p>
    <w:p w14:paraId="3E18AC71" w14:textId="3E407980"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106 (1) Începând cu data de </w:t>
      </w:r>
      <w:r w:rsidR="003C3E58" w:rsidRPr="00312558">
        <w:rPr>
          <w:color w:val="auto"/>
          <w:spacing w:val="-16"/>
          <w:sz w:val="22"/>
          <w:szCs w:val="22"/>
        </w:rPr>
        <w:t>1 septembrie 2026</w:t>
      </w:r>
      <w:r w:rsidRPr="00312558">
        <w:rPr>
          <w:color w:val="auto"/>
          <w:spacing w:val="-16"/>
          <w:sz w:val="22"/>
          <w:szCs w:val="22"/>
        </w:rPr>
        <w:t>, persoanele angajate în funcţia didactică de educator-puericultor în învăţământul antepreşcolar atât în creşele arondate unităților de învățământ preuniversitar, cât şi în creșele nearondate unei unități de învățământ, pentru care autoritățile administrației publice locale au calitatea de persoană juridică fondatoare, se încadrează în funcţia didactică de educator, în conformitate cu prevederile art. 249 alin. (15) şi (16) din Legea nr. 198/2023, cu modificările şi completările ulterioare.</w:t>
      </w:r>
    </w:p>
    <w:p w14:paraId="539C3A06"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Personalul încadrat pe perioadă nedeterminată, în anul școlar 2021-2022, în funcţia de educator-puericultor în creşele aflate în administrarea autorităţilor publice locale care au fost preluate, începând cu anul şcolar 2021-2022, conform prevederilor Ordonanţei de urgenţă           nr. 100/2021, aprobată cu  modificări prin Legea nr. 17/2022, în cadrul sistemului de educaţie, organizate atât ca structuri arondate unităților de învățământ preuniversitar cu personalitate juridică, prin decizia inspectorului şcolar general al ISJ/ISMB, cât şi ca unități de învățământ preuniversitar cu personalitate juridică pentru care autoritățile administrației publice locale au calitatea de persoană juridică fondatoare, are calitatea de personal didactic de predare încadrat în funcţia didactică de educator în învăţământul antepreşcolar.</w:t>
      </w:r>
    </w:p>
    <w:p w14:paraId="2B6AE34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Personalul didactic de predare prevăzut la alin. (2) îşi păstrează calitatea de personal didactic de predare încadrat în funcţia didactică de educator în învăţământul antepreşcolar dacă, până la data de 1 septembrie 2028, îndeplineşte una dintre condiţiile de studii prevăzute la art. 11            alin. (1) sau la art. 176 alin. (1) lit. b) din Legea nr. 198/2023, cu modificările şi completările ulterioare, potrivit prevederilor art. 249 alin. (15) şi (16) din Legea nr. 198/2023, cu modificările şi completările ulterioare. </w:t>
      </w:r>
    </w:p>
    <w:p w14:paraId="3E9CFDBE"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(4) Vechimea la catedră a personalului didactic de predare prevăzut la alin. (2) se stabileşte, după caz, de la data la care acesta a fost încadrat în creşa arondată unei unităţi de învățământ preuniversitar cu personalitate juridică sau de la data de la care creşa aflată în administrarea autorităţii publice locale a devenit unitate cu personalitate juridică.</w:t>
      </w:r>
    </w:p>
    <w:p w14:paraId="27BF46A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(5) Personalul didactic de predare prevăzut la alin. (2) poate opta pentru continuarea executării contractului individual de muncă până la împlinirea vârstei standard de pensionare prevăzută de lege pentru bărbaţi, respectiv vârsta de 65 de ani, conform prevederilor art. 229 alin. (2)  din Legea nr. 198/2023, cu modificările şi completările ulterioare.</w:t>
      </w:r>
    </w:p>
    <w:p w14:paraId="70064C5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ISJ/ISMB au obligaţia de a avea o evidenţă strictă a personalului didactic de predare prevăzut la alin. (2). </w:t>
      </w:r>
    </w:p>
    <w:p w14:paraId="3CAB46A6" w14:textId="318A1371" w:rsidR="00AC6D15" w:rsidRPr="00312558" w:rsidRDefault="002200D8">
      <w:pPr>
        <w:pStyle w:val="Default"/>
        <w:ind w:firstLine="567"/>
        <w:jc w:val="both"/>
        <w:rPr>
          <w:color w:val="auto"/>
          <w:spacing w:val="-16"/>
          <w:sz w:val="22"/>
          <w:szCs w:val="22"/>
        </w:rPr>
      </w:pPr>
      <w:r w:rsidRPr="00312558">
        <w:rPr>
          <w:color w:val="auto"/>
          <w:spacing w:val="-16"/>
          <w:sz w:val="22"/>
          <w:szCs w:val="22"/>
        </w:rPr>
        <w:t>Art. 107 (1) În baza prevederilor art. 249 alin. (29) şi (30) din Legea nr. 198/2023, cu modificările şi completările ulterioare, personalul didactic de predare prevăzut la art. 106 alin. (2) care, până la data de 23 ianuarie 202</w:t>
      </w:r>
      <w:r w:rsidR="00AF74CC" w:rsidRPr="00312558">
        <w:rPr>
          <w:color w:val="auto"/>
          <w:spacing w:val="-16"/>
          <w:sz w:val="22"/>
          <w:szCs w:val="22"/>
        </w:rPr>
        <w:t>6</w:t>
      </w:r>
      <w:r w:rsidRPr="00312558">
        <w:rPr>
          <w:color w:val="auto"/>
          <w:spacing w:val="-16"/>
          <w:sz w:val="22"/>
          <w:szCs w:val="22"/>
        </w:rPr>
        <w:t xml:space="preserve">, îndeplineşte condiţiile de studii prevăzute la art. 11 alin. (1) şi care, până la intrarea în vigoare a Legii nr. 198/2023, cu modificările şi completările ulterioare, a fost încadrat pe parcursul anului şcolar                     2021-2022 şi în anul şcolar 2022-2023 în funcţia de educator-puericultor în creşele organizate atât ca structuri arondate unităților de învățământ preuniversitar cu personalitate juridică, prin decizia inspectorului şcolar general al ISJ/ISMB, cât şi ca unități de învățământ preuniversitar cu personalitate juridică pentru care autoritățile administrației publice locale au calitatea de persoană juridică fondatoare, devine, începând cu                                </w:t>
      </w:r>
      <w:r w:rsidR="003C3E58" w:rsidRPr="00312558">
        <w:rPr>
          <w:color w:val="auto"/>
          <w:spacing w:val="-16"/>
          <w:sz w:val="22"/>
          <w:szCs w:val="22"/>
        </w:rPr>
        <w:t>1 septembrie 2026</w:t>
      </w:r>
      <w:r w:rsidRPr="00312558">
        <w:rPr>
          <w:color w:val="auto"/>
          <w:spacing w:val="-16"/>
          <w:sz w:val="22"/>
          <w:szCs w:val="22"/>
        </w:rPr>
        <w:t>, personal didactic de predare titular cu drept de practică doar în învăţământul antepreşcolar.</w:t>
      </w:r>
    </w:p>
    <w:p w14:paraId="11C22C3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(2) În perioada de constituire a posturilor didactice/catedrelor şi de încadrare a personalului didactic de predare, prevăzută în Calendar, pentru cadrele didactice prevăzute la alin. (1), ISJ/ISMB emit decizii de repartizare cu statut de cadre didactice titulare cu drept de practică doar în învăţământul antepreşcolar, în baza următoarei proceduri:</w:t>
      </w:r>
    </w:p>
    <w:p w14:paraId="61261E21" w14:textId="587FB143" w:rsidR="00AC6D15" w:rsidRPr="00312558" w:rsidRDefault="002200D8">
      <w:pPr>
        <w:pStyle w:val="Default"/>
        <w:numPr>
          <w:ilvl w:val="0"/>
          <w:numId w:val="69"/>
        </w:numPr>
        <w:tabs>
          <w:tab w:val="left" w:pos="851"/>
        </w:tabs>
        <w:ind w:left="0" w:firstLine="567"/>
        <w:jc w:val="both"/>
        <w:rPr>
          <w:color w:val="auto"/>
          <w:spacing w:val="-16"/>
          <w:sz w:val="22"/>
          <w:szCs w:val="22"/>
        </w:rPr>
      </w:pPr>
      <w:r w:rsidRPr="00312558">
        <w:rPr>
          <w:color w:val="auto"/>
          <w:spacing w:val="-16"/>
          <w:sz w:val="22"/>
          <w:szCs w:val="22"/>
        </w:rPr>
        <w:t xml:space="preserve">consiliile de administraţie ale unităţilor de învăţământ întocmesc lista cadrelor didactice pentru care urmează să se emită decizii de repartizare pe postul didactic cu statut de cadre didactice titulare cu drept de practică doar în învăţământul antepreşcolar, precizând pentru fiecare cadru didactic specializarea/specializările conform studiilor finalizate cu diplomă şi cursurile de educație timpurie absolvite în cadrul proiectelor derulate de </w:t>
      </w:r>
      <w:r w:rsidR="00DE2D12" w:rsidRPr="00312558">
        <w:rPr>
          <w:color w:val="auto"/>
          <w:spacing w:val="-16"/>
          <w:sz w:val="22"/>
          <w:szCs w:val="22"/>
        </w:rPr>
        <w:t>Ministerul Educației și Cercetării</w:t>
      </w:r>
      <w:r w:rsidRPr="00312558">
        <w:rPr>
          <w:color w:val="auto"/>
          <w:spacing w:val="-16"/>
          <w:sz w:val="22"/>
          <w:szCs w:val="22"/>
        </w:rPr>
        <w:t xml:space="preserve"> cu terți; </w:t>
      </w:r>
    </w:p>
    <w:p w14:paraId="0E5EB906" w14:textId="2CB7DA84" w:rsidR="00AC6D15" w:rsidRPr="00312558" w:rsidRDefault="002200D8">
      <w:pPr>
        <w:pStyle w:val="Default"/>
        <w:numPr>
          <w:ilvl w:val="0"/>
          <w:numId w:val="69"/>
        </w:numPr>
        <w:tabs>
          <w:tab w:val="left" w:pos="851"/>
        </w:tabs>
        <w:ind w:left="0" w:firstLine="567"/>
        <w:jc w:val="both"/>
        <w:rPr>
          <w:color w:val="auto"/>
          <w:spacing w:val="-16"/>
          <w:sz w:val="22"/>
          <w:szCs w:val="22"/>
        </w:rPr>
      </w:pPr>
      <w:r w:rsidRPr="00312558">
        <w:rPr>
          <w:color w:val="auto"/>
          <w:spacing w:val="-16"/>
          <w:sz w:val="22"/>
          <w:szCs w:val="22"/>
        </w:rPr>
        <w:t xml:space="preserve">directorii unităţilor de învăţământ înaintează la ISJ/ISMB lista cadrelor didactice pentru care urmează să se emită decizii de repartizare, însoţită de copii autentificate la nivelul unităţilor de învăţământ ale documentelor de studii ale acestora (diplome de studii, anexe la diplome de studii/foi matricole, certificate de calificare profesională pentru absolvenţii liceelor pedagogice, certificate de absolvire a cursurilor de educaţie timpurie în cadrul proiectelor derulate de </w:t>
      </w:r>
      <w:r w:rsidR="00DE2D12" w:rsidRPr="00312558">
        <w:rPr>
          <w:color w:val="auto"/>
          <w:spacing w:val="-16"/>
          <w:sz w:val="22"/>
          <w:szCs w:val="22"/>
        </w:rPr>
        <w:t>Ministerul Educației și Cercetării</w:t>
      </w:r>
      <w:r w:rsidRPr="00312558">
        <w:rPr>
          <w:color w:val="auto"/>
          <w:spacing w:val="-16"/>
          <w:sz w:val="22"/>
          <w:szCs w:val="22"/>
        </w:rPr>
        <w:t xml:space="preserve"> cu terți, și, după caz, certificate de dobândire a definitivării în învăţământ sau a gradelor didactice); </w:t>
      </w:r>
    </w:p>
    <w:p w14:paraId="62ECD745" w14:textId="77777777" w:rsidR="00AC6D15" w:rsidRPr="00312558" w:rsidRDefault="002200D8">
      <w:pPr>
        <w:pStyle w:val="Default"/>
        <w:numPr>
          <w:ilvl w:val="0"/>
          <w:numId w:val="69"/>
        </w:numPr>
        <w:tabs>
          <w:tab w:val="left" w:pos="851"/>
        </w:tabs>
        <w:ind w:left="0" w:firstLine="567"/>
        <w:jc w:val="both"/>
        <w:rPr>
          <w:color w:val="auto"/>
          <w:spacing w:val="-16"/>
          <w:sz w:val="22"/>
          <w:szCs w:val="22"/>
        </w:rPr>
      </w:pPr>
      <w:r w:rsidRPr="00312558">
        <w:rPr>
          <w:color w:val="auto"/>
          <w:spacing w:val="-16"/>
          <w:sz w:val="22"/>
          <w:szCs w:val="22"/>
        </w:rPr>
        <w:lastRenderedPageBreak/>
        <w:t>comisia judeţeană/a municipiului Bucureşti de mobilitate verifică situaţiile transmise de unităţile de învăţământ şi întocmeşte lista finală a cadrelor didactice pentru care urmează să se emită decizii de repartizare cu statut de cadre didactice titulare cu drept de practică doar în învăţământul antepreşcolar pe care o prezintă în consiliul de administraţie al ISJ/ISMB;</w:t>
      </w:r>
    </w:p>
    <w:p w14:paraId="330B65D5" w14:textId="77777777" w:rsidR="00AC6D15" w:rsidRPr="00312558" w:rsidRDefault="002200D8">
      <w:pPr>
        <w:pStyle w:val="Default"/>
        <w:numPr>
          <w:ilvl w:val="0"/>
          <w:numId w:val="69"/>
        </w:numPr>
        <w:tabs>
          <w:tab w:val="left" w:pos="851"/>
        </w:tabs>
        <w:ind w:left="0" w:firstLine="567"/>
        <w:jc w:val="both"/>
        <w:rPr>
          <w:color w:val="auto"/>
          <w:spacing w:val="-16"/>
          <w:sz w:val="22"/>
          <w:szCs w:val="22"/>
        </w:rPr>
      </w:pPr>
      <w:r w:rsidRPr="00312558">
        <w:rPr>
          <w:color w:val="auto"/>
          <w:spacing w:val="-16"/>
          <w:sz w:val="22"/>
          <w:szCs w:val="22"/>
        </w:rPr>
        <w:t xml:space="preserve">inspectorul şcolar general al ISJ/ISMB emite, pentru fiecare cadru didactic nominalizat în lista prezentată în consiliul de administraţie al ISJ/ISMB, decizia de repartizare pe post cu statut de cadru didactic titular cu drept de practică doar în învăţământul antepreşcolar. </w:t>
      </w:r>
    </w:p>
    <w:p w14:paraId="574E6835" w14:textId="083E034A"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Pentru anul şcolar </w:t>
      </w:r>
      <w:r w:rsidR="006E07E8" w:rsidRPr="00312558">
        <w:rPr>
          <w:color w:val="auto"/>
          <w:spacing w:val="-16"/>
          <w:sz w:val="22"/>
          <w:szCs w:val="22"/>
        </w:rPr>
        <w:t>2026-2027</w:t>
      </w:r>
      <w:r w:rsidRPr="00312558">
        <w:rPr>
          <w:color w:val="auto"/>
          <w:spacing w:val="-16"/>
          <w:sz w:val="22"/>
          <w:szCs w:val="22"/>
        </w:rPr>
        <w:t xml:space="preserve">, vacantarea posturilor de educator din creşele prevăzute la art. 106 alin. (1) se realizează după încadrarea personalului didactic de predare titular şi a personalului didactic de predare prevăzut la art. 106 alin. (2), conform prezentei Metodologii.  </w:t>
      </w:r>
    </w:p>
    <w:p w14:paraId="76008C32"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(4) În situaţia restrângerii de activitate, personalul didactic de predare prevăzut la art. 106 alin. (2)  poate participa la etapa de transfer a personalului didactic de predare aflat în restrângere de activitate la nivelul județului/municipiului București doar pentru ocuparea de posturi de educator în învăţământul antepreşcolar într-o altă unitate de învăţământ sau în altă creșă cu personalitate juridică nearondată unei unități de învățământ pentru care autoritățile administrației publice locale au calitatea de persoană juridică fondatoare, decât cea în care este încadrat, în conformitate cu prevederile prezentei Metodologii.</w:t>
      </w:r>
    </w:p>
    <w:p w14:paraId="0E0F5D4B" w14:textId="797FAE22"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În anul şcolar </w:t>
      </w:r>
      <w:r w:rsidR="006E07E8" w:rsidRPr="00312558">
        <w:rPr>
          <w:color w:val="auto"/>
          <w:spacing w:val="-16"/>
          <w:sz w:val="22"/>
          <w:szCs w:val="22"/>
        </w:rPr>
        <w:t>2026-2027</w:t>
      </w:r>
      <w:r w:rsidRPr="00312558">
        <w:rPr>
          <w:color w:val="auto"/>
          <w:spacing w:val="-16"/>
          <w:sz w:val="22"/>
          <w:szCs w:val="22"/>
        </w:rPr>
        <w:t xml:space="preserve">, posturile vacante/rezervate de educator din creşele prevăzute la art. 106 alin. (1) pot fi ocupate în etapele de mobilitate a personalului didactic de predare, în condiţiile prezentei Metodologii, după cum urmează: </w:t>
      </w:r>
    </w:p>
    <w:p w14:paraId="7E7AB4EC" w14:textId="77777777" w:rsidR="00AC6D15" w:rsidRPr="00312558" w:rsidRDefault="002200D8">
      <w:pPr>
        <w:pStyle w:val="Default"/>
        <w:numPr>
          <w:ilvl w:val="0"/>
          <w:numId w:val="70"/>
        </w:numPr>
        <w:tabs>
          <w:tab w:val="left" w:pos="851"/>
        </w:tabs>
        <w:ind w:left="0" w:firstLine="567"/>
        <w:jc w:val="both"/>
        <w:rPr>
          <w:color w:val="auto"/>
          <w:spacing w:val="-16"/>
          <w:sz w:val="22"/>
          <w:szCs w:val="22"/>
        </w:rPr>
      </w:pPr>
      <w:r w:rsidRPr="00312558">
        <w:rPr>
          <w:color w:val="auto"/>
          <w:spacing w:val="-16"/>
          <w:sz w:val="22"/>
          <w:szCs w:val="22"/>
        </w:rPr>
        <w:t xml:space="preserve">prin transfer pentru soluţionarea restrângerii de activitate sau pretransfer cu personalul didactic de predare titular prevăzut la art. 5 alin. (1) care se încadrează în condiţiile de studii prevăzute la art. 11 alin. (1); </w:t>
      </w:r>
    </w:p>
    <w:p w14:paraId="447BC828" w14:textId="77777777" w:rsidR="00AC6D15" w:rsidRPr="00312558" w:rsidRDefault="002200D8">
      <w:pPr>
        <w:pStyle w:val="Default"/>
        <w:numPr>
          <w:ilvl w:val="0"/>
          <w:numId w:val="70"/>
        </w:numPr>
        <w:tabs>
          <w:tab w:val="left" w:pos="851"/>
        </w:tabs>
        <w:ind w:left="0" w:firstLine="567"/>
        <w:jc w:val="both"/>
        <w:rPr>
          <w:color w:val="auto"/>
          <w:spacing w:val="-16"/>
          <w:sz w:val="22"/>
          <w:szCs w:val="22"/>
        </w:rPr>
      </w:pPr>
      <w:r w:rsidRPr="00312558">
        <w:rPr>
          <w:color w:val="auto"/>
          <w:spacing w:val="-16"/>
          <w:sz w:val="22"/>
          <w:szCs w:val="22"/>
        </w:rPr>
        <w:t>prin transfer pentru soluţionarea restrângerii de activitate cu personalul didactic de predare prevăzut la alin. (1) sau la art. 106 alin. (2);</w:t>
      </w:r>
    </w:p>
    <w:p w14:paraId="5BBA7B46" w14:textId="77777777" w:rsidR="00AC6D15" w:rsidRPr="00312558" w:rsidRDefault="002200D8">
      <w:pPr>
        <w:pStyle w:val="Default"/>
        <w:numPr>
          <w:ilvl w:val="0"/>
          <w:numId w:val="70"/>
        </w:numPr>
        <w:tabs>
          <w:tab w:val="left" w:pos="851"/>
        </w:tabs>
        <w:ind w:left="0" w:firstLine="567"/>
        <w:jc w:val="both"/>
        <w:rPr>
          <w:color w:val="auto"/>
          <w:spacing w:val="-16"/>
          <w:sz w:val="22"/>
          <w:szCs w:val="22"/>
        </w:rPr>
      </w:pPr>
      <w:r w:rsidRPr="00312558">
        <w:rPr>
          <w:color w:val="auto"/>
          <w:spacing w:val="-16"/>
          <w:sz w:val="22"/>
          <w:szCs w:val="22"/>
        </w:rPr>
        <w:t>prin modificarea duratei contractului individual de muncă pe durată determinată de un an în contract individual de muncă pe durata de viabilitate a postului/catedrei pentru personalul didactic de predare care se încadrează în condiţiile de studii prevăzute la art. 11 alin. (1);</w:t>
      </w:r>
    </w:p>
    <w:p w14:paraId="1C1816FB" w14:textId="77777777" w:rsidR="00AC6D15" w:rsidRPr="00312558" w:rsidRDefault="002200D8">
      <w:pPr>
        <w:pStyle w:val="Default"/>
        <w:numPr>
          <w:ilvl w:val="0"/>
          <w:numId w:val="70"/>
        </w:numPr>
        <w:tabs>
          <w:tab w:val="left" w:pos="851"/>
        </w:tabs>
        <w:ind w:left="0" w:firstLine="567"/>
        <w:jc w:val="both"/>
        <w:rPr>
          <w:color w:val="auto"/>
          <w:spacing w:val="-16"/>
          <w:sz w:val="22"/>
          <w:szCs w:val="22"/>
        </w:rPr>
      </w:pPr>
      <w:r w:rsidRPr="00312558">
        <w:rPr>
          <w:color w:val="auto"/>
          <w:spacing w:val="-16"/>
          <w:sz w:val="22"/>
          <w:szCs w:val="22"/>
        </w:rPr>
        <w:t xml:space="preserve">prin concurs naţional, de către candidaţii şi personalul didactic de predare care se încadrează în condiţiile de studii prevăzute la art. 11 alin. (1); </w:t>
      </w:r>
    </w:p>
    <w:p w14:paraId="633659E6" w14:textId="77777777" w:rsidR="00AC6D15" w:rsidRPr="00312558" w:rsidRDefault="002200D8">
      <w:pPr>
        <w:pStyle w:val="Default"/>
        <w:numPr>
          <w:ilvl w:val="0"/>
          <w:numId w:val="70"/>
        </w:numPr>
        <w:tabs>
          <w:tab w:val="left" w:pos="851"/>
        </w:tabs>
        <w:ind w:left="0" w:firstLine="567"/>
        <w:jc w:val="both"/>
        <w:rPr>
          <w:color w:val="auto"/>
          <w:spacing w:val="-16"/>
          <w:sz w:val="22"/>
          <w:szCs w:val="22"/>
        </w:rPr>
      </w:pPr>
      <w:r w:rsidRPr="00312558">
        <w:rPr>
          <w:color w:val="auto"/>
          <w:spacing w:val="-16"/>
          <w:sz w:val="22"/>
          <w:szCs w:val="22"/>
        </w:rPr>
        <w:t>cu statut de cadru didactic calificat, prin prelungirea contractului individual de muncă pe perioadă determinată, de către personalul didactic de predare care se încadrează în condiţiile de studii prevăzute la art. 11 alin. (1);</w:t>
      </w:r>
    </w:p>
    <w:p w14:paraId="3723A7AB" w14:textId="77777777" w:rsidR="00AC6D15" w:rsidRPr="00312558" w:rsidRDefault="002200D8">
      <w:pPr>
        <w:pStyle w:val="Default"/>
        <w:numPr>
          <w:ilvl w:val="0"/>
          <w:numId w:val="70"/>
        </w:numPr>
        <w:tabs>
          <w:tab w:val="left" w:pos="851"/>
        </w:tabs>
        <w:ind w:left="0" w:firstLine="567"/>
        <w:jc w:val="both"/>
        <w:rPr>
          <w:color w:val="auto"/>
          <w:spacing w:val="-16"/>
          <w:sz w:val="22"/>
          <w:szCs w:val="22"/>
        </w:rPr>
      </w:pPr>
      <w:r w:rsidRPr="00312558">
        <w:rPr>
          <w:color w:val="auto"/>
          <w:spacing w:val="-16"/>
          <w:sz w:val="22"/>
          <w:szCs w:val="22"/>
        </w:rPr>
        <w:t xml:space="preserve">prin detaşare, în regim de plata cu ora sau pe perioadă determinată de către candidaţii şi personalul didactic de predare care se încadrează în condiţiile de studii prevăzute la art. 11 alin. (1), precum şi de către: </w:t>
      </w:r>
    </w:p>
    <w:p w14:paraId="6DE4202A" w14:textId="77777777" w:rsidR="00AC6D15" w:rsidRPr="00312558" w:rsidRDefault="002200D8">
      <w:pPr>
        <w:pStyle w:val="Default"/>
        <w:numPr>
          <w:ilvl w:val="0"/>
          <w:numId w:val="71"/>
        </w:numPr>
        <w:tabs>
          <w:tab w:val="left" w:pos="1418"/>
        </w:tabs>
        <w:ind w:left="1134" w:firstLine="0"/>
        <w:jc w:val="both"/>
        <w:rPr>
          <w:color w:val="auto"/>
          <w:spacing w:val="-16"/>
          <w:sz w:val="22"/>
          <w:szCs w:val="22"/>
        </w:rPr>
      </w:pPr>
      <w:r w:rsidRPr="00312558">
        <w:rPr>
          <w:color w:val="auto"/>
          <w:spacing w:val="-16"/>
          <w:sz w:val="22"/>
          <w:szCs w:val="22"/>
        </w:rPr>
        <w:t>absolvenţi cu diplomă ai liceului pedagogic sau ai unei şcoli echivalente cu specializarea cu specializarea „Educatoare/Educator” sau „Învăţător/Învăţătoare”, precum şi absolvenţii cu diplomă ai colegiilor universitare de institutori încadraţi în funcţia didactică de educator;</w:t>
      </w:r>
    </w:p>
    <w:p w14:paraId="63B2CB50" w14:textId="77777777" w:rsidR="00AC6D15" w:rsidRPr="00312558" w:rsidRDefault="002200D8">
      <w:pPr>
        <w:pStyle w:val="Default"/>
        <w:numPr>
          <w:ilvl w:val="0"/>
          <w:numId w:val="71"/>
        </w:numPr>
        <w:tabs>
          <w:tab w:val="left" w:pos="1418"/>
        </w:tabs>
        <w:ind w:left="1134" w:firstLine="0"/>
        <w:jc w:val="both"/>
        <w:rPr>
          <w:color w:val="auto"/>
          <w:spacing w:val="-16"/>
          <w:sz w:val="22"/>
          <w:szCs w:val="22"/>
        </w:rPr>
      </w:pPr>
      <w:r w:rsidRPr="00312558">
        <w:rPr>
          <w:color w:val="auto"/>
          <w:spacing w:val="-16"/>
          <w:sz w:val="22"/>
          <w:szCs w:val="22"/>
        </w:rPr>
        <w:t>absolvenţi cu diplomă de licenţă, specializarea „Pedagogia învățământului primar și preșcolar”.</w:t>
      </w:r>
    </w:p>
    <w:p w14:paraId="5A250FF9" w14:textId="77777777" w:rsidR="00D332E8" w:rsidRPr="00312558" w:rsidRDefault="00D332E8">
      <w:pPr>
        <w:pStyle w:val="Default"/>
        <w:tabs>
          <w:tab w:val="left" w:pos="1418"/>
        </w:tabs>
        <w:ind w:left="1134"/>
        <w:jc w:val="both"/>
        <w:rPr>
          <w:color w:val="auto"/>
          <w:spacing w:val="-16"/>
          <w:sz w:val="22"/>
          <w:szCs w:val="22"/>
        </w:rPr>
      </w:pPr>
    </w:p>
    <w:p w14:paraId="6435D72B" w14:textId="4326AF01" w:rsidR="00AC6D15" w:rsidRPr="00312558" w:rsidRDefault="002200D8">
      <w:pPr>
        <w:pStyle w:val="Default"/>
        <w:jc w:val="center"/>
        <w:rPr>
          <w:b/>
          <w:bCs/>
          <w:color w:val="auto"/>
          <w:spacing w:val="-16"/>
          <w:sz w:val="22"/>
          <w:szCs w:val="22"/>
        </w:rPr>
      </w:pPr>
      <w:r w:rsidRPr="00312558">
        <w:rPr>
          <w:b/>
          <w:bCs/>
          <w:color w:val="auto"/>
          <w:spacing w:val="-16"/>
          <w:sz w:val="22"/>
          <w:szCs w:val="22"/>
        </w:rPr>
        <w:t>Capitolul XV</w:t>
      </w:r>
      <w:r w:rsidR="00A9448F" w:rsidRPr="00312558">
        <w:rPr>
          <w:b/>
          <w:bCs/>
          <w:color w:val="auto"/>
          <w:spacing w:val="-16"/>
          <w:sz w:val="22"/>
          <w:szCs w:val="22"/>
        </w:rPr>
        <w:t>I</w:t>
      </w:r>
    </w:p>
    <w:p w14:paraId="008C71B4" w14:textId="77777777" w:rsidR="00AC6D15" w:rsidRPr="00312558" w:rsidRDefault="002200D8">
      <w:pPr>
        <w:pStyle w:val="Default"/>
        <w:jc w:val="center"/>
        <w:rPr>
          <w:b/>
          <w:bCs/>
          <w:color w:val="auto"/>
          <w:spacing w:val="-16"/>
          <w:sz w:val="22"/>
          <w:szCs w:val="22"/>
        </w:rPr>
      </w:pPr>
      <w:r w:rsidRPr="00312558">
        <w:rPr>
          <w:b/>
          <w:bCs/>
          <w:color w:val="auto"/>
          <w:spacing w:val="-16"/>
          <w:sz w:val="22"/>
          <w:szCs w:val="22"/>
        </w:rPr>
        <w:t>Dispoziţii tranzitorii şi finale</w:t>
      </w:r>
    </w:p>
    <w:p w14:paraId="26F2BB24" w14:textId="77777777" w:rsidR="00AC6D15" w:rsidRPr="00312558" w:rsidRDefault="00AC6D15">
      <w:pPr>
        <w:pStyle w:val="Default"/>
        <w:jc w:val="center"/>
        <w:rPr>
          <w:color w:val="auto"/>
          <w:spacing w:val="-16"/>
          <w:sz w:val="22"/>
          <w:szCs w:val="22"/>
        </w:rPr>
      </w:pPr>
    </w:p>
    <w:p w14:paraId="4902291F" w14:textId="77503514" w:rsidR="00AC6D15" w:rsidRPr="00312558" w:rsidRDefault="002200D8">
      <w:pPr>
        <w:pStyle w:val="Default"/>
        <w:tabs>
          <w:tab w:val="left" w:pos="851"/>
        </w:tabs>
        <w:ind w:firstLine="567"/>
        <w:jc w:val="both"/>
        <w:rPr>
          <w:color w:val="auto"/>
          <w:spacing w:val="-16"/>
          <w:sz w:val="22"/>
          <w:szCs w:val="22"/>
        </w:rPr>
      </w:pPr>
      <w:bookmarkStart w:id="38" w:name="_Hlk150505951"/>
      <w:r w:rsidRPr="00312558">
        <w:rPr>
          <w:color w:val="auto"/>
          <w:spacing w:val="-16"/>
          <w:sz w:val="22"/>
          <w:szCs w:val="22"/>
        </w:rPr>
        <w:t>Art. 108 (1) În cuprinsul prezentei metodologii, începând cu data reorganizării instituțiilor aflate în coordonarea/subordonarea Ministerului Educației</w:t>
      </w:r>
      <w:r w:rsidR="006732DF" w:rsidRPr="00312558">
        <w:rPr>
          <w:color w:val="auto"/>
          <w:spacing w:val="-16"/>
          <w:sz w:val="22"/>
          <w:szCs w:val="22"/>
        </w:rPr>
        <w:t xml:space="preserve"> şi Cercetării</w:t>
      </w:r>
      <w:r w:rsidRPr="00312558">
        <w:rPr>
          <w:color w:val="auto"/>
          <w:spacing w:val="-16"/>
          <w:sz w:val="22"/>
          <w:szCs w:val="22"/>
        </w:rPr>
        <w:t>:</w:t>
      </w:r>
    </w:p>
    <w:p w14:paraId="72F075D2" w14:textId="77777777" w:rsidR="00AC6D15" w:rsidRPr="00312558" w:rsidRDefault="002200D8">
      <w:pPr>
        <w:pStyle w:val="Default"/>
        <w:numPr>
          <w:ilvl w:val="0"/>
          <w:numId w:val="72"/>
        </w:numPr>
        <w:tabs>
          <w:tab w:val="left" w:pos="851"/>
        </w:tabs>
        <w:ind w:left="0" w:firstLine="567"/>
        <w:jc w:val="both"/>
        <w:rPr>
          <w:color w:val="auto"/>
          <w:spacing w:val="-16"/>
          <w:sz w:val="22"/>
          <w:szCs w:val="22"/>
        </w:rPr>
      </w:pPr>
      <w:r w:rsidRPr="00312558">
        <w:rPr>
          <w:color w:val="auto"/>
          <w:spacing w:val="-16"/>
          <w:sz w:val="22"/>
          <w:szCs w:val="22"/>
        </w:rPr>
        <w:t>denumirea „Agenția Română de Asigurare a Calităţii în Învăţământul Preuniversitar” se va citi „Agenția Română pentru Asigurarea Calităţii şi Inspecţie în Învăţământul Preuniversitar”;</w:t>
      </w:r>
    </w:p>
    <w:p w14:paraId="0DE4DC7F" w14:textId="77777777" w:rsidR="00AC6D15" w:rsidRPr="00312558" w:rsidRDefault="002200D8">
      <w:pPr>
        <w:pStyle w:val="Default"/>
        <w:numPr>
          <w:ilvl w:val="0"/>
          <w:numId w:val="72"/>
        </w:numPr>
        <w:tabs>
          <w:tab w:val="left" w:pos="851"/>
        </w:tabs>
        <w:ind w:left="0" w:firstLine="567"/>
        <w:jc w:val="both"/>
        <w:rPr>
          <w:color w:val="auto"/>
          <w:spacing w:val="-16"/>
          <w:sz w:val="22"/>
          <w:szCs w:val="22"/>
        </w:rPr>
      </w:pPr>
      <w:r w:rsidRPr="00312558">
        <w:rPr>
          <w:color w:val="auto"/>
          <w:spacing w:val="-16"/>
          <w:sz w:val="22"/>
          <w:szCs w:val="22"/>
        </w:rPr>
        <w:t>denumirea „inspectorat școlar județean/Inspectoratul Şcolar al Municipiului București”, respectiv „ISJ/ISMB” se va citi „direcția județeană de învățământ preuniversitar/Direcția Municipiului București de Învățământ Preuniversitar”, respectiv „DJIP/DMBIP”;</w:t>
      </w:r>
    </w:p>
    <w:p w14:paraId="1FEBBA7F" w14:textId="77777777" w:rsidR="00AC6D15" w:rsidRPr="00312558" w:rsidRDefault="002200D8">
      <w:pPr>
        <w:pStyle w:val="Default"/>
        <w:numPr>
          <w:ilvl w:val="0"/>
          <w:numId w:val="72"/>
        </w:numPr>
        <w:tabs>
          <w:tab w:val="left" w:pos="851"/>
        </w:tabs>
        <w:ind w:left="0" w:firstLine="567"/>
        <w:jc w:val="both"/>
        <w:rPr>
          <w:color w:val="auto"/>
          <w:spacing w:val="-16"/>
          <w:sz w:val="22"/>
          <w:szCs w:val="22"/>
        </w:rPr>
      </w:pPr>
      <w:r w:rsidRPr="00312558">
        <w:rPr>
          <w:color w:val="auto"/>
          <w:spacing w:val="-16"/>
          <w:sz w:val="22"/>
          <w:szCs w:val="22"/>
        </w:rPr>
        <w:t>denumirile „inspector școlar general” şi „inspector școlar general adjunct” se vor citi „director general” şi „director general adjunct”;</w:t>
      </w:r>
    </w:p>
    <w:p w14:paraId="315E631E" w14:textId="77777777" w:rsidR="00AC6D15" w:rsidRPr="00312558" w:rsidRDefault="002200D8">
      <w:pPr>
        <w:pStyle w:val="Default"/>
        <w:numPr>
          <w:ilvl w:val="0"/>
          <w:numId w:val="72"/>
        </w:numPr>
        <w:tabs>
          <w:tab w:val="left" w:pos="851"/>
        </w:tabs>
        <w:ind w:left="0" w:firstLine="567"/>
        <w:jc w:val="both"/>
        <w:rPr>
          <w:color w:val="auto"/>
          <w:spacing w:val="-16"/>
          <w:sz w:val="22"/>
          <w:szCs w:val="22"/>
        </w:rPr>
      </w:pPr>
      <w:r w:rsidRPr="00312558">
        <w:rPr>
          <w:color w:val="auto"/>
          <w:spacing w:val="-16"/>
          <w:sz w:val="22"/>
          <w:szCs w:val="22"/>
        </w:rPr>
        <w:t>denumirea „casa corpului didactic”, respectiv „CCD” se va citi „centru pentru cariera didactică”, respectiv „CCD”.</w:t>
      </w:r>
    </w:p>
    <w:bookmarkEnd w:id="38"/>
    <w:p w14:paraId="0D0D4C98" w14:textId="50EA9439" w:rsidR="00AC6D15" w:rsidRPr="00312558" w:rsidRDefault="002200D8">
      <w:pPr>
        <w:pStyle w:val="Default"/>
        <w:tabs>
          <w:tab w:val="left" w:pos="851"/>
        </w:tabs>
        <w:ind w:firstLine="567"/>
        <w:jc w:val="both"/>
        <w:rPr>
          <w:color w:val="auto"/>
          <w:spacing w:val="-16"/>
          <w:sz w:val="22"/>
          <w:szCs w:val="22"/>
        </w:rPr>
      </w:pPr>
      <w:r w:rsidRPr="00312558">
        <w:rPr>
          <w:color w:val="auto"/>
          <w:spacing w:val="-16"/>
          <w:sz w:val="22"/>
          <w:szCs w:val="22"/>
        </w:rPr>
        <w:t>(2) După reorganizarea instituțiilor subordonate Ministerului Educației</w:t>
      </w:r>
      <w:r w:rsidR="006732DF" w:rsidRPr="00312558">
        <w:rPr>
          <w:color w:val="auto"/>
          <w:spacing w:val="-16"/>
          <w:sz w:val="22"/>
          <w:szCs w:val="22"/>
        </w:rPr>
        <w:t xml:space="preserve"> şi Cercetării</w:t>
      </w:r>
      <w:r w:rsidRPr="00312558">
        <w:rPr>
          <w:color w:val="auto"/>
          <w:spacing w:val="-16"/>
          <w:sz w:val="22"/>
          <w:szCs w:val="22"/>
        </w:rPr>
        <w:t>, vacantarea posturilor didactice, de conducere, de îndrumare şi control, după caz, recrutarea, selecţia şi încadrarea personalului didactic de predare şi a personalului de conducere, îndrumare şi control, după caz, din noile instituţii înfiinţate se vor realiza conform regulamentelor de organizare şi funcţionare a respectivelor instituţii, aprobate prin ordin al ministrului educaţiei</w:t>
      </w:r>
      <w:r w:rsidR="006732DF" w:rsidRPr="00312558">
        <w:rPr>
          <w:color w:val="auto"/>
          <w:spacing w:val="-16"/>
          <w:sz w:val="22"/>
          <w:szCs w:val="22"/>
        </w:rPr>
        <w:t xml:space="preserve"> şi cercetării. </w:t>
      </w:r>
    </w:p>
    <w:p w14:paraId="52401CC3" w14:textId="38BE9A33" w:rsidR="00AC6D15" w:rsidRPr="00312558" w:rsidRDefault="002200D8">
      <w:pPr>
        <w:pStyle w:val="Default"/>
        <w:tabs>
          <w:tab w:val="left" w:pos="851"/>
        </w:tabs>
        <w:ind w:firstLine="567"/>
        <w:jc w:val="both"/>
        <w:rPr>
          <w:color w:val="auto"/>
          <w:spacing w:val="-16"/>
          <w:sz w:val="22"/>
          <w:szCs w:val="22"/>
        </w:rPr>
      </w:pPr>
      <w:r w:rsidRPr="00312558">
        <w:rPr>
          <w:color w:val="auto"/>
          <w:spacing w:val="-16"/>
          <w:sz w:val="22"/>
          <w:szCs w:val="22"/>
        </w:rPr>
        <w:t>(3) La etapele de mobilitate a personalului didactic de predare din învăţământul preuniversitar pot fi înscrişi, în baza adeverinţei de absolvire, anexată în copie certificată „Conform cu originalul”, absolvenţii care au susţinut examenul de absolvire/licenţă în perioada februarie 202</w:t>
      </w:r>
      <w:r w:rsidR="006732DF" w:rsidRPr="00312558">
        <w:rPr>
          <w:color w:val="auto"/>
          <w:spacing w:val="-16"/>
          <w:sz w:val="22"/>
          <w:szCs w:val="22"/>
        </w:rPr>
        <w:t>5</w:t>
      </w:r>
      <w:r w:rsidRPr="00312558">
        <w:rPr>
          <w:color w:val="auto"/>
          <w:spacing w:val="-16"/>
          <w:sz w:val="22"/>
          <w:szCs w:val="22"/>
        </w:rPr>
        <w:t>-august 202</w:t>
      </w:r>
      <w:r w:rsidR="006732DF" w:rsidRPr="00312558">
        <w:rPr>
          <w:color w:val="auto"/>
          <w:spacing w:val="-16"/>
          <w:sz w:val="22"/>
          <w:szCs w:val="22"/>
        </w:rPr>
        <w:t>6</w:t>
      </w:r>
      <w:r w:rsidRPr="00312558">
        <w:rPr>
          <w:color w:val="auto"/>
          <w:spacing w:val="-16"/>
          <w:sz w:val="22"/>
          <w:szCs w:val="22"/>
        </w:rPr>
        <w:t>. Absolvenţii care au susţinut examenul de absolvire/licenţă până în ianuarie 202</w:t>
      </w:r>
      <w:r w:rsidR="006732DF" w:rsidRPr="00312558">
        <w:rPr>
          <w:color w:val="auto"/>
          <w:spacing w:val="-16"/>
          <w:sz w:val="22"/>
          <w:szCs w:val="22"/>
        </w:rPr>
        <w:t>5</w:t>
      </w:r>
      <w:r w:rsidRPr="00312558">
        <w:rPr>
          <w:color w:val="auto"/>
          <w:spacing w:val="-16"/>
          <w:sz w:val="22"/>
          <w:szCs w:val="22"/>
        </w:rPr>
        <w:t xml:space="preserve"> (inclusiv) pot fi înscrişi la etapele de mobilitate a personalului didactic de predare din învăţământul preuniversitar în anul şcolar </w:t>
      </w:r>
      <w:r w:rsidR="006E07E8" w:rsidRPr="00312558">
        <w:rPr>
          <w:color w:val="auto"/>
          <w:spacing w:val="-16"/>
          <w:sz w:val="22"/>
          <w:szCs w:val="22"/>
        </w:rPr>
        <w:t>2026-2027</w:t>
      </w:r>
      <w:r w:rsidRPr="00312558">
        <w:rPr>
          <w:color w:val="auto"/>
          <w:spacing w:val="-16"/>
          <w:sz w:val="22"/>
          <w:szCs w:val="22"/>
        </w:rPr>
        <w:t xml:space="preserve">, numai dacă anexează, în copie certificată, la cererea de înscriere, diploma de absolvire/licenţă şi foaia matricolă/suplimentul de diplomă. </w:t>
      </w:r>
    </w:p>
    <w:p w14:paraId="009C51DD" w14:textId="77777777" w:rsidR="00AC6D15" w:rsidRPr="00312558" w:rsidRDefault="002200D8">
      <w:pPr>
        <w:pStyle w:val="Default"/>
        <w:tabs>
          <w:tab w:val="left" w:pos="851"/>
        </w:tabs>
        <w:ind w:firstLine="567"/>
        <w:jc w:val="both"/>
        <w:rPr>
          <w:color w:val="auto"/>
          <w:spacing w:val="-16"/>
          <w:sz w:val="22"/>
          <w:szCs w:val="22"/>
        </w:rPr>
      </w:pPr>
      <w:r w:rsidRPr="00312558">
        <w:rPr>
          <w:color w:val="auto"/>
          <w:spacing w:val="-16"/>
          <w:sz w:val="22"/>
          <w:szCs w:val="22"/>
        </w:rPr>
        <w:t>(4) Specializările absolvenţilor învăţământului superior, postliceal sau liceal pedagogic care se înscriu la etapele de transferare pentru restrângere de activitate, modificarea duratei contractului individual de muncă pe durată determinată de un an în contract individual de muncă pe durata de viabilitate a postului/catedrei, de pretransfer consimţit între unităţile de învăţământ preuniversitar, de pretransfer prin schimb de posturi/catedre prin consimțământ scris, de detaşare în interesul învăţământului, de detaşare la cerere, la concursurile de ocupare a posturilor didactice/catedrelor vacante/rezervate în învăţământul preuniversitar de stat sau particular trebuie să se regăsească în Centralizator.</w:t>
      </w:r>
    </w:p>
    <w:p w14:paraId="07FD49C7"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color w:val="auto"/>
          <w:spacing w:val="-16"/>
          <w:sz w:val="22"/>
          <w:szCs w:val="22"/>
        </w:rPr>
        <w:t xml:space="preserve">(5) </w:t>
      </w:r>
      <w:r w:rsidRPr="00312558">
        <w:rPr>
          <w:rFonts w:eastAsia="Times New Roman"/>
          <w:color w:val="auto"/>
          <w:spacing w:val="-16"/>
          <w:sz w:val="22"/>
          <w:szCs w:val="22"/>
          <w:lang w:eastAsia="ro-RO"/>
        </w:rPr>
        <w:t>Cadrele didactice titulare în două sau mai multe unități de învăţământ/specializări care solicită transferul pentru restrângere de activitate/pretransferul consimţit între unităţi de învăţământ pe o catedră în componența căreia intră și ore din propria normă didactică de predare, la una din unitățile/specializările la/pe care este titular, nu trebuie să obţină acordul/acordul de principiu pentru transfer/pretransfer şi pentru orele de la unitatea de învăţământ în care este deja titular.</w:t>
      </w:r>
    </w:p>
    <w:p w14:paraId="1B041D81" w14:textId="77777777" w:rsidR="00AC6D15" w:rsidRPr="00312558" w:rsidRDefault="002200D8">
      <w:pPr>
        <w:pStyle w:val="Default"/>
        <w:ind w:firstLine="567"/>
        <w:jc w:val="both"/>
        <w:rPr>
          <w:rFonts w:eastAsia="Times New Roman"/>
          <w:color w:val="auto"/>
          <w:spacing w:val="-16"/>
          <w:sz w:val="22"/>
          <w:szCs w:val="22"/>
          <w:lang w:eastAsia="ro-RO"/>
        </w:rPr>
      </w:pPr>
      <w:r w:rsidRPr="00312558">
        <w:rPr>
          <w:rFonts w:eastAsia="Times New Roman"/>
          <w:color w:val="auto"/>
          <w:spacing w:val="-16"/>
          <w:sz w:val="22"/>
          <w:szCs w:val="22"/>
          <w:lang w:eastAsia="ro-RO"/>
        </w:rPr>
        <w:t>(6) Cadrele didactice/candidații care se înscriu la două sau mai multe etape de mobilitate a personalului didactic de predare sau, în perioada de înscriere la concursul național, depun/transmit dosare în două sau mai multe judeţ</w:t>
      </w:r>
      <w:r w:rsidRPr="00312558">
        <w:rPr>
          <w:color w:val="auto"/>
          <w:spacing w:val="-16"/>
          <w:sz w:val="22"/>
        </w:rPr>
        <w:t xml:space="preserve">e sau </w:t>
      </w:r>
      <w:r w:rsidRPr="00312558">
        <w:rPr>
          <w:rFonts w:eastAsia="Times New Roman"/>
          <w:color w:val="auto"/>
          <w:spacing w:val="-16"/>
          <w:sz w:val="22"/>
          <w:szCs w:val="22"/>
          <w:lang w:eastAsia="ro-RO"/>
        </w:rPr>
        <w:t>în două sau mai multe judeţ</w:t>
      </w:r>
      <w:r w:rsidRPr="00312558">
        <w:rPr>
          <w:color w:val="auto"/>
          <w:spacing w:val="-16"/>
          <w:sz w:val="22"/>
        </w:rPr>
        <w:t xml:space="preserve">e </w:t>
      </w:r>
      <w:r w:rsidRPr="00312558">
        <w:rPr>
          <w:rFonts w:eastAsia="Times New Roman"/>
          <w:color w:val="auto"/>
          <w:spacing w:val="-16"/>
          <w:sz w:val="22"/>
          <w:szCs w:val="22"/>
          <w:lang w:eastAsia="ro-RO"/>
        </w:rPr>
        <w:t>ș</w:t>
      </w:r>
      <w:r w:rsidRPr="00312558">
        <w:rPr>
          <w:color w:val="auto"/>
          <w:spacing w:val="-16"/>
          <w:sz w:val="22"/>
        </w:rPr>
        <w:t>i municipiul București</w:t>
      </w:r>
      <w:r w:rsidRPr="00312558">
        <w:rPr>
          <w:rFonts w:eastAsia="Times New Roman"/>
          <w:color w:val="auto"/>
          <w:spacing w:val="-16"/>
          <w:sz w:val="22"/>
          <w:szCs w:val="22"/>
          <w:lang w:eastAsia="ro-RO"/>
        </w:rPr>
        <w:t xml:space="preserve"> au </w:t>
      </w:r>
      <w:r w:rsidRPr="00312558">
        <w:rPr>
          <w:rFonts w:eastAsia="Times New Roman"/>
          <w:color w:val="auto"/>
          <w:spacing w:val="-16"/>
          <w:sz w:val="22"/>
          <w:szCs w:val="22"/>
          <w:lang w:eastAsia="ro-RO"/>
        </w:rPr>
        <w:lastRenderedPageBreak/>
        <w:t>obligaţia de a declara atât la înscriere, cât şi înainte de a opta pentru ocuparea unui post didactic/unei catedre în şedinţele de repartizare organizate conform Calendarului</w:t>
      </w:r>
      <w:r w:rsidRPr="00312558">
        <w:rPr>
          <w:color w:val="auto"/>
          <w:spacing w:val="-16"/>
          <w:sz w:val="22"/>
        </w:rPr>
        <w:t>,</w:t>
      </w:r>
      <w:r w:rsidRPr="00312558">
        <w:rPr>
          <w:rFonts w:eastAsia="Times New Roman"/>
          <w:color w:val="auto"/>
          <w:spacing w:val="-16"/>
          <w:sz w:val="22"/>
          <w:szCs w:val="22"/>
          <w:lang w:eastAsia="ro-RO"/>
        </w:rPr>
        <w:t xml:space="preserve"> situaţia posturilor didactice/catedrelor ocupate în etapele anterioare ale mobilităţii </w:t>
      </w:r>
      <w:r w:rsidRPr="00312558">
        <w:rPr>
          <w:color w:val="auto"/>
          <w:spacing w:val="-16"/>
          <w:sz w:val="22"/>
        </w:rPr>
        <w:t xml:space="preserve">în județ/municipiul București </w:t>
      </w:r>
      <w:r w:rsidRPr="00312558">
        <w:rPr>
          <w:rFonts w:eastAsia="Times New Roman"/>
          <w:color w:val="auto"/>
          <w:spacing w:val="-16"/>
          <w:sz w:val="22"/>
          <w:szCs w:val="22"/>
          <w:lang w:eastAsia="ro-RO"/>
        </w:rPr>
        <w:t>sau în alte judeţe</w:t>
      </w:r>
      <w:r w:rsidRPr="00312558">
        <w:rPr>
          <w:color w:val="auto"/>
          <w:spacing w:val="-16"/>
          <w:sz w:val="22"/>
        </w:rPr>
        <w:t>/municipiul București ori în cadrul aceleiași etape, dar  la o dată anterioară</w:t>
      </w:r>
      <w:r w:rsidRPr="00312558">
        <w:rPr>
          <w:rFonts w:eastAsia="Times New Roman"/>
          <w:color w:val="auto"/>
          <w:spacing w:val="-16"/>
          <w:sz w:val="22"/>
          <w:szCs w:val="22"/>
          <w:lang w:eastAsia="ro-RO"/>
        </w:rPr>
        <w:t>.</w:t>
      </w:r>
    </w:p>
    <w:p w14:paraId="07ECA469" w14:textId="696E6325" w:rsidR="00AC6D15" w:rsidRPr="00312558" w:rsidRDefault="002200D8">
      <w:pPr>
        <w:pStyle w:val="Default"/>
        <w:ind w:firstLine="567"/>
        <w:jc w:val="both"/>
        <w:rPr>
          <w:color w:val="auto"/>
          <w:spacing w:val="-16"/>
          <w:sz w:val="22"/>
          <w:szCs w:val="22"/>
          <w:lang w:eastAsia="ro-RO"/>
        </w:rPr>
      </w:pPr>
      <w:r w:rsidRPr="00312558">
        <w:rPr>
          <w:color w:val="auto"/>
          <w:spacing w:val="-16"/>
          <w:sz w:val="22"/>
          <w:szCs w:val="22"/>
        </w:rPr>
        <w:t xml:space="preserve">Art. 109 </w:t>
      </w:r>
      <w:r w:rsidRPr="00312558">
        <w:rPr>
          <w:color w:val="auto"/>
          <w:spacing w:val="-16"/>
          <w:sz w:val="22"/>
          <w:szCs w:val="22"/>
          <w:lang w:eastAsia="ro-RO"/>
        </w:rPr>
        <w:t xml:space="preserve">(1) Comisia </w:t>
      </w:r>
      <w:r w:rsidRPr="00312558">
        <w:rPr>
          <w:color w:val="auto"/>
          <w:spacing w:val="-16"/>
          <w:sz w:val="22"/>
          <w:szCs w:val="22"/>
        </w:rPr>
        <w:t>judeţeană</w:t>
      </w:r>
      <w:r w:rsidRPr="00312558">
        <w:rPr>
          <w:color w:val="auto"/>
          <w:spacing w:val="-16"/>
          <w:sz w:val="22"/>
          <w:szCs w:val="22"/>
          <w:lang w:eastAsia="ro-RO"/>
        </w:rPr>
        <w:t>/a municipiului Bucureşti de mobilitate îşi desfăşoară activitatea pe durata unui an calendaristic, în conformitate cu prevederile Calendarului, şi este abilitată să ia decizii şi în afara perioadelor prevăzute de acesta, cu excepţia întregirii de normă didactică, a completării de normă didactică de predare pe perioadă nedeterminată şi a transferului pentru restrângere de activitate</w:t>
      </w:r>
      <w:r w:rsidR="00AF74CC" w:rsidRPr="00312558">
        <w:rPr>
          <w:color w:val="auto"/>
          <w:spacing w:val="-16"/>
          <w:sz w:val="22"/>
          <w:szCs w:val="22"/>
          <w:lang w:eastAsia="ro-RO"/>
        </w:rPr>
        <w:t xml:space="preserve"> consimţit între unităţile de învăţământ sau la cerere/</w:t>
      </w:r>
      <w:r w:rsidRPr="00312558">
        <w:rPr>
          <w:color w:val="auto"/>
          <w:spacing w:val="-16"/>
          <w:sz w:val="22"/>
          <w:szCs w:val="22"/>
          <w:lang w:eastAsia="ro-RO"/>
        </w:rPr>
        <w:t>pretransferului</w:t>
      </w:r>
      <w:r w:rsidR="00AF74CC" w:rsidRPr="00312558">
        <w:rPr>
          <w:color w:val="auto"/>
          <w:spacing w:val="-16"/>
          <w:sz w:val="22"/>
          <w:szCs w:val="22"/>
          <w:lang w:eastAsia="ro-RO"/>
        </w:rPr>
        <w:t xml:space="preserve"> consimţit între unităţile de învăţământ</w:t>
      </w:r>
      <w:r w:rsidRPr="00312558">
        <w:rPr>
          <w:color w:val="auto"/>
          <w:spacing w:val="-16"/>
          <w:sz w:val="22"/>
          <w:szCs w:val="22"/>
          <w:lang w:eastAsia="ro-RO"/>
        </w:rPr>
        <w:t xml:space="preserve">, a personalului didactic de predare, după cum urmează: </w:t>
      </w:r>
    </w:p>
    <w:p w14:paraId="1C6C175E" w14:textId="4F41A1BA" w:rsidR="00AC6D15" w:rsidRPr="00312558" w:rsidRDefault="002200D8">
      <w:pPr>
        <w:pStyle w:val="Default"/>
        <w:numPr>
          <w:ilvl w:val="0"/>
          <w:numId w:val="73"/>
        </w:numPr>
        <w:tabs>
          <w:tab w:val="left" w:pos="851"/>
        </w:tabs>
        <w:ind w:left="0" w:firstLine="567"/>
        <w:jc w:val="both"/>
        <w:rPr>
          <w:color w:val="auto"/>
          <w:spacing w:val="-16"/>
          <w:sz w:val="22"/>
          <w:szCs w:val="22"/>
          <w:lang w:eastAsia="ro-RO"/>
        </w:rPr>
      </w:pPr>
      <w:r w:rsidRPr="00312558">
        <w:rPr>
          <w:color w:val="auto"/>
          <w:spacing w:val="-16"/>
          <w:sz w:val="22"/>
          <w:szCs w:val="22"/>
          <w:lang w:eastAsia="ro-RO"/>
        </w:rPr>
        <w:t xml:space="preserve">organizarea ședințelor de repartizare pentru candidaţii rămaşi nerepartizaţi, </w:t>
      </w:r>
      <w:r w:rsidR="00AF74CC" w:rsidRPr="00312558">
        <w:rPr>
          <w:color w:val="auto"/>
          <w:spacing w:val="-16"/>
          <w:sz w:val="22"/>
          <w:szCs w:val="22"/>
          <w:lang w:eastAsia="ro-RO"/>
        </w:rPr>
        <w:t xml:space="preserve">soluţionarea completărilor de normă didactică de predare pe perioadă determinată şi a detaşărilor în interesul învăţământului pentru restrângere nesoluţionată, </w:t>
      </w:r>
      <w:r w:rsidRPr="00312558">
        <w:rPr>
          <w:color w:val="auto"/>
          <w:spacing w:val="-16"/>
          <w:sz w:val="22"/>
          <w:szCs w:val="22"/>
          <w:lang w:eastAsia="ro-RO"/>
        </w:rPr>
        <w:t>monitorizarea concursurilor/testărilor organizate de unităţile de învăţământ în vederea ocupării pe perioadă determinată a posturilor didactice care se vacantează</w:t>
      </w:r>
      <w:r w:rsidR="00AF74CC" w:rsidRPr="00312558">
        <w:rPr>
          <w:color w:val="auto"/>
          <w:spacing w:val="-16"/>
          <w:sz w:val="22"/>
          <w:szCs w:val="22"/>
          <w:lang w:eastAsia="ro-RO"/>
        </w:rPr>
        <w:t xml:space="preserve"> pe parcursul anului şcolar</w:t>
      </w:r>
      <w:r w:rsidRPr="00312558">
        <w:rPr>
          <w:color w:val="auto"/>
          <w:spacing w:val="-16"/>
          <w:sz w:val="22"/>
          <w:szCs w:val="22"/>
          <w:lang w:eastAsia="ro-RO"/>
        </w:rPr>
        <w:t xml:space="preserve"> şi refacerea documentelor de numire/transfer/repartizare pentru personalul didactic </w:t>
      </w:r>
      <w:r w:rsidRPr="00312558">
        <w:rPr>
          <w:color w:val="auto"/>
          <w:spacing w:val="-16"/>
          <w:sz w:val="22"/>
          <w:szCs w:val="22"/>
        </w:rPr>
        <w:t xml:space="preserve">de predare </w:t>
      </w:r>
      <w:r w:rsidRPr="00312558">
        <w:rPr>
          <w:color w:val="auto"/>
          <w:spacing w:val="-16"/>
          <w:sz w:val="22"/>
          <w:szCs w:val="22"/>
          <w:lang w:eastAsia="ro-RO"/>
        </w:rPr>
        <w:t>titular, ca urmare a reorganizării unor unităţi de învăţământ, a transformării unor unităţi de învăţământ în unităţi de alt nivel sau a schimbării denumirii unităţilor de învăţământ;</w:t>
      </w:r>
    </w:p>
    <w:p w14:paraId="79C92A5A" w14:textId="49D22AD0" w:rsidR="00AC6D15" w:rsidRPr="00312558" w:rsidRDefault="002200D8">
      <w:pPr>
        <w:pStyle w:val="Default"/>
        <w:numPr>
          <w:ilvl w:val="0"/>
          <w:numId w:val="73"/>
        </w:numPr>
        <w:tabs>
          <w:tab w:val="left" w:pos="851"/>
        </w:tabs>
        <w:ind w:left="0" w:firstLine="567"/>
        <w:jc w:val="both"/>
        <w:rPr>
          <w:color w:val="auto"/>
          <w:spacing w:val="-16"/>
          <w:sz w:val="22"/>
          <w:szCs w:val="22"/>
          <w:lang w:eastAsia="ro-RO"/>
        </w:rPr>
      </w:pPr>
      <w:r w:rsidRPr="00312558">
        <w:rPr>
          <w:color w:val="auto"/>
          <w:spacing w:val="-16"/>
          <w:sz w:val="22"/>
          <w:szCs w:val="22"/>
          <w:lang w:eastAsia="ro-RO"/>
        </w:rPr>
        <w:t>soluţionarea unor situaţii care pot să apară: detaşare la cerere pentru cadrele didactice participante la concursuri naţionale în învăţământul preuniversitar, conform prezentei Metodologii sau în baza punctajului, detaşare în interesul învăţământului, schimb de posturi între cadre didactice angajate pe perioadă determinată, pretransfer/modificarea repartizării prin schimb de posturi prin consimţământ scris între cadrele didactice, repartizarea cadrelor didactice care ocupă posturi didactice/catedre rezervate, rămase fără post/catedră ca urmare a revenirii titularului la post etc., cu informarea şi avizul Ministerului Educației</w:t>
      </w:r>
      <w:r w:rsidR="00CB6674" w:rsidRPr="00312558">
        <w:rPr>
          <w:color w:val="auto"/>
          <w:spacing w:val="-16"/>
          <w:sz w:val="22"/>
          <w:szCs w:val="22"/>
          <w:lang w:eastAsia="ro-RO"/>
        </w:rPr>
        <w:t xml:space="preserve"> şi Cercetării.</w:t>
      </w:r>
      <w:r w:rsidRPr="00312558">
        <w:rPr>
          <w:color w:val="auto"/>
          <w:spacing w:val="-16"/>
          <w:sz w:val="22"/>
          <w:szCs w:val="22"/>
          <w:lang w:eastAsia="ro-RO"/>
        </w:rPr>
        <w:t xml:space="preserve"> </w:t>
      </w:r>
    </w:p>
    <w:p w14:paraId="356AC5E8" w14:textId="77777777" w:rsidR="00AC6D15" w:rsidRPr="00312558" w:rsidRDefault="002200D8">
      <w:pPr>
        <w:pStyle w:val="Default"/>
        <w:ind w:firstLine="567"/>
        <w:jc w:val="both"/>
        <w:rPr>
          <w:color w:val="auto"/>
          <w:spacing w:val="-16"/>
          <w:sz w:val="22"/>
          <w:szCs w:val="22"/>
          <w:lang w:eastAsia="ro-RO"/>
        </w:rPr>
      </w:pPr>
      <w:r w:rsidRPr="00312558">
        <w:rPr>
          <w:color w:val="auto"/>
          <w:spacing w:val="-16"/>
          <w:sz w:val="22"/>
          <w:szCs w:val="22"/>
          <w:lang w:eastAsia="ro-RO"/>
        </w:rPr>
        <w:t>(2) Toate situaţiile prevăzute la alin. (1) lit. b), în afara perioadelor prevăzute în Calendar, se analizează în cadrul comisiilor paritare constituite la nivelul ISJ/ISMB.</w:t>
      </w:r>
    </w:p>
    <w:p w14:paraId="5C37133F" w14:textId="77777777" w:rsidR="00AC6D15" w:rsidRPr="00312558" w:rsidRDefault="002200D8">
      <w:pPr>
        <w:pStyle w:val="Default"/>
        <w:ind w:firstLine="567"/>
        <w:jc w:val="both"/>
        <w:rPr>
          <w:color w:val="auto"/>
          <w:spacing w:val="-16"/>
          <w:sz w:val="22"/>
          <w:szCs w:val="22"/>
          <w:lang w:eastAsia="ro-RO"/>
        </w:rPr>
      </w:pPr>
      <w:r w:rsidRPr="00312558">
        <w:rPr>
          <w:color w:val="auto"/>
          <w:spacing w:val="-16"/>
          <w:sz w:val="22"/>
          <w:szCs w:val="22"/>
          <w:lang w:eastAsia="ro-RO"/>
        </w:rPr>
        <w:t xml:space="preserve">(3) Ocuparea posturilor didactice/catedrelor care se vacantează pe parcursul anului şcolar, după derularea etapelor de mobilitate a personalului didactic </w:t>
      </w:r>
      <w:r w:rsidRPr="00312558">
        <w:rPr>
          <w:color w:val="auto"/>
          <w:spacing w:val="-16"/>
          <w:sz w:val="22"/>
          <w:szCs w:val="22"/>
        </w:rPr>
        <w:t xml:space="preserve">de predare </w:t>
      </w:r>
      <w:r w:rsidRPr="00312558">
        <w:rPr>
          <w:color w:val="auto"/>
          <w:spacing w:val="-16"/>
          <w:sz w:val="22"/>
          <w:szCs w:val="22"/>
          <w:lang w:eastAsia="ro-RO"/>
        </w:rPr>
        <w:t>din învăţământul preuniversitar prevăzute în Calendar, în condiţiile alin. (1) şi (2), se realizează conform ordinii de repartizare prevăzută în prezenta Metodologie.</w:t>
      </w:r>
    </w:p>
    <w:p w14:paraId="47EA3A0B" w14:textId="77777777" w:rsidR="00AC6D15" w:rsidRPr="00312558" w:rsidRDefault="002200D8">
      <w:pPr>
        <w:pStyle w:val="Default"/>
        <w:ind w:firstLine="567"/>
        <w:jc w:val="both"/>
        <w:rPr>
          <w:color w:val="auto"/>
          <w:spacing w:val="-16"/>
          <w:sz w:val="22"/>
          <w:szCs w:val="22"/>
          <w:lang w:eastAsia="ro-RO"/>
        </w:rPr>
      </w:pPr>
      <w:r w:rsidRPr="00312558">
        <w:rPr>
          <w:color w:val="auto"/>
          <w:spacing w:val="-16"/>
          <w:sz w:val="22"/>
          <w:szCs w:val="22"/>
          <w:lang w:eastAsia="ro-RO"/>
        </w:rPr>
        <w:t>(4) Candidaţii repartizaţi conform alin. (1) şi (2) au obligaţia de a se prezenta la post/catedră în vederea încheierii contractului individual de muncă/actului adițional la contractul individual de muncă în maximum 3 (trei) zile de la comunicarea deciziei de repartizare. În cazul neprezentării la post în termen de maximum 3 (trei) zile de la comunicarea deciziei, aceasta se revocă. Sunt exceptate situaţiile de neprezentare la post din motive neimputabile candidaţilor: motive medicale, calamități naturale etc., care pot fi justificate cu documente.</w:t>
      </w:r>
    </w:p>
    <w:p w14:paraId="7FC18FE2" w14:textId="57685234" w:rsidR="00AC6D15" w:rsidRPr="00312558" w:rsidRDefault="002200D8">
      <w:pPr>
        <w:pStyle w:val="Default"/>
        <w:ind w:firstLine="567"/>
        <w:jc w:val="both"/>
        <w:rPr>
          <w:color w:val="auto"/>
          <w:spacing w:val="-16"/>
          <w:sz w:val="22"/>
          <w:szCs w:val="22"/>
          <w:lang w:eastAsia="ro-RO"/>
        </w:rPr>
      </w:pPr>
      <w:r w:rsidRPr="00312558">
        <w:rPr>
          <w:color w:val="auto"/>
          <w:spacing w:val="-16"/>
          <w:sz w:val="22"/>
          <w:szCs w:val="22"/>
          <w:lang w:eastAsia="ro-RO"/>
        </w:rPr>
        <w:t xml:space="preserve">(5) Cadrele didactice </w:t>
      </w:r>
      <w:r w:rsidRPr="00312558">
        <w:rPr>
          <w:color w:val="auto"/>
          <w:spacing w:val="-16"/>
          <w:sz w:val="22"/>
          <w:szCs w:val="22"/>
        </w:rPr>
        <w:t>titulare</w:t>
      </w:r>
      <w:r w:rsidRPr="00312558">
        <w:rPr>
          <w:color w:val="auto"/>
          <w:spacing w:val="-16"/>
          <w:sz w:val="22"/>
          <w:szCs w:val="22"/>
          <w:lang w:eastAsia="ro-RO"/>
        </w:rPr>
        <w:t xml:space="preserve"> a căror restrângere de activitate nu a fost soluţionată în etapele prevăzute de Calendar pot fi detaşate în interesul învăţământului pentru nesoluţionarea restrângerii de activitate pe posturi didactice/catedre vacante/rezervate pentru care nu au studii corespunzătoare, fiind salarizate ca personal didactic </w:t>
      </w:r>
      <w:r w:rsidRPr="00312558">
        <w:rPr>
          <w:color w:val="auto"/>
          <w:spacing w:val="-16"/>
          <w:sz w:val="22"/>
          <w:szCs w:val="22"/>
        </w:rPr>
        <w:t xml:space="preserve">de predare </w:t>
      </w:r>
      <w:r w:rsidRPr="00312558">
        <w:rPr>
          <w:color w:val="auto"/>
          <w:spacing w:val="-16"/>
          <w:sz w:val="22"/>
          <w:szCs w:val="22"/>
          <w:lang w:eastAsia="ro-RO"/>
        </w:rPr>
        <w:t>fără studii corespunzătoare postului, cu acordul scris al cadrelor didactice în cauză.</w:t>
      </w:r>
    </w:p>
    <w:p w14:paraId="3FB9D3C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110 Contestaţiile privind mobilitatea personalului didactic de predare pe posturi didactice/catedre se adresează instituţiei/unităţii de învăţământ organizatoare la termenele prevăzute de Calendar sau în termen de cel mult 2 zile lucrătoare de la afişarea/comunicarea rezultatelor în afara termenelor prevăzute în Calendar şi se soluţionează de consiliul de administraţie al acesteia în termen de cel mult 2 zile lucrătoare de la depunere. Hotărârile consiliului de administraţie al instituţiei/unităţii de învăţământ pot fi atacate numai prin procedurile contenciosului administrativ, contestațiile reprezentând plângeri prealabile reglementate de art. 7 din Legea nr. 554/2004, cu modificările şi completările ulterioare. </w:t>
      </w:r>
    </w:p>
    <w:p w14:paraId="56FE4AB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111 (1) Mobilitatea personalului didactic de predare din învăţământul preuniversitar particular se desfăşoară conform prevederilor Legii nr. 198/2023, cu modificările şi completările ulterioare, şi prevederilor prezentei Metodologii. </w:t>
      </w:r>
    </w:p>
    <w:p w14:paraId="74861F8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Încadrarea personalului didactic de predare în unităţile de învăţământ preuniversitar particular se realizează conform prevederilor Legii nr. 198/2023, cu modificările şi completările ulterioare, prevederilor prezentei Metodologii şi prevederilor Centralizatorului. </w:t>
      </w:r>
    </w:p>
    <w:p w14:paraId="587398D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(3) De prevederile art. 63 sau art. 87 beneficiază şi cadrele didactice angajate cu contract individual de muncă pe perioadă determinată în unităţile de învăţământ preuniversitar particular atât în baza concursului naţional, cât şi în baza concursului organizat la nivelul unităţii de învăţământ.</w:t>
      </w:r>
    </w:p>
    <w:p w14:paraId="65BA54A1"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Unităţile de învăţământ preuniversitar particular pot organiza concurs pentru ocuparea posturilor didactice/catedrelor vacante/rezervate, conform Calendarului, în baza prezentei Metodologii sau pe tot parcursul anului şcolar. </w:t>
      </w:r>
    </w:p>
    <w:p w14:paraId="384D8200"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112 Posturile didactice/catedrele vacante/rezervate din cadrul unităţilor de învăţământ aflate în structura sau în subordinea instituţiilor de învăţământ superior  se ocupă conform prevederilor art. 177 alin. (8) din Legea nr. 198/2023, cu modificările şi completările ulterioare.</w:t>
      </w:r>
    </w:p>
    <w:p w14:paraId="33A97192" w14:textId="7C0370C5" w:rsidR="00617F5D" w:rsidRPr="00312558" w:rsidRDefault="002200D8">
      <w:pPr>
        <w:pStyle w:val="Default"/>
        <w:ind w:firstLine="567"/>
        <w:jc w:val="both"/>
        <w:rPr>
          <w:color w:val="auto"/>
          <w:spacing w:val="-16"/>
          <w:sz w:val="22"/>
          <w:szCs w:val="22"/>
        </w:rPr>
      </w:pPr>
      <w:r w:rsidRPr="00312558">
        <w:rPr>
          <w:color w:val="auto"/>
          <w:spacing w:val="-16"/>
          <w:sz w:val="22"/>
          <w:szCs w:val="22"/>
        </w:rPr>
        <w:t xml:space="preserve">Art. 113 (1) </w:t>
      </w:r>
      <w:r w:rsidR="00617F5D" w:rsidRPr="00312558">
        <w:rPr>
          <w:color w:val="auto"/>
          <w:spacing w:val="-16"/>
          <w:sz w:val="22"/>
          <w:szCs w:val="22"/>
        </w:rPr>
        <w:t>Atestatul de recunoaştere a dreptului de a exercita profesia didactică în învăţământul preuniversitar din România</w:t>
      </w:r>
      <w:r w:rsidR="00F03171" w:rsidRPr="00312558">
        <w:rPr>
          <w:color w:val="auto"/>
          <w:spacing w:val="-16"/>
          <w:sz w:val="22"/>
          <w:szCs w:val="22"/>
        </w:rPr>
        <w:t xml:space="preserve"> emis de Ministerul Educaţiei şi Cercetării,</w:t>
      </w:r>
      <w:r w:rsidR="00617F5D" w:rsidRPr="00312558">
        <w:rPr>
          <w:color w:val="auto"/>
          <w:spacing w:val="-16"/>
          <w:sz w:val="22"/>
          <w:szCs w:val="22"/>
        </w:rPr>
        <w:t xml:space="preserve"> în conformitate cu prevederile Metodologiei de recunoaștere a actelor de studii care în statul de origine dau acces la profesia didactică, eliberate de instituții acreditate de învățământ din Uniunea Europeană, Spațiul Economic European, Confederația Elvețiană și din străinătate, precum și recunoașterea competențelor în vederea exercitării profesiei de cadru didactic calificat în învățământul preuniversitar din România, aprobată prin Ordinul ministrului educaţiei şi cercetării nr. 3840/2025, în vederea participării la concursurile de ocupare a posturilor didactice/catedrelor vacante/rezervate din învăţământul preuniversitar, în condiţiile prevăzute de legislaţia în vigoare, ca personal didactic calificat, </w:t>
      </w:r>
      <w:r w:rsidR="00F03171" w:rsidRPr="00312558">
        <w:rPr>
          <w:color w:val="auto"/>
          <w:spacing w:val="-16"/>
          <w:sz w:val="22"/>
          <w:szCs w:val="22"/>
        </w:rPr>
        <w:t>trebuie obţinut</w:t>
      </w:r>
      <w:r w:rsidR="00617F5D" w:rsidRPr="00312558">
        <w:rPr>
          <w:color w:val="auto"/>
          <w:spacing w:val="-16"/>
          <w:sz w:val="22"/>
          <w:szCs w:val="22"/>
        </w:rPr>
        <w:t xml:space="preserve"> până la data susţinerii probei scrise</w:t>
      </w:r>
      <w:r w:rsidR="00F03171" w:rsidRPr="00312558">
        <w:rPr>
          <w:color w:val="auto"/>
          <w:spacing w:val="-16"/>
          <w:sz w:val="22"/>
          <w:szCs w:val="22"/>
        </w:rPr>
        <w:t xml:space="preserve"> din cadrul concursurilor de ocupare a posturilor didactice/catedrelor vacante/rezervate din învăţământul preuniversitar.</w:t>
      </w:r>
    </w:p>
    <w:p w14:paraId="41170578" w14:textId="6A533C8C" w:rsidR="00AC6D15" w:rsidRPr="00312558" w:rsidRDefault="00F03171">
      <w:pPr>
        <w:pStyle w:val="Default"/>
        <w:ind w:firstLine="567"/>
        <w:jc w:val="both"/>
        <w:rPr>
          <w:color w:val="auto"/>
          <w:spacing w:val="-16"/>
          <w:sz w:val="22"/>
          <w:szCs w:val="22"/>
        </w:rPr>
      </w:pPr>
      <w:r w:rsidRPr="00312558">
        <w:rPr>
          <w:color w:val="auto"/>
          <w:spacing w:val="-16"/>
          <w:sz w:val="22"/>
          <w:szCs w:val="22"/>
        </w:rPr>
        <w:t xml:space="preserve">(2) </w:t>
      </w:r>
      <w:r w:rsidR="002200D8" w:rsidRPr="00312558">
        <w:rPr>
          <w:color w:val="auto"/>
          <w:spacing w:val="-16"/>
          <w:sz w:val="22"/>
          <w:szCs w:val="22"/>
        </w:rPr>
        <w:t xml:space="preserve">Cetăţenii din statele membre ale Uniunii Europene, din statele semnatare ale Acordului privind Spaţiul Economic European sau din Confederația Elvețiană, rezidenţii permanenţi pe teritoriul României, </w:t>
      </w:r>
      <w:r w:rsidR="003C26A1" w:rsidRPr="00312558">
        <w:rPr>
          <w:color w:val="auto"/>
          <w:spacing w:val="-16"/>
          <w:sz w:val="22"/>
          <w:szCs w:val="22"/>
        </w:rPr>
        <w:t xml:space="preserve">precum și cetățenii din </w:t>
      </w:r>
      <w:r w:rsidR="00FE0F84" w:rsidRPr="00312558">
        <w:rPr>
          <w:color w:val="auto"/>
          <w:spacing w:val="-16"/>
          <w:sz w:val="22"/>
          <w:szCs w:val="22"/>
        </w:rPr>
        <w:t xml:space="preserve">state terțe care beneficiază de egalitate de tratament cu cetățenii români și persoanele care beneficiază de o formă de protecție internațională pe teritoriul României, conform legii, în ceea ce privește accesul pe piața muncii, </w:t>
      </w:r>
      <w:r w:rsidR="002200D8" w:rsidRPr="00312558">
        <w:rPr>
          <w:color w:val="auto"/>
          <w:spacing w:val="-16"/>
          <w:sz w:val="22"/>
          <w:szCs w:val="22"/>
        </w:rPr>
        <w:t xml:space="preserve">care îndeplinesc condiţiile necesare de studii, precum şi celelalte condiţii prevăzute de prezenta Metodologie şi au actele de studii recunoscute/echivalate de </w:t>
      </w:r>
      <w:r w:rsidR="00DE2D12" w:rsidRPr="00312558">
        <w:rPr>
          <w:color w:val="auto"/>
          <w:spacing w:val="-16"/>
          <w:sz w:val="22"/>
          <w:szCs w:val="22"/>
        </w:rPr>
        <w:t>Ministerul Educației și Cercetării</w:t>
      </w:r>
      <w:r w:rsidR="002200D8" w:rsidRPr="00312558">
        <w:rPr>
          <w:color w:val="auto"/>
          <w:spacing w:val="-16"/>
          <w:sz w:val="22"/>
          <w:szCs w:val="22"/>
        </w:rPr>
        <w:t xml:space="preserve"> sau au efectuat studiile în România, au dreptul de a participa la concursurile de ocupare a posturilor didactice/catedrelor vacante/rezervate din învăţământul preuniversitar şi, în baza rezultatelor obţinute la concurs, pot fi angajaţi pe perioadă determinată sau nedeterminată. </w:t>
      </w:r>
    </w:p>
    <w:p w14:paraId="3E1DAB4A" w14:textId="77777777" w:rsidR="00F03171" w:rsidRPr="00312558" w:rsidRDefault="00F03171" w:rsidP="00F03171">
      <w:pPr>
        <w:pStyle w:val="Default"/>
        <w:ind w:firstLine="567"/>
        <w:jc w:val="both"/>
        <w:rPr>
          <w:color w:val="auto"/>
          <w:spacing w:val="-16"/>
          <w:sz w:val="22"/>
          <w:szCs w:val="22"/>
        </w:rPr>
      </w:pPr>
      <w:r w:rsidRPr="00312558">
        <w:rPr>
          <w:color w:val="auto"/>
          <w:spacing w:val="-16"/>
          <w:sz w:val="22"/>
          <w:szCs w:val="22"/>
        </w:rPr>
        <w:lastRenderedPageBreak/>
        <w:t xml:space="preserve">(3) Cetăţenii români care au efectuat studiile în alte state, care îndeplinesc condiţiile necesare de studii, precum şi celelalte condiţii prevăzute de prezenta Metodologie şi au actele de studii recunoscute/echivalate de Ministerul Educației și Cercetării, au dreptul de a participa la concursurile de ocupare a posturilor didactice/catedrelor vacante/rezervate din învăţământul preuniversitar şi, în baza rezultatelor obţinute la concurs, pot fi angajați pe perioadă determinată sau nedeterminată. </w:t>
      </w:r>
    </w:p>
    <w:p w14:paraId="2B39AD2E" w14:textId="279C4558" w:rsidR="00AC6D15" w:rsidRPr="00312558" w:rsidRDefault="002200D8">
      <w:pPr>
        <w:pStyle w:val="Default"/>
        <w:ind w:firstLine="567"/>
        <w:jc w:val="both"/>
        <w:rPr>
          <w:color w:val="auto"/>
          <w:spacing w:val="-16"/>
          <w:sz w:val="22"/>
          <w:szCs w:val="22"/>
        </w:rPr>
      </w:pPr>
      <w:r w:rsidRPr="00312558">
        <w:rPr>
          <w:color w:val="auto"/>
          <w:spacing w:val="-16"/>
          <w:sz w:val="22"/>
          <w:szCs w:val="22"/>
        </w:rPr>
        <w:t>(</w:t>
      </w:r>
      <w:r w:rsidR="00F03171" w:rsidRPr="00312558">
        <w:rPr>
          <w:color w:val="auto"/>
          <w:spacing w:val="-16"/>
          <w:sz w:val="22"/>
          <w:szCs w:val="22"/>
        </w:rPr>
        <w:t>4</w:t>
      </w:r>
      <w:r w:rsidRPr="00312558">
        <w:rPr>
          <w:color w:val="auto"/>
          <w:spacing w:val="-16"/>
          <w:sz w:val="22"/>
          <w:szCs w:val="22"/>
        </w:rPr>
        <w:t xml:space="preserve">) Cetăţenii străini care au dreptul de fi încadraţi în muncă pe teritoriul României, conform Ordonanţei nr. 25/2014 privind încadrarea în muncă şi detaşarea străinilor pe teritoriul României şi pentru modificarea şi completarea unor acte normative privind regimul străinilor în România, cu modificările și completările ulterioare, precum şi celelalte condiţii prevăzute de prezenta Metodologie şi au actele de studii recunoscute/echivalate de </w:t>
      </w:r>
      <w:r w:rsidR="00DE2D12" w:rsidRPr="00312558">
        <w:rPr>
          <w:color w:val="auto"/>
          <w:spacing w:val="-16"/>
          <w:sz w:val="22"/>
          <w:szCs w:val="22"/>
        </w:rPr>
        <w:t>Ministerul Educației și Cercetării</w:t>
      </w:r>
      <w:r w:rsidRPr="00312558">
        <w:rPr>
          <w:color w:val="auto"/>
          <w:spacing w:val="-16"/>
          <w:sz w:val="22"/>
          <w:szCs w:val="22"/>
        </w:rPr>
        <w:t xml:space="preserve"> sau care au studiat în România, pot participa la concurs, urmând a fi angajați pe posturi didactice/catedre vacante/rezervate în învăţământul preuniversitar, pe perioadă determinată, în funcţie de rezultatele obţinute, după încadrarea personalului didactic de predare calificat în regim de plata cu ora. </w:t>
      </w:r>
    </w:p>
    <w:p w14:paraId="728A672F"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114 (1) Nerespectarea prevederilor din prezenta Metodologie de către persoanele care fac parte din comisiile prevăzute în prezenta Metodologie atrage după sine răspunderea disciplinară, conform Legii nr. 198/2023, cu modificările şi completările ulterioare, civilă, potrivit dispoziţiilor Codului civil, sau penală, conform dispoziţiilor Codului penal, în funcţie de gravitatea faptei. </w:t>
      </w:r>
    </w:p>
    <w:p w14:paraId="42A56604" w14:textId="25A56E53"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În situaţia în care </w:t>
      </w:r>
      <w:r w:rsidR="00DE2D12" w:rsidRPr="00312558">
        <w:rPr>
          <w:color w:val="auto"/>
          <w:spacing w:val="-16"/>
          <w:sz w:val="22"/>
          <w:szCs w:val="22"/>
        </w:rPr>
        <w:t>Ministerul Educației și Cercetării</w:t>
      </w:r>
      <w:r w:rsidRPr="00312558">
        <w:rPr>
          <w:color w:val="auto"/>
          <w:spacing w:val="-16"/>
          <w:sz w:val="22"/>
          <w:szCs w:val="22"/>
        </w:rPr>
        <w:t xml:space="preserve"> constată abateri de la prevederile prezentei Metodologii, într-una din etapele mobilităţii personalului didactic de predare din învăţământul preuniversitar, într-un anumit judeţ sau în municipiul Bucureşti, conducerea Ministerului Educației </w:t>
      </w:r>
      <w:r w:rsidR="006732DF" w:rsidRPr="00312558">
        <w:rPr>
          <w:color w:val="auto"/>
          <w:spacing w:val="-16"/>
          <w:sz w:val="22"/>
          <w:szCs w:val="22"/>
        </w:rPr>
        <w:t xml:space="preserve">şi Cercetării </w:t>
      </w:r>
      <w:r w:rsidRPr="00312558">
        <w:rPr>
          <w:color w:val="auto"/>
          <w:spacing w:val="-16"/>
          <w:sz w:val="22"/>
          <w:szCs w:val="22"/>
        </w:rPr>
        <w:t xml:space="preserve">poate solicita revenirea asupra situaţiei din etapa respectivă şi reluarea procedurilor legale pentru acea etapă de mobilitate din judeţul respectiv sau din municipiul Bucureşti. Aceste situații nu intră sub incidența perioadelor/termenelor prevăzute în Calendar. </w:t>
      </w:r>
    </w:p>
    <w:p w14:paraId="5E478FAD" w14:textId="0EE95256" w:rsidR="00AC6D15" w:rsidRPr="00312558" w:rsidRDefault="002200D8">
      <w:pPr>
        <w:tabs>
          <w:tab w:val="left" w:pos="4980"/>
        </w:tabs>
        <w:spacing w:after="0" w:line="240" w:lineRule="auto"/>
        <w:ind w:firstLine="567"/>
        <w:jc w:val="both"/>
        <w:rPr>
          <w:rFonts w:ascii="Times New Roman" w:hAnsi="Times New Roman"/>
          <w:spacing w:val="-16"/>
        </w:rPr>
      </w:pPr>
      <w:r w:rsidRPr="00312558">
        <w:rPr>
          <w:rFonts w:ascii="Times New Roman" w:hAnsi="Times New Roman"/>
          <w:spacing w:val="-16"/>
        </w:rPr>
        <w:t xml:space="preserve">Art. 115 (1) Informaţiile ce conţin date cu caracter personal, care se afişează atât în format letric, cât şi pe pagina web a Ministerului Educației </w:t>
      </w:r>
      <w:r w:rsidR="006732DF" w:rsidRPr="00312558">
        <w:rPr>
          <w:rFonts w:ascii="Times New Roman" w:hAnsi="Times New Roman"/>
          <w:spacing w:val="-16"/>
        </w:rPr>
        <w:t xml:space="preserve">şi Cercetării </w:t>
      </w:r>
      <w:r w:rsidRPr="00312558">
        <w:rPr>
          <w:rFonts w:ascii="Times New Roman" w:hAnsi="Times New Roman"/>
          <w:spacing w:val="-16"/>
        </w:rPr>
        <w:t>şi a ISJ/ISMB</w:t>
      </w:r>
      <w:r w:rsidRPr="00312558">
        <w:rPr>
          <w:spacing w:val="-16"/>
        </w:rPr>
        <w:t xml:space="preserve"> </w:t>
      </w:r>
      <w:r w:rsidRPr="00312558">
        <w:rPr>
          <w:rFonts w:ascii="Times New Roman" w:hAnsi="Times New Roman"/>
          <w:spacing w:val="-16"/>
        </w:rPr>
        <w:t>în cadrul etapelor de mobilitate a personalului didactic de predare din învăţământul preuniversitar, sunt cuprinse în anexa nr. 3.</w:t>
      </w:r>
    </w:p>
    <w:p w14:paraId="7A5FD316" w14:textId="16110051" w:rsidR="00AC6D15" w:rsidRPr="00312558" w:rsidRDefault="002200D8">
      <w:pPr>
        <w:tabs>
          <w:tab w:val="left" w:pos="4980"/>
        </w:tabs>
        <w:spacing w:after="0" w:line="240" w:lineRule="auto"/>
        <w:ind w:firstLine="567"/>
        <w:jc w:val="both"/>
        <w:rPr>
          <w:rFonts w:ascii="Times New Roman" w:hAnsi="Times New Roman"/>
          <w:spacing w:val="-16"/>
        </w:rPr>
      </w:pPr>
      <w:r w:rsidRPr="00312558">
        <w:rPr>
          <w:rFonts w:ascii="Times New Roman" w:hAnsi="Times New Roman"/>
          <w:spacing w:val="-16"/>
        </w:rPr>
        <w:t xml:space="preserve">(2) Ştergerea de pe pagina web a Ministerului Educației </w:t>
      </w:r>
      <w:r w:rsidR="006732DF" w:rsidRPr="00312558">
        <w:rPr>
          <w:rFonts w:ascii="Times New Roman" w:hAnsi="Times New Roman"/>
          <w:spacing w:val="-16"/>
        </w:rPr>
        <w:t xml:space="preserve">şi Cercetării </w:t>
      </w:r>
      <w:r w:rsidRPr="00312558">
        <w:rPr>
          <w:rFonts w:ascii="Times New Roman" w:hAnsi="Times New Roman"/>
          <w:spacing w:val="-16"/>
        </w:rPr>
        <w:t xml:space="preserve">şi a ISJ/ISMB a informaţiilor ce conţin date cu caracter personal referitoare la etapele de mobilitate a personalului didactic de predare din învăţământul preuniversitar organizate conform prevederilor legale se realizează după împlinirea termenului de 4 (patru) ani de la data afișării. Afișarea în format letric a informaţiilor ce conţin date cu caracter personal la avizierul unităților de învățământ se realizează pe o perioadă de cel mult o lună.  </w:t>
      </w:r>
    </w:p>
    <w:p w14:paraId="4931DAC5" w14:textId="77777777" w:rsidR="00AC6D15" w:rsidRPr="00312558" w:rsidRDefault="002200D8">
      <w:pPr>
        <w:tabs>
          <w:tab w:val="left" w:pos="4980"/>
        </w:tabs>
        <w:spacing w:after="0" w:line="240" w:lineRule="auto"/>
        <w:ind w:firstLine="567"/>
        <w:jc w:val="both"/>
        <w:rPr>
          <w:rFonts w:ascii="Times New Roman" w:hAnsi="Times New Roman"/>
          <w:spacing w:val="-16"/>
        </w:rPr>
      </w:pPr>
      <w:r w:rsidRPr="00312558">
        <w:rPr>
          <w:rFonts w:ascii="Times New Roman" w:hAnsi="Times New Roman"/>
          <w:spacing w:val="-16"/>
        </w:rPr>
        <w:t>(3) Regulamentul (UE) 2016/679 privind protecţia persoanelor fizice în ceea ce priveşte prelucrarea datelor cu caracter personal şi privind libera circulaţie a acestor date şi de abrogare a Directivei 95/46/CE (Regulamentul general privind protecţia datelor) se aplică în mod corespunzător.</w:t>
      </w:r>
    </w:p>
    <w:p w14:paraId="18A28113" w14:textId="77777777" w:rsidR="00AC6D15" w:rsidRPr="00312558" w:rsidRDefault="002200D8">
      <w:pPr>
        <w:tabs>
          <w:tab w:val="left" w:pos="4980"/>
        </w:tabs>
        <w:spacing w:after="0" w:line="240" w:lineRule="auto"/>
        <w:ind w:firstLine="567"/>
        <w:jc w:val="both"/>
        <w:rPr>
          <w:rFonts w:ascii="Times New Roman" w:hAnsi="Times New Roman"/>
          <w:spacing w:val="-16"/>
        </w:rPr>
      </w:pPr>
      <w:r w:rsidRPr="00312558">
        <w:rPr>
          <w:rFonts w:ascii="Times New Roman" w:hAnsi="Times New Roman"/>
          <w:spacing w:val="-16"/>
        </w:rPr>
        <w:t>Art. 116 (1) Etapele de mobilitate a personalului didactic de predare în care este necesară analiza cazierului judiciar în vederea verificării îndeplinirii condiţiei de ocupare a posturilor didactice/catedrelor prevăzute la art. 168 alin. (7) din Legea nr. 198/2023, cu modificările şi completările ulterioare, sunt următoarele:</w:t>
      </w:r>
    </w:p>
    <w:p w14:paraId="2D3E70A6" w14:textId="77777777" w:rsidR="00AC6D15" w:rsidRPr="00312558" w:rsidRDefault="002200D8">
      <w:pPr>
        <w:pStyle w:val="ListParagraph"/>
        <w:numPr>
          <w:ilvl w:val="0"/>
          <w:numId w:val="74"/>
        </w:numPr>
        <w:tabs>
          <w:tab w:val="left" w:pos="851"/>
          <w:tab w:val="left" w:pos="4980"/>
        </w:tabs>
        <w:ind w:left="0" w:firstLine="567"/>
        <w:jc w:val="both"/>
        <w:rPr>
          <w:spacing w:val="-16"/>
          <w:sz w:val="22"/>
          <w:szCs w:val="22"/>
        </w:rPr>
      </w:pPr>
      <w:r w:rsidRPr="00312558">
        <w:rPr>
          <w:spacing w:val="-16"/>
          <w:sz w:val="22"/>
          <w:szCs w:val="22"/>
        </w:rPr>
        <w:t xml:space="preserve">modificarea duratei contractului individual de muncă din durată determinată de un an în contract individual de muncă pe durata de viabilitate a postului/catedrei, conform prevederilor art. 180 din </w:t>
      </w:r>
      <w:r w:rsidRPr="00312558">
        <w:rPr>
          <w:rFonts w:eastAsia="Calibri"/>
          <w:spacing w:val="-16"/>
          <w:sz w:val="22"/>
          <w:szCs w:val="22"/>
        </w:rPr>
        <w:t>Legea nr. 198/2023, cu modificările şi completările ulterioare;</w:t>
      </w:r>
    </w:p>
    <w:p w14:paraId="4F74535D" w14:textId="25E0EAF1" w:rsidR="00AC6D15" w:rsidRPr="00312558" w:rsidRDefault="002200D8">
      <w:pPr>
        <w:pStyle w:val="ListParagraph"/>
        <w:numPr>
          <w:ilvl w:val="0"/>
          <w:numId w:val="74"/>
        </w:numPr>
        <w:tabs>
          <w:tab w:val="left" w:pos="851"/>
          <w:tab w:val="left" w:pos="4980"/>
        </w:tabs>
        <w:ind w:left="0" w:firstLine="567"/>
        <w:jc w:val="both"/>
        <w:rPr>
          <w:spacing w:val="-16"/>
          <w:sz w:val="22"/>
          <w:szCs w:val="22"/>
        </w:rPr>
      </w:pPr>
      <w:r w:rsidRPr="00312558">
        <w:rPr>
          <w:spacing w:val="-16"/>
          <w:sz w:val="22"/>
          <w:szCs w:val="22"/>
        </w:rPr>
        <w:t xml:space="preserve">concursul naţional/judeţean, respectiv testarea organizată la nivel judeţean pentru ocuparea posturilor didactice/catedrelor vacante/rezervate, </w:t>
      </w:r>
      <w:r w:rsidR="006E07E8" w:rsidRPr="00312558">
        <w:rPr>
          <w:spacing w:val="-16"/>
          <w:sz w:val="22"/>
          <w:szCs w:val="22"/>
        </w:rPr>
        <w:t>sesiunea 2026</w:t>
      </w:r>
      <w:r w:rsidRPr="00312558">
        <w:rPr>
          <w:spacing w:val="-16"/>
          <w:sz w:val="22"/>
          <w:szCs w:val="22"/>
        </w:rPr>
        <w:t>;</w:t>
      </w:r>
    </w:p>
    <w:p w14:paraId="3CAF066E" w14:textId="581899F4" w:rsidR="00AC6D15" w:rsidRPr="00312558" w:rsidRDefault="002200D8">
      <w:pPr>
        <w:pStyle w:val="ListParagraph"/>
        <w:numPr>
          <w:ilvl w:val="0"/>
          <w:numId w:val="74"/>
        </w:numPr>
        <w:tabs>
          <w:tab w:val="left" w:pos="851"/>
          <w:tab w:val="left" w:pos="4980"/>
        </w:tabs>
        <w:ind w:left="0" w:firstLine="567"/>
        <w:jc w:val="both"/>
        <w:rPr>
          <w:spacing w:val="-16"/>
          <w:sz w:val="22"/>
          <w:szCs w:val="22"/>
        </w:rPr>
      </w:pPr>
      <w:r w:rsidRPr="00312558">
        <w:rPr>
          <w:spacing w:val="-16"/>
          <w:sz w:val="22"/>
          <w:szCs w:val="22"/>
        </w:rPr>
        <w:t>repartizarea candidaţilor pe perioadă determinată în baza rezultatelor obţinute la concursurile naţionale, sesiunile 202</w:t>
      </w:r>
      <w:r w:rsidR="00F523F7" w:rsidRPr="00312558">
        <w:rPr>
          <w:spacing w:val="-16"/>
          <w:sz w:val="22"/>
          <w:szCs w:val="22"/>
        </w:rPr>
        <w:t>5</w:t>
      </w:r>
      <w:r w:rsidRPr="00312558">
        <w:rPr>
          <w:spacing w:val="-16"/>
          <w:sz w:val="22"/>
          <w:szCs w:val="22"/>
        </w:rPr>
        <w:t>, 202</w:t>
      </w:r>
      <w:r w:rsidR="00F523F7" w:rsidRPr="00312558">
        <w:rPr>
          <w:spacing w:val="-16"/>
          <w:sz w:val="22"/>
          <w:szCs w:val="22"/>
        </w:rPr>
        <w:t>4</w:t>
      </w:r>
      <w:r w:rsidRPr="00312558">
        <w:rPr>
          <w:spacing w:val="-16"/>
          <w:sz w:val="22"/>
          <w:szCs w:val="22"/>
        </w:rPr>
        <w:t>, 202</w:t>
      </w:r>
      <w:r w:rsidR="00F523F7" w:rsidRPr="00312558">
        <w:rPr>
          <w:spacing w:val="-16"/>
          <w:sz w:val="22"/>
          <w:szCs w:val="22"/>
        </w:rPr>
        <w:t>3</w:t>
      </w:r>
      <w:r w:rsidRPr="00312558">
        <w:rPr>
          <w:spacing w:val="-16"/>
          <w:sz w:val="22"/>
          <w:szCs w:val="22"/>
        </w:rPr>
        <w:t>, 202</w:t>
      </w:r>
      <w:r w:rsidR="00F523F7" w:rsidRPr="00312558">
        <w:rPr>
          <w:spacing w:val="-16"/>
          <w:sz w:val="22"/>
          <w:szCs w:val="22"/>
        </w:rPr>
        <w:t>2</w:t>
      </w:r>
      <w:r w:rsidRPr="00312558">
        <w:rPr>
          <w:spacing w:val="-16"/>
          <w:sz w:val="22"/>
          <w:szCs w:val="22"/>
        </w:rPr>
        <w:t>, 202</w:t>
      </w:r>
      <w:r w:rsidR="00F523F7" w:rsidRPr="00312558">
        <w:rPr>
          <w:spacing w:val="-16"/>
          <w:sz w:val="22"/>
          <w:szCs w:val="22"/>
        </w:rPr>
        <w:t>1</w:t>
      </w:r>
      <w:r w:rsidRPr="00312558">
        <w:rPr>
          <w:spacing w:val="-16"/>
          <w:sz w:val="22"/>
          <w:szCs w:val="22"/>
        </w:rPr>
        <w:t xml:space="preserve"> sau 20</w:t>
      </w:r>
      <w:r w:rsidR="00F523F7" w:rsidRPr="00312558">
        <w:rPr>
          <w:spacing w:val="-16"/>
          <w:sz w:val="22"/>
          <w:szCs w:val="22"/>
        </w:rPr>
        <w:t>20</w:t>
      </w:r>
      <w:r w:rsidRPr="00312558">
        <w:rPr>
          <w:spacing w:val="-16"/>
          <w:sz w:val="22"/>
          <w:szCs w:val="22"/>
        </w:rPr>
        <w:t>;</w:t>
      </w:r>
    </w:p>
    <w:p w14:paraId="2196762A" w14:textId="77777777" w:rsidR="00AC6D15" w:rsidRPr="00312558" w:rsidRDefault="002200D8">
      <w:pPr>
        <w:pStyle w:val="ListParagraph"/>
        <w:numPr>
          <w:ilvl w:val="0"/>
          <w:numId w:val="74"/>
        </w:numPr>
        <w:tabs>
          <w:tab w:val="left" w:pos="851"/>
          <w:tab w:val="left" w:pos="4980"/>
        </w:tabs>
        <w:ind w:left="0" w:firstLine="567"/>
        <w:jc w:val="both"/>
        <w:rPr>
          <w:spacing w:val="-16"/>
          <w:sz w:val="22"/>
          <w:szCs w:val="22"/>
        </w:rPr>
      </w:pPr>
      <w:r w:rsidRPr="00312558">
        <w:rPr>
          <w:spacing w:val="-16"/>
          <w:sz w:val="22"/>
          <w:szCs w:val="22"/>
        </w:rPr>
        <w:t xml:space="preserve"> angajarea în regim de plata cu ora a personalului didactic asociat şi pensionat.</w:t>
      </w:r>
    </w:p>
    <w:p w14:paraId="243FF8AF" w14:textId="1E6DBAE7" w:rsidR="00AC6D15" w:rsidRPr="00312558" w:rsidRDefault="002200D8">
      <w:pPr>
        <w:pStyle w:val="ListParagraph"/>
        <w:tabs>
          <w:tab w:val="left" w:pos="851"/>
          <w:tab w:val="left" w:pos="4980"/>
        </w:tabs>
        <w:ind w:left="0" w:firstLine="567"/>
        <w:jc w:val="both"/>
        <w:rPr>
          <w:sz w:val="14"/>
          <w:szCs w:val="14"/>
        </w:rPr>
      </w:pPr>
      <w:r w:rsidRPr="00312558">
        <w:rPr>
          <w:spacing w:val="-16"/>
          <w:sz w:val="22"/>
          <w:szCs w:val="22"/>
        </w:rPr>
        <w:t xml:space="preserve">(2) La toate etapele de mobilitate a personalului didactic de predare care presupun încheierea unui nou contract individual de muncă pe perioadă determinată/nedeterminată la nivelul unei unități de învățământ se impune obligatoriu verificarea cadrelor didactice/candidaților care                     s-au înscris la aceste etape în Registrul național automatizat cu privire la persoanele care au comis infracțiuni sexuale, de exploatare a unor persoane sau asupra minorilor, denumit în continuare Registru. </w:t>
      </w:r>
      <w:r w:rsidR="00F80F4B" w:rsidRPr="00312558">
        <w:rPr>
          <w:spacing w:val="-16"/>
          <w:sz w:val="22"/>
          <w:szCs w:val="22"/>
        </w:rPr>
        <w:t>Contractele individuale de muncă</w:t>
      </w:r>
      <w:r w:rsidR="003F4B45" w:rsidRPr="00312558">
        <w:rPr>
          <w:spacing w:val="-16"/>
          <w:sz w:val="22"/>
          <w:szCs w:val="22"/>
        </w:rPr>
        <w:t>/actele adiţionale la contractele individuale de muncă  încheiate în</w:t>
      </w:r>
      <w:r w:rsidR="00F80F4B" w:rsidRPr="00312558">
        <w:rPr>
          <w:spacing w:val="-16"/>
          <w:sz w:val="22"/>
          <w:szCs w:val="22"/>
        </w:rPr>
        <w:t xml:space="preserve"> </w:t>
      </w:r>
      <w:r w:rsidR="003F4B45" w:rsidRPr="00312558">
        <w:rPr>
          <w:spacing w:val="-16"/>
          <w:sz w:val="22"/>
          <w:szCs w:val="22"/>
        </w:rPr>
        <w:t xml:space="preserve">etapele de mobilitate a personalului didactic de predare, data transferului/pretransferului, </w:t>
      </w:r>
      <w:r w:rsidR="00B65711" w:rsidRPr="00312558">
        <w:rPr>
          <w:spacing w:val="-16"/>
          <w:sz w:val="22"/>
          <w:szCs w:val="22"/>
        </w:rPr>
        <w:t xml:space="preserve">data la care începe și data la care încetează detașarea, </w:t>
      </w:r>
      <w:r w:rsidR="003F4B45" w:rsidRPr="00312558">
        <w:rPr>
          <w:spacing w:val="-16"/>
          <w:sz w:val="22"/>
          <w:szCs w:val="22"/>
        </w:rPr>
        <w:t>datele de identificare ale noului angajator se înregistrează în Registrul general de evidență a salariaților - REGES-ONLINE</w:t>
      </w:r>
      <w:r w:rsidR="00B65711" w:rsidRPr="00312558">
        <w:rPr>
          <w:spacing w:val="-16"/>
          <w:sz w:val="22"/>
          <w:szCs w:val="22"/>
        </w:rPr>
        <w:t xml:space="preserve"> conform prevederilor legale.</w:t>
      </w:r>
      <w:r w:rsidR="003F4B45" w:rsidRPr="00312558">
        <w:rPr>
          <w:spacing w:val="-16"/>
          <w:sz w:val="22"/>
          <w:szCs w:val="22"/>
        </w:rPr>
        <w:t xml:space="preserve"> </w:t>
      </w:r>
    </w:p>
    <w:p w14:paraId="453419BB"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În situaţia în care în urma verificărilor extrasului de pe cazierul judiciar, respectiv a copiei de pe Registru, se constată faptul că un cadru didactic/candidat are antecedente penale pentru infracţiuni contra persoanei săvârşite cu intenţie în împrejurări legate de exercitarea profesiei sau este înscris în Registru, acesta pierde dreptul de a participa la şedinţele de repartizare sau de a fi încadrat în unităţi de învăţământ preuniversitar, iar în cazul concursului naţional pierde dreptul de a participa la probele de concurs. </w:t>
      </w:r>
    </w:p>
    <w:p w14:paraId="7ACBF1B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(4) În vederea efectuării verificărilor prevăzute la alin. (1) şi (2), inspectoratele şcolare pot solicita inspectoratelor de poliție județene/Direcției Generale de Poliție a Municipiului București extrasul de pe cazierul judiciar, respectiv copie de pe Registru, în conformitate cu prevederile art. 20 alin. (7) din Legea nr. 290/2004 privind cazierul judiciar, republicată, cu modificările şi completările ulterioare, respectiv art. 18 alin. (3)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sau pot solicita candidaţilor/cadrelor didactice să depună obligatoriu la dosarul de înscriere cazierul şi certificatul/adeverința de integritate comportamentală prevăzut(ă) de Legea </w:t>
      </w:r>
      <w:hyperlink r:id="rId15" w:tgtFrame="_blank" w:history="1">
        <w:r w:rsidRPr="00312558">
          <w:rPr>
            <w:color w:val="auto"/>
            <w:spacing w:val="-16"/>
            <w:sz w:val="22"/>
            <w:szCs w:val="22"/>
          </w:rPr>
          <w:t>nr. 118/2019</w:t>
        </w:r>
      </w:hyperlink>
      <w:r w:rsidRPr="00312558">
        <w:rPr>
          <w:color w:val="auto"/>
          <w:spacing w:val="-16"/>
          <w:sz w:val="22"/>
          <w:szCs w:val="22"/>
        </w:rPr>
        <w:t xml:space="preserve">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în original, în perioadele de înscriere/validare a înscrierii conform Calendarului. În cazuri excepționale, dacă un candidat/cadru didactic nu prezintă certificatul de integritate comportamentală la dosar în perioada de înscriere/validare, acesta are obligația de a depune obligatoriu certificatul de integritate comportamentală la unitatea de învățământ, la data prezentării pentru încheierea noului contract individual de muncă.</w:t>
      </w:r>
    </w:p>
    <w:p w14:paraId="7D0446E7"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(5) În situaţia în care inspectoratele şcolare optează pentru a solicita inspectoratelor de poliție județene/Direcției Generale de Poliție a Municipiului București extrasul de pe cazierul judiciar, respectiv copie de pe Registru, solicitările acestora se transmit imediat după finalizarea </w:t>
      </w:r>
      <w:r w:rsidRPr="00312558">
        <w:rPr>
          <w:color w:val="auto"/>
          <w:spacing w:val="-16"/>
          <w:sz w:val="22"/>
          <w:szCs w:val="22"/>
        </w:rPr>
        <w:lastRenderedPageBreak/>
        <w:t>înscrierii cadrelor didactice/candidaţilor la etapele de mobilitate respective, astfel încât documentele solicitate să fie furnizate cel târziu până la data organizării şi desfăşurării şedinţelor de repartizare sau atribuirii posturilor didactice/catedrelor în regim de plata cu ora, iar în cazul concursului naţional cel târziu până la data afişării rezultatelor la probele practice/orale şi la inspecţiile speciale la clasă.</w:t>
      </w:r>
    </w:p>
    <w:p w14:paraId="2820F4E5"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117 Reprezentanţii federaţiilor sindicale reprezentative la nivel de sector de negociere colectivă învăţământ preuniversitar</w:t>
      </w:r>
      <w:r w:rsidRPr="00312558">
        <w:rPr>
          <w:color w:val="auto"/>
          <w:sz w:val="28"/>
          <w:szCs w:val="28"/>
        </w:rPr>
        <w:t xml:space="preserve"> </w:t>
      </w:r>
      <w:r w:rsidRPr="00312558">
        <w:rPr>
          <w:color w:val="auto"/>
          <w:spacing w:val="-16"/>
          <w:sz w:val="22"/>
          <w:szCs w:val="22"/>
        </w:rPr>
        <w:t>participă la toate etapele de mobilitate a personalului didactic de predare din învăţământul preuniversitar, cu statut de observatori. În această calitate au drept de acces la toate documentele, pot sesiza eventualele nereguli şi îşi pot consemna poziția în procesele-verbale. Procedura privind accesul la documente se stabilește se aprobă în consiliul de administrație al ISJ/ISMB și se comunică reprezentanţilor federaţiilor sindicale reprezentative la nivel de sector de negociere colectivă învăţământ preuniversitar.</w:t>
      </w:r>
    </w:p>
    <w:p w14:paraId="135FBB1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Art. 118 (1) Înscrierile la etapele de mobilitate, transmiterea și preluarea contestațiilor conform prezentei Metodologii se pot realiza și electronic în sistem online, iar ședințele de repartizare se pot organiza și desfășura și în mediul online, conform procedurilor stabilite la nivelul ISJ/ISMB. Prin procedurile stabilite sunt adaptate modalitățile de înscriere, de stabilire a prezenței candidaților sau a împuterniciților acestora la ședințele de repartizare, precum și de înregistrare a opțiunilor acestora în cadrul ședințelor de repartizare, în situația în care aceste activități se organizează și se desfășoară în sistem online.</w:t>
      </w:r>
    </w:p>
    <w:p w14:paraId="5A9999FA"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Cadrele didactice/candidații care au depus dosare de înscriere la etapele de mobilitate a personalului didactic de predare în învăţământul preuniversitar în ultimii 3 ani depun/transmit pentru înscrierea la aceste etape, la ISJ/ISMB/centrul de înscriere, cererea-tip însoțită doar de documente în completarea celor depuse în anii anteriori, dacă este cazul, în funcție de solicitările ISJ/ISMB unde se depune/transmite cererea.  </w:t>
      </w:r>
    </w:p>
    <w:p w14:paraId="51B4FB3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(3) Cadrele didactice/candidaţii, care au participat la una dintre etapele mobilităţii personalului didactic de predare în învăţământul preuniversitar şi, ulterior, se înscriu pentru o altă etapă a mobilităţii personalului didactic de predare în acelaşi judeţ/municipiul Bucureşti, depun/transmit la ISJ/ISMB/centrul de înscriere cererea-tip corespunzătoare etapei respective la care anexează doar documente în completarea dosarului deja depus în etapa anterioară.</w:t>
      </w:r>
    </w:p>
    <w:p w14:paraId="271730D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(4) La solicitarea cadrului didactic/candidatului care se înscrie pentru repartizare în alte judeţe/municipiul Bucureşti, conform prevederilor art. 89 alin. (2), ISJ/ISMB au obligaţia de a transmite documentele depuse de acesta la înscrierea în vederea participării la etapele mobilităţii personalului didactic de predare în învăţământul preuniversitar, în format scanat, transmisă prin suport digital, comisiei județene de mobilitate/a municipiului Bucureşti din judeţul în  care cadrul didactic/candidatul respectiv s-a înscris pentru repartizare.</w:t>
      </w:r>
    </w:p>
    <w:p w14:paraId="3FB8C414"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(5) ISJ/ISMB pot elabora proceduri specifice, machete, tipizate, modele de cereri-tip în vederea punerii în aplicare a prevederilor prezentei Metodologii, care se comunică persoanelor interesate inclusiv prin afișare pe site-ul ISJ/ISMB.</w:t>
      </w:r>
    </w:p>
    <w:p w14:paraId="2E46FA4D" w14:textId="34531AC1"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(6) Datele privind încadrarea personalului didactic de predare din învăţământul preuniversitar pentru anul şcolar </w:t>
      </w:r>
      <w:r w:rsidR="006E07E8" w:rsidRPr="00312558">
        <w:rPr>
          <w:color w:val="auto"/>
          <w:spacing w:val="-16"/>
          <w:sz w:val="22"/>
          <w:szCs w:val="22"/>
        </w:rPr>
        <w:t>2026-2027</w:t>
      </w:r>
      <w:r w:rsidRPr="00312558">
        <w:rPr>
          <w:color w:val="auto"/>
          <w:spacing w:val="-16"/>
          <w:sz w:val="22"/>
          <w:szCs w:val="22"/>
        </w:rPr>
        <w:t xml:space="preserve"> se înregistrează în sistemul informatic dedicat.</w:t>
      </w:r>
    </w:p>
    <w:p w14:paraId="73FD16F0" w14:textId="0A988690" w:rsidR="00AC6D15" w:rsidRPr="00312558" w:rsidRDefault="002200D8">
      <w:pPr>
        <w:pStyle w:val="Default"/>
        <w:ind w:firstLine="567"/>
        <w:jc w:val="both"/>
        <w:rPr>
          <w:color w:val="auto"/>
          <w:spacing w:val="-16"/>
          <w:sz w:val="22"/>
          <w:szCs w:val="22"/>
        </w:rPr>
      </w:pPr>
      <w:r w:rsidRPr="00312558">
        <w:rPr>
          <w:color w:val="auto"/>
          <w:spacing w:val="-16"/>
          <w:sz w:val="22"/>
          <w:szCs w:val="22"/>
        </w:rPr>
        <w:t>Art. 119 (1) Etapele mobilităţii personalului didactic de predare din învăţământul preuniversitar pentru anul şcolar 202</w:t>
      </w:r>
      <w:r w:rsidR="00081396" w:rsidRPr="00312558">
        <w:rPr>
          <w:color w:val="auto"/>
          <w:spacing w:val="-16"/>
          <w:sz w:val="22"/>
          <w:szCs w:val="22"/>
        </w:rPr>
        <w:t>5</w:t>
      </w:r>
      <w:r w:rsidRPr="00312558">
        <w:rPr>
          <w:color w:val="auto"/>
          <w:spacing w:val="-16"/>
          <w:sz w:val="22"/>
          <w:szCs w:val="22"/>
        </w:rPr>
        <w:t>-202</w:t>
      </w:r>
      <w:r w:rsidR="00081396" w:rsidRPr="00312558">
        <w:rPr>
          <w:color w:val="auto"/>
          <w:spacing w:val="-16"/>
          <w:sz w:val="22"/>
          <w:szCs w:val="22"/>
        </w:rPr>
        <w:t>6</w:t>
      </w:r>
      <w:r w:rsidRPr="00312558">
        <w:rPr>
          <w:color w:val="auto"/>
          <w:spacing w:val="-16"/>
          <w:sz w:val="22"/>
          <w:szCs w:val="22"/>
        </w:rPr>
        <w:t xml:space="preserve"> se desfăşoară conform Metodologiei-cadru privind mobilitatea personalului didactic de predare din învăţământul preuniversitar în anul şcolar 202</w:t>
      </w:r>
      <w:r w:rsidR="00081396" w:rsidRPr="00312558">
        <w:rPr>
          <w:color w:val="auto"/>
          <w:spacing w:val="-16"/>
          <w:sz w:val="22"/>
          <w:szCs w:val="22"/>
        </w:rPr>
        <w:t>5</w:t>
      </w:r>
      <w:r w:rsidRPr="00312558">
        <w:rPr>
          <w:color w:val="auto"/>
          <w:spacing w:val="-16"/>
          <w:sz w:val="22"/>
          <w:szCs w:val="22"/>
        </w:rPr>
        <w:t>-202</w:t>
      </w:r>
      <w:r w:rsidR="00081396" w:rsidRPr="00312558">
        <w:rPr>
          <w:color w:val="auto"/>
          <w:spacing w:val="-16"/>
          <w:sz w:val="22"/>
          <w:szCs w:val="22"/>
        </w:rPr>
        <w:t>6</w:t>
      </w:r>
      <w:r w:rsidRPr="00312558">
        <w:rPr>
          <w:color w:val="auto"/>
          <w:spacing w:val="-16"/>
          <w:sz w:val="22"/>
          <w:szCs w:val="22"/>
        </w:rPr>
        <w:t xml:space="preserve">, aprobată prin Ordinul ministrului educaţiei  nr. </w:t>
      </w:r>
      <w:r w:rsidR="00081396" w:rsidRPr="00312558">
        <w:rPr>
          <w:color w:val="auto"/>
          <w:spacing w:val="-16"/>
          <w:sz w:val="22"/>
          <w:szCs w:val="22"/>
        </w:rPr>
        <w:t>7495</w:t>
      </w:r>
      <w:r w:rsidRPr="00312558">
        <w:rPr>
          <w:color w:val="auto"/>
          <w:spacing w:val="-16"/>
          <w:sz w:val="22"/>
          <w:szCs w:val="22"/>
        </w:rPr>
        <w:t>/202</w:t>
      </w:r>
      <w:r w:rsidR="00081396" w:rsidRPr="00312558">
        <w:rPr>
          <w:color w:val="auto"/>
          <w:spacing w:val="-16"/>
          <w:sz w:val="22"/>
          <w:szCs w:val="22"/>
        </w:rPr>
        <w:t>4</w:t>
      </w:r>
      <w:r w:rsidRPr="00312558">
        <w:rPr>
          <w:color w:val="auto"/>
          <w:spacing w:val="-16"/>
          <w:sz w:val="22"/>
          <w:szCs w:val="22"/>
        </w:rPr>
        <w:t>.</w:t>
      </w:r>
    </w:p>
    <w:p w14:paraId="4F65F384" w14:textId="7846B57D"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(2) La data de </w:t>
      </w:r>
      <w:r w:rsidR="003C3E58" w:rsidRPr="00312558">
        <w:rPr>
          <w:color w:val="auto"/>
          <w:spacing w:val="-16"/>
          <w:sz w:val="22"/>
          <w:szCs w:val="22"/>
        </w:rPr>
        <w:t>1 septembrie 2026</w:t>
      </w:r>
      <w:r w:rsidRPr="00312558">
        <w:rPr>
          <w:color w:val="auto"/>
          <w:spacing w:val="-16"/>
          <w:sz w:val="22"/>
          <w:szCs w:val="22"/>
        </w:rPr>
        <w:t xml:space="preserve"> se abrogă Metodologia-cadru privind mobilitatea personalului didactic de predare din învăţământul preuniversitar în anul şcolar 202</w:t>
      </w:r>
      <w:r w:rsidR="00081396" w:rsidRPr="00312558">
        <w:rPr>
          <w:color w:val="auto"/>
          <w:spacing w:val="-16"/>
          <w:sz w:val="22"/>
          <w:szCs w:val="22"/>
        </w:rPr>
        <w:t>5</w:t>
      </w:r>
      <w:r w:rsidRPr="00312558">
        <w:rPr>
          <w:color w:val="auto"/>
          <w:spacing w:val="-16"/>
          <w:sz w:val="22"/>
          <w:szCs w:val="22"/>
        </w:rPr>
        <w:t>-202</w:t>
      </w:r>
      <w:r w:rsidR="00081396" w:rsidRPr="00312558">
        <w:rPr>
          <w:color w:val="auto"/>
          <w:spacing w:val="-16"/>
          <w:sz w:val="22"/>
          <w:szCs w:val="22"/>
        </w:rPr>
        <w:t>6</w:t>
      </w:r>
      <w:r w:rsidRPr="00312558">
        <w:rPr>
          <w:color w:val="auto"/>
          <w:spacing w:val="-16"/>
          <w:sz w:val="22"/>
          <w:szCs w:val="22"/>
        </w:rPr>
        <w:t xml:space="preserve">, aprobată prin Ordinul ministrului educaţiei nr. </w:t>
      </w:r>
      <w:r w:rsidR="00081396" w:rsidRPr="00312558">
        <w:rPr>
          <w:color w:val="auto"/>
          <w:spacing w:val="-16"/>
          <w:sz w:val="22"/>
          <w:szCs w:val="22"/>
        </w:rPr>
        <w:t>7495/2024</w:t>
      </w:r>
      <w:r w:rsidRPr="00312558">
        <w:rPr>
          <w:color w:val="auto"/>
          <w:spacing w:val="-16"/>
          <w:sz w:val="22"/>
          <w:szCs w:val="22"/>
        </w:rPr>
        <w:t xml:space="preserve">, publicat în Monitorul Oficial, Partea I, nr. </w:t>
      </w:r>
      <w:r w:rsidR="00081396" w:rsidRPr="00312558">
        <w:rPr>
          <w:color w:val="auto"/>
          <w:spacing w:val="-16"/>
          <w:sz w:val="22"/>
          <w:szCs w:val="22"/>
        </w:rPr>
        <w:t>1251</w:t>
      </w:r>
      <w:r w:rsidRPr="00312558">
        <w:rPr>
          <w:color w:val="auto"/>
          <w:spacing w:val="-16"/>
          <w:sz w:val="22"/>
          <w:szCs w:val="22"/>
        </w:rPr>
        <w:t xml:space="preserve"> şi nr. </w:t>
      </w:r>
      <w:r w:rsidR="00081396" w:rsidRPr="00312558">
        <w:rPr>
          <w:color w:val="auto"/>
          <w:spacing w:val="-16"/>
          <w:sz w:val="22"/>
          <w:szCs w:val="22"/>
        </w:rPr>
        <w:t>12</w:t>
      </w:r>
      <w:r w:rsidRPr="00312558">
        <w:rPr>
          <w:color w:val="auto"/>
          <w:spacing w:val="-16"/>
          <w:sz w:val="22"/>
          <w:szCs w:val="22"/>
        </w:rPr>
        <w:t>5</w:t>
      </w:r>
      <w:r w:rsidR="00081396" w:rsidRPr="00312558">
        <w:rPr>
          <w:color w:val="auto"/>
          <w:spacing w:val="-16"/>
          <w:sz w:val="22"/>
          <w:szCs w:val="22"/>
        </w:rPr>
        <w:t>1</w:t>
      </w:r>
      <w:r w:rsidRPr="00312558">
        <w:rPr>
          <w:color w:val="auto"/>
          <w:spacing w:val="-16"/>
          <w:sz w:val="22"/>
          <w:szCs w:val="22"/>
        </w:rPr>
        <w:t xml:space="preserve"> bis din </w:t>
      </w:r>
      <w:r w:rsidR="00463DC9" w:rsidRPr="00312558">
        <w:rPr>
          <w:color w:val="auto"/>
          <w:spacing w:val="-16"/>
          <w:sz w:val="22"/>
          <w:szCs w:val="22"/>
        </w:rPr>
        <w:t>12</w:t>
      </w:r>
      <w:r w:rsidRPr="00312558">
        <w:rPr>
          <w:color w:val="auto"/>
          <w:spacing w:val="-16"/>
          <w:sz w:val="22"/>
          <w:szCs w:val="22"/>
        </w:rPr>
        <w:t xml:space="preserve"> </w:t>
      </w:r>
      <w:r w:rsidR="00463DC9" w:rsidRPr="00312558">
        <w:rPr>
          <w:color w:val="auto"/>
          <w:spacing w:val="-16"/>
          <w:sz w:val="22"/>
          <w:szCs w:val="22"/>
        </w:rPr>
        <w:t>decembrie</w:t>
      </w:r>
      <w:r w:rsidRPr="00312558">
        <w:rPr>
          <w:color w:val="auto"/>
          <w:spacing w:val="-16"/>
          <w:sz w:val="22"/>
          <w:szCs w:val="22"/>
        </w:rPr>
        <w:t xml:space="preserve"> 2024. </w:t>
      </w:r>
    </w:p>
    <w:p w14:paraId="153BF263"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(3) Prezenta Metodologie intră în vigoare la data publicării în Monitorul Oficial al României, Partea I. </w:t>
      </w:r>
    </w:p>
    <w:p w14:paraId="37CE74DD" w14:textId="77777777" w:rsidR="00AC6D15" w:rsidRPr="00312558" w:rsidRDefault="002200D8">
      <w:pPr>
        <w:pStyle w:val="Default"/>
        <w:ind w:firstLine="567"/>
        <w:jc w:val="both"/>
        <w:rPr>
          <w:color w:val="auto"/>
          <w:spacing w:val="-16"/>
          <w:sz w:val="22"/>
          <w:szCs w:val="22"/>
        </w:rPr>
      </w:pPr>
      <w:r w:rsidRPr="00312558">
        <w:rPr>
          <w:color w:val="auto"/>
          <w:spacing w:val="-16"/>
          <w:sz w:val="22"/>
          <w:szCs w:val="22"/>
        </w:rPr>
        <w:t xml:space="preserve">Art. 120 Anexele nr. 1-20 fac parte integrantă din prezenta Metodologie. </w:t>
      </w:r>
    </w:p>
    <w:p w14:paraId="06662545" w14:textId="2EF8515F" w:rsidR="00AC6D15" w:rsidRPr="00312558" w:rsidRDefault="00AC6D15">
      <w:pPr>
        <w:pStyle w:val="Default"/>
        <w:ind w:firstLine="567"/>
        <w:jc w:val="both"/>
        <w:rPr>
          <w:color w:val="auto"/>
          <w:spacing w:val="-16"/>
          <w:sz w:val="22"/>
          <w:szCs w:val="22"/>
        </w:rPr>
      </w:pPr>
    </w:p>
    <w:p w14:paraId="3C82B33E" w14:textId="7D233493" w:rsidR="00736942" w:rsidRPr="00312558" w:rsidRDefault="00736942">
      <w:pPr>
        <w:pStyle w:val="Default"/>
        <w:ind w:firstLine="567"/>
        <w:jc w:val="both"/>
        <w:rPr>
          <w:color w:val="auto"/>
          <w:spacing w:val="-16"/>
          <w:sz w:val="22"/>
          <w:szCs w:val="22"/>
        </w:rPr>
      </w:pPr>
    </w:p>
    <w:p w14:paraId="176902B0" w14:textId="77777777" w:rsidR="00E87B91" w:rsidRPr="00312558" w:rsidRDefault="00E87B91">
      <w:pPr>
        <w:pStyle w:val="Default"/>
        <w:ind w:firstLine="567"/>
        <w:jc w:val="both"/>
        <w:rPr>
          <w:color w:val="auto"/>
          <w:spacing w:val="-16"/>
          <w:sz w:val="22"/>
          <w:szCs w:val="22"/>
        </w:rPr>
      </w:pPr>
    </w:p>
    <w:p w14:paraId="4AA4F08D" w14:textId="34AD2285" w:rsidR="00736942" w:rsidRPr="00312558" w:rsidRDefault="00736942">
      <w:pPr>
        <w:pStyle w:val="Default"/>
        <w:ind w:firstLine="567"/>
        <w:jc w:val="both"/>
        <w:rPr>
          <w:color w:val="auto"/>
          <w:spacing w:val="-16"/>
          <w:sz w:val="22"/>
          <w:szCs w:val="22"/>
        </w:rPr>
      </w:pPr>
    </w:p>
    <w:p w14:paraId="7112253A" w14:textId="602B04E6" w:rsidR="00736942" w:rsidRPr="00312558" w:rsidRDefault="00736942">
      <w:pPr>
        <w:pStyle w:val="Default"/>
        <w:ind w:firstLine="567"/>
        <w:jc w:val="both"/>
        <w:rPr>
          <w:color w:val="auto"/>
          <w:spacing w:val="-16"/>
          <w:sz w:val="22"/>
          <w:szCs w:val="22"/>
        </w:rPr>
      </w:pPr>
    </w:p>
    <w:p w14:paraId="6D67DBDF" w14:textId="446ADE91" w:rsidR="00736942" w:rsidRPr="00312558" w:rsidRDefault="00736942">
      <w:pPr>
        <w:pStyle w:val="Default"/>
        <w:ind w:firstLine="567"/>
        <w:jc w:val="both"/>
        <w:rPr>
          <w:color w:val="auto"/>
          <w:spacing w:val="-16"/>
          <w:sz w:val="22"/>
          <w:szCs w:val="22"/>
        </w:rPr>
      </w:pPr>
    </w:p>
    <w:p w14:paraId="52E93186" w14:textId="571DBB25" w:rsidR="00736942" w:rsidRPr="00312558" w:rsidRDefault="00736942">
      <w:pPr>
        <w:pStyle w:val="Default"/>
        <w:ind w:firstLine="567"/>
        <w:jc w:val="both"/>
        <w:rPr>
          <w:color w:val="auto"/>
          <w:spacing w:val="-16"/>
          <w:sz w:val="22"/>
          <w:szCs w:val="22"/>
        </w:rPr>
      </w:pPr>
    </w:p>
    <w:p w14:paraId="2AA14FA3" w14:textId="0978E7DA" w:rsidR="00736942" w:rsidRPr="00312558" w:rsidRDefault="00736942">
      <w:pPr>
        <w:pStyle w:val="Default"/>
        <w:ind w:firstLine="567"/>
        <w:jc w:val="both"/>
        <w:rPr>
          <w:color w:val="auto"/>
          <w:spacing w:val="-16"/>
          <w:sz w:val="22"/>
          <w:szCs w:val="22"/>
        </w:rPr>
      </w:pPr>
    </w:p>
    <w:p w14:paraId="7E633C2E" w14:textId="4008B46F" w:rsidR="00736942" w:rsidRPr="00312558" w:rsidRDefault="00736942">
      <w:pPr>
        <w:pStyle w:val="Default"/>
        <w:ind w:firstLine="567"/>
        <w:jc w:val="both"/>
        <w:rPr>
          <w:color w:val="auto"/>
          <w:spacing w:val="-16"/>
          <w:sz w:val="22"/>
          <w:szCs w:val="22"/>
        </w:rPr>
      </w:pPr>
    </w:p>
    <w:p w14:paraId="28FEECC1" w14:textId="56CD6734" w:rsidR="00736942" w:rsidRPr="00312558" w:rsidRDefault="00736942">
      <w:pPr>
        <w:pStyle w:val="Default"/>
        <w:ind w:firstLine="567"/>
        <w:jc w:val="both"/>
        <w:rPr>
          <w:color w:val="auto"/>
          <w:spacing w:val="-16"/>
          <w:sz w:val="22"/>
          <w:szCs w:val="22"/>
        </w:rPr>
      </w:pPr>
    </w:p>
    <w:p w14:paraId="20FD0D7C" w14:textId="26FB0E7D" w:rsidR="00736942" w:rsidRPr="00312558" w:rsidRDefault="00736942">
      <w:pPr>
        <w:pStyle w:val="Default"/>
        <w:ind w:firstLine="567"/>
        <w:jc w:val="both"/>
        <w:rPr>
          <w:color w:val="auto"/>
          <w:spacing w:val="-16"/>
          <w:sz w:val="22"/>
          <w:szCs w:val="22"/>
        </w:rPr>
      </w:pPr>
    </w:p>
    <w:p w14:paraId="08678CFB" w14:textId="07983C2C" w:rsidR="00736942" w:rsidRPr="00312558" w:rsidRDefault="00736942">
      <w:pPr>
        <w:pStyle w:val="Default"/>
        <w:ind w:firstLine="567"/>
        <w:jc w:val="both"/>
        <w:rPr>
          <w:color w:val="auto"/>
          <w:spacing w:val="-16"/>
          <w:sz w:val="22"/>
          <w:szCs w:val="22"/>
        </w:rPr>
      </w:pPr>
    </w:p>
    <w:p w14:paraId="7649264B" w14:textId="6F4F01EE" w:rsidR="00736942" w:rsidRPr="00312558" w:rsidRDefault="00736942">
      <w:pPr>
        <w:pStyle w:val="Default"/>
        <w:ind w:firstLine="567"/>
        <w:jc w:val="both"/>
        <w:rPr>
          <w:color w:val="auto"/>
          <w:spacing w:val="-16"/>
          <w:sz w:val="22"/>
          <w:szCs w:val="22"/>
        </w:rPr>
      </w:pPr>
    </w:p>
    <w:p w14:paraId="4509FCE0" w14:textId="2B36E921" w:rsidR="00736942" w:rsidRPr="00312558" w:rsidRDefault="00736942">
      <w:pPr>
        <w:pStyle w:val="Default"/>
        <w:ind w:firstLine="567"/>
        <w:jc w:val="both"/>
        <w:rPr>
          <w:color w:val="auto"/>
          <w:spacing w:val="-16"/>
          <w:sz w:val="22"/>
          <w:szCs w:val="22"/>
        </w:rPr>
      </w:pPr>
    </w:p>
    <w:p w14:paraId="749A62F6" w14:textId="61D37E9C" w:rsidR="00736942" w:rsidRPr="00312558" w:rsidRDefault="00736942">
      <w:pPr>
        <w:pStyle w:val="Default"/>
        <w:ind w:firstLine="567"/>
        <w:jc w:val="both"/>
        <w:rPr>
          <w:color w:val="auto"/>
          <w:spacing w:val="-16"/>
          <w:sz w:val="22"/>
          <w:szCs w:val="22"/>
        </w:rPr>
      </w:pPr>
    </w:p>
    <w:p w14:paraId="09AD21A2" w14:textId="51EFFA19" w:rsidR="00736942" w:rsidRPr="00312558" w:rsidRDefault="00736942">
      <w:pPr>
        <w:pStyle w:val="Default"/>
        <w:ind w:firstLine="567"/>
        <w:jc w:val="both"/>
        <w:rPr>
          <w:color w:val="auto"/>
          <w:spacing w:val="-16"/>
          <w:sz w:val="22"/>
          <w:szCs w:val="22"/>
        </w:rPr>
      </w:pPr>
    </w:p>
    <w:p w14:paraId="3EE5156A" w14:textId="77777777" w:rsidR="0084281D" w:rsidRPr="00312558" w:rsidRDefault="0084281D">
      <w:pPr>
        <w:pStyle w:val="Default"/>
        <w:ind w:firstLine="567"/>
        <w:jc w:val="both"/>
        <w:rPr>
          <w:color w:val="auto"/>
          <w:spacing w:val="-16"/>
          <w:sz w:val="22"/>
          <w:szCs w:val="22"/>
        </w:rPr>
      </w:pPr>
    </w:p>
    <w:p w14:paraId="67CDBA1C" w14:textId="77777777" w:rsidR="0084281D" w:rsidRPr="00312558" w:rsidRDefault="0084281D">
      <w:pPr>
        <w:pStyle w:val="Default"/>
        <w:ind w:firstLine="567"/>
        <w:jc w:val="both"/>
        <w:rPr>
          <w:color w:val="auto"/>
          <w:spacing w:val="-16"/>
          <w:sz w:val="22"/>
          <w:szCs w:val="22"/>
        </w:rPr>
      </w:pPr>
    </w:p>
    <w:p w14:paraId="267CEA1A" w14:textId="77777777" w:rsidR="0084281D" w:rsidRPr="00312558" w:rsidRDefault="0084281D">
      <w:pPr>
        <w:pStyle w:val="Default"/>
        <w:ind w:firstLine="567"/>
        <w:jc w:val="both"/>
        <w:rPr>
          <w:color w:val="auto"/>
          <w:spacing w:val="-16"/>
          <w:sz w:val="22"/>
          <w:szCs w:val="22"/>
        </w:rPr>
      </w:pPr>
    </w:p>
    <w:p w14:paraId="6F354F0A" w14:textId="77777777" w:rsidR="0084281D" w:rsidRPr="00312558" w:rsidRDefault="0084281D">
      <w:pPr>
        <w:pStyle w:val="Default"/>
        <w:ind w:firstLine="567"/>
        <w:jc w:val="both"/>
        <w:rPr>
          <w:color w:val="auto"/>
          <w:spacing w:val="-16"/>
          <w:sz w:val="22"/>
          <w:szCs w:val="22"/>
        </w:rPr>
      </w:pPr>
    </w:p>
    <w:p w14:paraId="31F21F14" w14:textId="77777777" w:rsidR="0084281D" w:rsidRPr="00312558" w:rsidRDefault="0084281D">
      <w:pPr>
        <w:pStyle w:val="Default"/>
        <w:ind w:firstLine="567"/>
        <w:jc w:val="both"/>
        <w:rPr>
          <w:color w:val="auto"/>
          <w:spacing w:val="-16"/>
          <w:sz w:val="22"/>
          <w:szCs w:val="22"/>
        </w:rPr>
      </w:pPr>
    </w:p>
    <w:p w14:paraId="61C417F7" w14:textId="77777777" w:rsidR="0084281D" w:rsidRPr="00312558" w:rsidRDefault="0084281D">
      <w:pPr>
        <w:pStyle w:val="Default"/>
        <w:ind w:firstLine="567"/>
        <w:jc w:val="both"/>
        <w:rPr>
          <w:color w:val="auto"/>
          <w:spacing w:val="-16"/>
          <w:sz w:val="22"/>
          <w:szCs w:val="22"/>
        </w:rPr>
      </w:pPr>
    </w:p>
    <w:p w14:paraId="141BC96C" w14:textId="77777777" w:rsidR="0084281D" w:rsidRPr="00312558" w:rsidRDefault="0084281D">
      <w:pPr>
        <w:pStyle w:val="Default"/>
        <w:ind w:firstLine="567"/>
        <w:jc w:val="both"/>
        <w:rPr>
          <w:color w:val="auto"/>
          <w:spacing w:val="-16"/>
          <w:sz w:val="22"/>
          <w:szCs w:val="22"/>
        </w:rPr>
      </w:pPr>
    </w:p>
    <w:p w14:paraId="01E9887C" w14:textId="77777777" w:rsidR="0084281D" w:rsidRPr="00312558" w:rsidRDefault="0084281D">
      <w:pPr>
        <w:pStyle w:val="Default"/>
        <w:ind w:firstLine="567"/>
        <w:jc w:val="both"/>
        <w:rPr>
          <w:color w:val="auto"/>
          <w:spacing w:val="-16"/>
          <w:sz w:val="22"/>
          <w:szCs w:val="22"/>
        </w:rPr>
      </w:pPr>
    </w:p>
    <w:p w14:paraId="7A4E293B" w14:textId="77777777" w:rsidR="0084281D" w:rsidRPr="00312558" w:rsidRDefault="0084281D">
      <w:pPr>
        <w:pStyle w:val="Default"/>
        <w:ind w:firstLine="567"/>
        <w:jc w:val="both"/>
        <w:rPr>
          <w:color w:val="auto"/>
          <w:spacing w:val="-16"/>
          <w:sz w:val="22"/>
          <w:szCs w:val="22"/>
        </w:rPr>
      </w:pPr>
    </w:p>
    <w:p w14:paraId="25DF244E" w14:textId="1797DF86" w:rsidR="00AC6D15" w:rsidRPr="00312558" w:rsidRDefault="00694384">
      <w:pPr>
        <w:pStyle w:val="Heading1"/>
        <w:spacing w:before="0" w:beforeAutospacing="0" w:after="0" w:afterAutospacing="0"/>
        <w:jc w:val="right"/>
        <w:rPr>
          <w:b w:val="0"/>
          <w:bCs w:val="0"/>
          <w:sz w:val="22"/>
          <w:szCs w:val="22"/>
        </w:rPr>
      </w:pPr>
      <w:r w:rsidRPr="00312558">
        <w:rPr>
          <w:b w:val="0"/>
          <w:bCs w:val="0"/>
          <w:sz w:val="22"/>
          <w:szCs w:val="22"/>
        </w:rPr>
        <w:lastRenderedPageBreak/>
        <w:t>A</w:t>
      </w:r>
      <w:r w:rsidR="002200D8" w:rsidRPr="00312558">
        <w:rPr>
          <w:b w:val="0"/>
          <w:bCs w:val="0"/>
          <w:sz w:val="22"/>
          <w:szCs w:val="22"/>
        </w:rPr>
        <w:t xml:space="preserve">NEXA NR. 1 </w:t>
      </w:r>
    </w:p>
    <w:p w14:paraId="7C809ABA" w14:textId="77777777" w:rsidR="00AC6D15" w:rsidRPr="00312558" w:rsidRDefault="002200D8">
      <w:pPr>
        <w:spacing w:after="0" w:line="240" w:lineRule="auto"/>
        <w:jc w:val="right"/>
        <w:rPr>
          <w:rFonts w:ascii="Times New Roman" w:hAnsi="Times New Roman"/>
        </w:rPr>
      </w:pPr>
      <w:r w:rsidRPr="00312558">
        <w:rPr>
          <w:rFonts w:ascii="Times New Roman" w:hAnsi="Times New Roman"/>
        </w:rPr>
        <w:t>la Metodologie</w:t>
      </w:r>
    </w:p>
    <w:p w14:paraId="6CBCBBF7" w14:textId="77777777" w:rsidR="00AC6D15" w:rsidRPr="00312558" w:rsidRDefault="00AC6D15">
      <w:pPr>
        <w:spacing w:after="0" w:line="240" w:lineRule="auto"/>
        <w:jc w:val="right"/>
        <w:rPr>
          <w:rFonts w:ascii="Times New Roman" w:hAnsi="Times New Roman"/>
        </w:rPr>
      </w:pPr>
    </w:p>
    <w:p w14:paraId="1F83F03D" w14:textId="77777777" w:rsidR="00AC6D15" w:rsidRPr="00312558" w:rsidRDefault="002200D8">
      <w:pPr>
        <w:tabs>
          <w:tab w:val="left" w:pos="8235"/>
        </w:tabs>
        <w:ind w:firstLine="720"/>
        <w:jc w:val="center"/>
        <w:rPr>
          <w:rFonts w:ascii="Times New Roman" w:hAnsi="Times New Roman"/>
          <w:b/>
        </w:rPr>
      </w:pPr>
      <w:r w:rsidRPr="00312558">
        <w:rPr>
          <w:rFonts w:ascii="Times New Roman" w:hAnsi="Times New Roman"/>
          <w:b/>
        </w:rPr>
        <w:t>INFORMAŢII CUPRINSE ÎN LISTA POSTURILOR DIDACTICE/CATEDRELOR VACANTE/REZERVATE</w:t>
      </w:r>
    </w:p>
    <w:p w14:paraId="23A4113B" w14:textId="77777777" w:rsidR="00AC6D15" w:rsidRPr="00312558" w:rsidRDefault="002200D8">
      <w:pPr>
        <w:ind w:firstLine="720"/>
        <w:jc w:val="both"/>
        <w:rPr>
          <w:rFonts w:ascii="Times New Roman" w:hAnsi="Times New Roman"/>
        </w:rPr>
      </w:pPr>
      <w:r w:rsidRPr="00312558">
        <w:rPr>
          <w:rFonts w:ascii="Times New Roman" w:hAnsi="Times New Roman"/>
        </w:rPr>
        <w:t xml:space="preserve">Lista posturilor didactice/catedrelor vacante/rezervate care se afişează conţine cel puţin următoarele informaţii: </w:t>
      </w:r>
    </w:p>
    <w:p w14:paraId="6835B955" w14:textId="77777777" w:rsidR="00AC6D15" w:rsidRPr="00312558" w:rsidRDefault="002200D8">
      <w:pPr>
        <w:numPr>
          <w:ilvl w:val="0"/>
          <w:numId w:val="75"/>
        </w:numPr>
        <w:spacing w:after="0" w:line="240" w:lineRule="auto"/>
        <w:ind w:hanging="153"/>
        <w:jc w:val="both"/>
        <w:rPr>
          <w:rFonts w:ascii="Times New Roman" w:hAnsi="Times New Roman"/>
        </w:rPr>
      </w:pPr>
      <w:r w:rsidRPr="00312558">
        <w:rPr>
          <w:rFonts w:ascii="Times New Roman" w:hAnsi="Times New Roman"/>
        </w:rPr>
        <w:t>Codul postului;</w:t>
      </w:r>
    </w:p>
    <w:p w14:paraId="7013D4DB" w14:textId="77777777" w:rsidR="00AC6D15" w:rsidRPr="00312558" w:rsidRDefault="002200D8">
      <w:pPr>
        <w:numPr>
          <w:ilvl w:val="0"/>
          <w:numId w:val="75"/>
        </w:numPr>
        <w:spacing w:after="0" w:line="240" w:lineRule="auto"/>
        <w:ind w:hanging="153"/>
        <w:jc w:val="both"/>
        <w:rPr>
          <w:rFonts w:ascii="Times New Roman" w:hAnsi="Times New Roman"/>
        </w:rPr>
      </w:pPr>
      <w:r w:rsidRPr="00312558">
        <w:rPr>
          <w:rFonts w:ascii="Times New Roman" w:hAnsi="Times New Roman"/>
        </w:rPr>
        <w:t>Denumirea localităţii;</w:t>
      </w:r>
    </w:p>
    <w:p w14:paraId="43D9D3BD" w14:textId="77777777" w:rsidR="00AC6D15" w:rsidRPr="00312558" w:rsidRDefault="002200D8">
      <w:pPr>
        <w:numPr>
          <w:ilvl w:val="0"/>
          <w:numId w:val="75"/>
        </w:numPr>
        <w:spacing w:after="0" w:line="240" w:lineRule="auto"/>
        <w:ind w:hanging="153"/>
        <w:jc w:val="both"/>
        <w:rPr>
          <w:rFonts w:ascii="Times New Roman" w:hAnsi="Times New Roman"/>
        </w:rPr>
      </w:pPr>
      <w:r w:rsidRPr="00312558">
        <w:rPr>
          <w:rFonts w:ascii="Times New Roman" w:hAnsi="Times New Roman"/>
        </w:rPr>
        <w:t>Regimul de mediu al localităţii;</w:t>
      </w:r>
    </w:p>
    <w:p w14:paraId="169CCF02" w14:textId="77777777" w:rsidR="00AC6D15" w:rsidRPr="00312558" w:rsidRDefault="002200D8">
      <w:pPr>
        <w:numPr>
          <w:ilvl w:val="0"/>
          <w:numId w:val="75"/>
        </w:numPr>
        <w:spacing w:after="0" w:line="240" w:lineRule="auto"/>
        <w:ind w:hanging="153"/>
        <w:jc w:val="both"/>
        <w:rPr>
          <w:rFonts w:ascii="Times New Roman" w:hAnsi="Times New Roman"/>
        </w:rPr>
      </w:pPr>
      <w:r w:rsidRPr="00312558">
        <w:rPr>
          <w:rFonts w:ascii="Times New Roman" w:hAnsi="Times New Roman"/>
        </w:rPr>
        <w:t>Denumirea unităţii/unităţilor de învăţământ;</w:t>
      </w:r>
    </w:p>
    <w:p w14:paraId="18BE2EEF" w14:textId="77777777" w:rsidR="00AC6D15" w:rsidRPr="00312558" w:rsidRDefault="002200D8">
      <w:pPr>
        <w:numPr>
          <w:ilvl w:val="0"/>
          <w:numId w:val="75"/>
        </w:numPr>
        <w:spacing w:after="0" w:line="240" w:lineRule="auto"/>
        <w:ind w:hanging="153"/>
        <w:jc w:val="both"/>
        <w:rPr>
          <w:rFonts w:ascii="Times New Roman" w:hAnsi="Times New Roman"/>
        </w:rPr>
      </w:pPr>
      <w:r w:rsidRPr="00312558">
        <w:rPr>
          <w:rFonts w:ascii="Times New Roman" w:hAnsi="Times New Roman"/>
        </w:rPr>
        <w:t>Nivelul unităţii/unităţilor de învăţământ;</w:t>
      </w:r>
    </w:p>
    <w:p w14:paraId="531B4AEF" w14:textId="77777777" w:rsidR="00AC6D15" w:rsidRPr="00312558" w:rsidRDefault="002200D8">
      <w:pPr>
        <w:numPr>
          <w:ilvl w:val="0"/>
          <w:numId w:val="75"/>
        </w:numPr>
        <w:spacing w:after="0" w:line="240" w:lineRule="auto"/>
        <w:ind w:hanging="153"/>
        <w:jc w:val="both"/>
        <w:rPr>
          <w:rFonts w:ascii="Times New Roman" w:hAnsi="Times New Roman"/>
        </w:rPr>
      </w:pPr>
      <w:r w:rsidRPr="00312558">
        <w:rPr>
          <w:rFonts w:ascii="Times New Roman" w:hAnsi="Times New Roman"/>
        </w:rPr>
        <w:t>Denumirea disciplinei/disciplinelor care constituie postul/catedra;</w:t>
      </w:r>
    </w:p>
    <w:p w14:paraId="591690EF" w14:textId="77777777" w:rsidR="00AC6D15" w:rsidRPr="00312558" w:rsidRDefault="002200D8">
      <w:pPr>
        <w:numPr>
          <w:ilvl w:val="0"/>
          <w:numId w:val="75"/>
        </w:numPr>
        <w:spacing w:after="0" w:line="240" w:lineRule="auto"/>
        <w:ind w:hanging="153"/>
        <w:jc w:val="both"/>
        <w:rPr>
          <w:rFonts w:ascii="Times New Roman" w:hAnsi="Times New Roman"/>
        </w:rPr>
      </w:pPr>
      <w:r w:rsidRPr="00312558">
        <w:rPr>
          <w:rFonts w:ascii="Times New Roman" w:hAnsi="Times New Roman"/>
        </w:rPr>
        <w:t>Nr. de ore/săptămână (trunchi comun şi opţionale) din care este constituit(ă) postul/catedra;</w:t>
      </w:r>
    </w:p>
    <w:p w14:paraId="51C3000F" w14:textId="77777777" w:rsidR="00AC6D15" w:rsidRPr="00312558" w:rsidRDefault="002200D8">
      <w:pPr>
        <w:numPr>
          <w:ilvl w:val="0"/>
          <w:numId w:val="75"/>
        </w:numPr>
        <w:spacing w:after="0" w:line="240" w:lineRule="auto"/>
        <w:ind w:hanging="153"/>
        <w:jc w:val="both"/>
        <w:rPr>
          <w:rFonts w:ascii="Times New Roman" w:hAnsi="Times New Roman"/>
        </w:rPr>
      </w:pPr>
      <w:r w:rsidRPr="00312558">
        <w:rPr>
          <w:rFonts w:ascii="Times New Roman" w:hAnsi="Times New Roman"/>
        </w:rPr>
        <w:t>Detalii suplimentare privind structura postului/catedrei (complet(ă)/incomplet(ă));</w:t>
      </w:r>
    </w:p>
    <w:p w14:paraId="40E6141E" w14:textId="77777777" w:rsidR="00AC6D15" w:rsidRPr="00312558" w:rsidRDefault="002200D8">
      <w:pPr>
        <w:numPr>
          <w:ilvl w:val="0"/>
          <w:numId w:val="75"/>
        </w:numPr>
        <w:spacing w:after="0" w:line="240" w:lineRule="auto"/>
        <w:ind w:hanging="153"/>
        <w:jc w:val="both"/>
        <w:rPr>
          <w:rFonts w:ascii="Times New Roman" w:hAnsi="Times New Roman"/>
        </w:rPr>
      </w:pPr>
      <w:r w:rsidRPr="00312558">
        <w:rPr>
          <w:rFonts w:ascii="Times New Roman" w:hAnsi="Times New Roman"/>
        </w:rPr>
        <w:t>Viabilitatea postului;</w:t>
      </w:r>
    </w:p>
    <w:p w14:paraId="559EA67A" w14:textId="77777777" w:rsidR="00AC6D15" w:rsidRPr="00312558" w:rsidRDefault="002200D8">
      <w:pPr>
        <w:numPr>
          <w:ilvl w:val="0"/>
          <w:numId w:val="75"/>
        </w:numPr>
        <w:spacing w:after="0" w:line="240" w:lineRule="auto"/>
        <w:ind w:hanging="153"/>
        <w:jc w:val="both"/>
        <w:rPr>
          <w:rFonts w:ascii="Times New Roman" w:hAnsi="Times New Roman"/>
        </w:rPr>
      </w:pPr>
      <w:r w:rsidRPr="00312558">
        <w:rPr>
          <w:rFonts w:ascii="Times New Roman" w:hAnsi="Times New Roman"/>
        </w:rPr>
        <w:t>Statutul postului (vacant/rezervat, pentru angajare pe perioadă determinată, nedeterminată sau pe durata viabilităţii postului, propus pentru continuitate/prelungirea contractului individual de muncă);</w:t>
      </w:r>
    </w:p>
    <w:p w14:paraId="42657F85" w14:textId="77777777" w:rsidR="00AC6D15" w:rsidRPr="00312558" w:rsidRDefault="002200D8">
      <w:pPr>
        <w:numPr>
          <w:ilvl w:val="0"/>
          <w:numId w:val="75"/>
        </w:numPr>
        <w:spacing w:after="0" w:line="240" w:lineRule="auto"/>
        <w:ind w:hanging="153"/>
        <w:jc w:val="both"/>
        <w:rPr>
          <w:rFonts w:ascii="Times New Roman" w:hAnsi="Times New Roman"/>
        </w:rPr>
      </w:pPr>
      <w:r w:rsidRPr="00312558">
        <w:rPr>
          <w:rFonts w:ascii="Times New Roman" w:hAnsi="Times New Roman"/>
        </w:rPr>
        <w:t>Condiţiile pentru ocuparea postului/catedrei:</w:t>
      </w:r>
    </w:p>
    <w:p w14:paraId="4AD9EC0E" w14:textId="77777777" w:rsidR="00AC6D15" w:rsidRPr="00312558" w:rsidRDefault="002200D8">
      <w:pPr>
        <w:numPr>
          <w:ilvl w:val="1"/>
          <w:numId w:val="76"/>
        </w:numPr>
        <w:tabs>
          <w:tab w:val="clear" w:pos="1440"/>
        </w:tabs>
        <w:spacing w:after="0" w:line="240" w:lineRule="auto"/>
        <w:ind w:hanging="164"/>
        <w:jc w:val="both"/>
        <w:rPr>
          <w:rFonts w:ascii="Times New Roman" w:hAnsi="Times New Roman"/>
        </w:rPr>
      </w:pPr>
      <w:r w:rsidRPr="00312558">
        <w:rPr>
          <w:rFonts w:ascii="Times New Roman" w:hAnsi="Times New Roman"/>
        </w:rPr>
        <w:t>specialitatea postului;</w:t>
      </w:r>
    </w:p>
    <w:p w14:paraId="2541ADA7" w14:textId="77777777" w:rsidR="00AC6D15" w:rsidRPr="00312558" w:rsidRDefault="002200D8">
      <w:pPr>
        <w:numPr>
          <w:ilvl w:val="1"/>
          <w:numId w:val="76"/>
        </w:numPr>
        <w:tabs>
          <w:tab w:val="clear" w:pos="1440"/>
        </w:tabs>
        <w:spacing w:after="0" w:line="240" w:lineRule="auto"/>
        <w:ind w:hanging="164"/>
        <w:jc w:val="both"/>
        <w:rPr>
          <w:rFonts w:ascii="Times New Roman" w:hAnsi="Times New Roman"/>
        </w:rPr>
      </w:pPr>
      <w:r w:rsidRPr="00312558">
        <w:rPr>
          <w:rFonts w:ascii="Times New Roman" w:hAnsi="Times New Roman"/>
        </w:rPr>
        <w:t>inspecţie specială la clasă sau probă practică;</w:t>
      </w:r>
    </w:p>
    <w:p w14:paraId="63AFADF7" w14:textId="77777777" w:rsidR="00AC6D15" w:rsidRPr="00312558" w:rsidRDefault="002200D8">
      <w:pPr>
        <w:numPr>
          <w:ilvl w:val="1"/>
          <w:numId w:val="76"/>
        </w:numPr>
        <w:tabs>
          <w:tab w:val="clear" w:pos="1440"/>
        </w:tabs>
        <w:spacing w:after="0" w:line="240" w:lineRule="auto"/>
        <w:ind w:hanging="164"/>
        <w:jc w:val="both"/>
        <w:rPr>
          <w:rFonts w:ascii="Times New Roman" w:hAnsi="Times New Roman"/>
        </w:rPr>
      </w:pPr>
      <w:r w:rsidRPr="00312558">
        <w:rPr>
          <w:rFonts w:ascii="Times New Roman" w:hAnsi="Times New Roman"/>
        </w:rPr>
        <w:t>proba la limba de predare;</w:t>
      </w:r>
    </w:p>
    <w:p w14:paraId="65B1D5D0" w14:textId="77777777" w:rsidR="00AC6D15" w:rsidRPr="00312558" w:rsidRDefault="002200D8">
      <w:pPr>
        <w:numPr>
          <w:ilvl w:val="1"/>
          <w:numId w:val="76"/>
        </w:numPr>
        <w:tabs>
          <w:tab w:val="clear" w:pos="1440"/>
        </w:tabs>
        <w:spacing w:after="0" w:line="240" w:lineRule="auto"/>
        <w:ind w:hanging="164"/>
        <w:jc w:val="both"/>
        <w:rPr>
          <w:rFonts w:ascii="Times New Roman" w:hAnsi="Times New Roman"/>
        </w:rPr>
      </w:pPr>
      <w:r w:rsidRPr="00312558">
        <w:rPr>
          <w:rFonts w:ascii="Times New Roman" w:hAnsi="Times New Roman"/>
        </w:rPr>
        <w:t>avizul de culte;</w:t>
      </w:r>
    </w:p>
    <w:p w14:paraId="72647AC7" w14:textId="77777777" w:rsidR="00AC6D15" w:rsidRPr="00312558" w:rsidRDefault="002200D8">
      <w:pPr>
        <w:numPr>
          <w:ilvl w:val="1"/>
          <w:numId w:val="76"/>
        </w:numPr>
        <w:tabs>
          <w:tab w:val="clear" w:pos="1440"/>
        </w:tabs>
        <w:spacing w:after="0" w:line="240" w:lineRule="auto"/>
        <w:ind w:hanging="164"/>
        <w:jc w:val="both"/>
        <w:rPr>
          <w:rFonts w:ascii="Times New Roman" w:hAnsi="Times New Roman"/>
        </w:rPr>
      </w:pPr>
      <w:r w:rsidRPr="00312558">
        <w:rPr>
          <w:rFonts w:ascii="Times New Roman" w:hAnsi="Times New Roman"/>
        </w:rPr>
        <w:t>avizul special al cultului;</w:t>
      </w:r>
    </w:p>
    <w:p w14:paraId="13C72BEB" w14:textId="77777777" w:rsidR="00AC6D15" w:rsidRPr="00312558" w:rsidRDefault="002200D8">
      <w:pPr>
        <w:numPr>
          <w:ilvl w:val="1"/>
          <w:numId w:val="76"/>
        </w:numPr>
        <w:tabs>
          <w:tab w:val="clear" w:pos="1440"/>
        </w:tabs>
        <w:spacing w:after="0" w:line="240" w:lineRule="auto"/>
        <w:ind w:hanging="164"/>
        <w:jc w:val="both"/>
        <w:rPr>
          <w:rFonts w:ascii="Times New Roman" w:hAnsi="Times New Roman"/>
        </w:rPr>
      </w:pPr>
      <w:r w:rsidRPr="00312558">
        <w:rPr>
          <w:rFonts w:ascii="Times New Roman" w:hAnsi="Times New Roman"/>
        </w:rPr>
        <w:t>avizul de alternativă;</w:t>
      </w:r>
    </w:p>
    <w:p w14:paraId="5AEC8127" w14:textId="77777777" w:rsidR="00AC6D15" w:rsidRPr="00312558" w:rsidRDefault="002200D8">
      <w:pPr>
        <w:numPr>
          <w:ilvl w:val="1"/>
          <w:numId w:val="76"/>
        </w:numPr>
        <w:tabs>
          <w:tab w:val="clear" w:pos="1440"/>
        </w:tabs>
        <w:spacing w:after="0" w:line="240" w:lineRule="auto"/>
        <w:ind w:hanging="164"/>
        <w:jc w:val="both"/>
        <w:rPr>
          <w:rFonts w:ascii="Times New Roman" w:hAnsi="Times New Roman"/>
        </w:rPr>
      </w:pPr>
      <w:r w:rsidRPr="00312558">
        <w:rPr>
          <w:rFonts w:ascii="Times New Roman" w:hAnsi="Times New Roman"/>
        </w:rPr>
        <w:t>avizul unităţii de învăţământ militar;</w:t>
      </w:r>
    </w:p>
    <w:p w14:paraId="3E23AA82" w14:textId="77777777" w:rsidR="00AC6D15" w:rsidRPr="00312558" w:rsidRDefault="002200D8">
      <w:pPr>
        <w:numPr>
          <w:ilvl w:val="1"/>
          <w:numId w:val="76"/>
        </w:numPr>
        <w:tabs>
          <w:tab w:val="clear" w:pos="1440"/>
        </w:tabs>
        <w:spacing w:after="0" w:line="240" w:lineRule="auto"/>
        <w:ind w:hanging="164"/>
        <w:jc w:val="both"/>
        <w:rPr>
          <w:rFonts w:ascii="Times New Roman" w:hAnsi="Times New Roman"/>
        </w:rPr>
      </w:pPr>
      <w:r w:rsidRPr="00312558">
        <w:rPr>
          <w:rFonts w:ascii="Times New Roman" w:hAnsi="Times New Roman"/>
        </w:rPr>
        <w:t>avizul liceului pedagogic;</w:t>
      </w:r>
    </w:p>
    <w:p w14:paraId="795101EF" w14:textId="77777777" w:rsidR="00AC6D15" w:rsidRPr="00312558" w:rsidRDefault="002200D8">
      <w:pPr>
        <w:numPr>
          <w:ilvl w:val="1"/>
          <w:numId w:val="76"/>
        </w:numPr>
        <w:tabs>
          <w:tab w:val="clear" w:pos="1440"/>
        </w:tabs>
        <w:spacing w:after="0" w:line="240" w:lineRule="auto"/>
        <w:ind w:hanging="164"/>
        <w:jc w:val="both"/>
        <w:rPr>
          <w:rFonts w:ascii="Times New Roman" w:hAnsi="Times New Roman"/>
        </w:rPr>
      </w:pPr>
      <w:r w:rsidRPr="00312558">
        <w:rPr>
          <w:rFonts w:ascii="Times New Roman" w:hAnsi="Times New Roman"/>
        </w:rPr>
        <w:t>avizul unităţii de învăţământ particular;</w:t>
      </w:r>
    </w:p>
    <w:p w14:paraId="33C41D52" w14:textId="77777777" w:rsidR="00AC6D15" w:rsidRPr="00312558" w:rsidRDefault="002200D8">
      <w:pPr>
        <w:numPr>
          <w:ilvl w:val="1"/>
          <w:numId w:val="76"/>
        </w:numPr>
        <w:tabs>
          <w:tab w:val="clear" w:pos="1440"/>
        </w:tabs>
        <w:spacing w:after="0" w:line="240" w:lineRule="auto"/>
        <w:ind w:hanging="164"/>
        <w:jc w:val="both"/>
        <w:rPr>
          <w:rFonts w:ascii="Times New Roman" w:hAnsi="Times New Roman"/>
        </w:rPr>
      </w:pPr>
      <w:r w:rsidRPr="00312558">
        <w:rPr>
          <w:rFonts w:ascii="Times New Roman" w:hAnsi="Times New Roman"/>
        </w:rPr>
        <w:t>avizul I.G.P. (Inspectoratului General al Poliţiei)/A.R.R (Autorităţii Rutiere Române);</w:t>
      </w:r>
    </w:p>
    <w:p w14:paraId="05A5910F" w14:textId="77777777" w:rsidR="00AC6D15" w:rsidRPr="00312558" w:rsidRDefault="002200D8">
      <w:pPr>
        <w:numPr>
          <w:ilvl w:val="1"/>
          <w:numId w:val="76"/>
        </w:numPr>
        <w:tabs>
          <w:tab w:val="clear" w:pos="1440"/>
        </w:tabs>
        <w:spacing w:after="0" w:line="240" w:lineRule="auto"/>
        <w:ind w:hanging="164"/>
        <w:jc w:val="both"/>
        <w:rPr>
          <w:rFonts w:ascii="Times New Roman" w:hAnsi="Times New Roman"/>
        </w:rPr>
      </w:pPr>
      <w:r w:rsidRPr="00312558">
        <w:rPr>
          <w:rFonts w:ascii="Times New Roman" w:hAnsi="Times New Roman"/>
        </w:rPr>
        <w:t>atestat de educaţie specială;</w:t>
      </w:r>
    </w:p>
    <w:p w14:paraId="3BBA9DC1" w14:textId="77777777" w:rsidR="00AC6D15" w:rsidRPr="00312558" w:rsidRDefault="002200D8">
      <w:pPr>
        <w:numPr>
          <w:ilvl w:val="1"/>
          <w:numId w:val="76"/>
        </w:numPr>
        <w:tabs>
          <w:tab w:val="clear" w:pos="1440"/>
        </w:tabs>
        <w:spacing w:after="0" w:line="240" w:lineRule="auto"/>
        <w:ind w:hanging="164"/>
        <w:jc w:val="both"/>
        <w:rPr>
          <w:rFonts w:ascii="Times New Roman" w:hAnsi="Times New Roman"/>
        </w:rPr>
      </w:pPr>
      <w:r w:rsidRPr="00312558">
        <w:rPr>
          <w:rFonts w:ascii="Times New Roman" w:hAnsi="Times New Roman"/>
        </w:rPr>
        <w:t>post pentru profesor preparator (nevăzător).</w:t>
      </w:r>
    </w:p>
    <w:p w14:paraId="0142BC86"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78471820"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5A756D59"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65F0E019"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64D20715"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68668EF6"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41876782"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029AAE89"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03267C1D"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76741CCE"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5F820B7B"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1AFF619A"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52500458"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62C39509" w14:textId="60E914D7" w:rsidR="00AC6D15" w:rsidRPr="00312558" w:rsidRDefault="00AC6D15">
      <w:pPr>
        <w:autoSpaceDE w:val="0"/>
        <w:autoSpaceDN w:val="0"/>
        <w:adjustRightInd w:val="0"/>
        <w:spacing w:after="0" w:line="240" w:lineRule="auto"/>
        <w:jc w:val="right"/>
        <w:rPr>
          <w:rFonts w:ascii="Times New Roman" w:hAnsi="Times New Roman"/>
          <w:bCs/>
          <w:spacing w:val="-6"/>
        </w:rPr>
      </w:pPr>
    </w:p>
    <w:p w14:paraId="68D15DE2" w14:textId="430BA8E1" w:rsidR="00736942" w:rsidRPr="00312558" w:rsidRDefault="00736942">
      <w:pPr>
        <w:autoSpaceDE w:val="0"/>
        <w:autoSpaceDN w:val="0"/>
        <w:adjustRightInd w:val="0"/>
        <w:spacing w:after="0" w:line="240" w:lineRule="auto"/>
        <w:jc w:val="right"/>
        <w:rPr>
          <w:rFonts w:ascii="Times New Roman" w:hAnsi="Times New Roman"/>
          <w:bCs/>
          <w:spacing w:val="-6"/>
        </w:rPr>
      </w:pPr>
    </w:p>
    <w:p w14:paraId="315A8A4B" w14:textId="79782ED1" w:rsidR="00736942" w:rsidRPr="00312558" w:rsidRDefault="00736942">
      <w:pPr>
        <w:autoSpaceDE w:val="0"/>
        <w:autoSpaceDN w:val="0"/>
        <w:adjustRightInd w:val="0"/>
        <w:spacing w:after="0" w:line="240" w:lineRule="auto"/>
        <w:jc w:val="right"/>
        <w:rPr>
          <w:rFonts w:ascii="Times New Roman" w:hAnsi="Times New Roman"/>
          <w:bCs/>
          <w:spacing w:val="-6"/>
        </w:rPr>
      </w:pPr>
    </w:p>
    <w:p w14:paraId="12A90463" w14:textId="7919F233" w:rsidR="00736942" w:rsidRPr="00312558" w:rsidRDefault="00736942">
      <w:pPr>
        <w:autoSpaceDE w:val="0"/>
        <w:autoSpaceDN w:val="0"/>
        <w:adjustRightInd w:val="0"/>
        <w:spacing w:after="0" w:line="240" w:lineRule="auto"/>
        <w:jc w:val="right"/>
        <w:rPr>
          <w:rFonts w:ascii="Times New Roman" w:hAnsi="Times New Roman"/>
          <w:bCs/>
          <w:spacing w:val="-6"/>
        </w:rPr>
      </w:pPr>
    </w:p>
    <w:p w14:paraId="736D7D1E" w14:textId="4A65EBFF" w:rsidR="00736942" w:rsidRPr="00312558" w:rsidRDefault="00736942">
      <w:pPr>
        <w:autoSpaceDE w:val="0"/>
        <w:autoSpaceDN w:val="0"/>
        <w:adjustRightInd w:val="0"/>
        <w:spacing w:after="0" w:line="240" w:lineRule="auto"/>
        <w:jc w:val="right"/>
        <w:rPr>
          <w:rFonts w:ascii="Times New Roman" w:hAnsi="Times New Roman"/>
          <w:bCs/>
          <w:spacing w:val="-6"/>
        </w:rPr>
      </w:pPr>
    </w:p>
    <w:p w14:paraId="431B7878" w14:textId="0FE95D7A" w:rsidR="00736942" w:rsidRPr="00312558" w:rsidRDefault="00736942">
      <w:pPr>
        <w:autoSpaceDE w:val="0"/>
        <w:autoSpaceDN w:val="0"/>
        <w:adjustRightInd w:val="0"/>
        <w:spacing w:after="0" w:line="240" w:lineRule="auto"/>
        <w:jc w:val="right"/>
        <w:rPr>
          <w:rFonts w:ascii="Times New Roman" w:hAnsi="Times New Roman"/>
          <w:bCs/>
          <w:spacing w:val="-6"/>
        </w:rPr>
      </w:pPr>
    </w:p>
    <w:p w14:paraId="06B3C88C" w14:textId="3A215151" w:rsidR="00736942" w:rsidRPr="00312558" w:rsidRDefault="00736942">
      <w:pPr>
        <w:autoSpaceDE w:val="0"/>
        <w:autoSpaceDN w:val="0"/>
        <w:adjustRightInd w:val="0"/>
        <w:spacing w:after="0" w:line="240" w:lineRule="auto"/>
        <w:jc w:val="right"/>
        <w:rPr>
          <w:rFonts w:ascii="Times New Roman" w:hAnsi="Times New Roman"/>
          <w:bCs/>
          <w:spacing w:val="-6"/>
        </w:rPr>
      </w:pPr>
    </w:p>
    <w:p w14:paraId="2B395B95" w14:textId="527B1DB9" w:rsidR="00736942" w:rsidRPr="00312558" w:rsidRDefault="00736942">
      <w:pPr>
        <w:autoSpaceDE w:val="0"/>
        <w:autoSpaceDN w:val="0"/>
        <w:adjustRightInd w:val="0"/>
        <w:spacing w:after="0" w:line="240" w:lineRule="auto"/>
        <w:jc w:val="right"/>
        <w:rPr>
          <w:rFonts w:ascii="Times New Roman" w:hAnsi="Times New Roman"/>
          <w:bCs/>
          <w:spacing w:val="-6"/>
        </w:rPr>
      </w:pPr>
    </w:p>
    <w:p w14:paraId="58301DB1" w14:textId="48F00730" w:rsidR="00736942" w:rsidRPr="00312558" w:rsidRDefault="00736942">
      <w:pPr>
        <w:autoSpaceDE w:val="0"/>
        <w:autoSpaceDN w:val="0"/>
        <w:adjustRightInd w:val="0"/>
        <w:spacing w:after="0" w:line="240" w:lineRule="auto"/>
        <w:jc w:val="right"/>
        <w:rPr>
          <w:rFonts w:ascii="Times New Roman" w:hAnsi="Times New Roman"/>
          <w:bCs/>
          <w:spacing w:val="-6"/>
        </w:rPr>
      </w:pPr>
    </w:p>
    <w:p w14:paraId="3B5087E4" w14:textId="1B7A0C4C" w:rsidR="00736942" w:rsidRPr="00312558" w:rsidRDefault="00736942">
      <w:pPr>
        <w:autoSpaceDE w:val="0"/>
        <w:autoSpaceDN w:val="0"/>
        <w:adjustRightInd w:val="0"/>
        <w:spacing w:after="0" w:line="240" w:lineRule="auto"/>
        <w:jc w:val="right"/>
        <w:rPr>
          <w:rFonts w:ascii="Times New Roman" w:hAnsi="Times New Roman"/>
          <w:bCs/>
          <w:spacing w:val="-6"/>
        </w:rPr>
      </w:pPr>
    </w:p>
    <w:p w14:paraId="34368A9D" w14:textId="2B707C0F" w:rsidR="00736942" w:rsidRPr="00312558" w:rsidRDefault="00736942">
      <w:pPr>
        <w:autoSpaceDE w:val="0"/>
        <w:autoSpaceDN w:val="0"/>
        <w:adjustRightInd w:val="0"/>
        <w:spacing w:after="0" w:line="240" w:lineRule="auto"/>
        <w:jc w:val="right"/>
        <w:rPr>
          <w:rFonts w:ascii="Times New Roman" w:hAnsi="Times New Roman"/>
          <w:bCs/>
          <w:spacing w:val="-6"/>
        </w:rPr>
      </w:pPr>
    </w:p>
    <w:p w14:paraId="155408D2" w14:textId="53E30AB3" w:rsidR="00736942" w:rsidRPr="00312558" w:rsidRDefault="00736942">
      <w:pPr>
        <w:autoSpaceDE w:val="0"/>
        <w:autoSpaceDN w:val="0"/>
        <w:adjustRightInd w:val="0"/>
        <w:spacing w:after="0" w:line="240" w:lineRule="auto"/>
        <w:jc w:val="right"/>
        <w:rPr>
          <w:rFonts w:ascii="Times New Roman" w:hAnsi="Times New Roman"/>
          <w:bCs/>
          <w:spacing w:val="-6"/>
        </w:rPr>
      </w:pPr>
    </w:p>
    <w:p w14:paraId="481E4786" w14:textId="4CAAB8FE" w:rsidR="00736942" w:rsidRPr="00312558" w:rsidRDefault="00736942">
      <w:pPr>
        <w:autoSpaceDE w:val="0"/>
        <w:autoSpaceDN w:val="0"/>
        <w:adjustRightInd w:val="0"/>
        <w:spacing w:after="0" w:line="240" w:lineRule="auto"/>
        <w:jc w:val="right"/>
        <w:rPr>
          <w:rFonts w:ascii="Times New Roman" w:hAnsi="Times New Roman"/>
          <w:bCs/>
          <w:spacing w:val="-6"/>
        </w:rPr>
      </w:pPr>
    </w:p>
    <w:p w14:paraId="4C87D5E5" w14:textId="77777777" w:rsidR="00736942" w:rsidRPr="00312558" w:rsidRDefault="00736942">
      <w:pPr>
        <w:autoSpaceDE w:val="0"/>
        <w:autoSpaceDN w:val="0"/>
        <w:adjustRightInd w:val="0"/>
        <w:spacing w:after="0" w:line="240" w:lineRule="auto"/>
        <w:jc w:val="right"/>
        <w:rPr>
          <w:rFonts w:ascii="Times New Roman" w:hAnsi="Times New Roman"/>
          <w:bCs/>
          <w:spacing w:val="-6"/>
        </w:rPr>
      </w:pPr>
    </w:p>
    <w:p w14:paraId="043957C9"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26E96182"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535E3A5D"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lastRenderedPageBreak/>
        <w:t xml:space="preserve">ANEXA NR. 2 </w:t>
      </w:r>
    </w:p>
    <w:p w14:paraId="60F1EB82" w14:textId="77777777" w:rsidR="00AC6D15" w:rsidRPr="00312558" w:rsidRDefault="002200D8">
      <w:pPr>
        <w:autoSpaceDE w:val="0"/>
        <w:autoSpaceDN w:val="0"/>
        <w:adjustRightInd w:val="0"/>
        <w:spacing w:after="0" w:line="240" w:lineRule="auto"/>
        <w:jc w:val="right"/>
        <w:rPr>
          <w:rFonts w:ascii="Times New Roman" w:hAnsi="Times New Roman"/>
          <w:spacing w:val="-6"/>
        </w:rPr>
      </w:pPr>
      <w:r w:rsidRPr="00312558">
        <w:rPr>
          <w:rFonts w:ascii="Times New Roman" w:hAnsi="Times New Roman"/>
          <w:spacing w:val="-6"/>
        </w:rPr>
        <w:t>la Metodologie</w:t>
      </w:r>
    </w:p>
    <w:p w14:paraId="3BE4BF61" w14:textId="77777777" w:rsidR="00AC6D15" w:rsidRPr="00312558" w:rsidRDefault="002200D8">
      <w:pPr>
        <w:autoSpaceDE w:val="0"/>
        <w:autoSpaceDN w:val="0"/>
        <w:adjustRightInd w:val="0"/>
        <w:spacing w:after="0" w:line="240" w:lineRule="auto"/>
        <w:jc w:val="center"/>
        <w:rPr>
          <w:rFonts w:ascii="Times New Roman" w:hAnsi="Times New Roman"/>
          <w:bCs/>
          <w:spacing w:val="-6"/>
        </w:rPr>
      </w:pPr>
      <w:r w:rsidRPr="00312558">
        <w:rPr>
          <w:rFonts w:ascii="Times New Roman" w:hAnsi="Times New Roman"/>
          <w:bCs/>
          <w:spacing w:val="-6"/>
        </w:rPr>
        <w:t>CRITERII ŞI PUNCTAJE PENTRU EVALUAREA</w:t>
      </w:r>
    </w:p>
    <w:p w14:paraId="518ECE52" w14:textId="77777777" w:rsidR="00AC6D15" w:rsidRPr="00312558" w:rsidRDefault="002200D8">
      <w:pPr>
        <w:autoSpaceDE w:val="0"/>
        <w:autoSpaceDN w:val="0"/>
        <w:adjustRightInd w:val="0"/>
        <w:spacing w:after="0" w:line="240" w:lineRule="auto"/>
        <w:jc w:val="center"/>
        <w:rPr>
          <w:rFonts w:ascii="Times New Roman" w:hAnsi="Times New Roman"/>
          <w:bCs/>
          <w:spacing w:val="-6"/>
        </w:rPr>
      </w:pPr>
      <w:r w:rsidRPr="00312558">
        <w:rPr>
          <w:rFonts w:ascii="Times New Roman" w:hAnsi="Times New Roman"/>
          <w:bCs/>
          <w:spacing w:val="-6"/>
        </w:rPr>
        <w:t>PERSONALULUI DIDACTIC DE PREDARE</w:t>
      </w:r>
    </w:p>
    <w:p w14:paraId="6E8DF0B6" w14:textId="77777777" w:rsidR="00AC6D15" w:rsidRPr="00312558" w:rsidRDefault="00AC6D15">
      <w:pPr>
        <w:autoSpaceDE w:val="0"/>
        <w:autoSpaceDN w:val="0"/>
        <w:adjustRightInd w:val="0"/>
        <w:spacing w:after="0" w:line="240" w:lineRule="auto"/>
        <w:jc w:val="center"/>
        <w:rPr>
          <w:rFonts w:ascii="Times New Roman" w:hAnsi="Times New Roman"/>
          <w:bCs/>
          <w:spacing w:val="-6"/>
          <w:sz w:val="12"/>
          <w:szCs w:val="12"/>
        </w:rPr>
      </w:pPr>
    </w:p>
    <w:p w14:paraId="5658568D" w14:textId="77777777" w:rsidR="00AC6D15" w:rsidRPr="00312558" w:rsidRDefault="002200D8">
      <w:pPr>
        <w:tabs>
          <w:tab w:val="left" w:pos="1287"/>
        </w:tabs>
        <w:autoSpaceDE w:val="0"/>
        <w:autoSpaceDN w:val="0"/>
        <w:adjustRightInd w:val="0"/>
        <w:spacing w:after="0" w:line="240" w:lineRule="auto"/>
        <w:ind w:firstLine="567"/>
        <w:jc w:val="both"/>
        <w:rPr>
          <w:rFonts w:ascii="Times New Roman" w:hAnsi="Times New Roman"/>
          <w:b/>
          <w:spacing w:val="-8"/>
        </w:rPr>
      </w:pPr>
      <w:r w:rsidRPr="00312558">
        <w:rPr>
          <w:rFonts w:ascii="Times New Roman" w:hAnsi="Times New Roman"/>
          <w:b/>
          <w:spacing w:val="-8"/>
        </w:rPr>
        <w:t xml:space="preserve">I. 1. Punctaje acordate pentru nivelul studiilor la nivelul unităților de învățământ în situația aplicării prevederilor art. 26 alin. (5) din Metodologie  </w:t>
      </w:r>
    </w:p>
    <w:p w14:paraId="15FD305F" w14:textId="77777777" w:rsidR="00AC6D15" w:rsidRPr="00312558" w:rsidRDefault="002200D8">
      <w:pPr>
        <w:autoSpaceDE w:val="0"/>
        <w:autoSpaceDN w:val="0"/>
        <w:adjustRightInd w:val="0"/>
        <w:spacing w:after="0" w:line="240" w:lineRule="auto"/>
        <w:ind w:firstLine="567"/>
        <w:jc w:val="both"/>
        <w:rPr>
          <w:rFonts w:ascii="Times New Roman" w:hAnsi="Times New Roman"/>
          <w:bCs/>
          <w:spacing w:val="-8"/>
        </w:rPr>
      </w:pPr>
      <w:r w:rsidRPr="00312558">
        <w:rPr>
          <w:rFonts w:ascii="Times New Roman" w:hAnsi="Times New Roman"/>
          <w:bCs/>
          <w:spacing w:val="-8"/>
        </w:rPr>
        <w:t xml:space="preserve">A. Pentru cadrele didactice titulare pe posturi didactice de predare din: educația timpurie, învățământul primar,  învățământul special preșcolar și special primar, palatele și cluburile copiilor (educator/educatoare, profesor pentru educaţie timpurie, învăţător/învăţătoare, profesor pentru învăţământ primar, educatoare-educator, învăţător-educator, educatoare/educator de sprijin, învăţător itinerant şi de sprijin, institutor pentru învățământul preșcolar/primar): </w:t>
      </w:r>
    </w:p>
    <w:p w14:paraId="2D357B7D" w14:textId="77777777" w:rsidR="00AC6D15" w:rsidRPr="00312558" w:rsidRDefault="002200D8">
      <w:pPr>
        <w:autoSpaceDE w:val="0"/>
        <w:autoSpaceDN w:val="0"/>
        <w:adjustRightInd w:val="0"/>
        <w:spacing w:after="0" w:line="240" w:lineRule="auto"/>
        <w:ind w:left="567"/>
        <w:jc w:val="both"/>
        <w:rPr>
          <w:rFonts w:ascii="Times New Roman" w:hAnsi="Times New Roman"/>
          <w:spacing w:val="-8"/>
        </w:rPr>
      </w:pPr>
      <w:r w:rsidRPr="00312558">
        <w:rPr>
          <w:rFonts w:ascii="Times New Roman" w:hAnsi="Times New Roman"/>
          <w:bCs/>
          <w:spacing w:val="-8"/>
        </w:rPr>
        <w:t xml:space="preserve">a. </w:t>
      </w:r>
      <w:r w:rsidRPr="00312558">
        <w:rPr>
          <w:rFonts w:ascii="Times New Roman" w:hAnsi="Times New Roman"/>
          <w:spacing w:val="-8"/>
        </w:rPr>
        <w:t xml:space="preserve">absolvirea şcolii normale/liceului pedagogic sau a şcolii postliceale pedagogice cu diplomă/certificat de absolvire/ certificat de competenţe profesionale. </w:t>
      </w:r>
    </w:p>
    <w:p w14:paraId="77CF2F1E"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8"/>
        </w:rPr>
      </w:pPr>
      <w:r w:rsidRPr="00312558">
        <w:rPr>
          <w:rFonts w:ascii="Times New Roman" w:hAnsi="Times New Roman"/>
          <w:bCs/>
          <w:spacing w:val="-8"/>
        </w:rPr>
        <w:t>6 p</w:t>
      </w:r>
    </w:p>
    <w:p w14:paraId="624F8164" w14:textId="77777777" w:rsidR="00AC6D15" w:rsidRPr="00312558" w:rsidRDefault="002200D8">
      <w:pPr>
        <w:autoSpaceDE w:val="0"/>
        <w:autoSpaceDN w:val="0"/>
        <w:adjustRightInd w:val="0"/>
        <w:spacing w:after="0" w:line="240" w:lineRule="auto"/>
        <w:ind w:left="567"/>
        <w:jc w:val="both"/>
        <w:rPr>
          <w:rFonts w:ascii="Times New Roman" w:hAnsi="Times New Roman"/>
          <w:spacing w:val="-8"/>
        </w:rPr>
      </w:pPr>
      <w:r w:rsidRPr="00312558">
        <w:rPr>
          <w:rFonts w:ascii="Times New Roman" w:hAnsi="Times New Roman"/>
          <w:bCs/>
          <w:spacing w:val="-8"/>
        </w:rPr>
        <w:t>b. absolvirea colegiului pedagogic universitar (colegiului de institutori) cu diplomă de absolvire sau absolvirea şcolii normale/liceului</w:t>
      </w:r>
      <w:r w:rsidRPr="00312558">
        <w:rPr>
          <w:rFonts w:ascii="Times New Roman" w:hAnsi="Times New Roman"/>
          <w:spacing w:val="-8"/>
        </w:rPr>
        <w:t xml:space="preserve"> pedagogic sau ai şcolii postliceale pedagogice şi a studiilor universitare de scurtă durată.</w:t>
      </w:r>
    </w:p>
    <w:p w14:paraId="1F23BDF6"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8 p</w:t>
      </w:r>
    </w:p>
    <w:p w14:paraId="393B37AC" w14:textId="77777777" w:rsidR="00AC6D15" w:rsidRPr="00312558" w:rsidRDefault="002200D8">
      <w:pPr>
        <w:autoSpaceDE w:val="0"/>
        <w:autoSpaceDN w:val="0"/>
        <w:adjustRightInd w:val="0"/>
        <w:spacing w:after="0" w:line="240" w:lineRule="auto"/>
        <w:ind w:left="567"/>
        <w:jc w:val="both"/>
        <w:rPr>
          <w:rFonts w:ascii="Times New Roman" w:hAnsi="Times New Roman"/>
          <w:spacing w:val="-8"/>
        </w:rPr>
      </w:pPr>
      <w:r w:rsidRPr="00312558">
        <w:rPr>
          <w:rFonts w:ascii="Times New Roman" w:hAnsi="Times New Roman"/>
          <w:bCs/>
          <w:spacing w:val="-8"/>
        </w:rPr>
        <w:t xml:space="preserve">c. </w:t>
      </w:r>
      <w:r w:rsidRPr="00312558">
        <w:rPr>
          <w:rFonts w:ascii="Times New Roman" w:hAnsi="Times New Roman"/>
          <w:spacing w:val="-8"/>
        </w:rPr>
        <w:t>absolvirea colegiului pedagogic universitar (</w:t>
      </w:r>
      <w:r w:rsidRPr="00312558">
        <w:rPr>
          <w:rFonts w:ascii="Times New Roman" w:hAnsi="Times New Roman"/>
          <w:bCs/>
          <w:spacing w:val="-8"/>
        </w:rPr>
        <w:t xml:space="preserve">colegiului de </w:t>
      </w:r>
      <w:r w:rsidRPr="00312558">
        <w:rPr>
          <w:rFonts w:ascii="Times New Roman" w:hAnsi="Times New Roman"/>
          <w:spacing w:val="-8"/>
        </w:rPr>
        <w:t>institutori) cu diplomă de absolvire echivalat conform art. 149 alin. (3) din Legea nr. 1/2011, cu modificările şi completările ulterioare, sau absolvirea şcolii normale/liceului pedagogic ori a şcolii postliceale pedagogice şi a studiilor universitare de scurtă durată echivalate conform art. 149 alin. (3) din Legea nr. 1/2011, cu modificările şi completările ulterioare.</w:t>
      </w:r>
    </w:p>
    <w:p w14:paraId="2FD388E4"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8,5 p</w:t>
      </w:r>
    </w:p>
    <w:p w14:paraId="5C7F937F" w14:textId="0A34CCEA" w:rsidR="00102D97" w:rsidRPr="00312558" w:rsidRDefault="00102D97" w:rsidP="00102D97">
      <w:pPr>
        <w:autoSpaceDE w:val="0"/>
        <w:autoSpaceDN w:val="0"/>
        <w:adjustRightInd w:val="0"/>
        <w:spacing w:after="0" w:line="240" w:lineRule="auto"/>
        <w:ind w:left="567"/>
        <w:jc w:val="both"/>
        <w:rPr>
          <w:rFonts w:ascii="Times New Roman" w:hAnsi="Times New Roman"/>
          <w:spacing w:val="-8"/>
        </w:rPr>
      </w:pPr>
      <w:r w:rsidRPr="00312558">
        <w:rPr>
          <w:rFonts w:ascii="Times New Roman" w:hAnsi="Times New Roman"/>
          <w:bCs/>
          <w:spacing w:val="-8"/>
        </w:rPr>
        <w:t xml:space="preserve">d. absolvirea unui program de conversie profesională cu diplomă în specialitatea </w:t>
      </w:r>
      <w:r w:rsidRPr="00312558">
        <w:rPr>
          <w:rFonts w:ascii="Times New Roman" w:hAnsi="Times New Roman"/>
          <w:spacing w:val="-8"/>
        </w:rPr>
        <w:t>postului didactic/catedrei cu durata de cel puţin un an şi jumătate (3 semestre) sau cu minimum 90 de credite transferabile.</w:t>
      </w:r>
    </w:p>
    <w:p w14:paraId="254A5AA9" w14:textId="7BDA0170" w:rsidR="00102D97" w:rsidRPr="00312558" w:rsidRDefault="00102D97" w:rsidP="00102D97">
      <w:pPr>
        <w:autoSpaceDE w:val="0"/>
        <w:autoSpaceDN w:val="0"/>
        <w:adjustRightInd w:val="0"/>
        <w:spacing w:after="0" w:line="240" w:lineRule="auto"/>
        <w:ind w:left="567"/>
        <w:jc w:val="right"/>
        <w:rPr>
          <w:rFonts w:ascii="Times New Roman" w:hAnsi="Times New Roman"/>
          <w:bCs/>
          <w:spacing w:val="-8"/>
        </w:rPr>
      </w:pPr>
      <w:r w:rsidRPr="00312558">
        <w:rPr>
          <w:rFonts w:ascii="Times New Roman" w:hAnsi="Times New Roman"/>
          <w:spacing w:val="-8"/>
        </w:rPr>
        <w:t xml:space="preserve"> 8,5 p</w:t>
      </w:r>
    </w:p>
    <w:p w14:paraId="613770A3" w14:textId="5189E2B6" w:rsidR="00AC6D15" w:rsidRPr="00312558" w:rsidRDefault="00102D97">
      <w:pPr>
        <w:autoSpaceDE w:val="0"/>
        <w:autoSpaceDN w:val="0"/>
        <w:adjustRightInd w:val="0"/>
        <w:spacing w:after="0" w:line="240" w:lineRule="auto"/>
        <w:ind w:left="567"/>
        <w:jc w:val="both"/>
        <w:rPr>
          <w:rFonts w:ascii="Times New Roman" w:hAnsi="Times New Roman"/>
          <w:spacing w:val="-8"/>
        </w:rPr>
      </w:pPr>
      <w:r w:rsidRPr="00312558">
        <w:rPr>
          <w:rFonts w:ascii="Times New Roman" w:hAnsi="Times New Roman"/>
          <w:bCs/>
          <w:spacing w:val="-8"/>
        </w:rPr>
        <w:t>e</w:t>
      </w:r>
      <w:r w:rsidR="002200D8" w:rsidRPr="00312558">
        <w:rPr>
          <w:rFonts w:ascii="Times New Roman" w:hAnsi="Times New Roman"/>
          <w:bCs/>
          <w:spacing w:val="-8"/>
        </w:rPr>
        <w:t xml:space="preserve"> </w:t>
      </w:r>
      <w:r w:rsidR="002200D8" w:rsidRPr="00312558">
        <w:rPr>
          <w:rFonts w:ascii="Times New Roman" w:hAnsi="Times New Roman"/>
          <w:spacing w:val="-8"/>
        </w:rPr>
        <w:t>absolvirea şcolii normale/liceului pedagogic sau a şcolii postliceale pedagogice cu diplomă/certificat de absolvire și finalizarea cu diplomă a studiilor universitare de lungă durată sau a ciclului I de studii universitare de licenţă ori a ciclului II de studii universitare de masterat, sau absolvirea cu diplomă a colegiului pedagogic universitar (</w:t>
      </w:r>
      <w:r w:rsidR="002200D8" w:rsidRPr="00312558">
        <w:rPr>
          <w:rFonts w:ascii="Times New Roman" w:hAnsi="Times New Roman"/>
          <w:bCs/>
          <w:spacing w:val="-8"/>
        </w:rPr>
        <w:t xml:space="preserve">colegiului de </w:t>
      </w:r>
      <w:r w:rsidR="002200D8" w:rsidRPr="00312558">
        <w:rPr>
          <w:rFonts w:ascii="Times New Roman" w:hAnsi="Times New Roman"/>
          <w:spacing w:val="-8"/>
        </w:rPr>
        <w:t xml:space="preserve">institutori institutori) și finalizarea cu diplomă a studiilor universitare de lungă durată sau a ciclului I de studii universitare de licenţă ori a ciclului II de studii universitare de masterat.  </w:t>
      </w:r>
    </w:p>
    <w:p w14:paraId="26E906F1"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9 p</w:t>
      </w:r>
    </w:p>
    <w:p w14:paraId="54BC0A57" w14:textId="5D55B3D8" w:rsidR="00AC6D15" w:rsidRPr="00312558" w:rsidRDefault="00102D97">
      <w:pPr>
        <w:autoSpaceDE w:val="0"/>
        <w:autoSpaceDN w:val="0"/>
        <w:adjustRightInd w:val="0"/>
        <w:spacing w:after="0" w:line="240" w:lineRule="auto"/>
        <w:ind w:left="567"/>
        <w:jc w:val="both"/>
        <w:rPr>
          <w:rFonts w:ascii="Times New Roman" w:hAnsi="Times New Roman"/>
          <w:spacing w:val="-8"/>
        </w:rPr>
      </w:pPr>
      <w:r w:rsidRPr="00312558">
        <w:rPr>
          <w:rFonts w:ascii="Times New Roman" w:hAnsi="Times New Roman"/>
          <w:bCs/>
          <w:spacing w:val="-8"/>
        </w:rPr>
        <w:t>f</w:t>
      </w:r>
      <w:r w:rsidR="002200D8" w:rsidRPr="00312558">
        <w:rPr>
          <w:rFonts w:ascii="Times New Roman" w:hAnsi="Times New Roman"/>
          <w:bCs/>
          <w:spacing w:val="-8"/>
        </w:rPr>
        <w:t xml:space="preserve">. </w:t>
      </w:r>
      <w:r w:rsidR="002200D8" w:rsidRPr="00312558">
        <w:rPr>
          <w:rFonts w:ascii="Times New Roman" w:hAnsi="Times New Roman"/>
          <w:spacing w:val="-8"/>
        </w:rPr>
        <w:t>absolvirea cu diplomă în specialitatea postului didactic/catedrei a ciclului I de studii universitare de licenţă sau a ciclului II de studii universitare de masterat.</w:t>
      </w:r>
    </w:p>
    <w:p w14:paraId="4CE58DB0"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9 p</w:t>
      </w:r>
    </w:p>
    <w:p w14:paraId="1D7969DD" w14:textId="77777777" w:rsidR="00AC6D15" w:rsidRPr="00312558" w:rsidRDefault="00AC6D15">
      <w:pPr>
        <w:autoSpaceDE w:val="0"/>
        <w:autoSpaceDN w:val="0"/>
        <w:adjustRightInd w:val="0"/>
        <w:spacing w:after="0" w:line="240" w:lineRule="auto"/>
        <w:jc w:val="right"/>
        <w:rPr>
          <w:rFonts w:ascii="Times New Roman" w:hAnsi="Times New Roman"/>
          <w:bCs/>
          <w:spacing w:val="-8"/>
          <w:sz w:val="12"/>
          <w:szCs w:val="12"/>
        </w:rPr>
      </w:pPr>
    </w:p>
    <w:p w14:paraId="55DEFD5B" w14:textId="77777777" w:rsidR="00AC6D15" w:rsidRPr="00312558" w:rsidRDefault="002200D8">
      <w:pPr>
        <w:autoSpaceDE w:val="0"/>
        <w:autoSpaceDN w:val="0"/>
        <w:adjustRightInd w:val="0"/>
        <w:spacing w:after="0" w:line="240" w:lineRule="auto"/>
        <w:ind w:firstLine="567"/>
        <w:jc w:val="both"/>
        <w:rPr>
          <w:rFonts w:ascii="Times New Roman" w:hAnsi="Times New Roman"/>
          <w:bCs/>
          <w:spacing w:val="-8"/>
        </w:rPr>
      </w:pPr>
      <w:r w:rsidRPr="00312558">
        <w:rPr>
          <w:rFonts w:ascii="Times New Roman" w:hAnsi="Times New Roman"/>
          <w:bCs/>
          <w:spacing w:val="-8"/>
        </w:rPr>
        <w:t>B. Pentru cadrele didactice titulare pe posturi didactice de predare/catedre din învățământul primar, gimnazial, liceal, postliceal, vocațional, învățământul special, CJRAE/CMBRAE, cluburile sportive şcolare, palatele și cluburile copiilor, centrele de documentare şi informare (maistru-instructor, antrenor, profesor de instruire practică, profesor-antrenor, profesor corepetitor, profesor, profesor de psihopedagogie specială, profesor-psihopedagog, profesor itinerant şi de sprijin, profesor-logoped, profesor preparator (nevăzător), profesor audiolog şcolar, profesor kinetoterapeut, profesor-consilier şcolar, profesor-psiholog, profesor documentarist):</w:t>
      </w:r>
    </w:p>
    <w:p w14:paraId="66AA5D21" w14:textId="77777777" w:rsidR="00AC6D15" w:rsidRPr="00312558" w:rsidRDefault="002200D8">
      <w:pPr>
        <w:autoSpaceDE w:val="0"/>
        <w:autoSpaceDN w:val="0"/>
        <w:adjustRightInd w:val="0"/>
        <w:spacing w:after="0" w:line="240" w:lineRule="auto"/>
        <w:ind w:left="567"/>
        <w:jc w:val="both"/>
        <w:rPr>
          <w:rFonts w:ascii="Times New Roman" w:hAnsi="Times New Roman"/>
          <w:spacing w:val="-8"/>
        </w:rPr>
      </w:pPr>
      <w:r w:rsidRPr="00312558">
        <w:rPr>
          <w:rFonts w:ascii="Times New Roman" w:hAnsi="Times New Roman"/>
          <w:bCs/>
          <w:spacing w:val="-8"/>
        </w:rPr>
        <w:t>a. absolvirea școlii</w:t>
      </w:r>
      <w:r w:rsidRPr="00312558">
        <w:rPr>
          <w:rFonts w:ascii="Times New Roman" w:hAnsi="Times New Roman"/>
          <w:spacing w:val="-8"/>
        </w:rPr>
        <w:t xml:space="preserve"> postliceale/şcolii de maiştri cu diplomă/certificat de absolvire/certificat de competenţe profesionale în specialitatea postului didactic/catedrei. </w:t>
      </w:r>
    </w:p>
    <w:p w14:paraId="30C3A95C"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5 p</w:t>
      </w:r>
    </w:p>
    <w:p w14:paraId="5D44F740" w14:textId="77777777" w:rsidR="00AC6D15" w:rsidRPr="00312558" w:rsidRDefault="002200D8">
      <w:pPr>
        <w:autoSpaceDE w:val="0"/>
        <w:autoSpaceDN w:val="0"/>
        <w:adjustRightInd w:val="0"/>
        <w:spacing w:after="0" w:line="240" w:lineRule="auto"/>
        <w:ind w:left="567"/>
        <w:jc w:val="both"/>
        <w:rPr>
          <w:rFonts w:ascii="Times New Roman" w:hAnsi="Times New Roman"/>
          <w:spacing w:val="-8"/>
        </w:rPr>
      </w:pPr>
      <w:r w:rsidRPr="00312558">
        <w:rPr>
          <w:rFonts w:ascii="Times New Roman" w:hAnsi="Times New Roman"/>
          <w:bCs/>
          <w:spacing w:val="-8"/>
        </w:rPr>
        <w:t xml:space="preserve">b. </w:t>
      </w:r>
      <w:r w:rsidRPr="00312558">
        <w:rPr>
          <w:rFonts w:ascii="Times New Roman" w:hAnsi="Times New Roman"/>
          <w:spacing w:val="-8"/>
        </w:rPr>
        <w:t>absolvirea învăţământului universitar de scurtă durată sau a institutului pedagogic cu durata de 3 ani cu diplomă de absolvire în specialitatea postului didactic/catedrei.</w:t>
      </w:r>
    </w:p>
    <w:p w14:paraId="39CE415F"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8 p</w:t>
      </w:r>
    </w:p>
    <w:p w14:paraId="38AE9B4D" w14:textId="77777777" w:rsidR="00AC6D15" w:rsidRPr="00312558" w:rsidRDefault="002200D8">
      <w:pPr>
        <w:autoSpaceDE w:val="0"/>
        <w:autoSpaceDN w:val="0"/>
        <w:adjustRightInd w:val="0"/>
        <w:spacing w:after="0" w:line="240" w:lineRule="auto"/>
        <w:ind w:left="567"/>
        <w:jc w:val="both"/>
        <w:rPr>
          <w:rFonts w:ascii="Times New Roman" w:hAnsi="Times New Roman"/>
          <w:spacing w:val="-8"/>
        </w:rPr>
      </w:pPr>
      <w:r w:rsidRPr="00312558">
        <w:rPr>
          <w:rFonts w:ascii="Times New Roman" w:hAnsi="Times New Roman"/>
          <w:bCs/>
          <w:spacing w:val="-8"/>
        </w:rPr>
        <w:t xml:space="preserve">c. absolvirea unui program de conversie profesională cu diplomă în specialitatea </w:t>
      </w:r>
      <w:r w:rsidRPr="00312558">
        <w:rPr>
          <w:rFonts w:ascii="Times New Roman" w:hAnsi="Times New Roman"/>
          <w:spacing w:val="-8"/>
        </w:rPr>
        <w:t xml:space="preserve">postului didactic/catedrei sau absolvirea cu certificat de atestare a competenţelor profesionale în specialitatea postului didactic/catedrei din cadrul unui program postuniversitar de formare şi dezvoltare profesională continuă cu durata de cel puţin un an şi jumătate (3 semestre) sau cu minimum 90 de credite transferabile, după absolvirea cu diplomă a ciclului I de studii universitare de licenţă. </w:t>
      </w:r>
    </w:p>
    <w:p w14:paraId="1D889EE2" w14:textId="77777777" w:rsidR="00AC6D15" w:rsidRPr="00312558" w:rsidRDefault="002200D8">
      <w:pPr>
        <w:autoSpaceDE w:val="0"/>
        <w:autoSpaceDN w:val="0"/>
        <w:adjustRightInd w:val="0"/>
        <w:spacing w:after="0" w:line="240" w:lineRule="auto"/>
        <w:ind w:left="567"/>
        <w:jc w:val="right"/>
        <w:rPr>
          <w:rFonts w:ascii="Times New Roman" w:hAnsi="Times New Roman"/>
          <w:bCs/>
          <w:spacing w:val="-8"/>
        </w:rPr>
      </w:pPr>
      <w:r w:rsidRPr="00312558">
        <w:rPr>
          <w:rFonts w:ascii="Times New Roman" w:hAnsi="Times New Roman"/>
          <w:spacing w:val="-8"/>
        </w:rPr>
        <w:t xml:space="preserve"> 8 p</w:t>
      </w:r>
    </w:p>
    <w:p w14:paraId="1D4409A3" w14:textId="77777777" w:rsidR="00AC6D15" w:rsidRPr="00312558" w:rsidRDefault="002200D8">
      <w:pPr>
        <w:autoSpaceDE w:val="0"/>
        <w:autoSpaceDN w:val="0"/>
        <w:adjustRightInd w:val="0"/>
        <w:spacing w:after="0" w:line="240" w:lineRule="auto"/>
        <w:ind w:left="567"/>
        <w:jc w:val="both"/>
        <w:rPr>
          <w:rFonts w:ascii="Times New Roman" w:hAnsi="Times New Roman"/>
          <w:spacing w:val="-8"/>
        </w:rPr>
      </w:pPr>
      <w:r w:rsidRPr="00312558">
        <w:rPr>
          <w:rFonts w:ascii="Times New Roman" w:hAnsi="Times New Roman"/>
          <w:bCs/>
          <w:spacing w:val="-8"/>
        </w:rPr>
        <w:t xml:space="preserve">d. </w:t>
      </w:r>
      <w:r w:rsidRPr="00312558">
        <w:rPr>
          <w:rFonts w:ascii="Times New Roman" w:hAnsi="Times New Roman"/>
          <w:spacing w:val="-8"/>
        </w:rPr>
        <w:t>absolvirea învăţământului universitar de scurtă durată sau a institutului pedagogic cu durata de 3 ani, cu diplomă de absolvire în specialitatea postului didactic/catedrei şi echivalarea studiilor în specialitatea postului didactic/catedrei, conform art. 149 alin. (3) din Legea nr. 1/2011, cu modificările şi completările ulterioare.</w:t>
      </w:r>
    </w:p>
    <w:p w14:paraId="56327B45"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8"/>
        </w:rPr>
      </w:pPr>
      <w:r w:rsidRPr="00312558">
        <w:rPr>
          <w:rFonts w:ascii="Times New Roman" w:hAnsi="Times New Roman"/>
          <w:bCs/>
          <w:spacing w:val="-8"/>
        </w:rPr>
        <w:t>8,5 p</w:t>
      </w:r>
    </w:p>
    <w:p w14:paraId="69AFE3B9" w14:textId="77777777" w:rsidR="00AC6D15" w:rsidRPr="00312558" w:rsidRDefault="002200D8">
      <w:pPr>
        <w:autoSpaceDE w:val="0"/>
        <w:autoSpaceDN w:val="0"/>
        <w:adjustRightInd w:val="0"/>
        <w:spacing w:after="0" w:line="240" w:lineRule="auto"/>
        <w:ind w:left="567"/>
        <w:jc w:val="both"/>
        <w:rPr>
          <w:rFonts w:ascii="Times New Roman" w:hAnsi="Times New Roman"/>
          <w:spacing w:val="-8"/>
        </w:rPr>
      </w:pPr>
      <w:r w:rsidRPr="00312558">
        <w:rPr>
          <w:rFonts w:ascii="Times New Roman" w:hAnsi="Times New Roman"/>
          <w:bCs/>
          <w:spacing w:val="-8"/>
        </w:rPr>
        <w:t xml:space="preserve">e. absolvirea unui program de conversie profesională cu diplomă în specialitatea </w:t>
      </w:r>
      <w:r w:rsidRPr="00312558">
        <w:rPr>
          <w:rFonts w:ascii="Times New Roman" w:hAnsi="Times New Roman"/>
          <w:spacing w:val="-8"/>
        </w:rPr>
        <w:t xml:space="preserve">postului didactic/catedrei sau absolvirea cu certificat de atestare a competenţelor profesionale în specialitatea postului didactic/catedrei din cadrul unui program postuniversitar de formare şi dezvoltare profesională continuă cu durata de cel puţin un an şi jumătate (3 semestre) sau cu minimum 90 de credite transferabile, după absolvirea cu diplomă a studiilor universitare de lungă durată sau a ciclului I de studii universitare de licenţă și a ciclului I de studii universitare de masterat. </w:t>
      </w:r>
    </w:p>
    <w:p w14:paraId="1BC0325C"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8"/>
        </w:rPr>
      </w:pPr>
      <w:r w:rsidRPr="00312558">
        <w:rPr>
          <w:rFonts w:ascii="Times New Roman" w:hAnsi="Times New Roman"/>
          <w:bCs/>
          <w:spacing w:val="-8"/>
        </w:rPr>
        <w:t>8,5 p</w:t>
      </w:r>
    </w:p>
    <w:p w14:paraId="3758BA74" w14:textId="2C50D942" w:rsidR="00AC6D15" w:rsidRPr="00312558" w:rsidRDefault="002200D8">
      <w:pPr>
        <w:autoSpaceDE w:val="0"/>
        <w:autoSpaceDN w:val="0"/>
        <w:adjustRightInd w:val="0"/>
        <w:spacing w:after="0" w:line="240" w:lineRule="auto"/>
        <w:ind w:left="567"/>
        <w:jc w:val="both"/>
        <w:rPr>
          <w:rFonts w:ascii="Times New Roman" w:hAnsi="Times New Roman"/>
          <w:spacing w:val="-8"/>
        </w:rPr>
      </w:pPr>
      <w:r w:rsidRPr="00312558">
        <w:rPr>
          <w:rFonts w:ascii="Times New Roman" w:hAnsi="Times New Roman"/>
          <w:spacing w:val="-8"/>
        </w:rPr>
        <w:lastRenderedPageBreak/>
        <w:t xml:space="preserve">f. absolvirea cu diplomă  </w:t>
      </w:r>
      <w:r w:rsidRPr="00312558">
        <w:rPr>
          <w:rFonts w:ascii="Times New Roman" w:hAnsi="Times New Roman"/>
          <w:bCs/>
          <w:spacing w:val="-8"/>
        </w:rPr>
        <w:t xml:space="preserve">în specialitatea </w:t>
      </w:r>
      <w:r w:rsidRPr="00312558">
        <w:rPr>
          <w:rFonts w:ascii="Times New Roman" w:hAnsi="Times New Roman"/>
          <w:spacing w:val="-8"/>
        </w:rPr>
        <w:t xml:space="preserve">postului didactic/catedrei a unui curs postuniversitar cu durata de cel puţin un an şi jumătate (3 semestre), aprobat de </w:t>
      </w:r>
      <w:r w:rsidR="00DE2D12" w:rsidRPr="00312558">
        <w:rPr>
          <w:rFonts w:ascii="Times New Roman" w:hAnsi="Times New Roman"/>
          <w:spacing w:val="-8"/>
        </w:rPr>
        <w:t>Ministerul Educației și Cercetării</w:t>
      </w:r>
      <w:r w:rsidRPr="00312558">
        <w:rPr>
          <w:rFonts w:ascii="Times New Roman" w:hAnsi="Times New Roman"/>
          <w:spacing w:val="-8"/>
        </w:rPr>
        <w:t xml:space="preserve"> - studii postuniversitare de specializare, studii academice postuniversitare, studii aprofundate de specialitate, studii postuniversitare de masterat.</w:t>
      </w:r>
    </w:p>
    <w:p w14:paraId="61F5D579"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8"/>
        </w:rPr>
      </w:pPr>
      <w:r w:rsidRPr="00312558">
        <w:rPr>
          <w:rFonts w:ascii="Times New Roman" w:hAnsi="Times New Roman"/>
          <w:bCs/>
          <w:spacing w:val="-8"/>
        </w:rPr>
        <w:t>8,5 p</w:t>
      </w:r>
    </w:p>
    <w:p w14:paraId="2F0B5AED"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bCs/>
          <w:spacing w:val="-8"/>
        </w:rPr>
        <w:t xml:space="preserve">g. </w:t>
      </w:r>
      <w:r w:rsidRPr="00312558">
        <w:rPr>
          <w:rFonts w:ascii="Times New Roman" w:hAnsi="Times New Roman"/>
          <w:spacing w:val="-8"/>
        </w:rPr>
        <w:t>absolvirea cu diplomă în specialitatea postului didactic/catedrei a ciclului I de studii universitare de licenţă.</w:t>
      </w:r>
    </w:p>
    <w:p w14:paraId="61ABF303"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9 p</w:t>
      </w:r>
    </w:p>
    <w:p w14:paraId="1C96ADC8" w14:textId="77777777" w:rsidR="00AC6D15" w:rsidRPr="00312558" w:rsidRDefault="002200D8">
      <w:pPr>
        <w:autoSpaceDE w:val="0"/>
        <w:autoSpaceDN w:val="0"/>
        <w:adjustRightInd w:val="0"/>
        <w:spacing w:after="0" w:line="240" w:lineRule="auto"/>
        <w:ind w:left="567"/>
        <w:jc w:val="both"/>
        <w:rPr>
          <w:rFonts w:ascii="Times New Roman" w:hAnsi="Times New Roman"/>
          <w:spacing w:val="-8"/>
        </w:rPr>
      </w:pPr>
      <w:r w:rsidRPr="00312558">
        <w:rPr>
          <w:rFonts w:ascii="Times New Roman" w:hAnsi="Times New Roman"/>
          <w:bCs/>
          <w:spacing w:val="-8"/>
        </w:rPr>
        <w:t xml:space="preserve">h. </w:t>
      </w:r>
      <w:r w:rsidRPr="00312558">
        <w:rPr>
          <w:rFonts w:ascii="Times New Roman" w:hAnsi="Times New Roman"/>
          <w:spacing w:val="-8"/>
        </w:rPr>
        <w:t>absolvirea cu diplomă în specialitatea postului didactic/catedrei a învăţământului universitar de lungă durată sau a ciclului I și II de studii universitare de masterat.</w:t>
      </w:r>
    </w:p>
    <w:p w14:paraId="5B959684"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10 p</w:t>
      </w:r>
    </w:p>
    <w:p w14:paraId="14BC1D06" w14:textId="77777777" w:rsidR="00AC6D15" w:rsidRPr="00312558" w:rsidRDefault="00AC6D15">
      <w:pPr>
        <w:autoSpaceDE w:val="0"/>
        <w:autoSpaceDN w:val="0"/>
        <w:adjustRightInd w:val="0"/>
        <w:spacing w:after="0" w:line="240" w:lineRule="auto"/>
        <w:jc w:val="center"/>
        <w:rPr>
          <w:rFonts w:ascii="Times New Roman" w:hAnsi="Times New Roman"/>
          <w:bCs/>
          <w:spacing w:val="-8"/>
        </w:rPr>
      </w:pPr>
    </w:p>
    <w:p w14:paraId="0FB22535" w14:textId="77777777" w:rsidR="00AC6D15" w:rsidRPr="00312558" w:rsidRDefault="002200D8">
      <w:pPr>
        <w:numPr>
          <w:ilvl w:val="0"/>
          <w:numId w:val="77"/>
        </w:numPr>
        <w:tabs>
          <w:tab w:val="clear" w:pos="1287"/>
        </w:tabs>
        <w:autoSpaceDE w:val="0"/>
        <w:autoSpaceDN w:val="0"/>
        <w:adjustRightInd w:val="0"/>
        <w:spacing w:after="0" w:line="240" w:lineRule="auto"/>
        <w:ind w:left="567" w:firstLine="0"/>
        <w:rPr>
          <w:rFonts w:ascii="Times New Roman" w:hAnsi="Times New Roman"/>
          <w:bCs/>
          <w:spacing w:val="-8"/>
        </w:rPr>
      </w:pPr>
      <w:r w:rsidRPr="00312558">
        <w:rPr>
          <w:rFonts w:ascii="Times New Roman" w:hAnsi="Times New Roman"/>
          <w:b/>
          <w:spacing w:val="-8"/>
        </w:rPr>
        <w:t>2.</w:t>
      </w:r>
      <w:r w:rsidRPr="00312558">
        <w:rPr>
          <w:rFonts w:ascii="Times New Roman" w:hAnsi="Times New Roman"/>
          <w:bCs/>
          <w:spacing w:val="-8"/>
        </w:rPr>
        <w:t xml:space="preserve"> </w:t>
      </w:r>
      <w:r w:rsidRPr="00312558">
        <w:rPr>
          <w:rFonts w:ascii="Times New Roman" w:hAnsi="Times New Roman"/>
          <w:b/>
          <w:spacing w:val="-8"/>
        </w:rPr>
        <w:t xml:space="preserve">Punctaje acordate pentru nivelul studiilor în cadrul etapelor de mobilitate </w:t>
      </w:r>
    </w:p>
    <w:p w14:paraId="404A144E"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bCs/>
          <w:spacing w:val="-8"/>
        </w:rPr>
        <w:t xml:space="preserve">A. </w:t>
      </w:r>
      <w:r w:rsidRPr="00312558">
        <w:rPr>
          <w:rFonts w:ascii="Times New Roman" w:hAnsi="Times New Roman"/>
          <w:spacing w:val="-8"/>
        </w:rPr>
        <w:t xml:space="preserve">Absolvirea şcolii normale/liceului pedagogic sau a şcolii postliceale pedagogice cu diplomă/certificat de absolvire/ certificat de competenţe profesionale. </w:t>
      </w:r>
    </w:p>
    <w:p w14:paraId="74F9DB0F"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8"/>
        </w:rPr>
      </w:pPr>
      <w:r w:rsidRPr="00312558">
        <w:rPr>
          <w:rFonts w:ascii="Times New Roman" w:hAnsi="Times New Roman"/>
          <w:bCs/>
          <w:spacing w:val="-8"/>
        </w:rPr>
        <w:t>6 p</w:t>
      </w:r>
    </w:p>
    <w:p w14:paraId="3055CFC7"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bCs/>
          <w:spacing w:val="-8"/>
        </w:rPr>
        <w:t xml:space="preserve">B. </w:t>
      </w:r>
      <w:r w:rsidRPr="00312558">
        <w:rPr>
          <w:rFonts w:ascii="Times New Roman" w:hAnsi="Times New Roman"/>
          <w:spacing w:val="-8"/>
        </w:rPr>
        <w:t>Absolvirea colegiului pedagogic universitar (institutori) cu diplomă de absolvire sau absolvirea şcolii normale/liceului pedagogic sau ai şcolii postliceale pedagogice şi a studiilor universitare de scurtă durată.</w:t>
      </w:r>
    </w:p>
    <w:p w14:paraId="6710CC8C"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8 p</w:t>
      </w:r>
    </w:p>
    <w:p w14:paraId="0A840D1A"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bCs/>
          <w:spacing w:val="-8"/>
        </w:rPr>
        <w:t xml:space="preserve">C. </w:t>
      </w:r>
      <w:r w:rsidRPr="00312558">
        <w:rPr>
          <w:rFonts w:ascii="Times New Roman" w:hAnsi="Times New Roman"/>
          <w:spacing w:val="-8"/>
        </w:rPr>
        <w:t>Absolvirea colegiului pedagogic universitar (institutori) cu diplomă de absolvire echivalat conform art. 149 alin. (3) din Legea nr. 1/2011, cu modificările şi completările ulterioare, sau absolvirea şcolii normale/liceului pedagogic ori a şcolii postliceale pedagogice şi a studiilor universitare de scurtă durată echivalate conform art. 149 alin. (3) din Legea nr. 1/2011, cu modificările şi completările ulterioare.</w:t>
      </w:r>
    </w:p>
    <w:p w14:paraId="06F743B0"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8,5 p</w:t>
      </w:r>
    </w:p>
    <w:p w14:paraId="56EC74FA"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bCs/>
          <w:spacing w:val="-8"/>
        </w:rPr>
        <w:t xml:space="preserve">D. </w:t>
      </w:r>
      <w:r w:rsidRPr="00312558">
        <w:rPr>
          <w:rFonts w:ascii="Times New Roman" w:hAnsi="Times New Roman"/>
          <w:spacing w:val="-8"/>
        </w:rPr>
        <w:t xml:space="preserve">Absolvirea şcolii normale/liceului pedagogic sau a şcolii postliceale pedagogice cu diplomă/certificat de absolvire și finalizarea cu diplomă a studiilor universitare de lungă durată sau a ciclului I de studii universitare de licenţă ori a ciclului II de studii universitare de masterat, sau absolvirea cu diplomă a colegiului pedagogic universitar (institutori) și finalizarea cu diplomă a studiilor universitare de lungă durată sau a ciclului I de studii universitare de licenţă ori a ciclului II de studii universitare de masterat. </w:t>
      </w:r>
    </w:p>
    <w:p w14:paraId="485083F2"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9 p</w:t>
      </w:r>
    </w:p>
    <w:p w14:paraId="53E2AEAF"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bCs/>
          <w:spacing w:val="-8"/>
        </w:rPr>
        <w:t>E. Absolvirea școlii</w:t>
      </w:r>
      <w:r w:rsidRPr="00312558">
        <w:rPr>
          <w:rFonts w:ascii="Times New Roman" w:hAnsi="Times New Roman"/>
          <w:spacing w:val="-8"/>
        </w:rPr>
        <w:t xml:space="preserve"> postliceale/şcolii de maiştri cu diplomă/certificat de absolvire/certificat de competenţe profesionale. </w:t>
      </w:r>
    </w:p>
    <w:p w14:paraId="3A544C43"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5 p</w:t>
      </w:r>
    </w:p>
    <w:p w14:paraId="4EFE7444"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10"/>
        </w:rPr>
      </w:pPr>
      <w:r w:rsidRPr="00312558">
        <w:rPr>
          <w:rFonts w:ascii="Times New Roman" w:hAnsi="Times New Roman"/>
          <w:bCs/>
          <w:spacing w:val="-10"/>
        </w:rPr>
        <w:t xml:space="preserve">F. </w:t>
      </w:r>
      <w:r w:rsidRPr="00312558">
        <w:rPr>
          <w:rFonts w:ascii="Times New Roman" w:hAnsi="Times New Roman"/>
          <w:spacing w:val="-10"/>
        </w:rPr>
        <w:t>Absolvirea învăţământului universitar de scurtă durată sau a institutului pedagogic cu durata de 3 ani cu diplomă de absolvire.</w:t>
      </w:r>
    </w:p>
    <w:p w14:paraId="12BF2AF3"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8 p</w:t>
      </w:r>
    </w:p>
    <w:p w14:paraId="4ADF6260"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bCs/>
          <w:spacing w:val="-8"/>
        </w:rPr>
        <w:t xml:space="preserve">G. </w:t>
      </w:r>
      <w:r w:rsidRPr="00312558">
        <w:rPr>
          <w:rFonts w:ascii="Times New Roman" w:hAnsi="Times New Roman"/>
          <w:spacing w:val="-8"/>
        </w:rPr>
        <w:t>Absolvirea învăţământului universitar de scurtă durată sau a institutului pedagogic cu durata de 3 ani, cu diplomă de absolvire şi echivalarea studiilor conform art. 149 alin. (3) din Legea nr. 1/2011, cu modificările şi completările ulterioare.</w:t>
      </w:r>
    </w:p>
    <w:p w14:paraId="76CDDC41"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8"/>
        </w:rPr>
      </w:pPr>
      <w:r w:rsidRPr="00312558">
        <w:rPr>
          <w:rFonts w:ascii="Times New Roman" w:hAnsi="Times New Roman"/>
          <w:bCs/>
          <w:spacing w:val="-8"/>
        </w:rPr>
        <w:t>8,5 p</w:t>
      </w:r>
    </w:p>
    <w:p w14:paraId="5287B295"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bCs/>
          <w:spacing w:val="-8"/>
        </w:rPr>
        <w:t xml:space="preserve">H. </w:t>
      </w:r>
      <w:r w:rsidRPr="00312558">
        <w:rPr>
          <w:rFonts w:ascii="Times New Roman" w:hAnsi="Times New Roman"/>
          <w:spacing w:val="-8"/>
        </w:rPr>
        <w:t>Absolvirea cu diplomă a ciclului I de studii universitare de licenţă.</w:t>
      </w:r>
    </w:p>
    <w:p w14:paraId="3ADAD978"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9 p</w:t>
      </w:r>
    </w:p>
    <w:p w14:paraId="78D5942D"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bCs/>
          <w:spacing w:val="-8"/>
        </w:rPr>
        <w:t xml:space="preserve">I. </w:t>
      </w:r>
      <w:r w:rsidRPr="00312558">
        <w:rPr>
          <w:rFonts w:ascii="Times New Roman" w:hAnsi="Times New Roman"/>
          <w:spacing w:val="-8"/>
        </w:rPr>
        <w:t>Absolvirea cu diplomă ai ciclului I de studii universitare de licenţă și finalizarea cu diplomă a unei alte licențe sau a studiilor postuniversitare cu durata de cel puţin 3 semestre sau cu dobândirea a cel puţin 90 de credite transferabile ori a programelor de conversie profesională sau absolvirea cu certificat de atestare a competenţelor profesionale a unui program postuniversitar de formare şi dezvoltare profesională continuă cu durata de cel puţin un an şi jumătate (3 semestre) sau cu minimum 90 de credite transferabile.</w:t>
      </w:r>
    </w:p>
    <w:p w14:paraId="34A27C68"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12 p</w:t>
      </w:r>
    </w:p>
    <w:p w14:paraId="588B7793"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bCs/>
          <w:spacing w:val="-8"/>
        </w:rPr>
        <w:t xml:space="preserve">J. </w:t>
      </w:r>
      <w:r w:rsidRPr="00312558">
        <w:rPr>
          <w:rFonts w:ascii="Times New Roman" w:hAnsi="Times New Roman"/>
          <w:spacing w:val="-8"/>
        </w:rPr>
        <w:t>Absolvirea cu diplomă a învăţământului universitar de lungă durată sau a ciclului II de studii universitare de masterat.</w:t>
      </w:r>
    </w:p>
    <w:p w14:paraId="79771B6A" w14:textId="77777777" w:rsidR="00AC6D15" w:rsidRPr="00312558" w:rsidRDefault="002200D8">
      <w:pPr>
        <w:autoSpaceDE w:val="0"/>
        <w:autoSpaceDN w:val="0"/>
        <w:adjustRightInd w:val="0"/>
        <w:spacing w:after="0" w:line="240" w:lineRule="auto"/>
        <w:jc w:val="right"/>
        <w:rPr>
          <w:rFonts w:ascii="Times New Roman" w:hAnsi="Times New Roman"/>
          <w:bCs/>
          <w:spacing w:val="-8"/>
        </w:rPr>
      </w:pPr>
      <w:r w:rsidRPr="00312558">
        <w:rPr>
          <w:rFonts w:ascii="Times New Roman" w:hAnsi="Times New Roman"/>
          <w:bCs/>
          <w:spacing w:val="-8"/>
        </w:rPr>
        <w:t>10 p</w:t>
      </w:r>
    </w:p>
    <w:p w14:paraId="6963A99E"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bCs/>
          <w:spacing w:val="-8"/>
        </w:rPr>
        <w:t xml:space="preserve">K. </w:t>
      </w:r>
      <w:r w:rsidRPr="00312558">
        <w:rPr>
          <w:rFonts w:ascii="Times New Roman" w:hAnsi="Times New Roman"/>
          <w:spacing w:val="-8"/>
        </w:rPr>
        <w:t>Absolvirea cu diplomă a învăţământului universitar de lungă durată sau a ciclului II de studii universitare de masterat şi a:</w:t>
      </w:r>
    </w:p>
    <w:p w14:paraId="2F6EF2D5" w14:textId="77777777" w:rsidR="00AC6D15" w:rsidRPr="00312558" w:rsidRDefault="002200D8">
      <w:pPr>
        <w:autoSpaceDE w:val="0"/>
        <w:autoSpaceDN w:val="0"/>
        <w:adjustRightInd w:val="0"/>
        <w:spacing w:after="0" w:line="240" w:lineRule="auto"/>
        <w:ind w:firstLine="567"/>
        <w:rPr>
          <w:rFonts w:ascii="Times New Roman" w:hAnsi="Times New Roman"/>
          <w:bCs/>
          <w:spacing w:val="-8"/>
        </w:rPr>
      </w:pPr>
      <w:r w:rsidRPr="00312558">
        <w:rPr>
          <w:rFonts w:ascii="Times New Roman" w:hAnsi="Times New Roman"/>
          <w:bCs/>
          <w:spacing w:val="-8"/>
        </w:rPr>
        <w:t>1. unei alte licențe;</w:t>
      </w:r>
    </w:p>
    <w:p w14:paraId="4E66A673"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8"/>
        </w:rPr>
      </w:pPr>
      <w:r w:rsidRPr="00312558">
        <w:rPr>
          <w:rFonts w:ascii="Times New Roman" w:hAnsi="Times New Roman"/>
          <w:spacing w:val="-8"/>
        </w:rPr>
        <w:t>4</w:t>
      </w:r>
      <w:r w:rsidRPr="00312558">
        <w:rPr>
          <w:rFonts w:ascii="Times New Roman" w:hAnsi="Times New Roman"/>
          <w:bCs/>
          <w:spacing w:val="-8"/>
        </w:rPr>
        <w:t xml:space="preserve"> p</w:t>
      </w:r>
    </w:p>
    <w:p w14:paraId="530C7825"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spacing w:val="-8"/>
        </w:rPr>
        <w:t>2. studiilor postuniversitare de specializare cu durata de cel puţin 3 semestre sau a studiilor de conversie profesională ori a unui program postuniversitar de formare şi dezvoltare profesională continuă cu durata de cel puţin un an şi jumătate (3 semestre) sau cu minimum 90 de credite transferabile;</w:t>
      </w:r>
    </w:p>
    <w:p w14:paraId="206A12A3"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8"/>
        </w:rPr>
      </w:pPr>
      <w:r w:rsidRPr="00312558">
        <w:rPr>
          <w:rFonts w:ascii="Times New Roman" w:hAnsi="Times New Roman"/>
          <w:spacing w:val="-8"/>
        </w:rPr>
        <w:t>3</w:t>
      </w:r>
      <w:r w:rsidRPr="00312558">
        <w:rPr>
          <w:rFonts w:ascii="Times New Roman" w:hAnsi="Times New Roman"/>
          <w:bCs/>
          <w:spacing w:val="-8"/>
        </w:rPr>
        <w:t xml:space="preserve"> p</w:t>
      </w:r>
    </w:p>
    <w:p w14:paraId="2059BFF9"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spacing w:val="-8"/>
        </w:rPr>
        <w:t>3. studiilor academice postuniversitare cu durata de cel puţin 3 semestre;</w:t>
      </w:r>
    </w:p>
    <w:p w14:paraId="2E26753F"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8"/>
        </w:rPr>
      </w:pPr>
      <w:r w:rsidRPr="00312558">
        <w:rPr>
          <w:rFonts w:ascii="Times New Roman" w:hAnsi="Times New Roman"/>
          <w:spacing w:val="-8"/>
        </w:rPr>
        <w:t>3</w:t>
      </w:r>
      <w:r w:rsidRPr="00312558">
        <w:rPr>
          <w:rFonts w:ascii="Times New Roman" w:hAnsi="Times New Roman"/>
          <w:bCs/>
          <w:spacing w:val="-8"/>
        </w:rPr>
        <w:t xml:space="preserve"> p</w:t>
      </w:r>
    </w:p>
    <w:p w14:paraId="146CB7CC"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spacing w:val="-8"/>
        </w:rPr>
        <w:t>4. studiilor aprofundate de specialitate cu durata de cel puţin 3 semestre;</w:t>
      </w:r>
    </w:p>
    <w:p w14:paraId="29D3D2A5"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8"/>
        </w:rPr>
      </w:pPr>
      <w:r w:rsidRPr="00312558">
        <w:rPr>
          <w:rFonts w:ascii="Times New Roman" w:hAnsi="Times New Roman"/>
          <w:spacing w:val="-8"/>
        </w:rPr>
        <w:t>2,5</w:t>
      </w:r>
      <w:r w:rsidRPr="00312558">
        <w:rPr>
          <w:rFonts w:ascii="Times New Roman" w:hAnsi="Times New Roman"/>
          <w:bCs/>
          <w:spacing w:val="-8"/>
        </w:rPr>
        <w:t xml:space="preserve"> p</w:t>
      </w:r>
    </w:p>
    <w:p w14:paraId="3E44CCFF"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spacing w:val="-8"/>
        </w:rPr>
        <w:t>5. unui alt masterat în sistem postuniversitar sau a unui alt masterat în cadrul ciclului II de studii de studii universitare;</w:t>
      </w:r>
    </w:p>
    <w:p w14:paraId="7079304B"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8"/>
        </w:rPr>
      </w:pPr>
      <w:r w:rsidRPr="00312558">
        <w:rPr>
          <w:rFonts w:ascii="Times New Roman" w:hAnsi="Times New Roman"/>
          <w:bCs/>
          <w:spacing w:val="-8"/>
        </w:rPr>
        <w:t>3 p</w:t>
      </w:r>
    </w:p>
    <w:p w14:paraId="743EAF65"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spacing w:val="-8"/>
        </w:rPr>
        <w:t>6. cursurilor de perfecţionare postuniversitară cu durata de cel puţin 3 semestre;</w:t>
      </w:r>
    </w:p>
    <w:p w14:paraId="23DBA32A"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8"/>
        </w:rPr>
      </w:pPr>
      <w:r w:rsidRPr="00312558">
        <w:rPr>
          <w:rFonts w:ascii="Times New Roman" w:hAnsi="Times New Roman"/>
          <w:bCs/>
          <w:spacing w:val="-8"/>
        </w:rPr>
        <w:t>2 p</w:t>
      </w:r>
    </w:p>
    <w:p w14:paraId="3C0F4445" w14:textId="77777777" w:rsidR="00AC6D15" w:rsidRPr="00312558" w:rsidRDefault="00AC6D15">
      <w:pPr>
        <w:autoSpaceDE w:val="0"/>
        <w:autoSpaceDN w:val="0"/>
        <w:adjustRightInd w:val="0"/>
        <w:spacing w:after="0" w:line="240" w:lineRule="auto"/>
        <w:ind w:firstLine="567"/>
        <w:jc w:val="right"/>
        <w:rPr>
          <w:rFonts w:ascii="Times New Roman" w:hAnsi="Times New Roman"/>
          <w:bCs/>
          <w:spacing w:val="-8"/>
        </w:rPr>
      </w:pPr>
    </w:p>
    <w:p w14:paraId="30BAE5E1" w14:textId="77777777" w:rsidR="00AC6D15" w:rsidRPr="00312558" w:rsidRDefault="00AC6D15">
      <w:pPr>
        <w:autoSpaceDE w:val="0"/>
        <w:autoSpaceDN w:val="0"/>
        <w:adjustRightInd w:val="0"/>
        <w:spacing w:after="0" w:line="240" w:lineRule="auto"/>
        <w:ind w:firstLine="567"/>
        <w:jc w:val="right"/>
        <w:rPr>
          <w:rFonts w:ascii="Times New Roman" w:hAnsi="Times New Roman"/>
          <w:bCs/>
          <w:spacing w:val="-8"/>
        </w:rPr>
      </w:pPr>
    </w:p>
    <w:p w14:paraId="0D11C846"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spacing w:val="-8"/>
        </w:rPr>
        <w:lastRenderedPageBreak/>
        <w:t>7. studiilor postuniversitare de specializare, academice postuniversitare cu durata mai mică de 3 semestre;</w:t>
      </w:r>
    </w:p>
    <w:p w14:paraId="7E3CEF9B"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8"/>
        </w:rPr>
      </w:pPr>
      <w:r w:rsidRPr="00312558">
        <w:rPr>
          <w:rFonts w:ascii="Times New Roman" w:hAnsi="Times New Roman"/>
          <w:bCs/>
          <w:spacing w:val="-8"/>
        </w:rPr>
        <w:t>2 p</w:t>
      </w:r>
    </w:p>
    <w:p w14:paraId="02C106C5"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8"/>
        </w:rPr>
      </w:pPr>
      <w:r w:rsidRPr="00312558">
        <w:rPr>
          <w:rFonts w:ascii="Times New Roman" w:hAnsi="Times New Roman"/>
          <w:spacing w:val="-8"/>
        </w:rPr>
        <w:t>8. studiilor aprofundate de specialitate, cursurilor de perfecţionare postuniversitară cu durata mai mică de 3 semestre.</w:t>
      </w:r>
    </w:p>
    <w:p w14:paraId="422D77FA"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8"/>
        </w:rPr>
      </w:pPr>
      <w:r w:rsidRPr="00312558">
        <w:rPr>
          <w:rFonts w:ascii="Times New Roman" w:hAnsi="Times New Roman"/>
          <w:bCs/>
          <w:spacing w:val="-8"/>
        </w:rPr>
        <w:t>1 p</w:t>
      </w:r>
    </w:p>
    <w:p w14:paraId="65608571" w14:textId="77777777" w:rsidR="00AC6D15" w:rsidRPr="00312558" w:rsidRDefault="00AC6D15">
      <w:pPr>
        <w:autoSpaceDE w:val="0"/>
        <w:autoSpaceDN w:val="0"/>
        <w:adjustRightInd w:val="0"/>
        <w:spacing w:after="0" w:line="240" w:lineRule="auto"/>
        <w:ind w:firstLine="567"/>
        <w:jc w:val="both"/>
        <w:rPr>
          <w:rFonts w:ascii="Times New Roman" w:hAnsi="Times New Roman"/>
          <w:i/>
          <w:spacing w:val="-6"/>
        </w:rPr>
      </w:pPr>
    </w:p>
    <w:p w14:paraId="42EC25CE" w14:textId="77777777" w:rsidR="00AC6D15" w:rsidRPr="00312558" w:rsidRDefault="002200D8">
      <w:pPr>
        <w:autoSpaceDE w:val="0"/>
        <w:autoSpaceDN w:val="0"/>
        <w:adjustRightInd w:val="0"/>
        <w:spacing w:after="0" w:line="240" w:lineRule="auto"/>
        <w:ind w:firstLine="567"/>
        <w:jc w:val="both"/>
        <w:rPr>
          <w:rFonts w:ascii="Times New Roman" w:hAnsi="Times New Roman"/>
          <w:bCs/>
          <w:i/>
          <w:spacing w:val="-6"/>
        </w:rPr>
      </w:pPr>
      <w:r w:rsidRPr="00312558">
        <w:rPr>
          <w:rFonts w:ascii="Times New Roman" w:hAnsi="Times New Roman"/>
          <w:i/>
          <w:spacing w:val="-6"/>
        </w:rPr>
        <w:t>NOTĂ:</w:t>
      </w:r>
    </w:p>
    <w:p w14:paraId="78731CEF" w14:textId="77777777" w:rsidR="00AC6D15" w:rsidRPr="00312558" w:rsidRDefault="002200D8">
      <w:pPr>
        <w:autoSpaceDE w:val="0"/>
        <w:autoSpaceDN w:val="0"/>
        <w:adjustRightInd w:val="0"/>
        <w:spacing w:after="0" w:line="240" w:lineRule="auto"/>
        <w:ind w:firstLine="567"/>
        <w:jc w:val="both"/>
        <w:rPr>
          <w:rFonts w:ascii="Times New Roman" w:hAnsi="Times New Roman"/>
          <w:i/>
          <w:spacing w:val="-6"/>
        </w:rPr>
      </w:pPr>
      <w:r w:rsidRPr="00312558">
        <w:rPr>
          <w:rFonts w:ascii="Times New Roman" w:hAnsi="Times New Roman"/>
          <w:i/>
          <w:spacing w:val="-6"/>
        </w:rPr>
        <w:t>1. Pentru profesorii pentru educaţia timpurie/învăţământul primar care solicită trecerea prin transfer pentru restrângere de activitate/pretransfer în specializarea dobândită ulterior prin studii superioare se acordă punctajul corespunzător studiilor superioare de lungă durată/ciclului I de studii universitare de licenţă/ciclului II de studii universitare de masterat.</w:t>
      </w:r>
    </w:p>
    <w:p w14:paraId="7329F981" w14:textId="77777777" w:rsidR="00AC6D15" w:rsidRPr="00312558" w:rsidRDefault="002200D8">
      <w:pPr>
        <w:autoSpaceDE w:val="0"/>
        <w:autoSpaceDN w:val="0"/>
        <w:adjustRightInd w:val="0"/>
        <w:spacing w:after="0" w:line="240" w:lineRule="auto"/>
        <w:ind w:firstLine="567"/>
        <w:jc w:val="both"/>
        <w:rPr>
          <w:rFonts w:ascii="Times New Roman" w:hAnsi="Times New Roman"/>
          <w:i/>
          <w:spacing w:val="-6"/>
        </w:rPr>
      </w:pPr>
      <w:r w:rsidRPr="00312558">
        <w:rPr>
          <w:rFonts w:ascii="Times New Roman" w:hAnsi="Times New Roman"/>
          <w:i/>
          <w:spacing w:val="-6"/>
        </w:rPr>
        <w:t>2. Punctajul de la literele A-J nu se cumulează.</w:t>
      </w:r>
    </w:p>
    <w:p w14:paraId="2C55AD4B" w14:textId="77777777" w:rsidR="00AC6D15" w:rsidRPr="00312558" w:rsidRDefault="002200D8">
      <w:pPr>
        <w:autoSpaceDE w:val="0"/>
        <w:autoSpaceDN w:val="0"/>
        <w:adjustRightInd w:val="0"/>
        <w:spacing w:after="0" w:line="240" w:lineRule="auto"/>
        <w:ind w:firstLine="567"/>
        <w:jc w:val="both"/>
        <w:rPr>
          <w:rFonts w:ascii="Times New Roman" w:hAnsi="Times New Roman"/>
          <w:i/>
          <w:spacing w:val="-6"/>
        </w:rPr>
      </w:pPr>
      <w:r w:rsidRPr="00312558">
        <w:rPr>
          <w:rFonts w:ascii="Times New Roman" w:hAnsi="Times New Roman"/>
          <w:i/>
          <w:spacing w:val="-6"/>
        </w:rPr>
        <w:t>3. Punctajul de la literele J-K se cumulează şi se acordă pentru fiecare formă de pregătire, finalizată, universitară/postuniversitară de la litera K punctele 1-8.</w:t>
      </w:r>
    </w:p>
    <w:p w14:paraId="6DE5F195" w14:textId="77777777" w:rsidR="00AC6D15" w:rsidRPr="00312558" w:rsidRDefault="00AC6D15">
      <w:pPr>
        <w:autoSpaceDE w:val="0"/>
        <w:autoSpaceDN w:val="0"/>
        <w:adjustRightInd w:val="0"/>
        <w:spacing w:after="0" w:line="240" w:lineRule="auto"/>
        <w:jc w:val="center"/>
        <w:rPr>
          <w:rFonts w:ascii="Times New Roman" w:hAnsi="Times New Roman"/>
          <w:bCs/>
          <w:spacing w:val="-6"/>
          <w:sz w:val="16"/>
          <w:szCs w:val="16"/>
        </w:rPr>
      </w:pPr>
    </w:p>
    <w:p w14:paraId="2971CB14" w14:textId="77777777" w:rsidR="00AC6D15" w:rsidRPr="00312558" w:rsidRDefault="00AC6D15">
      <w:pPr>
        <w:autoSpaceDE w:val="0"/>
        <w:autoSpaceDN w:val="0"/>
        <w:adjustRightInd w:val="0"/>
        <w:spacing w:after="0" w:line="240" w:lineRule="auto"/>
        <w:jc w:val="both"/>
        <w:rPr>
          <w:rFonts w:ascii="Times New Roman" w:hAnsi="Times New Roman"/>
          <w:spacing w:val="-6"/>
          <w:sz w:val="12"/>
          <w:szCs w:val="12"/>
        </w:rPr>
      </w:pPr>
    </w:p>
    <w:p w14:paraId="0D88921D" w14:textId="77777777" w:rsidR="00AC6D15" w:rsidRPr="00312558" w:rsidRDefault="002200D8">
      <w:pPr>
        <w:numPr>
          <w:ilvl w:val="0"/>
          <w:numId w:val="77"/>
        </w:numPr>
        <w:tabs>
          <w:tab w:val="clear" w:pos="1287"/>
          <w:tab w:val="left" w:pos="851"/>
        </w:tabs>
        <w:autoSpaceDE w:val="0"/>
        <w:autoSpaceDN w:val="0"/>
        <w:adjustRightInd w:val="0"/>
        <w:spacing w:after="0" w:line="240" w:lineRule="auto"/>
        <w:ind w:left="567" w:firstLine="0"/>
        <w:rPr>
          <w:rFonts w:ascii="Times New Roman" w:hAnsi="Times New Roman"/>
          <w:b/>
          <w:spacing w:val="-6"/>
        </w:rPr>
      </w:pPr>
      <w:r w:rsidRPr="00312558">
        <w:rPr>
          <w:rFonts w:ascii="Times New Roman" w:hAnsi="Times New Roman"/>
          <w:b/>
          <w:spacing w:val="-6"/>
        </w:rPr>
        <w:t>Definitivat, grade didactice, categorii</w:t>
      </w:r>
    </w:p>
    <w:p w14:paraId="4B5A1FD3" w14:textId="77777777" w:rsidR="00AC6D15" w:rsidRPr="00312558" w:rsidRDefault="002200D8">
      <w:pPr>
        <w:tabs>
          <w:tab w:val="left" w:pos="851"/>
          <w:tab w:val="left" w:pos="1287"/>
        </w:tabs>
        <w:autoSpaceDE w:val="0"/>
        <w:autoSpaceDN w:val="0"/>
        <w:adjustRightInd w:val="0"/>
        <w:spacing w:after="0" w:line="240" w:lineRule="auto"/>
        <w:ind w:left="567"/>
        <w:rPr>
          <w:rFonts w:ascii="Times New Roman" w:hAnsi="Times New Roman"/>
          <w:bCs/>
          <w:spacing w:val="-6"/>
        </w:rPr>
      </w:pPr>
      <w:r w:rsidRPr="00312558">
        <w:rPr>
          <w:rFonts w:ascii="Times New Roman" w:hAnsi="Times New Roman"/>
          <w:bCs/>
          <w:spacing w:val="-6"/>
        </w:rPr>
        <w:t xml:space="preserve">(1) </w:t>
      </w:r>
      <w:r w:rsidRPr="00312558">
        <w:rPr>
          <w:rFonts w:ascii="Times New Roman" w:hAnsi="Times New Roman"/>
          <w:spacing w:val="-6"/>
        </w:rPr>
        <w:t xml:space="preserve">Definitivat - </w:t>
      </w:r>
      <w:r w:rsidRPr="00312558">
        <w:rPr>
          <w:rFonts w:ascii="Times New Roman" w:hAnsi="Times New Roman"/>
          <w:bCs/>
          <w:spacing w:val="-6"/>
        </w:rPr>
        <w:t>4 p</w:t>
      </w:r>
    </w:p>
    <w:p w14:paraId="5B83D1D2" w14:textId="77777777" w:rsidR="00AC6D15" w:rsidRPr="00312558" w:rsidRDefault="002200D8">
      <w:pPr>
        <w:autoSpaceDE w:val="0"/>
        <w:autoSpaceDN w:val="0"/>
        <w:adjustRightInd w:val="0"/>
        <w:spacing w:after="0" w:line="240" w:lineRule="auto"/>
        <w:ind w:firstLine="567"/>
        <w:jc w:val="both"/>
        <w:rPr>
          <w:rFonts w:ascii="Times New Roman" w:hAnsi="Times New Roman"/>
          <w:bCs/>
          <w:spacing w:val="-6"/>
        </w:rPr>
      </w:pPr>
      <w:r w:rsidRPr="00312558">
        <w:rPr>
          <w:rFonts w:ascii="Times New Roman" w:hAnsi="Times New Roman"/>
          <w:bCs/>
          <w:spacing w:val="-6"/>
        </w:rPr>
        <w:t>(2) Gradul didactic:</w:t>
      </w:r>
    </w:p>
    <w:p w14:paraId="6B153BE7" w14:textId="77777777" w:rsidR="00AC6D15" w:rsidRPr="00312558" w:rsidRDefault="002200D8">
      <w:pPr>
        <w:autoSpaceDE w:val="0"/>
        <w:autoSpaceDN w:val="0"/>
        <w:adjustRightInd w:val="0"/>
        <w:spacing w:after="0" w:line="240" w:lineRule="auto"/>
        <w:ind w:firstLine="1134"/>
        <w:rPr>
          <w:rFonts w:ascii="Times New Roman" w:hAnsi="Times New Roman"/>
          <w:bCs/>
          <w:spacing w:val="-6"/>
        </w:rPr>
      </w:pPr>
      <w:r w:rsidRPr="00312558">
        <w:rPr>
          <w:rFonts w:ascii="Times New Roman" w:hAnsi="Times New Roman"/>
          <w:spacing w:val="-6"/>
        </w:rPr>
        <w:t xml:space="preserve">a) Gradul didactic II - </w:t>
      </w:r>
      <w:r w:rsidRPr="00312558">
        <w:rPr>
          <w:rFonts w:ascii="Times New Roman" w:hAnsi="Times New Roman"/>
          <w:bCs/>
          <w:spacing w:val="-6"/>
        </w:rPr>
        <w:t>7 p;</w:t>
      </w:r>
    </w:p>
    <w:p w14:paraId="28A80C39" w14:textId="77777777" w:rsidR="00AC6D15" w:rsidRPr="00312558" w:rsidRDefault="002200D8">
      <w:pPr>
        <w:autoSpaceDE w:val="0"/>
        <w:autoSpaceDN w:val="0"/>
        <w:adjustRightInd w:val="0"/>
        <w:spacing w:after="0" w:line="240" w:lineRule="auto"/>
        <w:ind w:firstLine="1134"/>
        <w:rPr>
          <w:rFonts w:ascii="Times New Roman" w:hAnsi="Times New Roman"/>
          <w:bCs/>
          <w:spacing w:val="-6"/>
        </w:rPr>
      </w:pPr>
      <w:r w:rsidRPr="00312558">
        <w:rPr>
          <w:rFonts w:ascii="Times New Roman" w:hAnsi="Times New Roman"/>
          <w:bCs/>
          <w:spacing w:val="-6"/>
        </w:rPr>
        <w:t xml:space="preserve">b) </w:t>
      </w:r>
      <w:r w:rsidRPr="00312558">
        <w:rPr>
          <w:rFonts w:ascii="Times New Roman" w:hAnsi="Times New Roman"/>
          <w:spacing w:val="-6"/>
        </w:rPr>
        <w:t xml:space="preserve">Gradul didactic I sau doctorat echivalat cu gradul didactic I - </w:t>
      </w:r>
      <w:r w:rsidRPr="00312558">
        <w:rPr>
          <w:rFonts w:ascii="Times New Roman" w:hAnsi="Times New Roman"/>
          <w:bCs/>
          <w:spacing w:val="-6"/>
        </w:rPr>
        <w:t>10 p;</w:t>
      </w:r>
    </w:p>
    <w:p w14:paraId="51E9B18F" w14:textId="38E59DF1" w:rsidR="00AC6D15" w:rsidRPr="00312558" w:rsidRDefault="002200D8">
      <w:pPr>
        <w:autoSpaceDE w:val="0"/>
        <w:autoSpaceDN w:val="0"/>
        <w:adjustRightInd w:val="0"/>
        <w:spacing w:after="0" w:line="240" w:lineRule="auto"/>
        <w:ind w:firstLine="1134"/>
        <w:rPr>
          <w:rFonts w:ascii="Times New Roman" w:hAnsi="Times New Roman"/>
          <w:bCs/>
          <w:spacing w:val="-6"/>
        </w:rPr>
      </w:pPr>
      <w:r w:rsidRPr="00312558">
        <w:rPr>
          <w:rFonts w:ascii="Times New Roman" w:hAnsi="Times New Roman"/>
          <w:spacing w:val="-6"/>
        </w:rPr>
        <w:t xml:space="preserve">c) Grad didactic I obţinut pe bază de examene, urmat de doctorat în domeniul specializării/specializărilor înscrise pe diploma de licenţă </w:t>
      </w:r>
      <w:r w:rsidR="00B2453E" w:rsidRPr="00312558">
        <w:rPr>
          <w:rFonts w:ascii="Times New Roman" w:hAnsi="Times New Roman"/>
          <w:spacing w:val="-6"/>
        </w:rPr>
        <w:t xml:space="preserve">sau în domeniul Științe ale Educației </w:t>
      </w:r>
      <w:r w:rsidRPr="00312558">
        <w:rPr>
          <w:rFonts w:ascii="Times New Roman" w:hAnsi="Times New Roman"/>
          <w:spacing w:val="-6"/>
        </w:rPr>
        <w:t xml:space="preserve">- </w:t>
      </w:r>
      <w:r w:rsidRPr="00312558">
        <w:rPr>
          <w:rFonts w:ascii="Times New Roman" w:hAnsi="Times New Roman"/>
          <w:bCs/>
          <w:spacing w:val="-6"/>
        </w:rPr>
        <w:t>14 p.</w:t>
      </w:r>
    </w:p>
    <w:p w14:paraId="0D4DA666"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(3) Categorii pentru antrenori:</w:t>
      </w:r>
    </w:p>
    <w:p w14:paraId="76F55CA9" w14:textId="77777777" w:rsidR="00AC6D15" w:rsidRPr="00312558" w:rsidRDefault="002200D8">
      <w:pPr>
        <w:autoSpaceDE w:val="0"/>
        <w:autoSpaceDN w:val="0"/>
        <w:adjustRightInd w:val="0"/>
        <w:spacing w:after="0" w:line="240" w:lineRule="auto"/>
        <w:ind w:firstLine="1134"/>
        <w:rPr>
          <w:rFonts w:ascii="Times New Roman" w:hAnsi="Times New Roman"/>
          <w:bCs/>
          <w:spacing w:val="-6"/>
        </w:rPr>
      </w:pPr>
      <w:r w:rsidRPr="00312558">
        <w:rPr>
          <w:rFonts w:ascii="Times New Roman" w:hAnsi="Times New Roman"/>
          <w:spacing w:val="-6"/>
        </w:rPr>
        <w:t xml:space="preserve">a) Categoria a IV-a - </w:t>
      </w:r>
      <w:r w:rsidRPr="00312558">
        <w:rPr>
          <w:rFonts w:ascii="Times New Roman" w:hAnsi="Times New Roman"/>
          <w:bCs/>
          <w:spacing w:val="-6"/>
        </w:rPr>
        <w:t>4 p;</w:t>
      </w:r>
    </w:p>
    <w:p w14:paraId="3DF0B5C8" w14:textId="77777777" w:rsidR="00AC6D15" w:rsidRPr="00312558" w:rsidRDefault="002200D8">
      <w:pPr>
        <w:autoSpaceDE w:val="0"/>
        <w:autoSpaceDN w:val="0"/>
        <w:adjustRightInd w:val="0"/>
        <w:spacing w:after="0" w:line="240" w:lineRule="auto"/>
        <w:ind w:firstLine="1134"/>
        <w:rPr>
          <w:rFonts w:ascii="Times New Roman" w:hAnsi="Times New Roman"/>
          <w:bCs/>
          <w:spacing w:val="-6"/>
        </w:rPr>
      </w:pPr>
      <w:r w:rsidRPr="00312558">
        <w:rPr>
          <w:rFonts w:ascii="Times New Roman" w:hAnsi="Times New Roman"/>
          <w:spacing w:val="-6"/>
        </w:rPr>
        <w:t xml:space="preserve">b) Categoriile a II-a şi a III-a - </w:t>
      </w:r>
      <w:r w:rsidRPr="00312558">
        <w:rPr>
          <w:rFonts w:ascii="Times New Roman" w:hAnsi="Times New Roman"/>
          <w:bCs/>
          <w:spacing w:val="-6"/>
        </w:rPr>
        <w:t>7 p;</w:t>
      </w:r>
    </w:p>
    <w:p w14:paraId="567A9332" w14:textId="77777777" w:rsidR="00AC6D15" w:rsidRPr="00312558" w:rsidRDefault="002200D8">
      <w:pPr>
        <w:autoSpaceDE w:val="0"/>
        <w:autoSpaceDN w:val="0"/>
        <w:adjustRightInd w:val="0"/>
        <w:spacing w:after="0" w:line="240" w:lineRule="auto"/>
        <w:ind w:firstLine="1134"/>
        <w:rPr>
          <w:rFonts w:ascii="Times New Roman" w:hAnsi="Times New Roman"/>
          <w:bCs/>
          <w:spacing w:val="-6"/>
        </w:rPr>
      </w:pPr>
      <w:r w:rsidRPr="00312558">
        <w:rPr>
          <w:rFonts w:ascii="Times New Roman" w:hAnsi="Times New Roman"/>
          <w:bCs/>
          <w:spacing w:val="-6"/>
        </w:rPr>
        <w:t xml:space="preserve">c) </w:t>
      </w:r>
      <w:r w:rsidRPr="00312558">
        <w:rPr>
          <w:rFonts w:ascii="Times New Roman" w:hAnsi="Times New Roman"/>
          <w:spacing w:val="-6"/>
        </w:rPr>
        <w:t xml:space="preserve">Categoria I - </w:t>
      </w:r>
      <w:r w:rsidRPr="00312558">
        <w:rPr>
          <w:rFonts w:ascii="Times New Roman" w:hAnsi="Times New Roman"/>
          <w:bCs/>
          <w:spacing w:val="-6"/>
        </w:rPr>
        <w:t>10 p.</w:t>
      </w:r>
    </w:p>
    <w:p w14:paraId="376DC154" w14:textId="77777777" w:rsidR="00AC6D15" w:rsidRPr="00312558" w:rsidRDefault="002200D8">
      <w:pPr>
        <w:autoSpaceDE w:val="0"/>
        <w:autoSpaceDN w:val="0"/>
        <w:adjustRightInd w:val="0"/>
        <w:spacing w:after="0" w:line="240" w:lineRule="auto"/>
        <w:ind w:firstLine="567"/>
        <w:jc w:val="both"/>
        <w:rPr>
          <w:rFonts w:ascii="Times New Roman" w:hAnsi="Times New Roman"/>
          <w:iCs/>
          <w:spacing w:val="-6"/>
        </w:rPr>
      </w:pPr>
      <w:r w:rsidRPr="00312558">
        <w:rPr>
          <w:rFonts w:ascii="Times New Roman" w:hAnsi="Times New Roman"/>
          <w:bCs/>
          <w:spacing w:val="-6"/>
        </w:rPr>
        <w:t xml:space="preserve">(4) Media de absolvire pentru debutanți </w:t>
      </w:r>
      <w:r w:rsidRPr="00312558">
        <w:rPr>
          <w:rFonts w:ascii="Times New Roman" w:hAnsi="Times New Roman"/>
          <w:spacing w:val="-6"/>
        </w:rPr>
        <w:t>sau antrenori categoria a V-a:</w:t>
      </w:r>
    </w:p>
    <w:p w14:paraId="089E7708" w14:textId="77777777" w:rsidR="00AC6D15" w:rsidRPr="00312558" w:rsidRDefault="002200D8">
      <w:pPr>
        <w:autoSpaceDE w:val="0"/>
        <w:autoSpaceDN w:val="0"/>
        <w:adjustRightInd w:val="0"/>
        <w:spacing w:after="0" w:line="240" w:lineRule="auto"/>
        <w:ind w:firstLine="1134"/>
        <w:jc w:val="both"/>
        <w:rPr>
          <w:rFonts w:ascii="Times New Roman" w:hAnsi="Times New Roman"/>
          <w:bCs/>
          <w:spacing w:val="-6"/>
        </w:rPr>
      </w:pPr>
      <w:r w:rsidRPr="00312558">
        <w:rPr>
          <w:rFonts w:ascii="Times New Roman" w:hAnsi="Times New Roman"/>
          <w:spacing w:val="-6"/>
        </w:rPr>
        <w:t xml:space="preserve">• Media 10            - </w:t>
      </w:r>
      <w:r w:rsidRPr="00312558">
        <w:rPr>
          <w:rFonts w:ascii="Times New Roman" w:hAnsi="Times New Roman"/>
          <w:bCs/>
          <w:spacing w:val="-6"/>
        </w:rPr>
        <w:t>3 p;</w:t>
      </w:r>
    </w:p>
    <w:p w14:paraId="42491445" w14:textId="77777777" w:rsidR="00AC6D15" w:rsidRPr="00312558" w:rsidRDefault="002200D8">
      <w:pPr>
        <w:autoSpaceDE w:val="0"/>
        <w:autoSpaceDN w:val="0"/>
        <w:adjustRightInd w:val="0"/>
        <w:spacing w:after="0" w:line="240" w:lineRule="auto"/>
        <w:ind w:firstLine="1134"/>
        <w:jc w:val="both"/>
        <w:rPr>
          <w:rFonts w:ascii="Times New Roman" w:hAnsi="Times New Roman"/>
          <w:bCs/>
          <w:spacing w:val="-6"/>
        </w:rPr>
      </w:pPr>
      <w:r w:rsidRPr="00312558">
        <w:rPr>
          <w:rFonts w:ascii="Times New Roman" w:hAnsi="Times New Roman"/>
          <w:spacing w:val="-6"/>
        </w:rPr>
        <w:t xml:space="preserve">• Media 9 - 9,99   - </w:t>
      </w:r>
      <w:r w:rsidRPr="00312558">
        <w:rPr>
          <w:rFonts w:ascii="Times New Roman" w:hAnsi="Times New Roman"/>
          <w:bCs/>
          <w:spacing w:val="-6"/>
        </w:rPr>
        <w:t>2,5 p;</w:t>
      </w:r>
    </w:p>
    <w:p w14:paraId="089B74E9" w14:textId="77777777" w:rsidR="00AC6D15" w:rsidRPr="00312558" w:rsidRDefault="002200D8">
      <w:pPr>
        <w:autoSpaceDE w:val="0"/>
        <w:autoSpaceDN w:val="0"/>
        <w:adjustRightInd w:val="0"/>
        <w:spacing w:after="0" w:line="240" w:lineRule="auto"/>
        <w:ind w:firstLine="1134"/>
        <w:jc w:val="both"/>
        <w:rPr>
          <w:rFonts w:ascii="Times New Roman" w:hAnsi="Times New Roman"/>
          <w:bCs/>
          <w:spacing w:val="-6"/>
        </w:rPr>
      </w:pPr>
      <w:r w:rsidRPr="00312558">
        <w:rPr>
          <w:rFonts w:ascii="Times New Roman" w:hAnsi="Times New Roman"/>
          <w:spacing w:val="-6"/>
        </w:rPr>
        <w:t xml:space="preserve">• Media 8 - 8,99   - </w:t>
      </w:r>
      <w:r w:rsidRPr="00312558">
        <w:rPr>
          <w:rFonts w:ascii="Times New Roman" w:hAnsi="Times New Roman"/>
          <w:bCs/>
          <w:spacing w:val="-6"/>
        </w:rPr>
        <w:t>2 p;</w:t>
      </w:r>
    </w:p>
    <w:p w14:paraId="4EE0B9F4" w14:textId="77777777" w:rsidR="00AC6D15" w:rsidRPr="00312558" w:rsidRDefault="002200D8">
      <w:pPr>
        <w:autoSpaceDE w:val="0"/>
        <w:autoSpaceDN w:val="0"/>
        <w:adjustRightInd w:val="0"/>
        <w:spacing w:after="0" w:line="240" w:lineRule="auto"/>
        <w:ind w:firstLine="1134"/>
        <w:jc w:val="both"/>
        <w:rPr>
          <w:rFonts w:ascii="Times New Roman" w:hAnsi="Times New Roman"/>
          <w:bCs/>
          <w:spacing w:val="-6"/>
        </w:rPr>
      </w:pPr>
      <w:r w:rsidRPr="00312558">
        <w:rPr>
          <w:rFonts w:ascii="Times New Roman" w:hAnsi="Times New Roman"/>
          <w:spacing w:val="-6"/>
        </w:rPr>
        <w:t xml:space="preserve">• Media 7 - 7,99   - </w:t>
      </w:r>
      <w:r w:rsidRPr="00312558">
        <w:rPr>
          <w:rFonts w:ascii="Times New Roman" w:hAnsi="Times New Roman"/>
          <w:bCs/>
          <w:spacing w:val="-6"/>
        </w:rPr>
        <w:t>1,5 p;</w:t>
      </w:r>
    </w:p>
    <w:p w14:paraId="1E4A9F08" w14:textId="77777777" w:rsidR="00AC6D15" w:rsidRPr="00312558" w:rsidRDefault="002200D8">
      <w:pPr>
        <w:autoSpaceDE w:val="0"/>
        <w:autoSpaceDN w:val="0"/>
        <w:adjustRightInd w:val="0"/>
        <w:spacing w:after="0" w:line="240" w:lineRule="auto"/>
        <w:ind w:firstLine="1134"/>
        <w:jc w:val="both"/>
        <w:rPr>
          <w:rFonts w:ascii="Times New Roman" w:hAnsi="Times New Roman"/>
          <w:bCs/>
          <w:spacing w:val="-6"/>
        </w:rPr>
      </w:pPr>
      <w:r w:rsidRPr="00312558">
        <w:rPr>
          <w:rFonts w:ascii="Times New Roman" w:hAnsi="Times New Roman"/>
          <w:spacing w:val="-6"/>
        </w:rPr>
        <w:t xml:space="preserve">• Media 6 - 6,99   - </w:t>
      </w:r>
      <w:r w:rsidRPr="00312558">
        <w:rPr>
          <w:rFonts w:ascii="Times New Roman" w:hAnsi="Times New Roman"/>
          <w:bCs/>
          <w:spacing w:val="-6"/>
        </w:rPr>
        <w:t>1 p;</w:t>
      </w:r>
    </w:p>
    <w:p w14:paraId="2FC3C422" w14:textId="77777777" w:rsidR="00AC6D15" w:rsidRPr="00312558" w:rsidRDefault="002200D8">
      <w:pPr>
        <w:autoSpaceDE w:val="0"/>
        <w:autoSpaceDN w:val="0"/>
        <w:adjustRightInd w:val="0"/>
        <w:spacing w:after="0" w:line="240" w:lineRule="auto"/>
        <w:ind w:firstLine="567"/>
        <w:rPr>
          <w:rFonts w:ascii="Times New Roman" w:hAnsi="Times New Roman"/>
          <w:bCs/>
          <w:i/>
          <w:iCs/>
          <w:spacing w:val="-6"/>
        </w:rPr>
      </w:pPr>
      <w:r w:rsidRPr="00312558">
        <w:rPr>
          <w:rFonts w:ascii="Times New Roman" w:hAnsi="Times New Roman"/>
          <w:bCs/>
          <w:i/>
          <w:iCs/>
          <w:spacing w:val="-6"/>
        </w:rPr>
        <w:t>NOTĂ:</w:t>
      </w:r>
    </w:p>
    <w:p w14:paraId="0448181C" w14:textId="77777777" w:rsidR="00AC6D15" w:rsidRPr="00312558" w:rsidRDefault="002200D8">
      <w:pPr>
        <w:autoSpaceDE w:val="0"/>
        <w:autoSpaceDN w:val="0"/>
        <w:adjustRightInd w:val="0"/>
        <w:spacing w:after="0" w:line="240" w:lineRule="auto"/>
        <w:ind w:firstLine="567"/>
        <w:rPr>
          <w:rFonts w:ascii="Times New Roman" w:hAnsi="Times New Roman"/>
          <w:bCs/>
          <w:i/>
          <w:iCs/>
          <w:spacing w:val="-6"/>
        </w:rPr>
      </w:pPr>
      <w:r w:rsidRPr="00312558">
        <w:rPr>
          <w:rFonts w:ascii="Times New Roman" w:hAnsi="Times New Roman"/>
          <w:bCs/>
          <w:i/>
          <w:iCs/>
          <w:spacing w:val="-6"/>
        </w:rPr>
        <w:t>1. Punctajul pentru definitivat sau grade didactice şi categorii pentru antrenori nu se cumulează.</w:t>
      </w:r>
    </w:p>
    <w:p w14:paraId="5CD18FC9" w14:textId="77777777" w:rsidR="00AC6D15" w:rsidRPr="00312558" w:rsidRDefault="002200D8">
      <w:pPr>
        <w:autoSpaceDE w:val="0"/>
        <w:autoSpaceDN w:val="0"/>
        <w:adjustRightInd w:val="0"/>
        <w:spacing w:after="0" w:line="240" w:lineRule="auto"/>
        <w:ind w:firstLine="567"/>
        <w:rPr>
          <w:rFonts w:ascii="Times New Roman" w:hAnsi="Times New Roman"/>
          <w:i/>
          <w:spacing w:val="-6"/>
        </w:rPr>
      </w:pPr>
      <w:r w:rsidRPr="00312558">
        <w:rPr>
          <w:rFonts w:ascii="Times New Roman" w:hAnsi="Times New Roman"/>
          <w:i/>
          <w:spacing w:val="-6"/>
        </w:rPr>
        <w:t>2. Se punctează ultimul grad didactic/doctorat dobândit, respectiv ultima categorie dobândită.</w:t>
      </w:r>
    </w:p>
    <w:p w14:paraId="6E85F2E6" w14:textId="77777777" w:rsidR="00AC6D15" w:rsidRPr="00312558" w:rsidRDefault="002200D8">
      <w:pPr>
        <w:autoSpaceDE w:val="0"/>
        <w:autoSpaceDN w:val="0"/>
        <w:adjustRightInd w:val="0"/>
        <w:spacing w:after="0" w:line="240" w:lineRule="auto"/>
        <w:ind w:firstLine="567"/>
        <w:jc w:val="both"/>
        <w:rPr>
          <w:rFonts w:ascii="Times New Roman" w:hAnsi="Times New Roman"/>
          <w:i/>
          <w:spacing w:val="-6"/>
        </w:rPr>
      </w:pPr>
      <w:r w:rsidRPr="00312558">
        <w:rPr>
          <w:rFonts w:ascii="Times New Roman" w:hAnsi="Times New Roman"/>
          <w:i/>
          <w:spacing w:val="-6"/>
        </w:rPr>
        <w:t>3. La punctajul corespunzător gradului didactic mai sus menționat se adaugă câte 2 (două) puncte pentru definitivat şi fiecare grad didactic la care s-a obţinut media 10 (gradul didactic II, respectiv gradul didactic I).</w:t>
      </w:r>
    </w:p>
    <w:p w14:paraId="23C45C70" w14:textId="77777777" w:rsidR="00AC6D15" w:rsidRPr="00312558" w:rsidRDefault="002200D8">
      <w:pPr>
        <w:autoSpaceDE w:val="0"/>
        <w:autoSpaceDN w:val="0"/>
        <w:adjustRightInd w:val="0"/>
        <w:spacing w:after="0" w:line="240" w:lineRule="auto"/>
        <w:ind w:firstLine="567"/>
        <w:jc w:val="both"/>
        <w:rPr>
          <w:rFonts w:ascii="Times New Roman" w:hAnsi="Times New Roman"/>
          <w:i/>
          <w:spacing w:val="-6"/>
        </w:rPr>
      </w:pPr>
      <w:r w:rsidRPr="00312558">
        <w:rPr>
          <w:rFonts w:ascii="Times New Roman" w:hAnsi="Times New Roman"/>
          <w:i/>
          <w:spacing w:val="-6"/>
        </w:rPr>
        <w:t>4. Personalului didactic de predare căruia i s-a acordat gradul didactic I pe baza calificativului „admis” i se echivalează acest calificativ cu media 10.</w:t>
      </w:r>
    </w:p>
    <w:p w14:paraId="3F1B0A55" w14:textId="77777777" w:rsidR="00AC6D15" w:rsidRPr="00312558" w:rsidRDefault="00AC6D15">
      <w:pPr>
        <w:autoSpaceDE w:val="0"/>
        <w:autoSpaceDN w:val="0"/>
        <w:adjustRightInd w:val="0"/>
        <w:spacing w:after="0" w:line="240" w:lineRule="auto"/>
        <w:ind w:firstLine="567"/>
        <w:jc w:val="both"/>
        <w:rPr>
          <w:rFonts w:ascii="Times New Roman" w:hAnsi="Times New Roman"/>
          <w:spacing w:val="-6"/>
          <w:sz w:val="12"/>
          <w:szCs w:val="12"/>
        </w:rPr>
      </w:pPr>
    </w:p>
    <w:p w14:paraId="0B6829F6" w14:textId="77777777" w:rsidR="00AC6D15" w:rsidRPr="00312558" w:rsidRDefault="002200D8">
      <w:pPr>
        <w:numPr>
          <w:ilvl w:val="0"/>
          <w:numId w:val="77"/>
        </w:numPr>
        <w:tabs>
          <w:tab w:val="clear" w:pos="1287"/>
          <w:tab w:val="left" w:pos="1080"/>
        </w:tabs>
        <w:autoSpaceDE w:val="0"/>
        <w:autoSpaceDN w:val="0"/>
        <w:adjustRightInd w:val="0"/>
        <w:spacing w:after="0" w:line="240" w:lineRule="auto"/>
        <w:ind w:left="567" w:firstLine="0"/>
        <w:rPr>
          <w:rFonts w:ascii="Times New Roman" w:hAnsi="Times New Roman"/>
          <w:b/>
          <w:spacing w:val="-6"/>
        </w:rPr>
      </w:pPr>
      <w:r w:rsidRPr="00312558">
        <w:rPr>
          <w:rFonts w:ascii="Times New Roman" w:hAnsi="Times New Roman"/>
          <w:b/>
          <w:spacing w:val="-6"/>
        </w:rPr>
        <w:t>Rezultatele obţinute în activitatea didactică</w:t>
      </w:r>
    </w:p>
    <w:p w14:paraId="361E75FE" w14:textId="45FA1EC8" w:rsidR="00AC6D15" w:rsidRPr="00312558" w:rsidRDefault="002200D8">
      <w:pPr>
        <w:autoSpaceDE w:val="0"/>
        <w:autoSpaceDN w:val="0"/>
        <w:adjustRightInd w:val="0"/>
        <w:spacing w:after="0" w:line="240" w:lineRule="auto"/>
        <w:ind w:firstLine="567"/>
        <w:jc w:val="both"/>
        <w:rPr>
          <w:rFonts w:ascii="Times New Roman" w:hAnsi="Times New Roman"/>
          <w:bCs/>
          <w:spacing w:val="-6"/>
        </w:rPr>
      </w:pPr>
      <w:r w:rsidRPr="00312558">
        <w:rPr>
          <w:rFonts w:ascii="Times New Roman" w:hAnsi="Times New Roman"/>
          <w:bCs/>
          <w:spacing w:val="-6"/>
        </w:rPr>
        <w:t>Calificativele obţinute în ultimii 2 ani şcolari încheiaţi (202</w:t>
      </w:r>
      <w:r w:rsidR="006256B3" w:rsidRPr="00312558">
        <w:rPr>
          <w:rFonts w:ascii="Times New Roman" w:hAnsi="Times New Roman"/>
          <w:bCs/>
          <w:spacing w:val="-6"/>
        </w:rPr>
        <w:t>3</w:t>
      </w:r>
      <w:r w:rsidRPr="00312558">
        <w:rPr>
          <w:rFonts w:ascii="Times New Roman" w:hAnsi="Times New Roman"/>
          <w:bCs/>
          <w:spacing w:val="-6"/>
        </w:rPr>
        <w:t>-202</w:t>
      </w:r>
      <w:r w:rsidR="006256B3" w:rsidRPr="00312558">
        <w:rPr>
          <w:rFonts w:ascii="Times New Roman" w:hAnsi="Times New Roman"/>
          <w:bCs/>
          <w:spacing w:val="-6"/>
        </w:rPr>
        <w:t>4</w:t>
      </w:r>
      <w:r w:rsidRPr="00312558">
        <w:rPr>
          <w:rFonts w:ascii="Times New Roman" w:hAnsi="Times New Roman"/>
          <w:bCs/>
          <w:spacing w:val="-6"/>
        </w:rPr>
        <w:t xml:space="preserve"> şi 202</w:t>
      </w:r>
      <w:r w:rsidR="006256B3" w:rsidRPr="00312558">
        <w:rPr>
          <w:rFonts w:ascii="Times New Roman" w:hAnsi="Times New Roman"/>
          <w:bCs/>
          <w:spacing w:val="-6"/>
        </w:rPr>
        <w:t>4</w:t>
      </w:r>
      <w:r w:rsidRPr="00312558">
        <w:rPr>
          <w:rFonts w:ascii="Times New Roman" w:hAnsi="Times New Roman"/>
          <w:bCs/>
          <w:spacing w:val="-6"/>
        </w:rPr>
        <w:t>-202</w:t>
      </w:r>
      <w:r w:rsidR="006256B3" w:rsidRPr="00312558">
        <w:rPr>
          <w:rFonts w:ascii="Times New Roman" w:hAnsi="Times New Roman"/>
          <w:bCs/>
          <w:spacing w:val="-6"/>
        </w:rPr>
        <w:t>5</w:t>
      </w:r>
      <w:r w:rsidRPr="00312558">
        <w:rPr>
          <w:rFonts w:ascii="Times New Roman" w:hAnsi="Times New Roman"/>
          <w:bCs/>
          <w:spacing w:val="-6"/>
        </w:rPr>
        <w:t>) şi echivalentul acestora în puncte:</w:t>
      </w:r>
    </w:p>
    <w:p w14:paraId="49A170E2" w14:textId="77777777" w:rsidR="00AC6D15" w:rsidRPr="00312558" w:rsidRDefault="002200D8">
      <w:pPr>
        <w:autoSpaceDE w:val="0"/>
        <w:autoSpaceDN w:val="0"/>
        <w:adjustRightInd w:val="0"/>
        <w:spacing w:after="0" w:line="240" w:lineRule="auto"/>
        <w:ind w:firstLine="567"/>
        <w:jc w:val="both"/>
        <w:rPr>
          <w:rFonts w:ascii="Times New Roman" w:hAnsi="Times New Roman"/>
          <w:bCs/>
          <w:spacing w:val="-6"/>
        </w:rPr>
      </w:pPr>
      <w:r w:rsidRPr="00312558">
        <w:rPr>
          <w:rFonts w:ascii="Times New Roman" w:hAnsi="Times New Roman"/>
          <w:spacing w:val="-6"/>
        </w:rPr>
        <w:t xml:space="preserve">- Foarte bine     - </w:t>
      </w:r>
      <w:r w:rsidRPr="00312558">
        <w:rPr>
          <w:rFonts w:ascii="Times New Roman" w:hAnsi="Times New Roman"/>
          <w:bCs/>
          <w:spacing w:val="-6"/>
        </w:rPr>
        <w:t>10 p;</w:t>
      </w:r>
    </w:p>
    <w:p w14:paraId="51745F40" w14:textId="77777777" w:rsidR="00AC6D15" w:rsidRPr="00312558" w:rsidRDefault="002200D8">
      <w:pPr>
        <w:autoSpaceDE w:val="0"/>
        <w:autoSpaceDN w:val="0"/>
        <w:adjustRightInd w:val="0"/>
        <w:spacing w:after="0" w:line="240" w:lineRule="auto"/>
        <w:ind w:firstLine="567"/>
        <w:jc w:val="both"/>
        <w:rPr>
          <w:rFonts w:ascii="Times New Roman" w:hAnsi="Times New Roman"/>
          <w:bCs/>
          <w:spacing w:val="-6"/>
        </w:rPr>
      </w:pPr>
      <w:r w:rsidRPr="00312558">
        <w:rPr>
          <w:rFonts w:ascii="Times New Roman" w:hAnsi="Times New Roman"/>
          <w:spacing w:val="-6"/>
        </w:rPr>
        <w:t xml:space="preserve">- Bine                 - </w:t>
      </w:r>
      <w:r w:rsidRPr="00312558">
        <w:rPr>
          <w:rFonts w:ascii="Times New Roman" w:hAnsi="Times New Roman"/>
          <w:bCs/>
          <w:spacing w:val="-6"/>
        </w:rPr>
        <w:t>7 p;</w:t>
      </w:r>
    </w:p>
    <w:p w14:paraId="7876E939" w14:textId="77777777" w:rsidR="00AC6D15" w:rsidRPr="00312558" w:rsidRDefault="002200D8">
      <w:pPr>
        <w:autoSpaceDE w:val="0"/>
        <w:autoSpaceDN w:val="0"/>
        <w:adjustRightInd w:val="0"/>
        <w:spacing w:after="0" w:line="240" w:lineRule="auto"/>
        <w:ind w:firstLine="567"/>
        <w:jc w:val="both"/>
        <w:rPr>
          <w:rFonts w:ascii="Times New Roman" w:hAnsi="Times New Roman"/>
          <w:bCs/>
          <w:spacing w:val="-6"/>
        </w:rPr>
      </w:pPr>
      <w:r w:rsidRPr="00312558">
        <w:rPr>
          <w:rFonts w:ascii="Times New Roman" w:hAnsi="Times New Roman"/>
          <w:spacing w:val="-6"/>
        </w:rPr>
        <w:t xml:space="preserve">- Satisfăcător      - </w:t>
      </w:r>
      <w:r w:rsidRPr="00312558">
        <w:rPr>
          <w:rFonts w:ascii="Times New Roman" w:hAnsi="Times New Roman"/>
          <w:bCs/>
          <w:spacing w:val="-6"/>
        </w:rPr>
        <w:t>2 p;</w:t>
      </w:r>
    </w:p>
    <w:p w14:paraId="04DE1AC9" w14:textId="77777777" w:rsidR="00AC6D15" w:rsidRPr="00312558" w:rsidRDefault="002200D8">
      <w:pPr>
        <w:autoSpaceDE w:val="0"/>
        <w:autoSpaceDN w:val="0"/>
        <w:adjustRightInd w:val="0"/>
        <w:spacing w:after="0" w:line="240" w:lineRule="auto"/>
        <w:ind w:firstLine="567"/>
        <w:jc w:val="both"/>
        <w:rPr>
          <w:rFonts w:ascii="Times New Roman" w:hAnsi="Times New Roman"/>
          <w:bCs/>
          <w:spacing w:val="-6"/>
        </w:rPr>
      </w:pPr>
      <w:r w:rsidRPr="00312558">
        <w:rPr>
          <w:rFonts w:ascii="Times New Roman" w:hAnsi="Times New Roman"/>
          <w:spacing w:val="-6"/>
        </w:rPr>
        <w:t xml:space="preserve">- Nesatisfăcător  - </w:t>
      </w:r>
      <w:r w:rsidRPr="00312558">
        <w:rPr>
          <w:rFonts w:ascii="Times New Roman" w:hAnsi="Times New Roman"/>
          <w:bCs/>
          <w:spacing w:val="-6"/>
        </w:rPr>
        <w:t>0 p.</w:t>
      </w:r>
    </w:p>
    <w:p w14:paraId="57B633DC" w14:textId="77777777" w:rsidR="00AC6D15" w:rsidRPr="00312558" w:rsidRDefault="002200D8">
      <w:pPr>
        <w:autoSpaceDE w:val="0"/>
        <w:autoSpaceDN w:val="0"/>
        <w:adjustRightInd w:val="0"/>
        <w:spacing w:after="0" w:line="240" w:lineRule="auto"/>
        <w:ind w:firstLine="567"/>
        <w:jc w:val="both"/>
        <w:rPr>
          <w:rFonts w:ascii="Times New Roman" w:hAnsi="Times New Roman"/>
          <w:bCs/>
          <w:i/>
          <w:iCs/>
          <w:spacing w:val="-6"/>
        </w:rPr>
      </w:pPr>
      <w:r w:rsidRPr="00312558">
        <w:rPr>
          <w:rFonts w:ascii="Times New Roman" w:hAnsi="Times New Roman"/>
          <w:bCs/>
          <w:i/>
          <w:iCs/>
          <w:spacing w:val="-6"/>
        </w:rPr>
        <w:t>NOTĂ:</w:t>
      </w:r>
    </w:p>
    <w:p w14:paraId="03F06A86" w14:textId="57A5FA49" w:rsidR="00AC6D15" w:rsidRPr="00312558" w:rsidRDefault="002200D8">
      <w:pPr>
        <w:autoSpaceDE w:val="0"/>
        <w:autoSpaceDN w:val="0"/>
        <w:adjustRightInd w:val="0"/>
        <w:spacing w:after="0" w:line="240" w:lineRule="auto"/>
        <w:ind w:firstLine="567"/>
        <w:jc w:val="both"/>
        <w:rPr>
          <w:rFonts w:ascii="Times New Roman" w:hAnsi="Times New Roman"/>
          <w:bCs/>
          <w:i/>
          <w:iCs/>
          <w:spacing w:val="-6"/>
        </w:rPr>
      </w:pPr>
      <w:r w:rsidRPr="00312558">
        <w:rPr>
          <w:rFonts w:ascii="Times New Roman" w:hAnsi="Times New Roman"/>
          <w:bCs/>
          <w:i/>
          <w:iCs/>
          <w:spacing w:val="-6"/>
        </w:rPr>
        <w:t>a) Pentru absolvenţii promoţiei 202</w:t>
      </w:r>
      <w:r w:rsidR="006256B3" w:rsidRPr="00312558">
        <w:rPr>
          <w:rFonts w:ascii="Times New Roman" w:hAnsi="Times New Roman"/>
          <w:bCs/>
          <w:i/>
          <w:iCs/>
          <w:spacing w:val="-6"/>
        </w:rPr>
        <w:t>5</w:t>
      </w:r>
      <w:r w:rsidRPr="00312558">
        <w:rPr>
          <w:rFonts w:ascii="Times New Roman" w:hAnsi="Times New Roman"/>
          <w:bCs/>
          <w:i/>
          <w:iCs/>
          <w:spacing w:val="-6"/>
        </w:rPr>
        <w:t xml:space="preserve"> şi debutanții aflaţi în primul an de activitate se ia în considerare calificativul parţial din anul şcolar 202</w:t>
      </w:r>
      <w:r w:rsidR="006256B3" w:rsidRPr="00312558">
        <w:rPr>
          <w:rFonts w:ascii="Times New Roman" w:hAnsi="Times New Roman"/>
          <w:bCs/>
          <w:i/>
          <w:iCs/>
          <w:spacing w:val="-6"/>
        </w:rPr>
        <w:t>5</w:t>
      </w:r>
      <w:r w:rsidRPr="00312558">
        <w:rPr>
          <w:rFonts w:ascii="Times New Roman" w:hAnsi="Times New Roman"/>
          <w:bCs/>
          <w:i/>
          <w:iCs/>
          <w:spacing w:val="-6"/>
        </w:rPr>
        <w:t>-202</w:t>
      </w:r>
      <w:r w:rsidR="006256B3" w:rsidRPr="00312558">
        <w:rPr>
          <w:rFonts w:ascii="Times New Roman" w:hAnsi="Times New Roman"/>
          <w:bCs/>
          <w:i/>
          <w:iCs/>
          <w:spacing w:val="-6"/>
        </w:rPr>
        <w:t>6</w:t>
      </w:r>
      <w:r w:rsidRPr="00312558">
        <w:rPr>
          <w:rFonts w:ascii="Times New Roman" w:hAnsi="Times New Roman"/>
          <w:bCs/>
          <w:i/>
          <w:iCs/>
          <w:spacing w:val="-6"/>
        </w:rPr>
        <w:t>.</w:t>
      </w:r>
    </w:p>
    <w:p w14:paraId="393343DD" w14:textId="7ECEA2B8" w:rsidR="00AC6D15" w:rsidRPr="00312558" w:rsidRDefault="002200D8">
      <w:pPr>
        <w:autoSpaceDE w:val="0"/>
        <w:autoSpaceDN w:val="0"/>
        <w:adjustRightInd w:val="0"/>
        <w:spacing w:after="0" w:line="240" w:lineRule="auto"/>
        <w:ind w:firstLine="567"/>
        <w:jc w:val="both"/>
        <w:rPr>
          <w:rFonts w:ascii="Times New Roman" w:hAnsi="Times New Roman"/>
          <w:bCs/>
          <w:i/>
          <w:iCs/>
          <w:spacing w:val="-6"/>
        </w:rPr>
      </w:pPr>
      <w:r w:rsidRPr="00312558">
        <w:rPr>
          <w:rFonts w:ascii="Times New Roman" w:hAnsi="Times New Roman"/>
          <w:bCs/>
          <w:i/>
          <w:iCs/>
          <w:spacing w:val="-6"/>
        </w:rPr>
        <w:t>b) Pentru absolvenţii promoţiei 202</w:t>
      </w:r>
      <w:r w:rsidR="006256B3" w:rsidRPr="00312558">
        <w:rPr>
          <w:rFonts w:ascii="Times New Roman" w:hAnsi="Times New Roman"/>
          <w:bCs/>
          <w:i/>
          <w:iCs/>
          <w:spacing w:val="-6"/>
        </w:rPr>
        <w:t>4</w:t>
      </w:r>
      <w:r w:rsidRPr="00312558">
        <w:rPr>
          <w:rFonts w:ascii="Times New Roman" w:hAnsi="Times New Roman"/>
          <w:bCs/>
          <w:i/>
          <w:iCs/>
          <w:spacing w:val="-6"/>
        </w:rPr>
        <w:t xml:space="preserve"> şi debutanții aflaţi în al doilea an de activitate se iau în considerare calificativul pentru anul şcolar 202</w:t>
      </w:r>
      <w:r w:rsidR="006256B3" w:rsidRPr="00312558">
        <w:rPr>
          <w:rFonts w:ascii="Times New Roman" w:hAnsi="Times New Roman"/>
          <w:bCs/>
          <w:i/>
          <w:iCs/>
          <w:spacing w:val="-6"/>
        </w:rPr>
        <w:t>4</w:t>
      </w:r>
      <w:r w:rsidRPr="00312558">
        <w:rPr>
          <w:rFonts w:ascii="Times New Roman" w:hAnsi="Times New Roman"/>
          <w:bCs/>
          <w:i/>
          <w:iCs/>
          <w:spacing w:val="-6"/>
        </w:rPr>
        <w:t>-202</w:t>
      </w:r>
      <w:r w:rsidR="006256B3" w:rsidRPr="00312558">
        <w:rPr>
          <w:rFonts w:ascii="Times New Roman" w:hAnsi="Times New Roman"/>
          <w:bCs/>
          <w:i/>
          <w:iCs/>
          <w:spacing w:val="-6"/>
        </w:rPr>
        <w:t>5</w:t>
      </w:r>
      <w:r w:rsidRPr="00312558">
        <w:rPr>
          <w:rFonts w:ascii="Times New Roman" w:hAnsi="Times New Roman"/>
          <w:bCs/>
          <w:i/>
          <w:iCs/>
          <w:spacing w:val="-6"/>
        </w:rPr>
        <w:t xml:space="preserve"> şi calificativul parţial din anul şcolar 202</w:t>
      </w:r>
      <w:r w:rsidR="006256B3" w:rsidRPr="00312558">
        <w:rPr>
          <w:rFonts w:ascii="Times New Roman" w:hAnsi="Times New Roman"/>
          <w:bCs/>
          <w:i/>
          <w:iCs/>
          <w:spacing w:val="-6"/>
        </w:rPr>
        <w:t>5</w:t>
      </w:r>
      <w:r w:rsidRPr="00312558">
        <w:rPr>
          <w:rFonts w:ascii="Times New Roman" w:hAnsi="Times New Roman"/>
          <w:bCs/>
          <w:i/>
          <w:iCs/>
          <w:spacing w:val="-6"/>
        </w:rPr>
        <w:t>-202</w:t>
      </w:r>
      <w:r w:rsidR="006256B3" w:rsidRPr="00312558">
        <w:rPr>
          <w:rFonts w:ascii="Times New Roman" w:hAnsi="Times New Roman"/>
          <w:bCs/>
          <w:i/>
          <w:iCs/>
          <w:spacing w:val="-6"/>
        </w:rPr>
        <w:t>6</w:t>
      </w:r>
      <w:r w:rsidRPr="00312558">
        <w:rPr>
          <w:rFonts w:ascii="Times New Roman" w:hAnsi="Times New Roman"/>
          <w:bCs/>
          <w:i/>
          <w:iCs/>
          <w:spacing w:val="-6"/>
        </w:rPr>
        <w:t>.</w:t>
      </w:r>
    </w:p>
    <w:p w14:paraId="7EBF3D10" w14:textId="77777777" w:rsidR="00AC6D15" w:rsidRPr="00312558" w:rsidRDefault="002200D8">
      <w:pPr>
        <w:autoSpaceDE w:val="0"/>
        <w:autoSpaceDN w:val="0"/>
        <w:adjustRightInd w:val="0"/>
        <w:spacing w:after="0" w:line="240" w:lineRule="auto"/>
        <w:ind w:firstLine="567"/>
        <w:jc w:val="both"/>
        <w:rPr>
          <w:rFonts w:ascii="Times New Roman" w:hAnsi="Times New Roman"/>
          <w:i/>
          <w:spacing w:val="-6"/>
        </w:rPr>
      </w:pPr>
      <w:r w:rsidRPr="00312558">
        <w:rPr>
          <w:rFonts w:ascii="Times New Roman" w:hAnsi="Times New Roman"/>
          <w:i/>
          <w:spacing w:val="-6"/>
        </w:rPr>
        <w:t>c) În cazul întreruperii activităţii la catedră, în perioada ultimilor doi ani şcolari, se iau în considerare calificativele pentru ultimii doi ani şcolari în care cadrul didactic şi-a desfăşurat activitatea.</w:t>
      </w:r>
    </w:p>
    <w:p w14:paraId="09968F78" w14:textId="77777777" w:rsidR="00AC6D15" w:rsidRPr="00312558" w:rsidRDefault="002200D8">
      <w:pPr>
        <w:autoSpaceDE w:val="0"/>
        <w:autoSpaceDN w:val="0"/>
        <w:adjustRightInd w:val="0"/>
        <w:spacing w:after="0" w:line="240" w:lineRule="auto"/>
        <w:ind w:firstLine="567"/>
        <w:jc w:val="both"/>
        <w:rPr>
          <w:rFonts w:ascii="Times New Roman" w:hAnsi="Times New Roman"/>
          <w:i/>
          <w:spacing w:val="-6"/>
        </w:rPr>
      </w:pPr>
      <w:r w:rsidRPr="00312558">
        <w:rPr>
          <w:rFonts w:ascii="Times New Roman" w:hAnsi="Times New Roman"/>
          <w:i/>
          <w:spacing w:val="-6"/>
        </w:rPr>
        <w:t>d) În cererea fiecărui cadru didactic se va trece media punctajului celor două calificative, cu excepţia situaţiilor de la punctul a).</w:t>
      </w:r>
    </w:p>
    <w:p w14:paraId="700A9D6C" w14:textId="77777777" w:rsidR="00AC6D15" w:rsidRPr="00312558" w:rsidRDefault="00AC6D15">
      <w:pPr>
        <w:autoSpaceDE w:val="0"/>
        <w:autoSpaceDN w:val="0"/>
        <w:adjustRightInd w:val="0"/>
        <w:spacing w:after="0" w:line="240" w:lineRule="auto"/>
        <w:ind w:firstLine="567"/>
        <w:jc w:val="both"/>
        <w:rPr>
          <w:rFonts w:ascii="Times New Roman" w:hAnsi="Times New Roman"/>
          <w:spacing w:val="-6"/>
          <w:sz w:val="16"/>
          <w:szCs w:val="16"/>
        </w:rPr>
      </w:pPr>
    </w:p>
    <w:p w14:paraId="6246263A" w14:textId="5935451D" w:rsidR="00AC6D15" w:rsidRPr="00312558" w:rsidRDefault="002200D8">
      <w:pPr>
        <w:numPr>
          <w:ilvl w:val="0"/>
          <w:numId w:val="77"/>
        </w:numPr>
        <w:tabs>
          <w:tab w:val="clear" w:pos="1287"/>
          <w:tab w:val="left" w:pos="900"/>
        </w:tabs>
        <w:autoSpaceDE w:val="0"/>
        <w:autoSpaceDN w:val="0"/>
        <w:adjustRightInd w:val="0"/>
        <w:spacing w:after="0" w:line="240" w:lineRule="auto"/>
        <w:ind w:left="567" w:firstLine="0"/>
        <w:rPr>
          <w:rFonts w:ascii="Times New Roman" w:hAnsi="Times New Roman"/>
          <w:b/>
          <w:spacing w:val="-6"/>
        </w:rPr>
      </w:pPr>
      <w:r w:rsidRPr="00312558">
        <w:rPr>
          <w:rFonts w:ascii="Times New Roman" w:hAnsi="Times New Roman"/>
          <w:b/>
          <w:spacing w:val="-6"/>
        </w:rPr>
        <w:t>Activitatea metodică şi ştiinţifică dovedită prin documente justificative</w:t>
      </w:r>
      <w:r w:rsidR="006256B3" w:rsidRPr="00312558">
        <w:rPr>
          <w:rFonts w:ascii="Times New Roman" w:hAnsi="Times New Roman"/>
          <w:b/>
          <w:spacing w:val="-6"/>
        </w:rPr>
        <w:t>*</w:t>
      </w:r>
      <w:r w:rsidR="00112D6B" w:rsidRPr="00312558">
        <w:rPr>
          <w:rFonts w:ascii="Times New Roman" w:hAnsi="Times New Roman"/>
          <w:b/>
          <w:spacing w:val="-6"/>
        </w:rPr>
        <w:t>)</w:t>
      </w:r>
    </w:p>
    <w:p w14:paraId="383571C9" w14:textId="79B1BFE6"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1) Se punctează activitatea din ultimii 2 ani şcolari încheiaţi(</w:t>
      </w:r>
      <w:r w:rsidR="006256B3" w:rsidRPr="00312558">
        <w:rPr>
          <w:rFonts w:ascii="Times New Roman" w:hAnsi="Times New Roman"/>
          <w:spacing w:val="-6"/>
        </w:rPr>
        <w:t>*</w:t>
      </w:r>
      <w:r w:rsidRPr="00312558">
        <w:rPr>
          <w:rFonts w:ascii="Times New Roman" w:hAnsi="Times New Roman"/>
          <w:spacing w:val="-6"/>
        </w:rPr>
        <w:t xml:space="preserve">*) </w:t>
      </w:r>
      <w:r w:rsidRPr="00312558">
        <w:rPr>
          <w:rFonts w:ascii="Times New Roman" w:hAnsi="Times New Roman"/>
          <w:bCs/>
          <w:spacing w:val="-6"/>
        </w:rPr>
        <w:t>(202</w:t>
      </w:r>
      <w:r w:rsidR="00463DC9" w:rsidRPr="00312558">
        <w:rPr>
          <w:rFonts w:ascii="Times New Roman" w:hAnsi="Times New Roman"/>
          <w:bCs/>
          <w:spacing w:val="-6"/>
        </w:rPr>
        <w:t>3</w:t>
      </w:r>
      <w:r w:rsidRPr="00312558">
        <w:rPr>
          <w:rFonts w:ascii="Times New Roman" w:hAnsi="Times New Roman"/>
          <w:bCs/>
          <w:spacing w:val="-6"/>
        </w:rPr>
        <w:t>-202</w:t>
      </w:r>
      <w:r w:rsidR="00463DC9" w:rsidRPr="00312558">
        <w:rPr>
          <w:rFonts w:ascii="Times New Roman" w:hAnsi="Times New Roman"/>
          <w:bCs/>
          <w:spacing w:val="-6"/>
        </w:rPr>
        <w:t>4</w:t>
      </w:r>
      <w:r w:rsidRPr="00312558">
        <w:rPr>
          <w:rFonts w:ascii="Times New Roman" w:hAnsi="Times New Roman"/>
          <w:bCs/>
          <w:spacing w:val="-6"/>
        </w:rPr>
        <w:t xml:space="preserve"> şi 202</w:t>
      </w:r>
      <w:r w:rsidR="00463DC9" w:rsidRPr="00312558">
        <w:rPr>
          <w:rFonts w:ascii="Times New Roman" w:hAnsi="Times New Roman"/>
          <w:bCs/>
          <w:spacing w:val="-6"/>
        </w:rPr>
        <w:t>4</w:t>
      </w:r>
      <w:r w:rsidRPr="00312558">
        <w:rPr>
          <w:rFonts w:ascii="Times New Roman" w:hAnsi="Times New Roman"/>
          <w:bCs/>
          <w:spacing w:val="-6"/>
        </w:rPr>
        <w:t>-202</w:t>
      </w:r>
      <w:r w:rsidR="00463DC9" w:rsidRPr="00312558">
        <w:rPr>
          <w:rFonts w:ascii="Times New Roman" w:hAnsi="Times New Roman"/>
          <w:bCs/>
          <w:spacing w:val="-6"/>
        </w:rPr>
        <w:t>5</w:t>
      </w:r>
      <w:r w:rsidRPr="00312558">
        <w:rPr>
          <w:rFonts w:ascii="Times New Roman" w:hAnsi="Times New Roman"/>
          <w:bCs/>
          <w:spacing w:val="-6"/>
        </w:rPr>
        <w:t xml:space="preserve">) </w:t>
      </w:r>
      <w:r w:rsidRPr="00312558">
        <w:rPr>
          <w:rFonts w:ascii="Times New Roman" w:hAnsi="Times New Roman"/>
          <w:spacing w:val="-6"/>
        </w:rPr>
        <w:t>la nivelul:</w:t>
      </w:r>
    </w:p>
    <w:p w14:paraId="755B0961"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 xml:space="preserve">a) unităţii de învăţământ (de exemplu: activitate în comisia metodică, în comisia pentru evaluarea şi asigurarea calităţii, în comisia de mobilitate şi în comisii de concurs la nivelul unităţii de învăţământ, în asociații profesionale ale cadrelor didactice, în structuri consultative de dialog social, rezultate la concursuri şi olimpiade şcolare, alte activităţi şi responsabilități);   </w:t>
      </w:r>
    </w:p>
    <w:p w14:paraId="4083B484"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6"/>
        </w:rPr>
      </w:pPr>
      <w:r w:rsidRPr="00312558">
        <w:rPr>
          <w:rFonts w:ascii="Times New Roman" w:hAnsi="Times New Roman"/>
          <w:spacing w:val="-6"/>
        </w:rPr>
        <w:t xml:space="preserve"> </w:t>
      </w:r>
      <w:r w:rsidRPr="00312558">
        <w:rPr>
          <w:rFonts w:ascii="Times New Roman" w:hAnsi="Times New Roman"/>
          <w:bCs/>
          <w:spacing w:val="-6"/>
        </w:rPr>
        <w:t>max. 10 p</w:t>
      </w:r>
    </w:p>
    <w:p w14:paraId="17B1038C"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bCs/>
          <w:spacing w:val="-6"/>
        </w:rPr>
        <w:lastRenderedPageBreak/>
        <w:t xml:space="preserve">b) </w:t>
      </w:r>
      <w:r w:rsidRPr="00312558">
        <w:rPr>
          <w:rFonts w:ascii="Times New Roman" w:hAnsi="Times New Roman"/>
          <w:spacing w:val="-6"/>
        </w:rPr>
        <w:t xml:space="preserve">judeţului/municipiului Bucureşti (de exemplu: metodist al ISJ/ISMB/CCD, formator în programe de formare la nivelul judeţului/municipiului Bucureşti, membru al comisiei consultative pe discipline, membru al consiliului consultativ, membru în asociații profesionale ale cadrelor didactice, membru în comisii de elaborare de subiecte şi de evaluare în cadrul concursurilor şcolare/de ocupare a posturilor vacante/rezervate organizate la nivel local/judeţean, rezultate la concursuri şi olimpiade şcolare locale/judeţene, altele); </w:t>
      </w:r>
    </w:p>
    <w:p w14:paraId="7CE1D24B" w14:textId="77777777" w:rsidR="00AC6D15" w:rsidRPr="00312558" w:rsidRDefault="002200D8">
      <w:pPr>
        <w:autoSpaceDE w:val="0"/>
        <w:autoSpaceDN w:val="0"/>
        <w:adjustRightInd w:val="0"/>
        <w:spacing w:after="0" w:line="240" w:lineRule="auto"/>
        <w:ind w:firstLine="567"/>
        <w:jc w:val="right"/>
        <w:rPr>
          <w:rFonts w:ascii="Times New Roman" w:hAnsi="Times New Roman"/>
          <w:bCs/>
          <w:spacing w:val="-6"/>
        </w:rPr>
      </w:pPr>
      <w:r w:rsidRPr="00312558">
        <w:rPr>
          <w:rFonts w:ascii="Times New Roman" w:hAnsi="Times New Roman"/>
          <w:spacing w:val="-6"/>
        </w:rPr>
        <w:t xml:space="preserve"> </w:t>
      </w:r>
      <w:r w:rsidRPr="00312558">
        <w:rPr>
          <w:rFonts w:ascii="Times New Roman" w:hAnsi="Times New Roman"/>
          <w:bCs/>
          <w:spacing w:val="-6"/>
        </w:rPr>
        <w:t>max. 10 p</w:t>
      </w:r>
    </w:p>
    <w:p w14:paraId="00888A90"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c) naţional (de exemplu: formator în programe de formare la nivel naţional, membru al comisiei naţionale de specialitate sau al altor consilii/comisii naţionale menţionate în Legea nr. 1/2011 sau în Legea nr. 198/2023, cu modificările şi completările ulterioare, rezultate la concursuri şi olimpiade şcolare, altele);</w:t>
      </w:r>
    </w:p>
    <w:p w14:paraId="1138594F"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max. 8 p</w:t>
      </w:r>
    </w:p>
    <w:p w14:paraId="39C6D882"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d) internațional (performante profesionale, lucrări publicate, rezultate la concursuri şi olimpiade şcolare, participări la seminarii, simpozioane, conferințe, congrese sau organizarea de seminarii, simpozioane, conferințe, altele).</w:t>
      </w:r>
    </w:p>
    <w:p w14:paraId="1C6CCA09" w14:textId="77777777" w:rsidR="00AC6D15" w:rsidRPr="00312558" w:rsidRDefault="002200D8">
      <w:pPr>
        <w:autoSpaceDE w:val="0"/>
        <w:autoSpaceDN w:val="0"/>
        <w:adjustRightInd w:val="0"/>
        <w:spacing w:after="0" w:line="240" w:lineRule="auto"/>
        <w:ind w:firstLine="567"/>
        <w:jc w:val="right"/>
        <w:rPr>
          <w:rFonts w:ascii="Times New Roman" w:hAnsi="Times New Roman"/>
          <w:spacing w:val="-6"/>
        </w:rPr>
      </w:pPr>
      <w:r w:rsidRPr="00312558">
        <w:rPr>
          <w:rFonts w:ascii="Times New Roman" w:hAnsi="Times New Roman"/>
          <w:spacing w:val="-6"/>
        </w:rPr>
        <w:t>max. 8 p</w:t>
      </w:r>
    </w:p>
    <w:p w14:paraId="148F6C20" w14:textId="1B16EAAA" w:rsidR="00AC6D15" w:rsidRPr="00312558" w:rsidRDefault="002200D8">
      <w:pPr>
        <w:autoSpaceDE w:val="0"/>
        <w:autoSpaceDN w:val="0"/>
        <w:adjustRightInd w:val="0"/>
        <w:spacing w:after="0" w:line="240" w:lineRule="auto"/>
        <w:ind w:firstLine="567"/>
        <w:jc w:val="both"/>
        <w:rPr>
          <w:rFonts w:ascii="Times New Roman" w:hAnsi="Times New Roman"/>
          <w:spacing w:val="-6"/>
        </w:rPr>
      </w:pPr>
      <w:bookmarkStart w:id="39" w:name="_Hlk181096586"/>
      <w:r w:rsidRPr="00312558">
        <w:rPr>
          <w:rFonts w:ascii="Times New Roman" w:hAnsi="Times New Roman"/>
          <w:spacing w:val="-6"/>
        </w:rPr>
        <w:t>(*</w:t>
      </w:r>
      <w:r w:rsidR="00112D6B" w:rsidRPr="00312558">
        <w:rPr>
          <w:rFonts w:ascii="Times New Roman" w:hAnsi="Times New Roman"/>
          <w:spacing w:val="-6"/>
        </w:rPr>
        <w:t>*</w:t>
      </w:r>
      <w:r w:rsidRPr="00312558">
        <w:rPr>
          <w:rFonts w:ascii="Times New Roman" w:hAnsi="Times New Roman"/>
          <w:spacing w:val="-6"/>
        </w:rPr>
        <w:t xml:space="preserve">) Pentru învăţători/absolvenţi ai colegiilor universitare de institutori din învăţământul primar/profesori pentru învăţământul primar se punctează activitatea metodică şi ştiinţifică desfăşurată pe parcursul a 2 (doi) ani şcolari consecutivi din ultimii 5 (cinci) ani şcolari încheiaţi, la alegerea cadrului didactic. </w:t>
      </w:r>
    </w:p>
    <w:p w14:paraId="5D33CB95"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În mod excepțional, în situația în care învățătorii/absolvenţii colegiilor universitare de institutori din învăţământul primar/profesorii pentru învățământul primar cu o vechime de cel mult 5 (cinci) ani în învățământ au întrerupt activitatea la catedră și evaluarea nu se poate realiza pe parcursul a 2 (doi) ani școlari consecutivi, se punctează activitatea metodică și științifică desfășurată pe parcursul a cel mult 2 (doi) ani școlari din ultimii 5 (cinci) ani școlari încheiați.</w:t>
      </w:r>
    </w:p>
    <w:bookmarkEnd w:id="39"/>
    <w:p w14:paraId="271609AB" w14:textId="77777777" w:rsidR="00AC6D15" w:rsidRPr="00312558" w:rsidRDefault="002200D8">
      <w:pPr>
        <w:autoSpaceDE w:val="0"/>
        <w:autoSpaceDN w:val="0"/>
        <w:adjustRightInd w:val="0"/>
        <w:spacing w:after="0" w:line="240" w:lineRule="auto"/>
        <w:ind w:firstLine="540"/>
        <w:jc w:val="both"/>
        <w:rPr>
          <w:rFonts w:ascii="Times New Roman" w:hAnsi="Times New Roman"/>
          <w:bCs/>
          <w:i/>
          <w:spacing w:val="-6"/>
        </w:rPr>
      </w:pPr>
      <w:r w:rsidRPr="00312558">
        <w:rPr>
          <w:rFonts w:ascii="Times New Roman" w:hAnsi="Times New Roman"/>
          <w:bCs/>
          <w:i/>
          <w:spacing w:val="-6"/>
        </w:rPr>
        <w:t>NOTĂ:</w:t>
      </w:r>
    </w:p>
    <w:p w14:paraId="137DA63D" w14:textId="6A7826E6" w:rsidR="00AC6D15" w:rsidRPr="00312558" w:rsidRDefault="002200D8">
      <w:pPr>
        <w:autoSpaceDE w:val="0"/>
        <w:autoSpaceDN w:val="0"/>
        <w:adjustRightInd w:val="0"/>
        <w:spacing w:after="0" w:line="240" w:lineRule="auto"/>
        <w:ind w:firstLine="567"/>
        <w:jc w:val="both"/>
        <w:rPr>
          <w:rFonts w:ascii="Times New Roman" w:hAnsi="Times New Roman"/>
          <w:bCs/>
          <w:i/>
          <w:iCs/>
          <w:spacing w:val="-6"/>
        </w:rPr>
      </w:pPr>
      <w:r w:rsidRPr="00312558">
        <w:rPr>
          <w:rFonts w:ascii="Times New Roman" w:hAnsi="Times New Roman"/>
          <w:bCs/>
          <w:i/>
          <w:iCs/>
          <w:spacing w:val="-6"/>
        </w:rPr>
        <w:t>a) Pentru absolvenţii promoţiei 202</w:t>
      </w:r>
      <w:r w:rsidR="00463DC9" w:rsidRPr="00312558">
        <w:rPr>
          <w:rFonts w:ascii="Times New Roman" w:hAnsi="Times New Roman"/>
          <w:bCs/>
          <w:i/>
          <w:iCs/>
          <w:spacing w:val="-6"/>
        </w:rPr>
        <w:t>5</w:t>
      </w:r>
      <w:r w:rsidRPr="00312558">
        <w:rPr>
          <w:rFonts w:ascii="Times New Roman" w:hAnsi="Times New Roman"/>
          <w:bCs/>
          <w:i/>
          <w:iCs/>
          <w:spacing w:val="-6"/>
        </w:rPr>
        <w:t xml:space="preserve"> şi debutanţii aflaţi în primul an de activitate se ia în considerare activitatea metodică şi ştiinţifică din anul şcolar 202</w:t>
      </w:r>
      <w:r w:rsidR="00463DC9" w:rsidRPr="00312558">
        <w:rPr>
          <w:rFonts w:ascii="Times New Roman" w:hAnsi="Times New Roman"/>
          <w:bCs/>
          <w:i/>
          <w:iCs/>
          <w:spacing w:val="-6"/>
        </w:rPr>
        <w:t>5</w:t>
      </w:r>
      <w:r w:rsidRPr="00312558">
        <w:rPr>
          <w:rFonts w:ascii="Times New Roman" w:hAnsi="Times New Roman"/>
          <w:bCs/>
          <w:i/>
          <w:iCs/>
          <w:spacing w:val="-6"/>
        </w:rPr>
        <w:t>-202</w:t>
      </w:r>
      <w:r w:rsidR="00463DC9" w:rsidRPr="00312558">
        <w:rPr>
          <w:rFonts w:ascii="Times New Roman" w:hAnsi="Times New Roman"/>
          <w:bCs/>
          <w:i/>
          <w:iCs/>
          <w:spacing w:val="-6"/>
        </w:rPr>
        <w:t>6</w:t>
      </w:r>
      <w:r w:rsidRPr="00312558">
        <w:rPr>
          <w:rFonts w:ascii="Times New Roman" w:hAnsi="Times New Roman"/>
          <w:bCs/>
          <w:i/>
          <w:iCs/>
          <w:spacing w:val="-6"/>
        </w:rPr>
        <w:t>.</w:t>
      </w:r>
    </w:p>
    <w:p w14:paraId="565F1FB7" w14:textId="1535BF36" w:rsidR="00AC6D15" w:rsidRPr="00312558" w:rsidRDefault="002200D8">
      <w:pPr>
        <w:autoSpaceDE w:val="0"/>
        <w:autoSpaceDN w:val="0"/>
        <w:adjustRightInd w:val="0"/>
        <w:spacing w:after="0" w:line="240" w:lineRule="auto"/>
        <w:ind w:firstLine="567"/>
        <w:jc w:val="both"/>
        <w:rPr>
          <w:rFonts w:ascii="Times New Roman" w:hAnsi="Times New Roman"/>
          <w:bCs/>
          <w:i/>
          <w:iCs/>
          <w:spacing w:val="-6"/>
        </w:rPr>
      </w:pPr>
      <w:r w:rsidRPr="00312558">
        <w:rPr>
          <w:rFonts w:ascii="Times New Roman" w:hAnsi="Times New Roman"/>
          <w:bCs/>
          <w:i/>
          <w:iCs/>
          <w:spacing w:val="-6"/>
        </w:rPr>
        <w:t>b) Pentru absolvenţii promoţiei 202</w:t>
      </w:r>
      <w:r w:rsidR="00463DC9" w:rsidRPr="00312558">
        <w:rPr>
          <w:rFonts w:ascii="Times New Roman" w:hAnsi="Times New Roman"/>
          <w:bCs/>
          <w:i/>
          <w:iCs/>
          <w:spacing w:val="-6"/>
        </w:rPr>
        <w:t>4</w:t>
      </w:r>
      <w:r w:rsidRPr="00312558">
        <w:rPr>
          <w:rFonts w:ascii="Times New Roman" w:hAnsi="Times New Roman"/>
          <w:bCs/>
          <w:i/>
          <w:iCs/>
          <w:spacing w:val="-6"/>
        </w:rPr>
        <w:t xml:space="preserve"> şi debutanţii aflaţi în al doilea an de activitate se ia în considerare activitatea metodică şi ştiinţifică din anul şcolar 202</w:t>
      </w:r>
      <w:r w:rsidR="00463DC9" w:rsidRPr="00312558">
        <w:rPr>
          <w:rFonts w:ascii="Times New Roman" w:hAnsi="Times New Roman"/>
          <w:bCs/>
          <w:i/>
          <w:iCs/>
          <w:spacing w:val="-6"/>
        </w:rPr>
        <w:t>4</w:t>
      </w:r>
      <w:r w:rsidRPr="00312558">
        <w:rPr>
          <w:rFonts w:ascii="Times New Roman" w:hAnsi="Times New Roman"/>
          <w:bCs/>
          <w:i/>
          <w:iCs/>
          <w:spacing w:val="-6"/>
        </w:rPr>
        <w:t>-202</w:t>
      </w:r>
      <w:r w:rsidR="00463DC9" w:rsidRPr="00312558">
        <w:rPr>
          <w:rFonts w:ascii="Times New Roman" w:hAnsi="Times New Roman"/>
          <w:bCs/>
          <w:i/>
          <w:iCs/>
          <w:spacing w:val="-6"/>
        </w:rPr>
        <w:t>5</w:t>
      </w:r>
      <w:r w:rsidRPr="00312558">
        <w:rPr>
          <w:rFonts w:ascii="Times New Roman" w:hAnsi="Times New Roman"/>
          <w:bCs/>
          <w:i/>
          <w:iCs/>
          <w:spacing w:val="-6"/>
        </w:rPr>
        <w:t xml:space="preserve"> şi din anul şcolar 202</w:t>
      </w:r>
      <w:r w:rsidR="00463DC9" w:rsidRPr="00312558">
        <w:rPr>
          <w:rFonts w:ascii="Times New Roman" w:hAnsi="Times New Roman"/>
          <w:bCs/>
          <w:i/>
          <w:iCs/>
          <w:spacing w:val="-6"/>
        </w:rPr>
        <w:t>5</w:t>
      </w:r>
      <w:r w:rsidRPr="00312558">
        <w:rPr>
          <w:rFonts w:ascii="Times New Roman" w:hAnsi="Times New Roman"/>
          <w:bCs/>
          <w:i/>
          <w:iCs/>
          <w:spacing w:val="-6"/>
        </w:rPr>
        <w:t>-202</w:t>
      </w:r>
      <w:r w:rsidR="00463DC9" w:rsidRPr="00312558">
        <w:rPr>
          <w:rFonts w:ascii="Times New Roman" w:hAnsi="Times New Roman"/>
          <w:bCs/>
          <w:i/>
          <w:iCs/>
          <w:spacing w:val="-6"/>
        </w:rPr>
        <w:t>6</w:t>
      </w:r>
      <w:r w:rsidRPr="00312558">
        <w:rPr>
          <w:rFonts w:ascii="Times New Roman" w:hAnsi="Times New Roman"/>
          <w:bCs/>
          <w:i/>
          <w:iCs/>
          <w:spacing w:val="-6"/>
        </w:rPr>
        <w:t>.</w:t>
      </w:r>
    </w:p>
    <w:p w14:paraId="1A509A1B" w14:textId="77777777" w:rsidR="00AC6D15" w:rsidRPr="00312558" w:rsidRDefault="002200D8">
      <w:pPr>
        <w:autoSpaceDE w:val="0"/>
        <w:autoSpaceDN w:val="0"/>
        <w:adjustRightInd w:val="0"/>
        <w:spacing w:after="0" w:line="240" w:lineRule="auto"/>
        <w:ind w:firstLine="540"/>
        <w:jc w:val="both"/>
        <w:rPr>
          <w:rFonts w:ascii="Times New Roman" w:hAnsi="Times New Roman"/>
          <w:bCs/>
          <w:i/>
          <w:spacing w:val="-6"/>
        </w:rPr>
      </w:pPr>
      <w:r w:rsidRPr="00312558">
        <w:rPr>
          <w:rFonts w:ascii="Times New Roman" w:hAnsi="Times New Roman"/>
          <w:bCs/>
          <w:i/>
          <w:spacing w:val="-6"/>
        </w:rPr>
        <w:t>c) La nivelul şcolii se acordă 1 punct suplimentar cadrelor didactice care au lucrat în ultimii 2 (doi) ani şcolari încheiaţi la grupă/clasă cu copii/elevi integrați, proveniți din învăţământul special, față de punctajul acordat la punctul IV.1.a).</w:t>
      </w:r>
    </w:p>
    <w:p w14:paraId="2134C37E" w14:textId="77777777" w:rsidR="00AC6D15" w:rsidRPr="00312558" w:rsidRDefault="002200D8">
      <w:pPr>
        <w:autoSpaceDE w:val="0"/>
        <w:autoSpaceDN w:val="0"/>
        <w:adjustRightInd w:val="0"/>
        <w:spacing w:after="0" w:line="240" w:lineRule="auto"/>
        <w:ind w:firstLine="567"/>
        <w:jc w:val="both"/>
        <w:rPr>
          <w:rFonts w:ascii="Times New Roman" w:hAnsi="Times New Roman"/>
          <w:i/>
          <w:spacing w:val="-6"/>
        </w:rPr>
      </w:pPr>
      <w:r w:rsidRPr="00312558">
        <w:rPr>
          <w:rFonts w:ascii="Times New Roman" w:hAnsi="Times New Roman"/>
          <w:i/>
          <w:spacing w:val="-6"/>
        </w:rPr>
        <w:t>d) În cazul întreruperii activităţii la catedră, în perioada ultimilor 2 (doi) ani şcolari încheiaţi, se ia în considerare activitatea metodică şi ştiinţifică din ultimii 2 (doi) ani şcolari în care cadrul didactic şi-a desfăşurat activitatea.</w:t>
      </w:r>
    </w:p>
    <w:p w14:paraId="003C8FC5" w14:textId="77777777" w:rsidR="00AC6D15" w:rsidRPr="00312558" w:rsidRDefault="00AC6D15">
      <w:pPr>
        <w:autoSpaceDE w:val="0"/>
        <w:autoSpaceDN w:val="0"/>
        <w:adjustRightInd w:val="0"/>
        <w:spacing w:after="0" w:line="240" w:lineRule="auto"/>
        <w:ind w:firstLine="567"/>
        <w:jc w:val="both"/>
        <w:rPr>
          <w:rFonts w:ascii="Times New Roman" w:hAnsi="Times New Roman"/>
          <w:spacing w:val="-6"/>
          <w:sz w:val="10"/>
          <w:szCs w:val="10"/>
        </w:rPr>
      </w:pPr>
    </w:p>
    <w:p w14:paraId="2E64279F"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6"/>
        </w:rPr>
      </w:pPr>
      <w:bookmarkStart w:id="40" w:name="_Hlk152751461"/>
      <w:r w:rsidRPr="00312558">
        <w:rPr>
          <w:rFonts w:ascii="Times New Roman" w:hAnsi="Times New Roman"/>
          <w:spacing w:val="-6"/>
        </w:rPr>
        <w:t>2) Participare în colective de elaborare a unor acte normative şi legislative vizând calitatea activităţii specifice domeniului învăţământ, în ultimii 5 (cinci) ani calendaristici (la data depunerii dosarului la ISJ/ISMB):</w:t>
      </w:r>
    </w:p>
    <w:p w14:paraId="5350DB4C" w14:textId="32634DAC"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 xml:space="preserve">a) metodologii, regulamente, instrucțiuni aprobate de </w:t>
      </w:r>
      <w:r w:rsidR="00DE2D12" w:rsidRPr="00312558">
        <w:rPr>
          <w:rFonts w:ascii="Times New Roman" w:hAnsi="Times New Roman"/>
          <w:spacing w:val="-6"/>
        </w:rPr>
        <w:t>Ministerul Educației și Cercetării</w:t>
      </w:r>
      <w:r w:rsidRPr="00312558">
        <w:rPr>
          <w:rFonts w:ascii="Times New Roman" w:hAnsi="Times New Roman"/>
          <w:spacing w:val="-6"/>
        </w:rPr>
        <w:t xml:space="preserve"> (participarea în colective de elaborare);</w:t>
      </w:r>
    </w:p>
    <w:p w14:paraId="5FF9E759"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2p/metodologie, regulament, instrucțiune, max. 6 p pentru toate actele normative</w:t>
      </w:r>
    </w:p>
    <w:p w14:paraId="112D1B06" w14:textId="048FAF66"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 xml:space="preserve">b) programe şcolare, aprobate de </w:t>
      </w:r>
      <w:r w:rsidR="00DE2D12" w:rsidRPr="00312558">
        <w:rPr>
          <w:rFonts w:ascii="Times New Roman" w:hAnsi="Times New Roman"/>
          <w:spacing w:val="-6"/>
        </w:rPr>
        <w:t>Ministerul Educației și Cercetării</w:t>
      </w:r>
      <w:r w:rsidRPr="00312558">
        <w:rPr>
          <w:rFonts w:ascii="Times New Roman" w:hAnsi="Times New Roman"/>
          <w:spacing w:val="-6"/>
        </w:rPr>
        <w:t xml:space="preserve"> (participarea în colective de elaborare);</w:t>
      </w:r>
    </w:p>
    <w:p w14:paraId="0A7278EB"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1 p/programă şcolară, max. 4 p pentru toate programele</w:t>
      </w:r>
    </w:p>
    <w:p w14:paraId="64958AA3" w14:textId="58018BB2"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 xml:space="preserve">c) manuale şcolare aprobate de </w:t>
      </w:r>
      <w:r w:rsidR="00DE2D12" w:rsidRPr="00312558">
        <w:rPr>
          <w:rFonts w:ascii="Times New Roman" w:hAnsi="Times New Roman"/>
          <w:spacing w:val="-6"/>
        </w:rPr>
        <w:t>Ministerul Educației și Cercetării</w:t>
      </w:r>
      <w:r w:rsidRPr="00312558">
        <w:rPr>
          <w:rFonts w:ascii="Times New Roman" w:hAnsi="Times New Roman"/>
          <w:spacing w:val="-6"/>
        </w:rPr>
        <w:t>;</w:t>
      </w:r>
    </w:p>
    <w:p w14:paraId="57F4830E"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7 p/manual/împărțite la numărul de autori</w:t>
      </w:r>
    </w:p>
    <w:p w14:paraId="5A5482E1"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d) monografii/lucrări ştiinţifice înregistrate ISBN;</w:t>
      </w:r>
    </w:p>
    <w:p w14:paraId="772DE6EC"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5 p/lucrare/monografie/împărțite la numărul de autori,</w:t>
      </w:r>
    </w:p>
    <w:p w14:paraId="3700EF3C"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 xml:space="preserve">dar nu mai mult de 10 p pentru toate monografiile/lucrările </w:t>
      </w:r>
    </w:p>
    <w:p w14:paraId="39E6A23F"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e) ghiduri metodologice sau alte auxiliare curriculare/de sprijin;</w:t>
      </w:r>
    </w:p>
    <w:p w14:paraId="5FEB0F5F"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 xml:space="preserve">1 p pentru fiecare ghid/auxiliar curricular/ </w:t>
      </w:r>
    </w:p>
    <w:p w14:paraId="57B98A19"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 xml:space="preserve">împărțite la numărul de autori, </w:t>
      </w:r>
    </w:p>
    <w:p w14:paraId="03F3D214"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 xml:space="preserve">dar nu mai mult de 4 p pentru toate </w:t>
      </w:r>
    </w:p>
    <w:p w14:paraId="3BCEF972"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 xml:space="preserve">ghidurile/auxiliare curriculare </w:t>
      </w:r>
    </w:p>
    <w:p w14:paraId="0E445C64"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f) articole de specialitate/studii de specialitate, publicate în reviste de specialitate, la nivel judeţean sau naţional înregistrate cu ISSN;</w:t>
      </w:r>
    </w:p>
    <w:p w14:paraId="6F9910DD"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 xml:space="preserve">                                                   0,5 p/articol/împărțite la numărul de autori articol,  dar nu mai mult de 3 p pentru toate articolele </w:t>
      </w:r>
    </w:p>
    <w:p w14:paraId="5E28D263"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1 p/studiu/împărțit la numărul de autori/studiu,  dar nu mai mult de 4 p pentru toate studiile</w:t>
      </w:r>
    </w:p>
    <w:p w14:paraId="5F1C1394"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g) cărți în domeniul educațional/de specialitate, publicate cu ISBN, cu referent științific din domeniu;</w:t>
      </w:r>
    </w:p>
    <w:p w14:paraId="5327F905"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5 p pentru fiecare carte publicată/împărțite la numărul de autori,</w:t>
      </w:r>
    </w:p>
    <w:p w14:paraId="3F891001"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 xml:space="preserve">dar nu mai mult de 10 p pentru toate cărțile </w:t>
      </w:r>
    </w:p>
    <w:p w14:paraId="0837D261" w14:textId="48A2329F"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 xml:space="preserve">h) mijloace de învăţământ omologate de către </w:t>
      </w:r>
      <w:r w:rsidR="00DE2D12" w:rsidRPr="00312558">
        <w:rPr>
          <w:rFonts w:ascii="Times New Roman" w:hAnsi="Times New Roman"/>
          <w:spacing w:val="-6"/>
        </w:rPr>
        <w:t>Ministerul Educației și Cercetării</w:t>
      </w:r>
      <w:r w:rsidRPr="00312558">
        <w:rPr>
          <w:rFonts w:ascii="Times New Roman" w:hAnsi="Times New Roman"/>
          <w:spacing w:val="-6"/>
        </w:rPr>
        <w:t>.</w:t>
      </w:r>
    </w:p>
    <w:p w14:paraId="608E88CF"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max. 5 p/împărțite la numărul de autori</w:t>
      </w:r>
    </w:p>
    <w:bookmarkEnd w:id="40"/>
    <w:p w14:paraId="57236888" w14:textId="03ACB7F4"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 xml:space="preserve">3) Activităţi desfăşurate, în ultimii 5 (cinci) ani calendaristici (la data depunerii dosarului la ISJ/ISMB), în cadrul programelor de reformă coordonate de </w:t>
      </w:r>
      <w:r w:rsidR="00DE2D12" w:rsidRPr="00312558">
        <w:rPr>
          <w:rFonts w:ascii="Times New Roman" w:hAnsi="Times New Roman"/>
          <w:spacing w:val="-6"/>
        </w:rPr>
        <w:t>Ministerul Educației și Cercetării</w:t>
      </w:r>
      <w:r w:rsidRPr="00312558">
        <w:rPr>
          <w:rFonts w:ascii="Times New Roman" w:hAnsi="Times New Roman"/>
          <w:spacing w:val="-6"/>
        </w:rPr>
        <w:t xml:space="preserve"> sau în cadrul proiectelor şi programelor finanţate din fonduri europene ori de Banca Mondială în care </w:t>
      </w:r>
      <w:r w:rsidR="00DE2D12" w:rsidRPr="00312558">
        <w:rPr>
          <w:rFonts w:ascii="Times New Roman" w:hAnsi="Times New Roman"/>
          <w:spacing w:val="-6"/>
        </w:rPr>
        <w:t>Ministerul Educației și Cercetării</w:t>
      </w:r>
      <w:r w:rsidRPr="00312558">
        <w:rPr>
          <w:rFonts w:ascii="Times New Roman" w:hAnsi="Times New Roman"/>
          <w:spacing w:val="-6"/>
        </w:rPr>
        <w:t>/ISJ/ISMB/unitățile de învăţământ au avut sau au calitatea de beneficiar sau de partener: Planul Naţional de Redresare şi Reziliență, Programul Național pentru Reducerea Abandonului Școlar</w:t>
      </w:r>
      <w:r w:rsidRPr="00312558">
        <w:rPr>
          <w:spacing w:val="-6"/>
        </w:rPr>
        <w:t xml:space="preserve">, </w:t>
      </w:r>
      <w:r w:rsidRPr="00312558">
        <w:rPr>
          <w:rFonts w:ascii="Times New Roman" w:hAnsi="Times New Roman"/>
          <w:spacing w:val="-6"/>
        </w:rPr>
        <w:t xml:space="preserve">proiecte finanţate şi derulate în cadrul Programului Operaţional Capital Uman, proiectul ROSE, programe </w:t>
      </w:r>
      <w:r w:rsidRPr="00312558">
        <w:rPr>
          <w:rFonts w:ascii="Times New Roman" w:hAnsi="Times New Roman"/>
          <w:spacing w:val="-6"/>
        </w:rPr>
        <w:lastRenderedPageBreak/>
        <w:t>Erasmus sau Erasmus+, proiecte finanţate prin Granturile SEE și Norvegiene, proiecte finanțate din fonduri structurale şi de coeziune sau de Banca Mondială, altele decât cele punctate anterior, formator ECDL.</w:t>
      </w:r>
    </w:p>
    <w:p w14:paraId="046E0280"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1 p/program sau proiect, max. 5 p</w:t>
      </w:r>
    </w:p>
    <w:p w14:paraId="0B629ADB" w14:textId="3C0D64D4" w:rsidR="00AC6D15" w:rsidRPr="00312558" w:rsidRDefault="002200D8">
      <w:pPr>
        <w:autoSpaceDE w:val="0"/>
        <w:autoSpaceDN w:val="0"/>
        <w:adjustRightInd w:val="0"/>
        <w:spacing w:after="0" w:line="240" w:lineRule="auto"/>
        <w:ind w:firstLine="567"/>
        <w:jc w:val="both"/>
        <w:rPr>
          <w:rFonts w:ascii="Times New Roman" w:hAnsi="Times New Roman"/>
          <w:bCs/>
          <w:spacing w:val="-6"/>
        </w:rPr>
      </w:pPr>
      <w:r w:rsidRPr="00312558">
        <w:rPr>
          <w:rFonts w:ascii="Times New Roman" w:hAnsi="Times New Roman"/>
          <w:bCs/>
          <w:spacing w:val="-6"/>
        </w:rPr>
        <w:t xml:space="preserve">4) Participarea la activităţi desfăşurate în cadrul programelor de formare continuă acreditate/echivalate în credite profesionale transferabile de către </w:t>
      </w:r>
      <w:r w:rsidR="00DE2D12" w:rsidRPr="00312558">
        <w:rPr>
          <w:rFonts w:ascii="Times New Roman" w:hAnsi="Times New Roman"/>
          <w:spacing w:val="-6"/>
        </w:rPr>
        <w:t>Ministerul Educației și Cercetării</w:t>
      </w:r>
      <w:r w:rsidRPr="00312558">
        <w:rPr>
          <w:rFonts w:ascii="Times New Roman" w:hAnsi="Times New Roman"/>
          <w:spacing w:val="-6"/>
        </w:rPr>
        <w:t xml:space="preserve"> în ultimii 5 (cinci) ani calendaristici (la data depunerii dosarului la ISJ/ISMB)</w:t>
      </w:r>
      <w:r w:rsidRPr="00312558">
        <w:rPr>
          <w:rFonts w:ascii="Times New Roman" w:hAnsi="Times New Roman"/>
          <w:bCs/>
          <w:spacing w:val="-6"/>
        </w:rPr>
        <w:t>, finalizate cu Certificat de competenţă profesională/atestat de formare continuă sau adeverinţă echivalentă eliberate de furnizorul/furnizorii programelor de formare continuă acreditate;</w:t>
      </w:r>
    </w:p>
    <w:p w14:paraId="60DB796E"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 xml:space="preserve">0,2 p/3 credite, max.6 p </w:t>
      </w:r>
    </w:p>
    <w:p w14:paraId="5ECE61CD" w14:textId="3DB31E4D"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 xml:space="preserve">5) Participarea la activităţi </w:t>
      </w:r>
      <w:r w:rsidRPr="00312558">
        <w:rPr>
          <w:rFonts w:ascii="Times New Roman" w:hAnsi="Times New Roman"/>
          <w:bCs/>
          <w:spacing w:val="-6"/>
        </w:rPr>
        <w:t xml:space="preserve">desfăşurate prin Casa Corpului Didactic, în cadrul programelor de formare continuă avizate de </w:t>
      </w:r>
      <w:r w:rsidR="00DE2D12" w:rsidRPr="00312558">
        <w:rPr>
          <w:rFonts w:ascii="Times New Roman" w:hAnsi="Times New Roman"/>
          <w:spacing w:val="-6"/>
        </w:rPr>
        <w:t>Ministerul Educației și Cercetării</w:t>
      </w:r>
      <w:r w:rsidRPr="00312558">
        <w:rPr>
          <w:rFonts w:ascii="Times New Roman" w:hAnsi="Times New Roman"/>
          <w:spacing w:val="-6"/>
        </w:rPr>
        <w:t xml:space="preserve"> sau la activităţi de formare desfăşurate în alte instituţii abilitate (Institutul Francez, British Council, Institutul Goethe ş.a.), finalizate în ultimii 5 (cinci) ani calendaristici (la data depunerii dosarului la ISJ/ISMB) cu adeverinţă/certificat/diplomă.</w:t>
      </w:r>
    </w:p>
    <w:p w14:paraId="2E8AE471"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0,1 p/10 ore de curs/formare, max. 5 p</w:t>
      </w:r>
    </w:p>
    <w:p w14:paraId="216A9D44" w14:textId="77777777" w:rsidR="00AC6D15" w:rsidRPr="00312558" w:rsidRDefault="00AC6D15">
      <w:pPr>
        <w:autoSpaceDE w:val="0"/>
        <w:autoSpaceDN w:val="0"/>
        <w:adjustRightInd w:val="0"/>
        <w:spacing w:after="0" w:line="240" w:lineRule="auto"/>
        <w:jc w:val="right"/>
        <w:rPr>
          <w:rFonts w:ascii="Times New Roman" w:hAnsi="Times New Roman"/>
          <w:bCs/>
          <w:spacing w:val="-6"/>
        </w:rPr>
      </w:pPr>
    </w:p>
    <w:p w14:paraId="122007DB" w14:textId="77777777" w:rsidR="00AC6D15" w:rsidRPr="00312558" w:rsidRDefault="002200D8">
      <w:pPr>
        <w:autoSpaceDE w:val="0"/>
        <w:autoSpaceDN w:val="0"/>
        <w:adjustRightInd w:val="0"/>
        <w:spacing w:after="0" w:line="240" w:lineRule="auto"/>
        <w:ind w:firstLine="567"/>
        <w:rPr>
          <w:rFonts w:ascii="Times New Roman" w:hAnsi="Times New Roman"/>
          <w:bCs/>
          <w:i/>
          <w:spacing w:val="-6"/>
        </w:rPr>
      </w:pPr>
      <w:r w:rsidRPr="00312558">
        <w:rPr>
          <w:rFonts w:ascii="Times New Roman" w:hAnsi="Times New Roman"/>
          <w:bCs/>
          <w:i/>
          <w:spacing w:val="-6"/>
        </w:rPr>
        <w:t>NOTĂ:</w:t>
      </w:r>
    </w:p>
    <w:p w14:paraId="71DA2157" w14:textId="77777777" w:rsidR="00AC6D15" w:rsidRPr="00312558" w:rsidRDefault="002200D8">
      <w:pPr>
        <w:autoSpaceDE w:val="0"/>
        <w:autoSpaceDN w:val="0"/>
        <w:adjustRightInd w:val="0"/>
        <w:spacing w:after="0" w:line="240" w:lineRule="auto"/>
        <w:ind w:firstLine="567"/>
        <w:jc w:val="both"/>
        <w:rPr>
          <w:rFonts w:ascii="Times New Roman" w:hAnsi="Times New Roman"/>
          <w:bCs/>
          <w:i/>
          <w:iCs/>
          <w:spacing w:val="-6"/>
        </w:rPr>
      </w:pPr>
      <w:r w:rsidRPr="00312558">
        <w:rPr>
          <w:rFonts w:ascii="Times New Roman" w:hAnsi="Times New Roman"/>
          <w:bCs/>
          <w:i/>
          <w:iCs/>
          <w:spacing w:val="-6"/>
        </w:rPr>
        <w:t xml:space="preserve">Pentru cadrele didactice care solicită transferul pentru restrângere de activitate/pretransferul în altă specializare se evaluează activitatea metodică şi ştiinţifică pentru specialitatea postului didactic/catedrei solicitate. </w:t>
      </w:r>
    </w:p>
    <w:p w14:paraId="583DFD11" w14:textId="77777777" w:rsidR="00AC6D15" w:rsidRPr="00312558" w:rsidRDefault="002200D8">
      <w:pPr>
        <w:autoSpaceDE w:val="0"/>
        <w:autoSpaceDN w:val="0"/>
        <w:adjustRightInd w:val="0"/>
        <w:spacing w:after="0" w:line="240" w:lineRule="auto"/>
        <w:ind w:firstLine="567"/>
        <w:jc w:val="both"/>
        <w:rPr>
          <w:rFonts w:ascii="Times New Roman" w:hAnsi="Times New Roman"/>
          <w:bCs/>
          <w:i/>
          <w:iCs/>
          <w:spacing w:val="-6"/>
        </w:rPr>
      </w:pPr>
      <w:r w:rsidRPr="00312558">
        <w:rPr>
          <w:rFonts w:ascii="Times New Roman" w:hAnsi="Times New Roman"/>
          <w:bCs/>
          <w:i/>
          <w:iCs/>
          <w:spacing w:val="-6"/>
        </w:rPr>
        <w:t>Cadrele didactice care au desfăşurat activitate metodică şi ştiinţifică pe două sau mai multe specializări sunt evaluate pentru întreaga activitate.</w:t>
      </w:r>
    </w:p>
    <w:p w14:paraId="5D2255C2" w14:textId="77777777" w:rsidR="00AC6D15" w:rsidRPr="00312558" w:rsidRDefault="002200D8">
      <w:pPr>
        <w:autoSpaceDE w:val="0"/>
        <w:autoSpaceDN w:val="0"/>
        <w:adjustRightInd w:val="0"/>
        <w:spacing w:after="0" w:line="240" w:lineRule="auto"/>
        <w:ind w:firstLine="567"/>
        <w:jc w:val="both"/>
        <w:rPr>
          <w:rFonts w:ascii="Times New Roman" w:hAnsi="Times New Roman"/>
          <w:i/>
          <w:spacing w:val="-6"/>
        </w:rPr>
      </w:pPr>
      <w:r w:rsidRPr="00312558">
        <w:rPr>
          <w:rFonts w:ascii="Times New Roman" w:hAnsi="Times New Roman"/>
          <w:i/>
          <w:spacing w:val="-6"/>
        </w:rPr>
        <w:t xml:space="preserve">Detalierea punctajelor prevăzute la punctul IV din prezenta anexă se realizează în şedinţa consiliului de administraţie al </w:t>
      </w:r>
      <w:r w:rsidRPr="00312558">
        <w:rPr>
          <w:rFonts w:ascii="Times New Roman" w:hAnsi="Times New Roman"/>
          <w:spacing w:val="-6"/>
        </w:rPr>
        <w:t>ISJ/ISMB</w:t>
      </w:r>
      <w:r w:rsidRPr="00312558">
        <w:rPr>
          <w:rFonts w:ascii="Times New Roman" w:hAnsi="Times New Roman"/>
          <w:i/>
          <w:spacing w:val="-6"/>
        </w:rPr>
        <w:t xml:space="preserve"> şi se afişează până la demararea etapei de constituire a posturilor didactice/catedrelor şi încadrarea personalului didactic de predare titular.</w:t>
      </w:r>
    </w:p>
    <w:p w14:paraId="0940D27D" w14:textId="77777777" w:rsidR="00AC6D15" w:rsidRPr="00312558" w:rsidRDefault="00AC6D15">
      <w:pPr>
        <w:autoSpaceDE w:val="0"/>
        <w:autoSpaceDN w:val="0"/>
        <w:adjustRightInd w:val="0"/>
        <w:spacing w:after="0" w:line="240" w:lineRule="auto"/>
        <w:ind w:firstLine="567"/>
        <w:jc w:val="both"/>
        <w:rPr>
          <w:rFonts w:ascii="Times New Roman" w:hAnsi="Times New Roman"/>
          <w:i/>
          <w:spacing w:val="-6"/>
        </w:rPr>
      </w:pPr>
    </w:p>
    <w:p w14:paraId="16D7C52D" w14:textId="77777777" w:rsidR="00AC6D15" w:rsidRPr="00312558" w:rsidRDefault="002200D8">
      <w:pPr>
        <w:numPr>
          <w:ilvl w:val="0"/>
          <w:numId w:val="77"/>
        </w:numPr>
        <w:tabs>
          <w:tab w:val="clear" w:pos="1287"/>
          <w:tab w:val="left" w:pos="1080"/>
        </w:tabs>
        <w:autoSpaceDE w:val="0"/>
        <w:autoSpaceDN w:val="0"/>
        <w:adjustRightInd w:val="0"/>
        <w:spacing w:after="0" w:line="240" w:lineRule="auto"/>
        <w:ind w:left="567" w:firstLine="0"/>
        <w:rPr>
          <w:rFonts w:ascii="Times New Roman" w:hAnsi="Times New Roman"/>
          <w:bCs/>
          <w:spacing w:val="-6"/>
        </w:rPr>
      </w:pPr>
      <w:r w:rsidRPr="00312558">
        <w:rPr>
          <w:rFonts w:ascii="Times New Roman" w:hAnsi="Times New Roman"/>
          <w:bCs/>
          <w:spacing w:val="-6"/>
        </w:rPr>
        <w:t>Criterii de vechime:</w:t>
      </w:r>
    </w:p>
    <w:p w14:paraId="6EB418ED"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6"/>
        </w:rPr>
      </w:pPr>
      <w:r w:rsidRPr="00312558">
        <w:rPr>
          <w:rFonts w:ascii="Times New Roman" w:hAnsi="Times New Roman"/>
          <w:spacing w:val="-6"/>
        </w:rPr>
        <w:t>- vechime efectivă la catedră, inclusiv perioada rezervării postului/catedrei.</w:t>
      </w:r>
    </w:p>
    <w:p w14:paraId="0E2D242D" w14:textId="77777777" w:rsidR="00AC6D15" w:rsidRPr="00312558" w:rsidRDefault="002200D8">
      <w:pPr>
        <w:autoSpaceDE w:val="0"/>
        <w:autoSpaceDN w:val="0"/>
        <w:adjustRightInd w:val="0"/>
        <w:spacing w:after="0" w:line="240" w:lineRule="auto"/>
        <w:jc w:val="right"/>
        <w:rPr>
          <w:rFonts w:ascii="Times New Roman" w:hAnsi="Times New Roman"/>
          <w:bCs/>
          <w:spacing w:val="-6"/>
        </w:rPr>
      </w:pPr>
      <w:r w:rsidRPr="00312558">
        <w:rPr>
          <w:rFonts w:ascii="Times New Roman" w:hAnsi="Times New Roman"/>
          <w:bCs/>
          <w:spacing w:val="-6"/>
        </w:rPr>
        <w:t>câte 0,3 p/pentru fiecare an întreg de învăţământ</w:t>
      </w:r>
    </w:p>
    <w:p w14:paraId="74D1915C" w14:textId="77777777" w:rsidR="00AC6D15" w:rsidRPr="00312558" w:rsidRDefault="00AC6D15">
      <w:pPr>
        <w:autoSpaceDE w:val="0"/>
        <w:autoSpaceDN w:val="0"/>
        <w:adjustRightInd w:val="0"/>
        <w:spacing w:after="0" w:line="240" w:lineRule="auto"/>
        <w:ind w:firstLine="567"/>
        <w:rPr>
          <w:rFonts w:ascii="Times New Roman" w:hAnsi="Times New Roman"/>
          <w:bCs/>
          <w:i/>
          <w:spacing w:val="-6"/>
        </w:rPr>
      </w:pPr>
    </w:p>
    <w:p w14:paraId="26C26D69" w14:textId="77777777" w:rsidR="00AC6D15" w:rsidRPr="00312558" w:rsidRDefault="002200D8">
      <w:pPr>
        <w:autoSpaceDE w:val="0"/>
        <w:autoSpaceDN w:val="0"/>
        <w:adjustRightInd w:val="0"/>
        <w:spacing w:after="0" w:line="240" w:lineRule="auto"/>
        <w:ind w:firstLine="567"/>
        <w:rPr>
          <w:rFonts w:ascii="Times New Roman" w:hAnsi="Times New Roman"/>
          <w:bCs/>
          <w:i/>
          <w:spacing w:val="-6"/>
        </w:rPr>
      </w:pPr>
      <w:r w:rsidRPr="00312558">
        <w:rPr>
          <w:rFonts w:ascii="Times New Roman" w:hAnsi="Times New Roman"/>
          <w:bCs/>
          <w:i/>
          <w:spacing w:val="-6"/>
        </w:rPr>
        <w:t>NOTĂ</w:t>
      </w:r>
    </w:p>
    <w:p w14:paraId="0BEC19B5" w14:textId="77777777" w:rsidR="00AC6D15" w:rsidRPr="00312558" w:rsidRDefault="002200D8">
      <w:pPr>
        <w:numPr>
          <w:ilvl w:val="0"/>
          <w:numId w:val="78"/>
        </w:numPr>
        <w:tabs>
          <w:tab w:val="clear" w:pos="720"/>
        </w:tabs>
        <w:autoSpaceDE w:val="0"/>
        <w:autoSpaceDN w:val="0"/>
        <w:adjustRightInd w:val="0"/>
        <w:spacing w:after="0" w:line="240" w:lineRule="auto"/>
        <w:ind w:left="567" w:firstLine="0"/>
        <w:jc w:val="both"/>
        <w:rPr>
          <w:rFonts w:ascii="Times New Roman" w:hAnsi="Times New Roman"/>
          <w:i/>
          <w:spacing w:val="-6"/>
        </w:rPr>
      </w:pPr>
      <w:r w:rsidRPr="00312558">
        <w:rPr>
          <w:rFonts w:ascii="Times New Roman" w:hAnsi="Times New Roman"/>
          <w:i/>
          <w:spacing w:val="-6"/>
        </w:rPr>
        <w:t>Se recunoaște vechimea la catedră pentru perioada activităţii desfăşurate ca personal didactic de predare calificat.</w:t>
      </w:r>
    </w:p>
    <w:p w14:paraId="7BA2EFF2" w14:textId="77777777" w:rsidR="00AC6D15" w:rsidRPr="00312558" w:rsidRDefault="002200D8">
      <w:pPr>
        <w:numPr>
          <w:ilvl w:val="0"/>
          <w:numId w:val="78"/>
        </w:numPr>
        <w:tabs>
          <w:tab w:val="clear" w:pos="720"/>
        </w:tabs>
        <w:autoSpaceDE w:val="0"/>
        <w:autoSpaceDN w:val="0"/>
        <w:adjustRightInd w:val="0"/>
        <w:spacing w:after="0" w:line="240" w:lineRule="auto"/>
        <w:ind w:left="567" w:firstLine="0"/>
        <w:jc w:val="both"/>
        <w:rPr>
          <w:rFonts w:ascii="Times New Roman" w:hAnsi="Times New Roman"/>
          <w:i/>
          <w:spacing w:val="-6"/>
        </w:rPr>
      </w:pPr>
      <w:r w:rsidRPr="00312558">
        <w:rPr>
          <w:rFonts w:ascii="Times New Roman" w:hAnsi="Times New Roman"/>
          <w:i/>
          <w:spacing w:val="-6"/>
        </w:rPr>
        <w:t>După totalizarea punctajului, în caz de egalitate, se vor lua în considerare, pentru departajare, următoarele criterii, în ordine, după cum urmează:</w:t>
      </w:r>
    </w:p>
    <w:p w14:paraId="34DC03C9" w14:textId="77777777" w:rsidR="00AC6D15" w:rsidRPr="00312558" w:rsidRDefault="002200D8">
      <w:pPr>
        <w:autoSpaceDE w:val="0"/>
        <w:autoSpaceDN w:val="0"/>
        <w:adjustRightInd w:val="0"/>
        <w:spacing w:after="0" w:line="240" w:lineRule="auto"/>
        <w:ind w:firstLine="567"/>
        <w:jc w:val="both"/>
        <w:rPr>
          <w:rFonts w:ascii="Times New Roman" w:hAnsi="Times New Roman"/>
          <w:i/>
          <w:spacing w:val="-6"/>
        </w:rPr>
      </w:pPr>
      <w:r w:rsidRPr="00312558">
        <w:rPr>
          <w:rFonts w:ascii="Times New Roman" w:hAnsi="Times New Roman"/>
          <w:i/>
          <w:spacing w:val="-6"/>
        </w:rPr>
        <w:t>a) soţ (soţie) cu activitatea în învăţământ, în aceeaşi localitate;</w:t>
      </w:r>
    </w:p>
    <w:p w14:paraId="778A0D02" w14:textId="77777777" w:rsidR="00AC6D15" w:rsidRPr="00312558" w:rsidRDefault="002200D8">
      <w:pPr>
        <w:autoSpaceDE w:val="0"/>
        <w:autoSpaceDN w:val="0"/>
        <w:adjustRightInd w:val="0"/>
        <w:spacing w:after="0" w:line="240" w:lineRule="auto"/>
        <w:ind w:firstLine="567"/>
        <w:jc w:val="both"/>
        <w:rPr>
          <w:rFonts w:ascii="Times New Roman" w:hAnsi="Times New Roman"/>
          <w:i/>
          <w:spacing w:val="-6"/>
        </w:rPr>
      </w:pPr>
      <w:r w:rsidRPr="00312558">
        <w:rPr>
          <w:rFonts w:ascii="Times New Roman" w:hAnsi="Times New Roman"/>
          <w:i/>
          <w:spacing w:val="-6"/>
        </w:rPr>
        <w:t>b) soţ (soţie) cu domiciliul în localitate;</w:t>
      </w:r>
    </w:p>
    <w:p w14:paraId="06220183" w14:textId="77777777" w:rsidR="00AC6D15" w:rsidRPr="00312558" w:rsidRDefault="002200D8">
      <w:pPr>
        <w:autoSpaceDE w:val="0"/>
        <w:autoSpaceDN w:val="0"/>
        <w:adjustRightInd w:val="0"/>
        <w:spacing w:after="0" w:line="240" w:lineRule="auto"/>
        <w:ind w:firstLine="567"/>
        <w:jc w:val="both"/>
        <w:rPr>
          <w:rFonts w:ascii="Times New Roman" w:hAnsi="Times New Roman"/>
          <w:i/>
          <w:spacing w:val="-6"/>
        </w:rPr>
      </w:pPr>
      <w:r w:rsidRPr="00312558">
        <w:rPr>
          <w:rFonts w:ascii="Times New Roman" w:hAnsi="Times New Roman"/>
          <w:i/>
          <w:spacing w:val="-6"/>
        </w:rPr>
        <w:t>c) părinți cu domiciliul în localitate;</w:t>
      </w:r>
    </w:p>
    <w:p w14:paraId="61A0B4C3" w14:textId="77777777" w:rsidR="00AC6D15" w:rsidRPr="00312558" w:rsidRDefault="002200D8">
      <w:pPr>
        <w:autoSpaceDE w:val="0"/>
        <w:autoSpaceDN w:val="0"/>
        <w:adjustRightInd w:val="0"/>
        <w:spacing w:after="0" w:line="240" w:lineRule="auto"/>
        <w:ind w:firstLine="567"/>
        <w:jc w:val="both"/>
        <w:rPr>
          <w:rFonts w:ascii="Times New Roman" w:hAnsi="Times New Roman"/>
          <w:i/>
          <w:spacing w:val="-6"/>
        </w:rPr>
      </w:pPr>
      <w:r w:rsidRPr="00312558">
        <w:rPr>
          <w:rFonts w:ascii="Times New Roman" w:hAnsi="Times New Roman"/>
          <w:i/>
          <w:spacing w:val="-6"/>
        </w:rPr>
        <w:t>d) starea de sănătate care nu permite părăsirea localităţii (certificat medical de la comisia de expertiză a capacității de muncă);</w:t>
      </w:r>
    </w:p>
    <w:p w14:paraId="6D438330" w14:textId="77777777" w:rsidR="00AC6D15" w:rsidRPr="00312558" w:rsidRDefault="002200D8">
      <w:pPr>
        <w:autoSpaceDE w:val="0"/>
        <w:autoSpaceDN w:val="0"/>
        <w:adjustRightInd w:val="0"/>
        <w:spacing w:after="0" w:line="240" w:lineRule="auto"/>
        <w:ind w:firstLine="567"/>
        <w:jc w:val="both"/>
        <w:rPr>
          <w:rFonts w:ascii="Times New Roman" w:hAnsi="Times New Roman"/>
          <w:i/>
          <w:spacing w:val="-6"/>
        </w:rPr>
      </w:pPr>
      <w:r w:rsidRPr="00312558">
        <w:rPr>
          <w:rFonts w:ascii="Times New Roman" w:hAnsi="Times New Roman"/>
          <w:i/>
          <w:spacing w:val="-6"/>
        </w:rPr>
        <w:t>e) soţul/soţia cu activitatea în învăţământ;</w:t>
      </w:r>
    </w:p>
    <w:p w14:paraId="520CCD49" w14:textId="77777777" w:rsidR="00AC6D15" w:rsidRPr="00312558" w:rsidRDefault="002200D8">
      <w:pPr>
        <w:autoSpaceDE w:val="0"/>
        <w:autoSpaceDN w:val="0"/>
        <w:adjustRightInd w:val="0"/>
        <w:spacing w:after="0" w:line="240" w:lineRule="auto"/>
        <w:ind w:firstLine="567"/>
        <w:jc w:val="both"/>
        <w:rPr>
          <w:rFonts w:ascii="Times New Roman" w:hAnsi="Times New Roman"/>
          <w:i/>
          <w:spacing w:val="-6"/>
        </w:rPr>
      </w:pPr>
      <w:r w:rsidRPr="00312558">
        <w:rPr>
          <w:rFonts w:ascii="Times New Roman" w:hAnsi="Times New Roman"/>
          <w:i/>
          <w:spacing w:val="-6"/>
        </w:rPr>
        <w:t>f) alte cauze obiective dovedite cu acte (de exemplu: unic întreținător de familie şi cu domiciliul în localitatea respectivă, minori în întreținere, părinți bolnavi, proprietăți imobiliare în localitate).</w:t>
      </w:r>
    </w:p>
    <w:p w14:paraId="502C454E" w14:textId="77777777" w:rsidR="00AC6D15" w:rsidRPr="00312558" w:rsidRDefault="00AC6D15">
      <w:pPr>
        <w:spacing w:line="360" w:lineRule="auto"/>
        <w:ind w:firstLine="720"/>
        <w:jc w:val="both"/>
        <w:rPr>
          <w:rFonts w:ascii="Times New Roman" w:hAnsi="Times New Roman"/>
          <w:sz w:val="24"/>
          <w:szCs w:val="24"/>
        </w:rPr>
      </w:pPr>
    </w:p>
    <w:p w14:paraId="4D6BAEBB" w14:textId="6B83A6A6" w:rsidR="00AC6D15" w:rsidRPr="00312558" w:rsidRDefault="00112D6B" w:rsidP="00112D6B">
      <w:pPr>
        <w:spacing w:after="0" w:line="240" w:lineRule="auto"/>
        <w:ind w:firstLine="720"/>
        <w:jc w:val="both"/>
        <w:rPr>
          <w:rFonts w:ascii="Times New Roman" w:hAnsi="Times New Roman"/>
          <w:i/>
          <w:spacing w:val="-6"/>
        </w:rPr>
      </w:pPr>
      <w:r w:rsidRPr="00312558">
        <w:rPr>
          <w:rFonts w:ascii="Times New Roman" w:hAnsi="Times New Roman"/>
          <w:i/>
          <w:spacing w:val="-6"/>
        </w:rPr>
        <w:t>*) Se acceptă doar documente justificative emise de unități de învățământ preuniversitar, de instituții de învățământ superior, de inspectorate școlare, case ale corpului didactic, centre de excelență, CJRAE/CMBRAE, precum și de Ministerul Educației și Cercetării și de instituțiile și unitățile care funcționează în subordinea sau coordonarea Ministerului Educației și Cercetării, conform Hotărârii Guvernului nr. 731/2024 privind organizarea și funcționarea Ministerului Educației și Cercetării, cu modificările și completările ulterioare, respectiv de parteneri sociali ai Ministerului Educației și Cercetării. Documentele emise de alte instituții, organizații non guvernamentale sau organisme instituționale pot fi depuse și acceptate ca documente justificative numai în condițiile în care sunt vizate prin semnătură/certificate de directorul unității de învățământ sau de un reprezentant al inspectoratului școlar (ex: inspector școlar care coordonează disciplina/domeniul, inspector școlar general adjunct, inspector școlar general).</w:t>
      </w:r>
    </w:p>
    <w:p w14:paraId="371B1D44" w14:textId="77777777" w:rsidR="00AC6D15" w:rsidRPr="00312558" w:rsidRDefault="00AC6D15">
      <w:pPr>
        <w:spacing w:line="360" w:lineRule="auto"/>
        <w:ind w:firstLine="720"/>
        <w:jc w:val="both"/>
        <w:rPr>
          <w:rFonts w:ascii="Times New Roman" w:hAnsi="Times New Roman"/>
          <w:sz w:val="24"/>
          <w:szCs w:val="24"/>
        </w:rPr>
      </w:pPr>
    </w:p>
    <w:p w14:paraId="263E91AC" w14:textId="77777777" w:rsidR="00AC6D15" w:rsidRPr="00312558" w:rsidRDefault="00AC6D15">
      <w:pPr>
        <w:spacing w:line="360" w:lineRule="auto"/>
        <w:ind w:firstLine="720"/>
        <w:jc w:val="both"/>
        <w:rPr>
          <w:rFonts w:ascii="Times New Roman" w:hAnsi="Times New Roman"/>
          <w:sz w:val="24"/>
          <w:szCs w:val="24"/>
        </w:rPr>
      </w:pPr>
    </w:p>
    <w:p w14:paraId="2C188127" w14:textId="77777777" w:rsidR="00E87B91" w:rsidRPr="00312558" w:rsidRDefault="00E87B91">
      <w:pPr>
        <w:spacing w:line="360" w:lineRule="auto"/>
        <w:ind w:firstLine="720"/>
        <w:jc w:val="both"/>
        <w:rPr>
          <w:rFonts w:ascii="Times New Roman" w:hAnsi="Times New Roman"/>
          <w:sz w:val="24"/>
          <w:szCs w:val="24"/>
        </w:rPr>
      </w:pPr>
    </w:p>
    <w:p w14:paraId="2CBB3187" w14:textId="77777777" w:rsidR="00E87B91" w:rsidRPr="00312558" w:rsidRDefault="00E87B91">
      <w:pPr>
        <w:spacing w:line="360" w:lineRule="auto"/>
        <w:ind w:firstLine="720"/>
        <w:jc w:val="both"/>
        <w:rPr>
          <w:rFonts w:ascii="Times New Roman" w:hAnsi="Times New Roman"/>
          <w:sz w:val="24"/>
          <w:szCs w:val="24"/>
        </w:rPr>
      </w:pPr>
    </w:p>
    <w:p w14:paraId="26009CF6" w14:textId="77777777" w:rsidR="00AC6D15" w:rsidRPr="00312558" w:rsidRDefault="002200D8">
      <w:pPr>
        <w:pStyle w:val="Heading1"/>
        <w:spacing w:before="0" w:beforeAutospacing="0" w:after="0" w:afterAutospacing="0"/>
        <w:jc w:val="right"/>
        <w:rPr>
          <w:b w:val="0"/>
          <w:bCs w:val="0"/>
          <w:sz w:val="22"/>
          <w:szCs w:val="22"/>
        </w:rPr>
      </w:pPr>
      <w:r w:rsidRPr="00312558">
        <w:rPr>
          <w:b w:val="0"/>
          <w:bCs w:val="0"/>
          <w:sz w:val="22"/>
          <w:szCs w:val="22"/>
        </w:rPr>
        <w:lastRenderedPageBreak/>
        <w:t xml:space="preserve">ANEXA NR. 3 </w:t>
      </w:r>
    </w:p>
    <w:p w14:paraId="009249BC" w14:textId="77777777" w:rsidR="00AC6D15" w:rsidRPr="00312558" w:rsidRDefault="002200D8">
      <w:pPr>
        <w:pStyle w:val="Heading1"/>
        <w:spacing w:before="0" w:beforeAutospacing="0" w:after="0" w:afterAutospacing="0"/>
        <w:jc w:val="right"/>
        <w:rPr>
          <w:sz w:val="22"/>
          <w:szCs w:val="22"/>
        </w:rPr>
      </w:pPr>
      <w:r w:rsidRPr="00312558">
        <w:rPr>
          <w:b w:val="0"/>
          <w:bCs w:val="0"/>
          <w:sz w:val="22"/>
          <w:szCs w:val="22"/>
        </w:rPr>
        <w:t>la Metodologie</w:t>
      </w:r>
    </w:p>
    <w:p w14:paraId="072365E6" w14:textId="77777777" w:rsidR="00AC6D15" w:rsidRPr="00312558" w:rsidRDefault="00AC6D15">
      <w:pPr>
        <w:spacing w:after="0" w:line="240" w:lineRule="auto"/>
        <w:jc w:val="right"/>
        <w:rPr>
          <w:rStyle w:val="al1"/>
          <w:rFonts w:ascii="Times New Roman" w:hAnsi="Times New Roman"/>
          <w:b w:val="0"/>
          <w:bCs w:val="0"/>
          <w:color w:val="auto"/>
        </w:rPr>
      </w:pPr>
    </w:p>
    <w:p w14:paraId="7408EFA9" w14:textId="77777777" w:rsidR="00AC6D15" w:rsidRPr="00312558" w:rsidRDefault="00AC6D15">
      <w:pPr>
        <w:spacing w:after="0" w:line="240" w:lineRule="auto"/>
        <w:jc w:val="center"/>
        <w:rPr>
          <w:rFonts w:ascii="Times New Roman" w:hAnsi="Times New Roman"/>
          <w:sz w:val="16"/>
          <w:szCs w:val="16"/>
        </w:rPr>
      </w:pPr>
    </w:p>
    <w:p w14:paraId="15DF1A33" w14:textId="76CC52F5" w:rsidR="00AC6D15" w:rsidRPr="00312558" w:rsidRDefault="002200D8">
      <w:pPr>
        <w:spacing w:after="0" w:line="240" w:lineRule="auto"/>
        <w:jc w:val="center"/>
        <w:rPr>
          <w:rFonts w:ascii="Times New Roman" w:eastAsia="Times New Roman" w:hAnsi="Times New Roman"/>
          <w:b/>
          <w:bCs/>
          <w:sz w:val="24"/>
          <w:szCs w:val="24"/>
          <w:lang w:eastAsia="ro-RO"/>
        </w:rPr>
      </w:pPr>
      <w:r w:rsidRPr="00312558">
        <w:rPr>
          <w:rFonts w:ascii="Times New Roman" w:hAnsi="Times New Roman"/>
          <w:b/>
          <w:sz w:val="24"/>
          <w:szCs w:val="24"/>
        </w:rPr>
        <w:t xml:space="preserve">INFORMAŢII CE CONŢIN DATE CU CARACTER PERSONAL CARE SE AFIŞEAZĂ ATÂT ÎN FORMAT LETRIC, CÂT ŞI PE PAGINA DE INTERNET A MINISTERULUI EDUCAȚIEI </w:t>
      </w:r>
      <w:r w:rsidR="006732DF" w:rsidRPr="00312558">
        <w:rPr>
          <w:rFonts w:ascii="Times New Roman" w:hAnsi="Times New Roman"/>
          <w:b/>
          <w:sz w:val="24"/>
          <w:szCs w:val="24"/>
        </w:rPr>
        <w:t xml:space="preserve">ŞI CERCETĂRII </w:t>
      </w:r>
      <w:r w:rsidRPr="00312558">
        <w:rPr>
          <w:rFonts w:ascii="Times New Roman" w:hAnsi="Times New Roman"/>
          <w:b/>
          <w:sz w:val="24"/>
          <w:szCs w:val="24"/>
        </w:rPr>
        <w:t>ŞI A ISJ/ISMB ÎN CADRUL ETAPELOR DE MOBILITATE A PERSONALULUI DIDACTIC DE PREDARE DIN ÎNVĂŢĂMÂNTUL PREUNIVERSITAR</w:t>
      </w:r>
    </w:p>
    <w:p w14:paraId="2AFCD2B2" w14:textId="77777777" w:rsidR="00AC6D15" w:rsidRPr="00312558" w:rsidRDefault="00AC6D15">
      <w:pPr>
        <w:spacing w:after="0" w:line="240" w:lineRule="auto"/>
        <w:rPr>
          <w:rFonts w:ascii="Times New Roman" w:eastAsia="Times New Roman" w:hAnsi="Times New Roman"/>
          <w:bCs/>
          <w:sz w:val="24"/>
          <w:szCs w:val="24"/>
          <w:lang w:eastAsia="ro-RO"/>
        </w:rPr>
      </w:pPr>
    </w:p>
    <w:p w14:paraId="402BCB09" w14:textId="77777777" w:rsidR="00AC6D15" w:rsidRPr="00312558" w:rsidRDefault="00AC6D15">
      <w:pPr>
        <w:spacing w:after="0" w:line="240" w:lineRule="auto"/>
        <w:rPr>
          <w:rFonts w:ascii="Times New Roman" w:eastAsia="Times New Roman" w:hAnsi="Times New Roman"/>
          <w:bCs/>
          <w:sz w:val="24"/>
          <w:szCs w:val="24"/>
          <w:lang w:eastAsia="ro-RO"/>
        </w:rPr>
      </w:pPr>
    </w:p>
    <w:p w14:paraId="6B18DFF9" w14:textId="77777777" w:rsidR="00AC6D15" w:rsidRPr="00312558" w:rsidRDefault="002200D8">
      <w:pPr>
        <w:pStyle w:val="ListParagraph"/>
        <w:numPr>
          <w:ilvl w:val="0"/>
          <w:numId w:val="79"/>
        </w:numPr>
        <w:contextualSpacing/>
        <w:jc w:val="both"/>
        <w:rPr>
          <w:bCs/>
        </w:rPr>
      </w:pPr>
      <w:r w:rsidRPr="00312558">
        <w:rPr>
          <w:bCs/>
        </w:rPr>
        <w:t>Numele şi prenumele cadrului didactic/candidatului </w:t>
      </w:r>
    </w:p>
    <w:p w14:paraId="34554D24" w14:textId="77777777" w:rsidR="00AC6D15" w:rsidRPr="00312558" w:rsidRDefault="002200D8">
      <w:pPr>
        <w:pStyle w:val="ListParagraph"/>
        <w:numPr>
          <w:ilvl w:val="0"/>
          <w:numId w:val="79"/>
        </w:numPr>
        <w:contextualSpacing/>
        <w:jc w:val="both"/>
        <w:rPr>
          <w:bCs/>
        </w:rPr>
      </w:pPr>
      <w:r w:rsidRPr="00312558">
        <w:rPr>
          <w:bCs/>
        </w:rPr>
        <w:t>Localitatea de domiciliu a cadrului didactic/candidatului </w:t>
      </w:r>
    </w:p>
    <w:p w14:paraId="477D3751" w14:textId="77777777" w:rsidR="00AC6D15" w:rsidRPr="00312558" w:rsidRDefault="002200D8">
      <w:pPr>
        <w:pStyle w:val="ListParagraph"/>
        <w:numPr>
          <w:ilvl w:val="0"/>
          <w:numId w:val="79"/>
        </w:numPr>
        <w:contextualSpacing/>
        <w:jc w:val="both"/>
        <w:rPr>
          <w:bCs/>
        </w:rPr>
      </w:pPr>
      <w:r w:rsidRPr="00312558">
        <w:rPr>
          <w:bCs/>
        </w:rPr>
        <w:t>Studiile finalizate cu diplomă de către cadrul didactic/candidat, media de absolvire a studiilor, precum şi date cu privire la pregătirea psihopedagogică</w:t>
      </w:r>
    </w:p>
    <w:p w14:paraId="29C00514" w14:textId="77777777" w:rsidR="00AC6D15" w:rsidRPr="00312558" w:rsidRDefault="002200D8">
      <w:pPr>
        <w:pStyle w:val="ListParagraph"/>
        <w:numPr>
          <w:ilvl w:val="0"/>
          <w:numId w:val="79"/>
        </w:numPr>
        <w:contextualSpacing/>
        <w:jc w:val="both"/>
        <w:rPr>
          <w:bCs/>
        </w:rPr>
      </w:pPr>
      <w:r w:rsidRPr="00312558">
        <w:rPr>
          <w:bCs/>
        </w:rPr>
        <w:t>Tipurile de avize şi atestate dobândite de către cadrul didactic/candidat</w:t>
      </w:r>
    </w:p>
    <w:p w14:paraId="468FA443" w14:textId="77777777" w:rsidR="00AC6D15" w:rsidRPr="00312558" w:rsidRDefault="002200D8">
      <w:pPr>
        <w:pStyle w:val="ListParagraph"/>
        <w:numPr>
          <w:ilvl w:val="0"/>
          <w:numId w:val="79"/>
        </w:numPr>
        <w:contextualSpacing/>
        <w:jc w:val="both"/>
        <w:rPr>
          <w:bCs/>
        </w:rPr>
      </w:pPr>
      <w:r w:rsidRPr="00312558">
        <w:rPr>
          <w:bCs/>
        </w:rPr>
        <w:t>Vechimea în învăţământ a cadrului didactic/candidatului </w:t>
      </w:r>
    </w:p>
    <w:p w14:paraId="0F9D6992" w14:textId="77777777" w:rsidR="00AC6D15" w:rsidRPr="00312558" w:rsidRDefault="002200D8">
      <w:pPr>
        <w:pStyle w:val="ListParagraph"/>
        <w:numPr>
          <w:ilvl w:val="0"/>
          <w:numId w:val="79"/>
        </w:numPr>
        <w:contextualSpacing/>
        <w:jc w:val="both"/>
        <w:rPr>
          <w:bCs/>
        </w:rPr>
      </w:pPr>
      <w:r w:rsidRPr="00312558">
        <w:rPr>
          <w:bCs/>
        </w:rPr>
        <w:t xml:space="preserve">Gradul didactic al cadrului didactic/candidatului şi nota/media obţinută la gradul didactic </w:t>
      </w:r>
    </w:p>
    <w:p w14:paraId="24E7C79A" w14:textId="77777777" w:rsidR="00AC6D15" w:rsidRPr="00312558" w:rsidRDefault="002200D8">
      <w:pPr>
        <w:pStyle w:val="ListParagraph"/>
        <w:numPr>
          <w:ilvl w:val="0"/>
          <w:numId w:val="79"/>
        </w:numPr>
        <w:contextualSpacing/>
        <w:jc w:val="both"/>
        <w:rPr>
          <w:bCs/>
        </w:rPr>
      </w:pPr>
      <w:r w:rsidRPr="00312558">
        <w:rPr>
          <w:bCs/>
        </w:rPr>
        <w:t>Unitatea/unităţile de învăţământ la care este încadrat şi postul didactic/catedra pe care este încadrat cadrul didactic/candidatul, precum şi modalitatea de angajare în învăţământul preuniversitar a cadrului didactic/candidatului </w:t>
      </w:r>
    </w:p>
    <w:p w14:paraId="6AE1364F" w14:textId="77777777" w:rsidR="00AC6D15" w:rsidRPr="00312558" w:rsidRDefault="002200D8">
      <w:pPr>
        <w:pStyle w:val="ListParagraph"/>
        <w:numPr>
          <w:ilvl w:val="0"/>
          <w:numId w:val="79"/>
        </w:numPr>
        <w:contextualSpacing/>
        <w:jc w:val="both"/>
        <w:rPr>
          <w:bCs/>
        </w:rPr>
      </w:pPr>
      <w:r w:rsidRPr="00312558">
        <w:rPr>
          <w:bCs/>
        </w:rPr>
        <w:t xml:space="preserve">Unitatea/unităţile de învăţământ la care este repartizat, postul didactic/catedra pe care este repartizat cadrul didactic/candidatul şi modalitatea de angajare, ca urmare a participării la etapele de mobilitate </w:t>
      </w:r>
      <w:r w:rsidRPr="00312558">
        <w:rPr>
          <w:rFonts w:eastAsia="Calibri"/>
        </w:rPr>
        <w:t>a personalului didactic de predare din învăţământul preuniversitar</w:t>
      </w:r>
      <w:r w:rsidRPr="00312558">
        <w:rPr>
          <w:bCs/>
        </w:rPr>
        <w:t xml:space="preserve"> </w:t>
      </w:r>
    </w:p>
    <w:p w14:paraId="5CED6CF5" w14:textId="77777777" w:rsidR="00AC6D15" w:rsidRPr="00312558" w:rsidRDefault="002200D8">
      <w:pPr>
        <w:pStyle w:val="ListParagraph"/>
        <w:numPr>
          <w:ilvl w:val="0"/>
          <w:numId w:val="79"/>
        </w:numPr>
        <w:contextualSpacing/>
        <w:jc w:val="both"/>
        <w:rPr>
          <w:bCs/>
        </w:rPr>
      </w:pPr>
      <w:r w:rsidRPr="00312558">
        <w:rPr>
          <w:bCs/>
        </w:rPr>
        <w:t xml:space="preserve">Rezultatele obţinute la probele practice, inspecţiile speciale la clasă şi probele scrise susţinute în cadrul etapelor de mobilitate </w:t>
      </w:r>
      <w:r w:rsidRPr="00312558">
        <w:rPr>
          <w:rFonts w:eastAsia="Calibri"/>
        </w:rPr>
        <w:t xml:space="preserve">a personalului didactic de predare din învăţământul preuniversitar la care participă </w:t>
      </w:r>
      <w:r w:rsidRPr="00312558">
        <w:rPr>
          <w:bCs/>
        </w:rPr>
        <w:t>cadrul didactic/candidatul</w:t>
      </w:r>
    </w:p>
    <w:p w14:paraId="1B79E160" w14:textId="77777777" w:rsidR="00AC6D15" w:rsidRPr="00312558" w:rsidRDefault="002200D8">
      <w:pPr>
        <w:pStyle w:val="ListParagraph"/>
        <w:numPr>
          <w:ilvl w:val="0"/>
          <w:numId w:val="79"/>
        </w:numPr>
        <w:contextualSpacing/>
        <w:jc w:val="both"/>
        <w:rPr>
          <w:bCs/>
        </w:rPr>
      </w:pPr>
      <w:r w:rsidRPr="00312558">
        <w:rPr>
          <w:bCs/>
        </w:rPr>
        <w:t xml:space="preserve">Rezultatele obţinute la probele practice, inspecţiile speciale la clasă şi probele scrise susţinute la concursurile naţionale de ocupare a posturilor didactice/catedrelor vacante/rezervate din ultimii 4 ani </w:t>
      </w:r>
      <w:r w:rsidRPr="00312558">
        <w:rPr>
          <w:rFonts w:eastAsia="Calibri"/>
        </w:rPr>
        <w:t xml:space="preserve">la care a participat </w:t>
      </w:r>
      <w:r w:rsidRPr="00312558">
        <w:rPr>
          <w:bCs/>
        </w:rPr>
        <w:t>cadrul didactic/candidatul</w:t>
      </w:r>
    </w:p>
    <w:p w14:paraId="2DC7E8B5" w14:textId="77777777" w:rsidR="00AC6D15" w:rsidRPr="00312558" w:rsidRDefault="00AC6D15">
      <w:pPr>
        <w:spacing w:after="0" w:line="240" w:lineRule="auto"/>
        <w:jc w:val="center"/>
        <w:rPr>
          <w:rFonts w:ascii="Times New Roman" w:hAnsi="Times New Roman"/>
          <w:sz w:val="16"/>
          <w:szCs w:val="16"/>
        </w:rPr>
      </w:pPr>
    </w:p>
    <w:p w14:paraId="69373082" w14:textId="77777777" w:rsidR="00AC6D15" w:rsidRPr="00312558" w:rsidRDefault="00AC6D15">
      <w:pPr>
        <w:spacing w:after="0" w:line="240" w:lineRule="auto"/>
        <w:jc w:val="center"/>
        <w:rPr>
          <w:rFonts w:ascii="Times New Roman" w:hAnsi="Times New Roman"/>
          <w:sz w:val="16"/>
          <w:szCs w:val="16"/>
        </w:rPr>
      </w:pPr>
    </w:p>
    <w:p w14:paraId="054CD361" w14:textId="77777777" w:rsidR="00AC6D15" w:rsidRPr="00312558" w:rsidRDefault="00AC6D15">
      <w:pPr>
        <w:spacing w:after="0" w:line="240" w:lineRule="auto"/>
        <w:jc w:val="center"/>
        <w:rPr>
          <w:rFonts w:ascii="Times New Roman" w:hAnsi="Times New Roman"/>
          <w:sz w:val="16"/>
          <w:szCs w:val="16"/>
        </w:rPr>
      </w:pPr>
    </w:p>
    <w:p w14:paraId="6F55F625" w14:textId="77777777" w:rsidR="00AC6D15" w:rsidRPr="00312558" w:rsidRDefault="00AC6D15">
      <w:pPr>
        <w:spacing w:after="0" w:line="240" w:lineRule="auto"/>
        <w:jc w:val="center"/>
        <w:rPr>
          <w:rFonts w:ascii="Times New Roman" w:hAnsi="Times New Roman"/>
          <w:sz w:val="16"/>
          <w:szCs w:val="16"/>
        </w:rPr>
      </w:pPr>
    </w:p>
    <w:p w14:paraId="4FD0D556" w14:textId="77777777" w:rsidR="00AC6D15" w:rsidRPr="00312558" w:rsidRDefault="00AC6D15">
      <w:pPr>
        <w:spacing w:after="0" w:line="240" w:lineRule="auto"/>
        <w:jc w:val="center"/>
        <w:rPr>
          <w:rFonts w:ascii="Times New Roman" w:hAnsi="Times New Roman"/>
          <w:sz w:val="16"/>
          <w:szCs w:val="16"/>
        </w:rPr>
      </w:pPr>
    </w:p>
    <w:p w14:paraId="199533AA" w14:textId="77777777" w:rsidR="00AC6D15" w:rsidRPr="00312558" w:rsidRDefault="00AC6D15">
      <w:pPr>
        <w:rPr>
          <w:rFonts w:ascii="Times New Roman" w:hAnsi="Times New Roman"/>
        </w:rPr>
      </w:pPr>
    </w:p>
    <w:p w14:paraId="0BEBB80F" w14:textId="77777777" w:rsidR="00AC6D15" w:rsidRPr="00312558" w:rsidRDefault="00AC6D15">
      <w:pPr>
        <w:rPr>
          <w:rFonts w:ascii="Times New Roman" w:hAnsi="Times New Roman"/>
        </w:rPr>
      </w:pPr>
    </w:p>
    <w:p w14:paraId="6D00CCDF" w14:textId="77777777" w:rsidR="00AC6D15" w:rsidRPr="00312558" w:rsidRDefault="00AC6D15">
      <w:pPr>
        <w:rPr>
          <w:rFonts w:ascii="Times New Roman" w:hAnsi="Times New Roman"/>
        </w:rPr>
      </w:pPr>
    </w:p>
    <w:p w14:paraId="52C07468" w14:textId="77777777" w:rsidR="00AC6D15" w:rsidRPr="00312558" w:rsidRDefault="00AC6D15">
      <w:pPr>
        <w:rPr>
          <w:rFonts w:ascii="Times New Roman" w:hAnsi="Times New Roman"/>
        </w:rPr>
      </w:pPr>
    </w:p>
    <w:p w14:paraId="3C3E9B1D" w14:textId="77777777" w:rsidR="00AC6D15" w:rsidRPr="00312558" w:rsidRDefault="00AC6D15">
      <w:pPr>
        <w:rPr>
          <w:rFonts w:ascii="Times New Roman" w:hAnsi="Times New Roman"/>
        </w:rPr>
      </w:pPr>
    </w:p>
    <w:p w14:paraId="48D17F80" w14:textId="77777777" w:rsidR="00AC6D15" w:rsidRPr="00312558" w:rsidRDefault="00AC6D15">
      <w:pPr>
        <w:rPr>
          <w:rFonts w:ascii="Times New Roman" w:hAnsi="Times New Roman"/>
        </w:rPr>
      </w:pPr>
    </w:p>
    <w:p w14:paraId="281534C8" w14:textId="77777777" w:rsidR="00AC6D15" w:rsidRPr="00312558" w:rsidRDefault="00AC6D15">
      <w:pPr>
        <w:rPr>
          <w:rFonts w:ascii="Times New Roman" w:hAnsi="Times New Roman"/>
        </w:rPr>
      </w:pPr>
    </w:p>
    <w:p w14:paraId="5096A9FB" w14:textId="77777777" w:rsidR="00AC6D15" w:rsidRPr="00312558" w:rsidRDefault="00AC6D15">
      <w:pPr>
        <w:rPr>
          <w:rFonts w:ascii="Times New Roman" w:hAnsi="Times New Roman"/>
        </w:rPr>
      </w:pPr>
    </w:p>
    <w:p w14:paraId="3F03ED68" w14:textId="77777777" w:rsidR="00AC6D15" w:rsidRPr="00312558" w:rsidRDefault="00AC6D15">
      <w:pPr>
        <w:rPr>
          <w:rFonts w:ascii="Times New Roman" w:hAnsi="Times New Roman"/>
        </w:rPr>
      </w:pPr>
    </w:p>
    <w:p w14:paraId="14B785DA" w14:textId="77777777" w:rsidR="00AC6D15" w:rsidRPr="00312558" w:rsidRDefault="00AC6D15">
      <w:pPr>
        <w:rPr>
          <w:rFonts w:ascii="Times New Roman" w:hAnsi="Times New Roman"/>
        </w:rPr>
      </w:pPr>
    </w:p>
    <w:p w14:paraId="5F96B238" w14:textId="77777777" w:rsidR="00AC6D15" w:rsidRPr="00312558" w:rsidRDefault="00AC6D15">
      <w:pPr>
        <w:rPr>
          <w:rFonts w:ascii="Times New Roman" w:hAnsi="Times New Roman"/>
        </w:rPr>
      </w:pPr>
    </w:p>
    <w:p w14:paraId="333FE6C3" w14:textId="77777777" w:rsidR="00AC6D15" w:rsidRPr="00312558" w:rsidRDefault="00AC6D15">
      <w:pPr>
        <w:rPr>
          <w:rFonts w:ascii="Times New Roman" w:hAnsi="Times New Roman"/>
        </w:rPr>
      </w:pPr>
    </w:p>
    <w:p w14:paraId="35848734" w14:textId="77777777" w:rsidR="00AC6D15" w:rsidRPr="00312558" w:rsidRDefault="00AC6D15">
      <w:pPr>
        <w:rPr>
          <w:rFonts w:ascii="Times New Roman" w:hAnsi="Times New Roman"/>
        </w:rPr>
      </w:pPr>
    </w:p>
    <w:p w14:paraId="3843B0DB" w14:textId="77777777" w:rsidR="00AC6D15" w:rsidRPr="00312558" w:rsidRDefault="002200D8">
      <w:pPr>
        <w:pStyle w:val="Heading2"/>
        <w:spacing w:before="0" w:after="0" w:line="240" w:lineRule="auto"/>
        <w:ind w:right="284" w:firstLine="709"/>
        <w:jc w:val="right"/>
        <w:rPr>
          <w:rFonts w:ascii="Times New Roman" w:hAnsi="Times New Roman"/>
          <w:b w:val="0"/>
          <w:i w:val="0"/>
          <w:spacing w:val="-6"/>
          <w:sz w:val="24"/>
          <w:szCs w:val="24"/>
        </w:rPr>
      </w:pPr>
      <w:r w:rsidRPr="00312558">
        <w:rPr>
          <w:rFonts w:ascii="Times New Roman" w:hAnsi="Times New Roman"/>
          <w:b w:val="0"/>
          <w:i w:val="0"/>
          <w:spacing w:val="-6"/>
          <w:sz w:val="24"/>
          <w:szCs w:val="24"/>
        </w:rPr>
        <w:lastRenderedPageBreak/>
        <w:t xml:space="preserve">ANEXA NR. 4 </w:t>
      </w:r>
    </w:p>
    <w:p w14:paraId="17E488AB" w14:textId="77777777" w:rsidR="00AC6D15" w:rsidRPr="00312558" w:rsidRDefault="002200D8">
      <w:pPr>
        <w:pStyle w:val="Heading2"/>
        <w:spacing w:before="0" w:after="0" w:line="240" w:lineRule="auto"/>
        <w:ind w:right="284" w:firstLine="709"/>
        <w:jc w:val="right"/>
        <w:rPr>
          <w:rFonts w:ascii="Times New Roman" w:hAnsi="Times New Roman"/>
          <w:b w:val="0"/>
          <w:i w:val="0"/>
          <w:spacing w:val="-6"/>
          <w:sz w:val="24"/>
          <w:szCs w:val="24"/>
        </w:rPr>
      </w:pPr>
      <w:r w:rsidRPr="00312558">
        <w:rPr>
          <w:rFonts w:ascii="Times New Roman" w:hAnsi="Times New Roman"/>
          <w:b w:val="0"/>
          <w:i w:val="0"/>
          <w:spacing w:val="-6"/>
          <w:sz w:val="24"/>
          <w:szCs w:val="24"/>
        </w:rPr>
        <w:t>la Metodologie</w:t>
      </w:r>
    </w:p>
    <w:p w14:paraId="355BCA0F" w14:textId="77777777" w:rsidR="00AC6D15" w:rsidRPr="00312558" w:rsidRDefault="00AC6D15">
      <w:pPr>
        <w:spacing w:after="0" w:line="240" w:lineRule="auto"/>
        <w:jc w:val="center"/>
        <w:rPr>
          <w:rFonts w:ascii="Times New Roman" w:hAnsi="Times New Roman"/>
          <w:spacing w:val="-6"/>
          <w:sz w:val="24"/>
          <w:szCs w:val="24"/>
        </w:rPr>
      </w:pPr>
    </w:p>
    <w:p w14:paraId="1D63754C" w14:textId="77777777" w:rsidR="00AC6D15" w:rsidRPr="00312558" w:rsidRDefault="002200D8">
      <w:pPr>
        <w:spacing w:after="0" w:line="240" w:lineRule="auto"/>
        <w:jc w:val="center"/>
        <w:outlineLvl w:val="3"/>
        <w:rPr>
          <w:rFonts w:ascii="Times New Roman" w:eastAsia="Times New Roman" w:hAnsi="Times New Roman"/>
          <w:b/>
          <w:bCs/>
          <w:sz w:val="24"/>
          <w:szCs w:val="24"/>
        </w:rPr>
      </w:pPr>
      <w:r w:rsidRPr="00312558">
        <w:rPr>
          <w:rFonts w:ascii="Times New Roman" w:eastAsia="Times New Roman" w:hAnsi="Times New Roman"/>
          <w:b/>
          <w:bCs/>
          <w:sz w:val="24"/>
          <w:szCs w:val="24"/>
        </w:rPr>
        <w:t xml:space="preserve">PROBA PRACTICĂ/ORALĂ </w:t>
      </w:r>
      <w:r w:rsidRPr="00312558">
        <w:rPr>
          <w:rFonts w:ascii="Times New Roman" w:eastAsia="Times New Roman" w:hAnsi="Times New Roman"/>
          <w:b/>
          <w:bCs/>
          <w:sz w:val="24"/>
          <w:szCs w:val="24"/>
        </w:rPr>
        <w:br/>
        <w:t>de cunoaștere a limbii în care urmează să se facă predarea pentru ocuparea posturilor didactice/catedrelor vacante/rezervate din unități de învățământ având clase speciale de limbi străine cu program intensiv și/sau bilingv sau din unități de învățământ având clase/grupe cu predare în limbile minorităților sau în altă limbă decât aceea în care candidații și-au efectuat studiile</w:t>
      </w:r>
    </w:p>
    <w:p w14:paraId="0B97A1E7" w14:textId="77777777" w:rsidR="00AC6D15" w:rsidRPr="00312558" w:rsidRDefault="00AC6D15">
      <w:pPr>
        <w:spacing w:after="0" w:line="240" w:lineRule="auto"/>
        <w:jc w:val="center"/>
        <w:outlineLvl w:val="3"/>
        <w:rPr>
          <w:rFonts w:ascii="Times New Roman" w:eastAsia="Times New Roman" w:hAnsi="Times New Roman"/>
          <w:b/>
          <w:bCs/>
          <w:sz w:val="24"/>
          <w:szCs w:val="24"/>
        </w:rPr>
      </w:pPr>
    </w:p>
    <w:p w14:paraId="532AE4B9" w14:textId="77777777" w:rsidR="00AC6D15" w:rsidRPr="00312558" w:rsidRDefault="00AC6D15">
      <w:pPr>
        <w:spacing w:after="0" w:line="240" w:lineRule="auto"/>
        <w:jc w:val="center"/>
        <w:outlineLvl w:val="3"/>
        <w:rPr>
          <w:rFonts w:ascii="Times New Roman" w:eastAsia="Times New Roman" w:hAnsi="Times New Roman"/>
          <w:b/>
          <w:bCs/>
          <w:sz w:val="24"/>
          <w:szCs w:val="24"/>
        </w:rPr>
      </w:pPr>
    </w:p>
    <w:p w14:paraId="2F9563D3" w14:textId="77777777" w:rsidR="00AC6D15" w:rsidRPr="00312558" w:rsidRDefault="002200D8">
      <w:pPr>
        <w:pStyle w:val="ListParagraph"/>
        <w:numPr>
          <w:ilvl w:val="2"/>
          <w:numId w:val="48"/>
        </w:numPr>
        <w:tabs>
          <w:tab w:val="left" w:pos="284"/>
        </w:tabs>
        <w:ind w:left="0" w:firstLine="0"/>
        <w:jc w:val="center"/>
        <w:outlineLvl w:val="3"/>
        <w:rPr>
          <w:b/>
          <w:bCs/>
        </w:rPr>
      </w:pPr>
      <w:r w:rsidRPr="00312558">
        <w:rPr>
          <w:b/>
          <w:bCs/>
        </w:rPr>
        <w:t>Proba practică de cunoaștere a limbii în care urmează să se facă predarea</w:t>
      </w:r>
    </w:p>
    <w:p w14:paraId="11236E98" w14:textId="77777777" w:rsidR="00AC6D15" w:rsidRPr="00312558" w:rsidRDefault="002200D8">
      <w:pPr>
        <w:pStyle w:val="ListParagraph"/>
        <w:tabs>
          <w:tab w:val="left" w:pos="284"/>
        </w:tabs>
        <w:ind w:left="0"/>
        <w:jc w:val="center"/>
        <w:outlineLvl w:val="3"/>
        <w:rPr>
          <w:b/>
          <w:bCs/>
        </w:rPr>
      </w:pPr>
      <w:r w:rsidRPr="00312558">
        <w:rPr>
          <w:b/>
          <w:bCs/>
        </w:rPr>
        <w:t>pentru ocuparea posturilor didactice/catedrelor vacante/rezervate din unități de învățământ</w:t>
      </w:r>
    </w:p>
    <w:p w14:paraId="17568800" w14:textId="77777777" w:rsidR="00AC6D15" w:rsidRPr="00312558" w:rsidRDefault="002200D8">
      <w:pPr>
        <w:pStyle w:val="ListParagraph"/>
        <w:tabs>
          <w:tab w:val="left" w:pos="284"/>
        </w:tabs>
        <w:ind w:left="0"/>
        <w:jc w:val="center"/>
        <w:outlineLvl w:val="3"/>
        <w:rPr>
          <w:b/>
          <w:bCs/>
        </w:rPr>
      </w:pPr>
      <w:r w:rsidRPr="00312558">
        <w:rPr>
          <w:b/>
          <w:bCs/>
        </w:rPr>
        <w:t>având clase speciale de limbi străine cu program intensiv și/sau bilingv</w:t>
      </w:r>
    </w:p>
    <w:p w14:paraId="6DAC261D" w14:textId="77777777" w:rsidR="00AC6D15" w:rsidRPr="00312558" w:rsidRDefault="00AC6D15">
      <w:pPr>
        <w:spacing w:after="0" w:line="240" w:lineRule="auto"/>
        <w:jc w:val="center"/>
        <w:outlineLvl w:val="3"/>
        <w:rPr>
          <w:rFonts w:ascii="Times New Roman" w:eastAsia="Times New Roman" w:hAnsi="Times New Roman"/>
          <w:b/>
          <w:bCs/>
          <w:sz w:val="24"/>
          <w:szCs w:val="24"/>
        </w:rPr>
      </w:pPr>
    </w:p>
    <w:p w14:paraId="003F16A2" w14:textId="77777777" w:rsidR="00AC6D15" w:rsidRPr="00312558" w:rsidRDefault="002200D8">
      <w:pPr>
        <w:spacing w:after="0" w:line="240" w:lineRule="auto"/>
        <w:ind w:firstLine="567"/>
        <w:jc w:val="both"/>
        <w:rPr>
          <w:rFonts w:ascii="Times New Roman" w:eastAsia="Times New Roman" w:hAnsi="Times New Roman"/>
          <w:sz w:val="24"/>
          <w:szCs w:val="24"/>
        </w:rPr>
      </w:pPr>
      <w:r w:rsidRPr="00312558">
        <w:rPr>
          <w:rFonts w:ascii="Times New Roman" w:eastAsia="Times New Roman" w:hAnsi="Times New Roman"/>
          <w:sz w:val="24"/>
          <w:szCs w:val="24"/>
        </w:rPr>
        <w:t>I. Pentru predarea limbii moderne la clasele cu profil intensiv/bilingv, proba practică constă într-un interviu în cadrul căruia se testează, în limba de circulație internațională/limba modernă pentru care se organizează această probă, competențele de receptare și comunicare ale candidatului cel puțin la nivelul C1 din Cadrul European Comun de Referință pentru Limbi (CECRL).</w:t>
      </w:r>
    </w:p>
    <w:p w14:paraId="0F53EE24" w14:textId="77777777" w:rsidR="00AC6D15" w:rsidRPr="00312558" w:rsidRDefault="00AC6D15">
      <w:pPr>
        <w:spacing w:after="0" w:line="240" w:lineRule="auto"/>
        <w:ind w:firstLine="567"/>
        <w:jc w:val="both"/>
        <w:rPr>
          <w:rFonts w:ascii="Times New Roman" w:eastAsia="Times New Roman" w:hAnsi="Times New Roman"/>
          <w:sz w:val="24"/>
          <w:szCs w:val="24"/>
        </w:rPr>
      </w:pPr>
    </w:p>
    <w:p w14:paraId="21E391C8" w14:textId="77777777" w:rsidR="00AC6D15" w:rsidRPr="00312558" w:rsidRDefault="002200D8">
      <w:pPr>
        <w:spacing w:after="0" w:line="240" w:lineRule="auto"/>
        <w:ind w:firstLine="567"/>
        <w:jc w:val="both"/>
        <w:rPr>
          <w:rFonts w:ascii="Times New Roman" w:eastAsia="Times New Roman" w:hAnsi="Times New Roman"/>
          <w:sz w:val="24"/>
          <w:szCs w:val="24"/>
        </w:rPr>
      </w:pPr>
      <w:r w:rsidRPr="00312558">
        <w:rPr>
          <w:rFonts w:ascii="Times New Roman" w:eastAsia="Times New Roman" w:hAnsi="Times New Roman"/>
          <w:sz w:val="24"/>
          <w:szCs w:val="24"/>
        </w:rPr>
        <w:t>II. Pentru predarea disciplinelor non lingvistice din arii curriculare, în altă limbă decât aceea în care candidații și-au efectuat studiile, proba practică constă într-un interviu în limba de circulație internațională/limba modernă/limba maternă/limba română pentru care se organizează această probă, care să reflecte competențele de comunicare ale candidatului, în limba respectivă, cel puțin la nivelul B2 din Cadrul European Comun de Referință pentru Limbi (CECRL), precum și capacitatea de a utiliza limbajul de specialitate pentru disciplina care urmează să fie predată în limba de circulație internațională/limba modernă/limba maternă/limba română.</w:t>
      </w:r>
    </w:p>
    <w:p w14:paraId="325C5811" w14:textId="77777777" w:rsidR="00AC6D15" w:rsidRPr="00312558" w:rsidRDefault="002200D8">
      <w:pPr>
        <w:spacing w:after="0" w:line="240" w:lineRule="auto"/>
        <w:ind w:firstLine="567"/>
        <w:jc w:val="center"/>
        <w:rPr>
          <w:rFonts w:ascii="Times New Roman" w:eastAsia="Times New Roman" w:hAnsi="Times New Roman"/>
          <w:sz w:val="24"/>
          <w:szCs w:val="24"/>
        </w:rPr>
      </w:pPr>
      <w:r w:rsidRPr="00312558">
        <w:rPr>
          <w:rFonts w:ascii="Times New Roman" w:eastAsia="Times New Roman" w:hAnsi="Times New Roman"/>
          <w:sz w:val="24"/>
          <w:szCs w:val="24"/>
        </w:rPr>
        <w:t xml:space="preserve"> </w:t>
      </w:r>
    </w:p>
    <w:p w14:paraId="1BAB48E3" w14:textId="77777777" w:rsidR="00AC6D15" w:rsidRPr="00312558" w:rsidRDefault="002200D8">
      <w:pPr>
        <w:spacing w:after="0" w:line="240" w:lineRule="auto"/>
        <w:ind w:firstLine="567"/>
        <w:jc w:val="both"/>
        <w:rPr>
          <w:rFonts w:ascii="Times New Roman" w:eastAsia="Times New Roman" w:hAnsi="Times New Roman"/>
          <w:i/>
          <w:iCs/>
          <w:sz w:val="24"/>
          <w:szCs w:val="24"/>
        </w:rPr>
      </w:pPr>
      <w:r w:rsidRPr="00312558">
        <w:rPr>
          <w:rFonts w:ascii="Times New Roman" w:eastAsia="Times New Roman" w:hAnsi="Times New Roman"/>
          <w:i/>
          <w:iCs/>
          <w:sz w:val="24"/>
          <w:szCs w:val="24"/>
        </w:rPr>
        <w:t>NOTĂ: Proba practică de cunoaștere a limbii în care urmează să se facă predarea pentru ocuparea posturilor didactice/catedrelor vacante/rezervate din unități de învățământ având clase speciale de limbi străine cu program intensiv și/sau bilingv se evaluează prin note de la 10 la 1.</w:t>
      </w:r>
    </w:p>
    <w:p w14:paraId="1517F599" w14:textId="77777777" w:rsidR="00AC6D15" w:rsidRPr="00312558" w:rsidRDefault="00AC6D15">
      <w:pPr>
        <w:spacing w:after="0" w:line="240" w:lineRule="auto"/>
        <w:ind w:firstLine="567"/>
        <w:jc w:val="both"/>
        <w:rPr>
          <w:rFonts w:ascii="Times New Roman" w:eastAsia="Times New Roman" w:hAnsi="Times New Roman"/>
          <w:sz w:val="24"/>
          <w:szCs w:val="24"/>
        </w:rPr>
      </w:pPr>
    </w:p>
    <w:p w14:paraId="5335ACD9" w14:textId="77777777" w:rsidR="00AC6D15" w:rsidRPr="00312558" w:rsidRDefault="002200D8">
      <w:pPr>
        <w:pStyle w:val="ListParagraph"/>
        <w:numPr>
          <w:ilvl w:val="2"/>
          <w:numId w:val="48"/>
        </w:numPr>
        <w:tabs>
          <w:tab w:val="left" w:pos="284"/>
        </w:tabs>
        <w:ind w:left="0" w:firstLine="0"/>
        <w:jc w:val="center"/>
        <w:outlineLvl w:val="3"/>
        <w:rPr>
          <w:b/>
          <w:bCs/>
        </w:rPr>
      </w:pPr>
      <w:r w:rsidRPr="00312558">
        <w:rPr>
          <w:b/>
          <w:bCs/>
        </w:rPr>
        <w:t>Proba orală de cunoaștere a limbii în care urmează să se facă predarea pentru ocuparea posturilor didactice/catedrelor vacante/rezervate din unități de învățământ având clase/grupe cu predare în limbile minorităților sau în altă limbă decât aceea în care candidații și-au efectuat studiile</w:t>
      </w:r>
    </w:p>
    <w:p w14:paraId="4D34D87F" w14:textId="77777777" w:rsidR="00AC6D15" w:rsidRPr="00312558" w:rsidRDefault="00AC6D15">
      <w:pPr>
        <w:spacing w:after="0" w:line="240" w:lineRule="auto"/>
        <w:jc w:val="center"/>
        <w:outlineLvl w:val="3"/>
        <w:rPr>
          <w:rFonts w:ascii="Times New Roman" w:eastAsia="Times New Roman" w:hAnsi="Times New Roman"/>
          <w:b/>
          <w:bCs/>
          <w:sz w:val="24"/>
          <w:szCs w:val="24"/>
        </w:rPr>
      </w:pPr>
    </w:p>
    <w:p w14:paraId="7F626DE7" w14:textId="77777777" w:rsidR="00AC6D15" w:rsidRPr="00312558" w:rsidRDefault="002200D8">
      <w:pPr>
        <w:spacing w:after="0" w:line="240" w:lineRule="auto"/>
        <w:ind w:firstLine="567"/>
        <w:jc w:val="both"/>
        <w:rPr>
          <w:rFonts w:ascii="Times New Roman" w:eastAsia="Times New Roman" w:hAnsi="Times New Roman"/>
          <w:sz w:val="24"/>
          <w:szCs w:val="24"/>
        </w:rPr>
      </w:pPr>
      <w:r w:rsidRPr="00312558">
        <w:rPr>
          <w:rFonts w:ascii="Times New Roman" w:eastAsia="Times New Roman" w:hAnsi="Times New Roman"/>
          <w:sz w:val="24"/>
          <w:szCs w:val="24"/>
        </w:rPr>
        <w:t>I. Pentru predarea în altă limbă decât aceea în care candidații și-au efectuat studiile, proba orală constă într-un interviu, în limba străină/limba maternă/limba română pentru care se organizează această probă, care să reflecte competențele de comunicare ale candidatului, în limba respectivă, cel puțin la nivelul B2 din Cadrul European Comun de Referință pentru Limbi (CECRL), precum și capacitatea de a utiliza limbajul de specialitate pentru disciplina care urmează să fie predată în limba străină/limba maternă/limba română.</w:t>
      </w:r>
    </w:p>
    <w:p w14:paraId="7E1F3B17" w14:textId="77777777" w:rsidR="00AC6D15" w:rsidRPr="00312558" w:rsidRDefault="00AC6D15">
      <w:pPr>
        <w:spacing w:after="0" w:line="240" w:lineRule="auto"/>
        <w:ind w:firstLine="567"/>
        <w:jc w:val="both"/>
        <w:rPr>
          <w:rFonts w:ascii="Times New Roman" w:eastAsia="Times New Roman" w:hAnsi="Times New Roman"/>
          <w:sz w:val="24"/>
          <w:szCs w:val="24"/>
        </w:rPr>
      </w:pPr>
    </w:p>
    <w:p w14:paraId="0F2ACB15" w14:textId="77777777" w:rsidR="00AC6D15" w:rsidRPr="00312558" w:rsidRDefault="002200D8">
      <w:pPr>
        <w:spacing w:after="0" w:line="240" w:lineRule="auto"/>
        <w:ind w:firstLine="567"/>
        <w:jc w:val="both"/>
        <w:rPr>
          <w:rFonts w:ascii="Times New Roman" w:eastAsia="Times New Roman" w:hAnsi="Times New Roman"/>
          <w:sz w:val="24"/>
          <w:szCs w:val="24"/>
        </w:rPr>
      </w:pPr>
      <w:r w:rsidRPr="00312558">
        <w:rPr>
          <w:rFonts w:ascii="Times New Roman" w:eastAsia="Times New Roman" w:hAnsi="Times New Roman"/>
          <w:sz w:val="24"/>
          <w:szCs w:val="24"/>
        </w:rPr>
        <w:t xml:space="preserve">II. Pentru predarea la învățământul preșcolar și primar, în altă limbă decât aceea în care candidații și-au efectuat studiile, proba orală de cunoaștere a limbii constă într-un interviu, în limba străină/limba maternă/limba română pentru care se organizează această probă, care să reflecte competențele de comunicare ale candidatului cel puțin la nivelul B2 din Cadrul European Comun de Referință pentru Limbi (CECRL). </w:t>
      </w:r>
    </w:p>
    <w:p w14:paraId="77BDA37E" w14:textId="77777777" w:rsidR="00AC6D15" w:rsidRPr="00312558" w:rsidRDefault="00AC6D15">
      <w:pPr>
        <w:spacing w:after="0" w:line="240" w:lineRule="auto"/>
        <w:rPr>
          <w:rFonts w:ascii="Times New Roman" w:eastAsia="Times New Roman" w:hAnsi="Times New Roman"/>
          <w:sz w:val="24"/>
          <w:szCs w:val="24"/>
        </w:rPr>
      </w:pPr>
    </w:p>
    <w:p w14:paraId="413601D3" w14:textId="77777777" w:rsidR="00AC6D15" w:rsidRPr="00312558" w:rsidRDefault="002200D8">
      <w:pPr>
        <w:spacing w:after="0" w:line="240" w:lineRule="auto"/>
        <w:ind w:firstLine="567"/>
        <w:jc w:val="both"/>
        <w:rPr>
          <w:rFonts w:ascii="Times New Roman" w:eastAsia="Times New Roman" w:hAnsi="Times New Roman"/>
          <w:i/>
          <w:iCs/>
          <w:sz w:val="24"/>
          <w:szCs w:val="24"/>
        </w:rPr>
      </w:pPr>
      <w:r w:rsidRPr="00312558">
        <w:rPr>
          <w:rFonts w:ascii="Times New Roman" w:eastAsia="Times New Roman" w:hAnsi="Times New Roman"/>
          <w:i/>
          <w:iCs/>
          <w:sz w:val="24"/>
          <w:szCs w:val="24"/>
        </w:rPr>
        <w:t>NOTĂ: Proba orală de cunoaștere a limbii în care urmează să se facă predarea se evaluează prin calificative „Admis”/„Respins”.</w:t>
      </w:r>
    </w:p>
    <w:p w14:paraId="4FF0C89A" w14:textId="77777777" w:rsidR="00AC6D15" w:rsidRPr="00312558" w:rsidRDefault="00AC6D15">
      <w:pPr>
        <w:spacing w:after="0" w:line="240" w:lineRule="auto"/>
        <w:ind w:firstLine="567"/>
        <w:jc w:val="both"/>
        <w:rPr>
          <w:rFonts w:ascii="Times New Roman" w:hAnsi="Times New Roman"/>
          <w:spacing w:val="-6"/>
        </w:rPr>
      </w:pPr>
    </w:p>
    <w:p w14:paraId="634CAAB0" w14:textId="77777777" w:rsidR="00AC6D15" w:rsidRPr="00312558" w:rsidRDefault="00AC6D15">
      <w:pPr>
        <w:spacing w:line="240" w:lineRule="auto"/>
        <w:jc w:val="center"/>
        <w:rPr>
          <w:rFonts w:ascii="Times New Roman" w:hAnsi="Times New Roman"/>
          <w:spacing w:val="-6"/>
        </w:rPr>
      </w:pPr>
    </w:p>
    <w:p w14:paraId="0F3D0D9D" w14:textId="77777777" w:rsidR="00AC6D15" w:rsidRPr="00312558" w:rsidRDefault="00AC6D15">
      <w:pPr>
        <w:spacing w:line="240" w:lineRule="auto"/>
        <w:jc w:val="center"/>
        <w:rPr>
          <w:rFonts w:ascii="Times New Roman" w:hAnsi="Times New Roman"/>
          <w:spacing w:val="-6"/>
        </w:rPr>
      </w:pPr>
    </w:p>
    <w:p w14:paraId="343FF430" w14:textId="77777777" w:rsidR="00AC6D15" w:rsidRPr="00312558" w:rsidRDefault="00AC6D15">
      <w:pPr>
        <w:spacing w:line="240" w:lineRule="auto"/>
        <w:jc w:val="center"/>
        <w:rPr>
          <w:rFonts w:ascii="Times New Roman" w:hAnsi="Times New Roman"/>
          <w:spacing w:val="-6"/>
        </w:rPr>
      </w:pPr>
    </w:p>
    <w:p w14:paraId="1487991A" w14:textId="77777777" w:rsidR="00AC6D15" w:rsidRPr="00312558" w:rsidRDefault="00AC6D15">
      <w:pPr>
        <w:spacing w:line="240" w:lineRule="auto"/>
        <w:jc w:val="center"/>
        <w:rPr>
          <w:rFonts w:ascii="Times New Roman" w:hAnsi="Times New Roman"/>
          <w:spacing w:val="-6"/>
        </w:rPr>
      </w:pPr>
    </w:p>
    <w:p w14:paraId="31092EBF" w14:textId="77777777" w:rsidR="00AC6D15" w:rsidRPr="00312558" w:rsidRDefault="002200D8">
      <w:pPr>
        <w:pStyle w:val="Heading2"/>
        <w:spacing w:before="0" w:after="0" w:line="240" w:lineRule="auto"/>
        <w:ind w:right="284" w:firstLine="709"/>
        <w:jc w:val="right"/>
        <w:rPr>
          <w:rFonts w:ascii="Times New Roman" w:hAnsi="Times New Roman"/>
          <w:b w:val="0"/>
          <w:i w:val="0"/>
          <w:spacing w:val="-6"/>
          <w:sz w:val="24"/>
          <w:szCs w:val="24"/>
        </w:rPr>
      </w:pPr>
      <w:r w:rsidRPr="00312558">
        <w:rPr>
          <w:rFonts w:ascii="Times New Roman" w:hAnsi="Times New Roman"/>
          <w:b w:val="0"/>
          <w:i w:val="0"/>
          <w:spacing w:val="-6"/>
          <w:sz w:val="24"/>
          <w:szCs w:val="24"/>
        </w:rPr>
        <w:lastRenderedPageBreak/>
        <w:t xml:space="preserve">ANEXA NR. 5 </w:t>
      </w:r>
    </w:p>
    <w:p w14:paraId="485326FC" w14:textId="77777777" w:rsidR="00AC6D15" w:rsidRPr="00312558" w:rsidRDefault="002200D8">
      <w:pPr>
        <w:pStyle w:val="Heading2"/>
        <w:spacing w:before="0" w:after="0" w:line="240" w:lineRule="auto"/>
        <w:ind w:right="284" w:firstLine="709"/>
        <w:jc w:val="right"/>
        <w:rPr>
          <w:rFonts w:ascii="Times New Roman" w:hAnsi="Times New Roman"/>
          <w:b w:val="0"/>
          <w:i w:val="0"/>
          <w:spacing w:val="-6"/>
          <w:sz w:val="24"/>
          <w:szCs w:val="24"/>
        </w:rPr>
      </w:pPr>
      <w:r w:rsidRPr="00312558">
        <w:rPr>
          <w:rFonts w:ascii="Times New Roman" w:hAnsi="Times New Roman"/>
          <w:b w:val="0"/>
          <w:i w:val="0"/>
          <w:spacing w:val="-6"/>
          <w:sz w:val="24"/>
          <w:szCs w:val="24"/>
        </w:rPr>
        <w:t>la Metodologie</w:t>
      </w:r>
    </w:p>
    <w:p w14:paraId="390B63F8" w14:textId="77777777" w:rsidR="00AC6D15" w:rsidRPr="00312558" w:rsidRDefault="00AC6D15">
      <w:pPr>
        <w:spacing w:line="240" w:lineRule="auto"/>
        <w:jc w:val="center"/>
        <w:rPr>
          <w:rFonts w:ascii="Times New Roman" w:hAnsi="Times New Roman"/>
          <w:spacing w:val="-6"/>
        </w:rPr>
      </w:pPr>
    </w:p>
    <w:p w14:paraId="0506F372" w14:textId="77777777" w:rsidR="00AC6D15" w:rsidRPr="00312558" w:rsidRDefault="002200D8">
      <w:pPr>
        <w:spacing w:line="240" w:lineRule="auto"/>
        <w:jc w:val="center"/>
        <w:rPr>
          <w:rFonts w:ascii="Times New Roman" w:hAnsi="Times New Roman"/>
          <w:b/>
          <w:spacing w:val="-6"/>
        </w:rPr>
      </w:pPr>
      <w:r w:rsidRPr="00312558">
        <w:rPr>
          <w:rFonts w:ascii="Times New Roman" w:hAnsi="Times New Roman"/>
          <w:b/>
          <w:spacing w:val="-6"/>
        </w:rPr>
        <w:t>FIŞA DE EVALUARE A LECŢIEI UTILIZATĂ ÎN CADRUL INSPECŢIILOR SPECIALE LA CLASĂ</w:t>
      </w:r>
    </w:p>
    <w:p w14:paraId="76B6016D" w14:textId="77777777" w:rsidR="00AC6D15" w:rsidRPr="00312558" w:rsidRDefault="002200D8">
      <w:pPr>
        <w:spacing w:line="240" w:lineRule="auto"/>
        <w:jc w:val="center"/>
        <w:rPr>
          <w:rFonts w:ascii="Times New Roman" w:hAnsi="Times New Roman"/>
          <w:spacing w:val="-6"/>
        </w:rPr>
      </w:pPr>
      <w:r w:rsidRPr="00312558">
        <w:rPr>
          <w:rFonts w:ascii="Times New Roman" w:hAnsi="Times New Roman"/>
          <w:spacing w:val="-6"/>
        </w:rPr>
        <w:t xml:space="preserve"> INSPECŢIA SPECIALǍ LA CLASĂ ÎN PROFILUL POSTULUI</w:t>
      </w:r>
    </w:p>
    <w:p w14:paraId="3F61A876" w14:textId="77777777" w:rsidR="00AC6D15" w:rsidRPr="00312558" w:rsidRDefault="002200D8">
      <w:pPr>
        <w:jc w:val="both"/>
        <w:rPr>
          <w:rFonts w:ascii="Times New Roman" w:hAnsi="Times New Roman"/>
          <w:spacing w:val="-6"/>
        </w:rPr>
      </w:pPr>
      <w:r w:rsidRPr="00312558">
        <w:rPr>
          <w:rFonts w:ascii="Times New Roman" w:hAnsi="Times New Roman"/>
          <w:spacing w:val="-6"/>
        </w:rPr>
        <w:t xml:space="preserve">Numele şi prenumele candidatului: ________________________________________________________________________ </w:t>
      </w:r>
    </w:p>
    <w:p w14:paraId="20888612" w14:textId="77777777" w:rsidR="00AC6D15" w:rsidRPr="00312558" w:rsidRDefault="002200D8">
      <w:pPr>
        <w:jc w:val="both"/>
        <w:rPr>
          <w:rFonts w:ascii="Times New Roman" w:hAnsi="Times New Roman"/>
          <w:spacing w:val="-6"/>
        </w:rPr>
      </w:pPr>
      <w:r w:rsidRPr="00312558">
        <w:rPr>
          <w:rFonts w:ascii="Times New Roman" w:hAnsi="Times New Roman"/>
          <w:spacing w:val="-6"/>
        </w:rPr>
        <w:t>Disciplina: ___________________________________________________________________________________________</w:t>
      </w:r>
    </w:p>
    <w:p w14:paraId="308C13CB" w14:textId="77777777" w:rsidR="00AC6D15" w:rsidRPr="00312558" w:rsidRDefault="002200D8">
      <w:pPr>
        <w:jc w:val="both"/>
        <w:rPr>
          <w:rFonts w:ascii="Times New Roman" w:hAnsi="Times New Roman"/>
          <w:spacing w:val="-6"/>
        </w:rPr>
      </w:pPr>
      <w:r w:rsidRPr="00312558">
        <w:rPr>
          <w:rFonts w:ascii="Times New Roman" w:hAnsi="Times New Roman"/>
          <w:spacing w:val="-6"/>
        </w:rPr>
        <w:t>____________________________________________________________________________________________________</w:t>
      </w:r>
    </w:p>
    <w:p w14:paraId="08E00F84" w14:textId="77777777" w:rsidR="00AC6D15" w:rsidRPr="00312558" w:rsidRDefault="002200D8">
      <w:pPr>
        <w:jc w:val="both"/>
        <w:rPr>
          <w:rFonts w:ascii="Times New Roman" w:hAnsi="Times New Roman"/>
          <w:spacing w:val="-6"/>
        </w:rPr>
      </w:pPr>
      <w:r w:rsidRPr="00312558">
        <w:rPr>
          <w:rFonts w:ascii="Times New Roman" w:hAnsi="Times New Roman"/>
          <w:spacing w:val="-6"/>
        </w:rPr>
        <w:t>Data:____________________</w:t>
      </w:r>
    </w:p>
    <w:tbl>
      <w:tblPr>
        <w:tblpPr w:leftFromText="180" w:rightFromText="180" w:vertAnchor="text" w:horzAnchor="page" w:tblpX="1047" w:tblpY="92"/>
        <w:tblW w:w="10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7051"/>
        <w:gridCol w:w="910"/>
        <w:gridCol w:w="1003"/>
      </w:tblGrid>
      <w:tr w:rsidR="00FB225F" w:rsidRPr="00312558" w14:paraId="7342A3FC" w14:textId="77777777">
        <w:trPr>
          <w:trHeight w:val="381"/>
        </w:trPr>
        <w:tc>
          <w:tcPr>
            <w:tcW w:w="1310" w:type="dxa"/>
            <w:vMerge w:val="restart"/>
            <w:vAlign w:val="center"/>
          </w:tcPr>
          <w:p w14:paraId="16BFFA58" w14:textId="77777777" w:rsidR="00AC6D15" w:rsidRPr="00312558" w:rsidRDefault="002200D8">
            <w:pPr>
              <w:spacing w:after="0" w:line="240" w:lineRule="auto"/>
              <w:rPr>
                <w:rFonts w:ascii="Times New Roman" w:hAnsi="Times New Roman"/>
                <w:spacing w:val="-6"/>
              </w:rPr>
            </w:pPr>
            <w:r w:rsidRPr="00312558">
              <w:rPr>
                <w:rFonts w:ascii="Times New Roman" w:hAnsi="Times New Roman"/>
                <w:spacing w:val="-6"/>
              </w:rPr>
              <w:t>Analiză</w:t>
            </w:r>
          </w:p>
        </w:tc>
        <w:tc>
          <w:tcPr>
            <w:tcW w:w="7051" w:type="dxa"/>
            <w:vMerge w:val="restart"/>
            <w:vAlign w:val="center"/>
          </w:tcPr>
          <w:p w14:paraId="5DF3CF12" w14:textId="77777777" w:rsidR="00AC6D15" w:rsidRPr="00312558" w:rsidRDefault="002200D8">
            <w:pPr>
              <w:pStyle w:val="Footer"/>
              <w:tabs>
                <w:tab w:val="left" w:pos="720"/>
              </w:tabs>
              <w:spacing w:after="0" w:line="240" w:lineRule="auto"/>
              <w:jc w:val="center"/>
              <w:rPr>
                <w:rFonts w:ascii="Times New Roman" w:hAnsi="Times New Roman"/>
                <w:spacing w:val="-6"/>
              </w:rPr>
            </w:pPr>
            <w:r w:rsidRPr="00312558">
              <w:rPr>
                <w:rFonts w:ascii="Times New Roman" w:hAnsi="Times New Roman"/>
                <w:spacing w:val="-6"/>
              </w:rPr>
              <w:t>Aspecte evaluate: criterii</w:t>
            </w:r>
          </w:p>
        </w:tc>
        <w:tc>
          <w:tcPr>
            <w:tcW w:w="1913" w:type="dxa"/>
            <w:gridSpan w:val="2"/>
            <w:vAlign w:val="center"/>
          </w:tcPr>
          <w:p w14:paraId="6D5BBBDB"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Punctaj</w:t>
            </w:r>
          </w:p>
        </w:tc>
      </w:tr>
      <w:tr w:rsidR="00FB225F" w:rsidRPr="00312558" w14:paraId="0FCA6909" w14:textId="77777777">
        <w:trPr>
          <w:trHeight w:val="72"/>
        </w:trPr>
        <w:tc>
          <w:tcPr>
            <w:tcW w:w="1310" w:type="dxa"/>
            <w:vMerge/>
            <w:vAlign w:val="center"/>
          </w:tcPr>
          <w:p w14:paraId="5E99FC3F" w14:textId="77777777" w:rsidR="00AC6D15" w:rsidRPr="00312558" w:rsidRDefault="00AC6D15">
            <w:pPr>
              <w:spacing w:after="0" w:line="240" w:lineRule="auto"/>
              <w:rPr>
                <w:rFonts w:ascii="Times New Roman" w:hAnsi="Times New Roman"/>
                <w:spacing w:val="-6"/>
              </w:rPr>
            </w:pPr>
          </w:p>
        </w:tc>
        <w:tc>
          <w:tcPr>
            <w:tcW w:w="7051" w:type="dxa"/>
            <w:vMerge/>
            <w:vAlign w:val="center"/>
          </w:tcPr>
          <w:p w14:paraId="546EE6E9" w14:textId="77777777" w:rsidR="00AC6D15" w:rsidRPr="00312558" w:rsidRDefault="00AC6D15">
            <w:pPr>
              <w:pStyle w:val="Footer"/>
              <w:tabs>
                <w:tab w:val="left" w:pos="720"/>
              </w:tabs>
              <w:spacing w:after="0" w:line="240" w:lineRule="auto"/>
              <w:jc w:val="both"/>
              <w:rPr>
                <w:rFonts w:ascii="Times New Roman" w:hAnsi="Times New Roman"/>
                <w:spacing w:val="-6"/>
              </w:rPr>
            </w:pPr>
          </w:p>
        </w:tc>
        <w:tc>
          <w:tcPr>
            <w:tcW w:w="910" w:type="dxa"/>
          </w:tcPr>
          <w:p w14:paraId="3D9D534F"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 xml:space="preserve">Maxim </w:t>
            </w:r>
          </w:p>
        </w:tc>
        <w:tc>
          <w:tcPr>
            <w:tcW w:w="1003" w:type="dxa"/>
          </w:tcPr>
          <w:p w14:paraId="5791CF4C"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 xml:space="preserve">Realizat </w:t>
            </w:r>
          </w:p>
        </w:tc>
      </w:tr>
      <w:tr w:rsidR="00FB225F" w:rsidRPr="00312558" w14:paraId="3BB1E453" w14:textId="77777777">
        <w:trPr>
          <w:trHeight w:val="494"/>
        </w:trPr>
        <w:tc>
          <w:tcPr>
            <w:tcW w:w="1310" w:type="dxa"/>
            <w:vMerge w:val="restart"/>
            <w:vAlign w:val="center"/>
          </w:tcPr>
          <w:p w14:paraId="632C2A40"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Lecţie</w:t>
            </w:r>
          </w:p>
          <w:p w14:paraId="305DCAFE"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 xml:space="preserve"> </w:t>
            </w:r>
          </w:p>
        </w:tc>
        <w:tc>
          <w:tcPr>
            <w:tcW w:w="7051" w:type="dxa"/>
            <w:vAlign w:val="center"/>
          </w:tcPr>
          <w:p w14:paraId="194141C6"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 xml:space="preserve">Aspecte formale </w:t>
            </w:r>
          </w:p>
          <w:p w14:paraId="7785180D"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(documente, documentație, materiale didactice disponibile)</w:t>
            </w:r>
          </w:p>
        </w:tc>
        <w:tc>
          <w:tcPr>
            <w:tcW w:w="910" w:type="dxa"/>
            <w:vAlign w:val="center"/>
          </w:tcPr>
          <w:p w14:paraId="47F8A3BB"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1</w:t>
            </w:r>
          </w:p>
        </w:tc>
        <w:tc>
          <w:tcPr>
            <w:tcW w:w="1003" w:type="dxa"/>
          </w:tcPr>
          <w:p w14:paraId="28AE2443" w14:textId="77777777" w:rsidR="00AC6D15" w:rsidRPr="00312558" w:rsidRDefault="00AC6D15">
            <w:pPr>
              <w:spacing w:after="0" w:line="240" w:lineRule="auto"/>
              <w:jc w:val="center"/>
              <w:rPr>
                <w:rFonts w:ascii="Times New Roman" w:hAnsi="Times New Roman"/>
                <w:spacing w:val="-6"/>
              </w:rPr>
            </w:pPr>
          </w:p>
        </w:tc>
      </w:tr>
      <w:tr w:rsidR="00FB225F" w:rsidRPr="00312558" w14:paraId="4CB7341A" w14:textId="77777777">
        <w:trPr>
          <w:trHeight w:val="144"/>
        </w:trPr>
        <w:tc>
          <w:tcPr>
            <w:tcW w:w="1310" w:type="dxa"/>
            <w:vMerge/>
          </w:tcPr>
          <w:p w14:paraId="329110A8" w14:textId="77777777" w:rsidR="00AC6D15" w:rsidRPr="00312558" w:rsidRDefault="00AC6D15">
            <w:pPr>
              <w:spacing w:after="0" w:line="240" w:lineRule="auto"/>
              <w:jc w:val="center"/>
              <w:rPr>
                <w:rFonts w:ascii="Times New Roman" w:hAnsi="Times New Roman"/>
                <w:spacing w:val="-6"/>
              </w:rPr>
            </w:pPr>
          </w:p>
        </w:tc>
        <w:tc>
          <w:tcPr>
            <w:tcW w:w="7051" w:type="dxa"/>
            <w:vAlign w:val="center"/>
          </w:tcPr>
          <w:p w14:paraId="0238C1F8"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Proiectare – motivare</w:t>
            </w:r>
          </w:p>
          <w:p w14:paraId="5675FEC4"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(relaționarea intra- şi interdisciplinară, intra şi cross-curriculară, perspectiva în raport cu unitatea de învăţare, relevanța pentru viață a conținuturilor)</w:t>
            </w:r>
          </w:p>
        </w:tc>
        <w:tc>
          <w:tcPr>
            <w:tcW w:w="910" w:type="dxa"/>
            <w:vAlign w:val="center"/>
          </w:tcPr>
          <w:p w14:paraId="07BB7D7A"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1,5</w:t>
            </w:r>
          </w:p>
        </w:tc>
        <w:tc>
          <w:tcPr>
            <w:tcW w:w="1003" w:type="dxa"/>
          </w:tcPr>
          <w:p w14:paraId="3EC95463" w14:textId="77777777" w:rsidR="00AC6D15" w:rsidRPr="00312558" w:rsidRDefault="00AC6D15">
            <w:pPr>
              <w:spacing w:after="0" w:line="240" w:lineRule="auto"/>
              <w:jc w:val="center"/>
              <w:rPr>
                <w:rFonts w:ascii="Times New Roman" w:hAnsi="Times New Roman"/>
                <w:spacing w:val="-6"/>
              </w:rPr>
            </w:pPr>
          </w:p>
        </w:tc>
      </w:tr>
      <w:tr w:rsidR="00FB225F" w:rsidRPr="00312558" w14:paraId="022777FC" w14:textId="77777777">
        <w:trPr>
          <w:trHeight w:val="144"/>
        </w:trPr>
        <w:tc>
          <w:tcPr>
            <w:tcW w:w="1310" w:type="dxa"/>
            <w:vMerge/>
          </w:tcPr>
          <w:p w14:paraId="2B56B6FE" w14:textId="77777777" w:rsidR="00AC6D15" w:rsidRPr="00312558" w:rsidRDefault="00AC6D15">
            <w:pPr>
              <w:spacing w:after="0" w:line="240" w:lineRule="auto"/>
              <w:jc w:val="center"/>
              <w:rPr>
                <w:rFonts w:ascii="Times New Roman" w:hAnsi="Times New Roman"/>
                <w:spacing w:val="-6"/>
              </w:rPr>
            </w:pPr>
          </w:p>
        </w:tc>
        <w:tc>
          <w:tcPr>
            <w:tcW w:w="7051" w:type="dxa"/>
            <w:vAlign w:val="center"/>
          </w:tcPr>
          <w:p w14:paraId="38B6F72E"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 xml:space="preserve">Conținut ştiinţifico-aplicativ </w:t>
            </w:r>
          </w:p>
          <w:p w14:paraId="5E356F6F"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(obiectivizare, structurare, sistematizare, coerență, consistență)</w:t>
            </w:r>
          </w:p>
        </w:tc>
        <w:tc>
          <w:tcPr>
            <w:tcW w:w="910" w:type="dxa"/>
            <w:vAlign w:val="center"/>
          </w:tcPr>
          <w:p w14:paraId="4300D95B"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1,5</w:t>
            </w:r>
          </w:p>
        </w:tc>
        <w:tc>
          <w:tcPr>
            <w:tcW w:w="1003" w:type="dxa"/>
          </w:tcPr>
          <w:p w14:paraId="129F3E58" w14:textId="77777777" w:rsidR="00AC6D15" w:rsidRPr="00312558" w:rsidRDefault="00AC6D15">
            <w:pPr>
              <w:spacing w:after="0" w:line="240" w:lineRule="auto"/>
              <w:jc w:val="center"/>
              <w:rPr>
                <w:rFonts w:ascii="Times New Roman" w:hAnsi="Times New Roman"/>
                <w:spacing w:val="-6"/>
              </w:rPr>
            </w:pPr>
          </w:p>
        </w:tc>
      </w:tr>
      <w:tr w:rsidR="00FB225F" w:rsidRPr="00312558" w14:paraId="41D0C098" w14:textId="77777777">
        <w:trPr>
          <w:trHeight w:val="144"/>
        </w:trPr>
        <w:tc>
          <w:tcPr>
            <w:tcW w:w="1310" w:type="dxa"/>
            <w:vMerge/>
          </w:tcPr>
          <w:p w14:paraId="3F32B2FF" w14:textId="77777777" w:rsidR="00AC6D15" w:rsidRPr="00312558" w:rsidRDefault="00AC6D15">
            <w:pPr>
              <w:spacing w:after="0" w:line="240" w:lineRule="auto"/>
              <w:jc w:val="center"/>
              <w:rPr>
                <w:rFonts w:ascii="Times New Roman" w:hAnsi="Times New Roman"/>
                <w:spacing w:val="-6"/>
              </w:rPr>
            </w:pPr>
          </w:p>
        </w:tc>
        <w:tc>
          <w:tcPr>
            <w:tcW w:w="7051" w:type="dxa"/>
            <w:vAlign w:val="center"/>
          </w:tcPr>
          <w:p w14:paraId="1709C02D"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 xml:space="preserve">Metode şi mijloace didactice </w:t>
            </w:r>
          </w:p>
          <w:p w14:paraId="6C1E392A"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(varietate, oportunitate, originalitate, eficiență)</w:t>
            </w:r>
          </w:p>
        </w:tc>
        <w:tc>
          <w:tcPr>
            <w:tcW w:w="910" w:type="dxa"/>
            <w:vAlign w:val="center"/>
          </w:tcPr>
          <w:p w14:paraId="5E83F0A6"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1,5</w:t>
            </w:r>
          </w:p>
        </w:tc>
        <w:tc>
          <w:tcPr>
            <w:tcW w:w="1003" w:type="dxa"/>
          </w:tcPr>
          <w:p w14:paraId="06B3FBD5" w14:textId="77777777" w:rsidR="00AC6D15" w:rsidRPr="00312558" w:rsidRDefault="00AC6D15">
            <w:pPr>
              <w:spacing w:after="0" w:line="240" w:lineRule="auto"/>
              <w:jc w:val="center"/>
              <w:rPr>
                <w:rFonts w:ascii="Times New Roman" w:hAnsi="Times New Roman"/>
                <w:spacing w:val="-6"/>
              </w:rPr>
            </w:pPr>
          </w:p>
        </w:tc>
      </w:tr>
      <w:tr w:rsidR="00FB225F" w:rsidRPr="00312558" w14:paraId="05FC80B8" w14:textId="77777777">
        <w:trPr>
          <w:trHeight w:val="144"/>
        </w:trPr>
        <w:tc>
          <w:tcPr>
            <w:tcW w:w="1310" w:type="dxa"/>
            <w:vMerge/>
          </w:tcPr>
          <w:p w14:paraId="00795320" w14:textId="77777777" w:rsidR="00AC6D15" w:rsidRPr="00312558" w:rsidRDefault="00AC6D15">
            <w:pPr>
              <w:spacing w:after="0" w:line="240" w:lineRule="auto"/>
              <w:jc w:val="center"/>
              <w:rPr>
                <w:rFonts w:ascii="Times New Roman" w:hAnsi="Times New Roman"/>
                <w:spacing w:val="-6"/>
              </w:rPr>
            </w:pPr>
          </w:p>
        </w:tc>
        <w:tc>
          <w:tcPr>
            <w:tcW w:w="7051" w:type="dxa"/>
            <w:vAlign w:val="center"/>
          </w:tcPr>
          <w:p w14:paraId="4976A62D" w14:textId="77777777" w:rsidR="00AC6D15" w:rsidRPr="00312558" w:rsidRDefault="002200D8">
            <w:pPr>
              <w:spacing w:after="0" w:line="240" w:lineRule="auto"/>
              <w:rPr>
                <w:rFonts w:ascii="Times New Roman" w:hAnsi="Times New Roman"/>
                <w:spacing w:val="-6"/>
              </w:rPr>
            </w:pPr>
            <w:r w:rsidRPr="00312558">
              <w:rPr>
                <w:rFonts w:ascii="Times New Roman" w:hAnsi="Times New Roman"/>
                <w:spacing w:val="-6"/>
              </w:rPr>
              <w:t xml:space="preserve">Climat psihopedagogic </w:t>
            </w:r>
          </w:p>
          <w:p w14:paraId="67D1E4FD" w14:textId="77777777" w:rsidR="00AC6D15" w:rsidRPr="00312558" w:rsidRDefault="002200D8">
            <w:pPr>
              <w:pStyle w:val="Footer"/>
              <w:tabs>
                <w:tab w:val="left" w:pos="720"/>
              </w:tabs>
              <w:spacing w:after="0" w:line="240" w:lineRule="auto"/>
              <w:rPr>
                <w:rFonts w:ascii="Times New Roman" w:hAnsi="Times New Roman"/>
                <w:spacing w:val="-6"/>
              </w:rPr>
            </w:pPr>
            <w:r w:rsidRPr="00312558">
              <w:rPr>
                <w:rFonts w:ascii="Times New Roman" w:hAnsi="Times New Roman"/>
                <w:spacing w:val="-6"/>
              </w:rPr>
              <w:t>Ambient specific disciplinei, motivație pentru lecție</w:t>
            </w:r>
          </w:p>
        </w:tc>
        <w:tc>
          <w:tcPr>
            <w:tcW w:w="910" w:type="dxa"/>
            <w:vAlign w:val="center"/>
          </w:tcPr>
          <w:p w14:paraId="7A4A9EA4"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1</w:t>
            </w:r>
          </w:p>
        </w:tc>
        <w:tc>
          <w:tcPr>
            <w:tcW w:w="1003" w:type="dxa"/>
          </w:tcPr>
          <w:p w14:paraId="1BB4E687" w14:textId="77777777" w:rsidR="00AC6D15" w:rsidRPr="00312558" w:rsidRDefault="00AC6D15">
            <w:pPr>
              <w:spacing w:after="0" w:line="240" w:lineRule="auto"/>
              <w:jc w:val="center"/>
              <w:rPr>
                <w:rFonts w:ascii="Times New Roman" w:hAnsi="Times New Roman"/>
                <w:spacing w:val="-6"/>
              </w:rPr>
            </w:pPr>
          </w:p>
        </w:tc>
      </w:tr>
      <w:tr w:rsidR="00FB225F" w:rsidRPr="00312558" w14:paraId="3D014303" w14:textId="77777777">
        <w:trPr>
          <w:trHeight w:val="479"/>
        </w:trPr>
        <w:tc>
          <w:tcPr>
            <w:tcW w:w="1310" w:type="dxa"/>
            <w:vMerge w:val="restart"/>
            <w:vAlign w:val="center"/>
          </w:tcPr>
          <w:p w14:paraId="42E2C4BF" w14:textId="77777777" w:rsidR="00AC6D15" w:rsidRPr="00312558" w:rsidRDefault="002200D8">
            <w:pPr>
              <w:spacing w:after="0" w:line="240" w:lineRule="auto"/>
              <w:jc w:val="center"/>
              <w:rPr>
                <w:rFonts w:ascii="Times New Roman" w:hAnsi="Times New Roman"/>
                <w:bCs/>
                <w:spacing w:val="-6"/>
              </w:rPr>
            </w:pPr>
            <w:r w:rsidRPr="00312558">
              <w:rPr>
                <w:rFonts w:ascii="Times New Roman" w:hAnsi="Times New Roman"/>
                <w:bCs/>
                <w:spacing w:val="-6"/>
              </w:rPr>
              <w:t xml:space="preserve">Elevii - </w:t>
            </w:r>
          </w:p>
          <w:p w14:paraId="10A2AC2E"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bCs/>
                <w:spacing w:val="-6"/>
              </w:rPr>
              <w:t xml:space="preserve">dominante vizate </w:t>
            </w:r>
          </w:p>
        </w:tc>
        <w:tc>
          <w:tcPr>
            <w:tcW w:w="7051" w:type="dxa"/>
            <w:vAlign w:val="center"/>
          </w:tcPr>
          <w:p w14:paraId="4BB41D8D"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Achiziții cognitive, verbalizate/non verbalizate</w:t>
            </w:r>
          </w:p>
          <w:p w14:paraId="57DE96F1"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(calitate, cantitate, relaționare, operaționalizare)</w:t>
            </w:r>
          </w:p>
        </w:tc>
        <w:tc>
          <w:tcPr>
            <w:tcW w:w="910" w:type="dxa"/>
            <w:vAlign w:val="center"/>
          </w:tcPr>
          <w:p w14:paraId="11518AE6"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0,5</w:t>
            </w:r>
          </w:p>
        </w:tc>
        <w:tc>
          <w:tcPr>
            <w:tcW w:w="1003" w:type="dxa"/>
          </w:tcPr>
          <w:p w14:paraId="004A49E3" w14:textId="77777777" w:rsidR="00AC6D15" w:rsidRPr="00312558" w:rsidRDefault="00AC6D15">
            <w:pPr>
              <w:spacing w:after="0" w:line="240" w:lineRule="auto"/>
              <w:jc w:val="center"/>
              <w:rPr>
                <w:rFonts w:ascii="Times New Roman" w:hAnsi="Times New Roman"/>
                <w:spacing w:val="-6"/>
              </w:rPr>
            </w:pPr>
          </w:p>
        </w:tc>
      </w:tr>
      <w:tr w:rsidR="00FB225F" w:rsidRPr="00312558" w14:paraId="4875BF8B" w14:textId="77777777">
        <w:trPr>
          <w:trHeight w:val="144"/>
        </w:trPr>
        <w:tc>
          <w:tcPr>
            <w:tcW w:w="1310" w:type="dxa"/>
            <w:vMerge/>
          </w:tcPr>
          <w:p w14:paraId="747490BF" w14:textId="77777777" w:rsidR="00AC6D15" w:rsidRPr="00312558" w:rsidRDefault="00AC6D15">
            <w:pPr>
              <w:spacing w:after="0" w:line="240" w:lineRule="auto"/>
              <w:jc w:val="center"/>
              <w:rPr>
                <w:rFonts w:ascii="Times New Roman" w:hAnsi="Times New Roman"/>
                <w:bCs/>
                <w:spacing w:val="-6"/>
              </w:rPr>
            </w:pPr>
          </w:p>
        </w:tc>
        <w:tc>
          <w:tcPr>
            <w:tcW w:w="7051" w:type="dxa"/>
            <w:vAlign w:val="center"/>
          </w:tcPr>
          <w:p w14:paraId="36E1E2A1"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Deprinderi de activitate intelectuală individuală şi în echipă</w:t>
            </w:r>
          </w:p>
          <w:p w14:paraId="12BFFC0E"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 xml:space="preserve">(operații logice, mecanisme de analiză şi sinteză, tipuri de inteligențe, consecvență, seriozitate, ambiția autodepășirii, colegialitate, responsabilitate şi răspundere, flexibilitate în asumarea rolurilor) </w:t>
            </w:r>
          </w:p>
        </w:tc>
        <w:tc>
          <w:tcPr>
            <w:tcW w:w="910" w:type="dxa"/>
            <w:vAlign w:val="center"/>
          </w:tcPr>
          <w:p w14:paraId="6A355616"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0,5</w:t>
            </w:r>
          </w:p>
        </w:tc>
        <w:tc>
          <w:tcPr>
            <w:tcW w:w="1003" w:type="dxa"/>
          </w:tcPr>
          <w:p w14:paraId="1B348241" w14:textId="77777777" w:rsidR="00AC6D15" w:rsidRPr="00312558" w:rsidRDefault="00AC6D15">
            <w:pPr>
              <w:spacing w:after="0" w:line="240" w:lineRule="auto"/>
              <w:jc w:val="center"/>
              <w:rPr>
                <w:rFonts w:ascii="Times New Roman" w:hAnsi="Times New Roman"/>
                <w:spacing w:val="-6"/>
              </w:rPr>
            </w:pPr>
          </w:p>
        </w:tc>
      </w:tr>
      <w:tr w:rsidR="00FB225F" w:rsidRPr="00312558" w14:paraId="526757A8" w14:textId="77777777">
        <w:trPr>
          <w:trHeight w:val="144"/>
        </w:trPr>
        <w:tc>
          <w:tcPr>
            <w:tcW w:w="1310" w:type="dxa"/>
            <w:vMerge/>
          </w:tcPr>
          <w:p w14:paraId="68421FB8" w14:textId="77777777" w:rsidR="00AC6D15" w:rsidRPr="00312558" w:rsidRDefault="00AC6D15">
            <w:pPr>
              <w:spacing w:after="0" w:line="240" w:lineRule="auto"/>
              <w:jc w:val="center"/>
              <w:rPr>
                <w:rFonts w:ascii="Times New Roman" w:hAnsi="Times New Roman"/>
                <w:bCs/>
                <w:spacing w:val="-6"/>
              </w:rPr>
            </w:pPr>
          </w:p>
        </w:tc>
        <w:tc>
          <w:tcPr>
            <w:tcW w:w="7051" w:type="dxa"/>
            <w:vAlign w:val="center"/>
          </w:tcPr>
          <w:p w14:paraId="4BC7C915"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Atitudine față de şcoală - statutul şi rolul la oră</w:t>
            </w:r>
          </w:p>
          <w:p w14:paraId="4A7A1267"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(pozitivă – colaborator, indiferentă – spectator)</w:t>
            </w:r>
          </w:p>
        </w:tc>
        <w:tc>
          <w:tcPr>
            <w:tcW w:w="910" w:type="dxa"/>
            <w:vAlign w:val="center"/>
          </w:tcPr>
          <w:p w14:paraId="4820E936"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0,5</w:t>
            </w:r>
          </w:p>
        </w:tc>
        <w:tc>
          <w:tcPr>
            <w:tcW w:w="1003" w:type="dxa"/>
          </w:tcPr>
          <w:p w14:paraId="319F96C2" w14:textId="77777777" w:rsidR="00AC6D15" w:rsidRPr="00312558" w:rsidRDefault="00AC6D15">
            <w:pPr>
              <w:spacing w:after="0" w:line="240" w:lineRule="auto"/>
              <w:jc w:val="center"/>
              <w:rPr>
                <w:rFonts w:ascii="Times New Roman" w:hAnsi="Times New Roman"/>
                <w:spacing w:val="-6"/>
              </w:rPr>
            </w:pPr>
          </w:p>
        </w:tc>
      </w:tr>
      <w:tr w:rsidR="00FB225F" w:rsidRPr="00312558" w14:paraId="4F3A1370" w14:textId="77777777">
        <w:trPr>
          <w:trHeight w:val="1385"/>
        </w:trPr>
        <w:tc>
          <w:tcPr>
            <w:tcW w:w="1310" w:type="dxa"/>
            <w:vMerge w:val="restart"/>
            <w:vAlign w:val="center"/>
          </w:tcPr>
          <w:p w14:paraId="619AB74C" w14:textId="77777777" w:rsidR="00AC6D15" w:rsidRPr="00312558" w:rsidRDefault="002200D8">
            <w:pPr>
              <w:spacing w:after="0" w:line="240" w:lineRule="auto"/>
              <w:jc w:val="center"/>
              <w:rPr>
                <w:rFonts w:ascii="Times New Roman" w:hAnsi="Times New Roman"/>
                <w:bCs/>
                <w:spacing w:val="-6"/>
              </w:rPr>
            </w:pPr>
            <w:r w:rsidRPr="00312558">
              <w:rPr>
                <w:rFonts w:ascii="Times New Roman" w:hAnsi="Times New Roman"/>
                <w:bCs/>
                <w:spacing w:val="-6"/>
              </w:rPr>
              <w:t>Profesorul – dominante vizate</w:t>
            </w:r>
          </w:p>
        </w:tc>
        <w:tc>
          <w:tcPr>
            <w:tcW w:w="7051" w:type="dxa"/>
            <w:vAlign w:val="center"/>
          </w:tcPr>
          <w:p w14:paraId="0776D4B3"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 xml:space="preserve">Competenţe profesionale şi metodice </w:t>
            </w:r>
          </w:p>
          <w:p w14:paraId="74CA94B1" w14:textId="77777777" w:rsidR="00AC6D15" w:rsidRPr="00312558" w:rsidRDefault="002200D8">
            <w:pPr>
              <w:pStyle w:val="Footer"/>
              <w:tabs>
                <w:tab w:val="left" w:pos="720"/>
              </w:tabs>
              <w:spacing w:after="0" w:line="240" w:lineRule="auto"/>
              <w:jc w:val="both"/>
              <w:rPr>
                <w:rFonts w:ascii="Times New Roman" w:hAnsi="Times New Roman"/>
                <w:spacing w:val="-6"/>
              </w:rPr>
            </w:pPr>
            <w:r w:rsidRPr="00312558">
              <w:rPr>
                <w:rFonts w:ascii="Times New Roman" w:hAnsi="Times New Roman"/>
                <w:spacing w:val="-6"/>
              </w:rPr>
              <w:t xml:space="preserve">(de cunoaştere – gradul de stăpânire, organizare şi prelucrare a informaţiei; de execuție – rapiditatea, precizia acțiunilor şi distributivitatea atenției; de comunicare – fluiditatea, concizia şi acuratețea discursului, captarea şi păstrarea interesului elevilor, abilitatea pentru activitate diferențiată) </w:t>
            </w:r>
          </w:p>
        </w:tc>
        <w:tc>
          <w:tcPr>
            <w:tcW w:w="910" w:type="dxa"/>
            <w:vAlign w:val="center"/>
          </w:tcPr>
          <w:p w14:paraId="1AB736F3"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1</w:t>
            </w:r>
          </w:p>
        </w:tc>
        <w:tc>
          <w:tcPr>
            <w:tcW w:w="1003" w:type="dxa"/>
          </w:tcPr>
          <w:p w14:paraId="01C3CA71" w14:textId="77777777" w:rsidR="00AC6D15" w:rsidRPr="00312558" w:rsidRDefault="00AC6D15">
            <w:pPr>
              <w:spacing w:after="0" w:line="240" w:lineRule="auto"/>
              <w:jc w:val="center"/>
              <w:rPr>
                <w:rFonts w:ascii="Times New Roman" w:hAnsi="Times New Roman"/>
                <w:spacing w:val="-6"/>
              </w:rPr>
            </w:pPr>
          </w:p>
        </w:tc>
      </w:tr>
      <w:tr w:rsidR="00FB225F" w:rsidRPr="00312558" w14:paraId="58C2CAE1" w14:textId="77777777">
        <w:trPr>
          <w:trHeight w:val="144"/>
        </w:trPr>
        <w:tc>
          <w:tcPr>
            <w:tcW w:w="1310" w:type="dxa"/>
            <w:vMerge/>
          </w:tcPr>
          <w:p w14:paraId="020886FC" w14:textId="77777777" w:rsidR="00AC6D15" w:rsidRPr="00312558" w:rsidRDefault="00AC6D15">
            <w:pPr>
              <w:spacing w:after="0" w:line="240" w:lineRule="auto"/>
              <w:jc w:val="center"/>
              <w:rPr>
                <w:rFonts w:ascii="Times New Roman" w:hAnsi="Times New Roman"/>
                <w:bCs/>
                <w:spacing w:val="-6"/>
              </w:rPr>
            </w:pPr>
          </w:p>
        </w:tc>
        <w:tc>
          <w:tcPr>
            <w:tcW w:w="7051" w:type="dxa"/>
            <w:vAlign w:val="center"/>
          </w:tcPr>
          <w:p w14:paraId="1C2F2D1E" w14:textId="77777777" w:rsidR="00AC6D15" w:rsidRPr="00312558" w:rsidRDefault="002200D8">
            <w:pPr>
              <w:pStyle w:val="Footer"/>
              <w:tabs>
                <w:tab w:val="left" w:pos="720"/>
              </w:tabs>
              <w:spacing w:after="0" w:line="240" w:lineRule="auto"/>
              <w:rPr>
                <w:rFonts w:ascii="Times New Roman" w:hAnsi="Times New Roman"/>
                <w:spacing w:val="-6"/>
              </w:rPr>
            </w:pPr>
            <w:r w:rsidRPr="00312558">
              <w:rPr>
                <w:rFonts w:ascii="Times New Roman" w:hAnsi="Times New Roman"/>
                <w:spacing w:val="-6"/>
              </w:rPr>
              <w:t xml:space="preserve">Competenţe sociale şi de personalitate </w:t>
            </w:r>
          </w:p>
          <w:p w14:paraId="58E29AE3" w14:textId="77777777" w:rsidR="00AC6D15" w:rsidRPr="00312558" w:rsidRDefault="002200D8">
            <w:pPr>
              <w:pStyle w:val="Footer"/>
              <w:tabs>
                <w:tab w:val="left" w:pos="720"/>
              </w:tabs>
              <w:spacing w:after="0" w:line="240" w:lineRule="auto"/>
              <w:rPr>
                <w:rFonts w:ascii="Times New Roman" w:hAnsi="Times New Roman"/>
                <w:spacing w:val="-6"/>
              </w:rPr>
            </w:pPr>
            <w:r w:rsidRPr="00312558">
              <w:rPr>
                <w:rFonts w:ascii="Times New Roman" w:hAnsi="Times New Roman"/>
                <w:spacing w:val="-6"/>
              </w:rPr>
              <w:t>(sociabilitate, degajare, comunicativitate, registre diverse de limbaj, echilibru emoțional, rezistență la stres, ingeniozitate, flexibilitate, fermitate, toleranță, rigurozitate, obiectivitate, disponibilitate pentru autoperfecționare)</w:t>
            </w:r>
          </w:p>
        </w:tc>
        <w:tc>
          <w:tcPr>
            <w:tcW w:w="910" w:type="dxa"/>
            <w:vAlign w:val="center"/>
          </w:tcPr>
          <w:p w14:paraId="085CCFC8"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1</w:t>
            </w:r>
          </w:p>
        </w:tc>
        <w:tc>
          <w:tcPr>
            <w:tcW w:w="1003" w:type="dxa"/>
          </w:tcPr>
          <w:p w14:paraId="6B9BF2E9" w14:textId="77777777" w:rsidR="00AC6D15" w:rsidRPr="00312558" w:rsidRDefault="00AC6D15">
            <w:pPr>
              <w:spacing w:after="0" w:line="240" w:lineRule="auto"/>
              <w:jc w:val="center"/>
              <w:rPr>
                <w:rFonts w:ascii="Times New Roman" w:hAnsi="Times New Roman"/>
                <w:spacing w:val="-6"/>
              </w:rPr>
            </w:pPr>
          </w:p>
        </w:tc>
      </w:tr>
      <w:tr w:rsidR="00FB225F" w:rsidRPr="00312558" w14:paraId="6FB01F2F" w14:textId="77777777">
        <w:trPr>
          <w:trHeight w:val="240"/>
        </w:trPr>
        <w:tc>
          <w:tcPr>
            <w:tcW w:w="8361" w:type="dxa"/>
            <w:gridSpan w:val="2"/>
          </w:tcPr>
          <w:p w14:paraId="43EE0BDB" w14:textId="77777777" w:rsidR="00AC6D15" w:rsidRPr="00312558" w:rsidRDefault="002200D8">
            <w:pPr>
              <w:pStyle w:val="Footer"/>
              <w:tabs>
                <w:tab w:val="left" w:pos="720"/>
              </w:tabs>
              <w:spacing w:after="0" w:line="240" w:lineRule="auto"/>
              <w:jc w:val="center"/>
              <w:rPr>
                <w:rFonts w:ascii="Times New Roman" w:hAnsi="Times New Roman"/>
                <w:spacing w:val="-6"/>
              </w:rPr>
            </w:pPr>
            <w:r w:rsidRPr="00312558">
              <w:rPr>
                <w:rFonts w:ascii="Times New Roman" w:hAnsi="Times New Roman"/>
                <w:spacing w:val="-6"/>
              </w:rPr>
              <w:t xml:space="preserve">TOTAL </w:t>
            </w:r>
          </w:p>
        </w:tc>
        <w:tc>
          <w:tcPr>
            <w:tcW w:w="910" w:type="dxa"/>
            <w:vAlign w:val="center"/>
          </w:tcPr>
          <w:p w14:paraId="1E499C8A"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10</w:t>
            </w:r>
          </w:p>
        </w:tc>
        <w:tc>
          <w:tcPr>
            <w:tcW w:w="1003" w:type="dxa"/>
          </w:tcPr>
          <w:p w14:paraId="090714A8" w14:textId="77777777" w:rsidR="00AC6D15" w:rsidRPr="00312558" w:rsidRDefault="00AC6D15">
            <w:pPr>
              <w:spacing w:after="0" w:line="240" w:lineRule="auto"/>
              <w:jc w:val="center"/>
              <w:rPr>
                <w:rFonts w:ascii="Times New Roman" w:hAnsi="Times New Roman"/>
                <w:spacing w:val="-6"/>
              </w:rPr>
            </w:pPr>
          </w:p>
        </w:tc>
      </w:tr>
    </w:tbl>
    <w:p w14:paraId="52A94A14" w14:textId="77777777" w:rsidR="00AC6D15" w:rsidRPr="00312558" w:rsidRDefault="002200D8">
      <w:pPr>
        <w:pStyle w:val="Footer"/>
        <w:tabs>
          <w:tab w:val="left" w:pos="720"/>
        </w:tabs>
        <w:ind w:left="-720"/>
        <w:jc w:val="center"/>
        <w:rPr>
          <w:rFonts w:ascii="Times New Roman" w:hAnsi="Times New Roman"/>
          <w:spacing w:val="-6"/>
        </w:rPr>
      </w:pPr>
      <w:r w:rsidRPr="00312558">
        <w:rPr>
          <w:rFonts w:ascii="Times New Roman" w:hAnsi="Times New Roman"/>
          <w:spacing w:val="-6"/>
        </w:rPr>
        <w:tab/>
      </w:r>
      <w:r w:rsidRPr="00312558">
        <w:rPr>
          <w:rFonts w:ascii="Times New Roman" w:hAnsi="Times New Roman"/>
          <w:spacing w:val="-6"/>
        </w:rPr>
        <w:tab/>
        <w:t xml:space="preserve">                                                </w:t>
      </w:r>
    </w:p>
    <w:p w14:paraId="438BD2C8" w14:textId="77777777" w:rsidR="00AC6D15" w:rsidRPr="00312558" w:rsidRDefault="002200D8">
      <w:pPr>
        <w:pStyle w:val="Footer"/>
        <w:tabs>
          <w:tab w:val="left" w:pos="720"/>
        </w:tabs>
        <w:ind w:left="-720"/>
        <w:jc w:val="right"/>
        <w:rPr>
          <w:rFonts w:ascii="Times New Roman" w:hAnsi="Times New Roman"/>
          <w:spacing w:val="-6"/>
        </w:rPr>
      </w:pPr>
      <w:r w:rsidRPr="00312558">
        <w:rPr>
          <w:rFonts w:ascii="Times New Roman" w:hAnsi="Times New Roman"/>
          <w:spacing w:val="-6"/>
        </w:rPr>
        <w:t>EXAMINATOR____________________________</w:t>
      </w:r>
    </w:p>
    <w:p w14:paraId="6622239D" w14:textId="77777777" w:rsidR="00AC6D15" w:rsidRPr="00312558" w:rsidRDefault="002200D8">
      <w:pPr>
        <w:jc w:val="right"/>
        <w:rPr>
          <w:rFonts w:ascii="Times New Roman" w:hAnsi="Times New Roman"/>
          <w:spacing w:val="-6"/>
        </w:rPr>
      </w:pPr>
      <w:r w:rsidRPr="00312558">
        <w:rPr>
          <w:rFonts w:ascii="Times New Roman" w:hAnsi="Times New Roman"/>
          <w:spacing w:val="-6"/>
        </w:rPr>
        <w:t xml:space="preserve">                                                                  SEMNĂTURA ____________________________</w:t>
      </w:r>
    </w:p>
    <w:p w14:paraId="46BD1986" w14:textId="77777777" w:rsidR="00AC6D15" w:rsidRPr="00312558" w:rsidRDefault="002200D8">
      <w:pPr>
        <w:spacing w:line="240" w:lineRule="auto"/>
        <w:rPr>
          <w:rFonts w:ascii="Times New Roman" w:hAnsi="Times New Roman"/>
          <w:spacing w:val="-6"/>
        </w:rPr>
      </w:pPr>
      <w:r w:rsidRPr="00312558">
        <w:rPr>
          <w:rFonts w:ascii="Times New Roman" w:hAnsi="Times New Roman"/>
          <w:spacing w:val="-6"/>
        </w:rPr>
        <w:t xml:space="preserve">Am luat la cunoştinţă, </w:t>
      </w:r>
    </w:p>
    <w:p w14:paraId="5F88FB33" w14:textId="77777777" w:rsidR="00AC6D15" w:rsidRPr="00312558" w:rsidRDefault="002200D8">
      <w:pPr>
        <w:spacing w:line="240" w:lineRule="auto"/>
        <w:rPr>
          <w:rFonts w:ascii="Times New Roman" w:hAnsi="Times New Roman"/>
          <w:spacing w:val="-6"/>
        </w:rPr>
      </w:pPr>
      <w:r w:rsidRPr="00312558">
        <w:rPr>
          <w:rFonts w:ascii="Times New Roman" w:hAnsi="Times New Roman"/>
          <w:spacing w:val="-6"/>
        </w:rPr>
        <w:t>Candidat:___________________________________</w:t>
      </w:r>
    </w:p>
    <w:p w14:paraId="2519C558" w14:textId="77777777" w:rsidR="00AC6D15" w:rsidRPr="00312558" w:rsidRDefault="002200D8">
      <w:pPr>
        <w:spacing w:line="240" w:lineRule="auto"/>
        <w:rPr>
          <w:rFonts w:ascii="Times New Roman" w:hAnsi="Times New Roman"/>
          <w:spacing w:val="-6"/>
          <w:u w:val="single"/>
        </w:rPr>
      </w:pPr>
      <w:r w:rsidRPr="00312558">
        <w:rPr>
          <w:rFonts w:ascii="Times New Roman" w:hAnsi="Times New Roman"/>
          <w:spacing w:val="-6"/>
        </w:rPr>
        <w:t>Semnătura __________________________________</w:t>
      </w:r>
    </w:p>
    <w:p w14:paraId="68B4976F" w14:textId="77777777" w:rsidR="00AC6D15" w:rsidRPr="00312558" w:rsidRDefault="00AC6D15">
      <w:pPr>
        <w:spacing w:after="0" w:line="240" w:lineRule="auto"/>
        <w:jc w:val="center"/>
        <w:rPr>
          <w:rFonts w:ascii="Times New Roman" w:hAnsi="Times New Roman"/>
          <w:spacing w:val="-6"/>
        </w:rPr>
      </w:pPr>
    </w:p>
    <w:p w14:paraId="73226EB0"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lastRenderedPageBreak/>
        <w:t xml:space="preserve">INSPECŢIA SPECIALǍ LA CLASĂ PENTRU PROFESORII-CONSILIERI ŞCOLARI </w:t>
      </w:r>
    </w:p>
    <w:p w14:paraId="0AFD4F53"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 xml:space="preserve">DIN CENTRE ŞI CABINETE DE ASISTENŢǍ PSIHOPEDAGOGICǍ </w:t>
      </w:r>
    </w:p>
    <w:p w14:paraId="32D8E085" w14:textId="77777777" w:rsidR="00AC6D15" w:rsidRPr="00312558" w:rsidRDefault="00AC6D15">
      <w:pPr>
        <w:spacing w:after="0" w:line="240" w:lineRule="auto"/>
        <w:jc w:val="center"/>
        <w:rPr>
          <w:rFonts w:ascii="Times New Roman" w:hAnsi="Times New Roman"/>
          <w:spacing w:val="-6"/>
        </w:rPr>
      </w:pPr>
    </w:p>
    <w:p w14:paraId="452A1F17"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Numele şi prenumele candidatului: __________________________________________________</w:t>
      </w:r>
    </w:p>
    <w:p w14:paraId="7BF787D9"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Data: ____________________</w:t>
      </w:r>
    </w:p>
    <w:p w14:paraId="62238F82" w14:textId="77777777" w:rsidR="00AC6D15" w:rsidRPr="00312558" w:rsidRDefault="00AC6D15">
      <w:pPr>
        <w:spacing w:after="0" w:line="240" w:lineRule="auto"/>
        <w:jc w:val="center"/>
        <w:rPr>
          <w:rFonts w:ascii="Times New Roman" w:hAnsi="Times New Roman"/>
          <w:spacing w:val="-6"/>
        </w:rPr>
      </w:pPr>
    </w:p>
    <w:tbl>
      <w:tblPr>
        <w:tblW w:w="10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7390"/>
        <w:gridCol w:w="822"/>
        <w:gridCol w:w="991"/>
      </w:tblGrid>
      <w:tr w:rsidR="00FB225F" w:rsidRPr="00312558" w14:paraId="3D8AA177" w14:textId="77777777">
        <w:trPr>
          <w:jc w:val="center"/>
        </w:trPr>
        <w:tc>
          <w:tcPr>
            <w:tcW w:w="1267" w:type="dxa"/>
            <w:vMerge w:val="restart"/>
            <w:vAlign w:val="center"/>
          </w:tcPr>
          <w:p w14:paraId="09455BDA"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Analiză</w:t>
            </w:r>
          </w:p>
        </w:tc>
        <w:tc>
          <w:tcPr>
            <w:tcW w:w="7390" w:type="dxa"/>
            <w:vMerge w:val="restart"/>
            <w:vAlign w:val="center"/>
          </w:tcPr>
          <w:p w14:paraId="44E163B5"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Aspect evaluate: criterii</w:t>
            </w:r>
          </w:p>
        </w:tc>
        <w:tc>
          <w:tcPr>
            <w:tcW w:w="1813" w:type="dxa"/>
            <w:gridSpan w:val="2"/>
            <w:vAlign w:val="center"/>
          </w:tcPr>
          <w:p w14:paraId="15BAE25C"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Punctaj</w:t>
            </w:r>
          </w:p>
        </w:tc>
      </w:tr>
      <w:tr w:rsidR="00FB225F" w:rsidRPr="00312558" w14:paraId="742169BD" w14:textId="77777777">
        <w:trPr>
          <w:jc w:val="center"/>
        </w:trPr>
        <w:tc>
          <w:tcPr>
            <w:tcW w:w="1267" w:type="dxa"/>
            <w:vMerge/>
            <w:vAlign w:val="center"/>
          </w:tcPr>
          <w:p w14:paraId="0A6114FF" w14:textId="77777777" w:rsidR="00AC6D15" w:rsidRPr="00312558" w:rsidRDefault="00AC6D15">
            <w:pPr>
              <w:spacing w:after="0" w:line="240" w:lineRule="auto"/>
              <w:jc w:val="center"/>
              <w:rPr>
                <w:rFonts w:ascii="Times New Roman" w:hAnsi="Times New Roman"/>
                <w:b/>
                <w:spacing w:val="-6"/>
              </w:rPr>
            </w:pPr>
          </w:p>
        </w:tc>
        <w:tc>
          <w:tcPr>
            <w:tcW w:w="7390" w:type="dxa"/>
            <w:vMerge/>
            <w:vAlign w:val="center"/>
          </w:tcPr>
          <w:p w14:paraId="496F280B" w14:textId="77777777" w:rsidR="00AC6D15" w:rsidRPr="00312558" w:rsidRDefault="00AC6D15">
            <w:pPr>
              <w:spacing w:after="0" w:line="240" w:lineRule="auto"/>
              <w:jc w:val="center"/>
              <w:rPr>
                <w:rFonts w:ascii="Times New Roman" w:hAnsi="Times New Roman"/>
                <w:b/>
                <w:spacing w:val="-6"/>
              </w:rPr>
            </w:pPr>
          </w:p>
        </w:tc>
        <w:tc>
          <w:tcPr>
            <w:tcW w:w="822" w:type="dxa"/>
            <w:vAlign w:val="center"/>
          </w:tcPr>
          <w:p w14:paraId="48600AAF"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Maxim</w:t>
            </w:r>
          </w:p>
        </w:tc>
        <w:tc>
          <w:tcPr>
            <w:tcW w:w="991" w:type="dxa"/>
            <w:vAlign w:val="center"/>
          </w:tcPr>
          <w:p w14:paraId="2786A980"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Realizat</w:t>
            </w:r>
          </w:p>
        </w:tc>
      </w:tr>
      <w:tr w:rsidR="00FB225F" w:rsidRPr="00312558" w14:paraId="477E0D11" w14:textId="77777777">
        <w:trPr>
          <w:jc w:val="center"/>
        </w:trPr>
        <w:tc>
          <w:tcPr>
            <w:tcW w:w="1267" w:type="dxa"/>
            <w:vMerge w:val="restart"/>
            <w:vAlign w:val="center"/>
          </w:tcPr>
          <w:p w14:paraId="40E27A7C" w14:textId="77777777" w:rsidR="00AC6D15" w:rsidRPr="00312558" w:rsidRDefault="002200D8">
            <w:pPr>
              <w:spacing w:after="0" w:line="240" w:lineRule="auto"/>
              <w:rPr>
                <w:rFonts w:ascii="Times New Roman" w:hAnsi="Times New Roman"/>
                <w:spacing w:val="-6"/>
              </w:rPr>
            </w:pPr>
            <w:r w:rsidRPr="00312558">
              <w:rPr>
                <w:rFonts w:ascii="Times New Roman" w:hAnsi="Times New Roman"/>
                <w:spacing w:val="-6"/>
              </w:rPr>
              <w:t xml:space="preserve">Lecţie </w:t>
            </w:r>
          </w:p>
        </w:tc>
        <w:tc>
          <w:tcPr>
            <w:tcW w:w="7390" w:type="dxa"/>
            <w:vAlign w:val="center"/>
          </w:tcPr>
          <w:p w14:paraId="4B81C694"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Aspecte formale</w:t>
            </w:r>
          </w:p>
          <w:p w14:paraId="4CAC0C4F"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(realizarea proiectării, documentare)</w:t>
            </w:r>
          </w:p>
        </w:tc>
        <w:tc>
          <w:tcPr>
            <w:tcW w:w="822" w:type="dxa"/>
            <w:vAlign w:val="center"/>
          </w:tcPr>
          <w:p w14:paraId="7F6105CB"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1</w:t>
            </w:r>
          </w:p>
        </w:tc>
        <w:tc>
          <w:tcPr>
            <w:tcW w:w="991" w:type="dxa"/>
            <w:vAlign w:val="center"/>
          </w:tcPr>
          <w:p w14:paraId="48282772" w14:textId="77777777" w:rsidR="00AC6D15" w:rsidRPr="00312558" w:rsidRDefault="00AC6D15">
            <w:pPr>
              <w:spacing w:after="0" w:line="240" w:lineRule="auto"/>
              <w:rPr>
                <w:rFonts w:ascii="Times New Roman" w:hAnsi="Times New Roman"/>
                <w:spacing w:val="-6"/>
              </w:rPr>
            </w:pPr>
          </w:p>
        </w:tc>
      </w:tr>
      <w:tr w:rsidR="00FB225F" w:rsidRPr="00312558" w14:paraId="3B41FFA6" w14:textId="77777777">
        <w:trPr>
          <w:jc w:val="center"/>
        </w:trPr>
        <w:tc>
          <w:tcPr>
            <w:tcW w:w="1267" w:type="dxa"/>
            <w:vMerge/>
            <w:vAlign w:val="center"/>
          </w:tcPr>
          <w:p w14:paraId="49C8180C" w14:textId="77777777" w:rsidR="00AC6D15" w:rsidRPr="00312558" w:rsidRDefault="00AC6D15">
            <w:pPr>
              <w:spacing w:after="0" w:line="240" w:lineRule="auto"/>
              <w:rPr>
                <w:rFonts w:ascii="Times New Roman" w:hAnsi="Times New Roman"/>
                <w:spacing w:val="-6"/>
              </w:rPr>
            </w:pPr>
          </w:p>
        </w:tc>
        <w:tc>
          <w:tcPr>
            <w:tcW w:w="7390" w:type="dxa"/>
            <w:vAlign w:val="center"/>
          </w:tcPr>
          <w:p w14:paraId="1C4F5A28"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Adaptarea conținutului la particularitățile de vârstă şi nevoile grupului țintă (adecvarea limbajului la nivelul clasei, corelarea temei cu necesitățile psihopedagogice ale grupului țintă, relevanța pentru viață a conținuturilor)</w:t>
            </w:r>
          </w:p>
        </w:tc>
        <w:tc>
          <w:tcPr>
            <w:tcW w:w="822" w:type="dxa"/>
            <w:vAlign w:val="center"/>
          </w:tcPr>
          <w:p w14:paraId="2B42632F"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1,5</w:t>
            </w:r>
          </w:p>
        </w:tc>
        <w:tc>
          <w:tcPr>
            <w:tcW w:w="991" w:type="dxa"/>
            <w:vAlign w:val="center"/>
          </w:tcPr>
          <w:p w14:paraId="2CE3D3D3" w14:textId="77777777" w:rsidR="00AC6D15" w:rsidRPr="00312558" w:rsidRDefault="00AC6D15">
            <w:pPr>
              <w:spacing w:after="0" w:line="240" w:lineRule="auto"/>
              <w:rPr>
                <w:rFonts w:ascii="Times New Roman" w:hAnsi="Times New Roman"/>
                <w:spacing w:val="-6"/>
              </w:rPr>
            </w:pPr>
          </w:p>
        </w:tc>
      </w:tr>
      <w:tr w:rsidR="00FB225F" w:rsidRPr="00312558" w14:paraId="1DE179E9" w14:textId="77777777">
        <w:trPr>
          <w:jc w:val="center"/>
        </w:trPr>
        <w:tc>
          <w:tcPr>
            <w:tcW w:w="1267" w:type="dxa"/>
            <w:vMerge/>
            <w:vAlign w:val="center"/>
          </w:tcPr>
          <w:p w14:paraId="6DF94D68" w14:textId="77777777" w:rsidR="00AC6D15" w:rsidRPr="00312558" w:rsidRDefault="00AC6D15">
            <w:pPr>
              <w:spacing w:after="0" w:line="240" w:lineRule="auto"/>
              <w:rPr>
                <w:rFonts w:ascii="Times New Roman" w:hAnsi="Times New Roman"/>
                <w:spacing w:val="-6"/>
              </w:rPr>
            </w:pPr>
          </w:p>
        </w:tc>
        <w:tc>
          <w:tcPr>
            <w:tcW w:w="7390" w:type="dxa"/>
            <w:vAlign w:val="center"/>
          </w:tcPr>
          <w:p w14:paraId="101B8146"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Conţinut ştiinţifico-aplicativ</w:t>
            </w:r>
          </w:p>
          <w:p w14:paraId="0A3B22E4"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(structurare, sistematizare, coerență, consistență)</w:t>
            </w:r>
          </w:p>
        </w:tc>
        <w:tc>
          <w:tcPr>
            <w:tcW w:w="822" w:type="dxa"/>
            <w:vAlign w:val="center"/>
          </w:tcPr>
          <w:p w14:paraId="19B62ABF"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1</w:t>
            </w:r>
          </w:p>
        </w:tc>
        <w:tc>
          <w:tcPr>
            <w:tcW w:w="991" w:type="dxa"/>
            <w:vAlign w:val="center"/>
          </w:tcPr>
          <w:p w14:paraId="7C92916A" w14:textId="77777777" w:rsidR="00AC6D15" w:rsidRPr="00312558" w:rsidRDefault="00AC6D15">
            <w:pPr>
              <w:spacing w:after="0" w:line="240" w:lineRule="auto"/>
              <w:rPr>
                <w:rFonts w:ascii="Times New Roman" w:hAnsi="Times New Roman"/>
                <w:spacing w:val="-6"/>
              </w:rPr>
            </w:pPr>
          </w:p>
        </w:tc>
      </w:tr>
      <w:tr w:rsidR="00FB225F" w:rsidRPr="00312558" w14:paraId="20BA6E82" w14:textId="77777777">
        <w:trPr>
          <w:jc w:val="center"/>
        </w:trPr>
        <w:tc>
          <w:tcPr>
            <w:tcW w:w="1267" w:type="dxa"/>
            <w:vMerge/>
            <w:vAlign w:val="center"/>
          </w:tcPr>
          <w:p w14:paraId="6E0E906C" w14:textId="77777777" w:rsidR="00AC6D15" w:rsidRPr="00312558" w:rsidRDefault="00AC6D15">
            <w:pPr>
              <w:spacing w:after="0" w:line="240" w:lineRule="auto"/>
              <w:rPr>
                <w:rFonts w:ascii="Times New Roman" w:hAnsi="Times New Roman"/>
                <w:spacing w:val="-6"/>
              </w:rPr>
            </w:pPr>
          </w:p>
        </w:tc>
        <w:tc>
          <w:tcPr>
            <w:tcW w:w="7390" w:type="dxa"/>
            <w:vAlign w:val="center"/>
          </w:tcPr>
          <w:p w14:paraId="3FC76297"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Metode didactice, mijloace de învăţământ, forme de organizare a activităţii (varietate, oportunitate, originalitate, eficiență)</w:t>
            </w:r>
          </w:p>
        </w:tc>
        <w:tc>
          <w:tcPr>
            <w:tcW w:w="822" w:type="dxa"/>
            <w:vAlign w:val="center"/>
          </w:tcPr>
          <w:p w14:paraId="5F1E0F4C"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1,5</w:t>
            </w:r>
          </w:p>
        </w:tc>
        <w:tc>
          <w:tcPr>
            <w:tcW w:w="991" w:type="dxa"/>
            <w:vAlign w:val="center"/>
          </w:tcPr>
          <w:p w14:paraId="1F3DCBA6" w14:textId="77777777" w:rsidR="00AC6D15" w:rsidRPr="00312558" w:rsidRDefault="00AC6D15">
            <w:pPr>
              <w:spacing w:after="0" w:line="240" w:lineRule="auto"/>
              <w:rPr>
                <w:rFonts w:ascii="Times New Roman" w:hAnsi="Times New Roman"/>
                <w:spacing w:val="-6"/>
              </w:rPr>
            </w:pPr>
          </w:p>
        </w:tc>
      </w:tr>
      <w:tr w:rsidR="00FB225F" w:rsidRPr="00312558" w14:paraId="072D56EE" w14:textId="77777777">
        <w:trPr>
          <w:jc w:val="center"/>
        </w:trPr>
        <w:tc>
          <w:tcPr>
            <w:tcW w:w="1267" w:type="dxa"/>
            <w:vMerge/>
            <w:vAlign w:val="center"/>
          </w:tcPr>
          <w:p w14:paraId="2B2E247B" w14:textId="77777777" w:rsidR="00AC6D15" w:rsidRPr="00312558" w:rsidRDefault="00AC6D15">
            <w:pPr>
              <w:spacing w:after="0" w:line="240" w:lineRule="auto"/>
              <w:rPr>
                <w:rFonts w:ascii="Times New Roman" w:hAnsi="Times New Roman"/>
                <w:spacing w:val="-6"/>
              </w:rPr>
            </w:pPr>
          </w:p>
        </w:tc>
        <w:tc>
          <w:tcPr>
            <w:tcW w:w="7390" w:type="dxa"/>
            <w:vAlign w:val="center"/>
          </w:tcPr>
          <w:p w14:paraId="243A3F74"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 xml:space="preserve">Climatul psihopedagogic </w:t>
            </w:r>
          </w:p>
          <w:p w14:paraId="69A10487"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(organizarea spațiului şi a materialelor, climatul psihosocial instaurat pe parcursul activităţii, modalități de motivare şi încurajare)</w:t>
            </w:r>
          </w:p>
        </w:tc>
        <w:tc>
          <w:tcPr>
            <w:tcW w:w="822" w:type="dxa"/>
            <w:vAlign w:val="center"/>
          </w:tcPr>
          <w:p w14:paraId="6137A281"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1,5</w:t>
            </w:r>
          </w:p>
        </w:tc>
        <w:tc>
          <w:tcPr>
            <w:tcW w:w="991" w:type="dxa"/>
            <w:vAlign w:val="center"/>
          </w:tcPr>
          <w:p w14:paraId="2E622B8C" w14:textId="77777777" w:rsidR="00AC6D15" w:rsidRPr="00312558" w:rsidRDefault="00AC6D15">
            <w:pPr>
              <w:spacing w:after="0" w:line="240" w:lineRule="auto"/>
              <w:rPr>
                <w:rFonts w:ascii="Times New Roman" w:hAnsi="Times New Roman"/>
                <w:spacing w:val="-6"/>
              </w:rPr>
            </w:pPr>
          </w:p>
        </w:tc>
      </w:tr>
      <w:tr w:rsidR="00FB225F" w:rsidRPr="00312558" w14:paraId="5FB64382" w14:textId="77777777">
        <w:trPr>
          <w:jc w:val="center"/>
        </w:trPr>
        <w:tc>
          <w:tcPr>
            <w:tcW w:w="1267" w:type="dxa"/>
            <w:vMerge w:val="restart"/>
            <w:vAlign w:val="center"/>
          </w:tcPr>
          <w:p w14:paraId="716C9D5C" w14:textId="77777777" w:rsidR="00AC6D15" w:rsidRPr="00312558" w:rsidRDefault="002200D8">
            <w:pPr>
              <w:spacing w:after="0" w:line="240" w:lineRule="auto"/>
              <w:rPr>
                <w:rFonts w:ascii="Times New Roman" w:hAnsi="Times New Roman"/>
                <w:spacing w:val="-6"/>
              </w:rPr>
            </w:pPr>
            <w:r w:rsidRPr="00312558">
              <w:rPr>
                <w:rFonts w:ascii="Times New Roman" w:hAnsi="Times New Roman"/>
                <w:spacing w:val="-6"/>
              </w:rPr>
              <w:t>Elevii – dominante vizate</w:t>
            </w:r>
          </w:p>
        </w:tc>
        <w:tc>
          <w:tcPr>
            <w:tcW w:w="7390" w:type="dxa"/>
            <w:vAlign w:val="center"/>
          </w:tcPr>
          <w:p w14:paraId="6EDDB566"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Achiziții cognitive, verbalizate/non verbalizate</w:t>
            </w:r>
          </w:p>
          <w:p w14:paraId="4A85084F"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(calitate, cantitate, relaționare, operaționalizare)</w:t>
            </w:r>
          </w:p>
        </w:tc>
        <w:tc>
          <w:tcPr>
            <w:tcW w:w="822" w:type="dxa"/>
            <w:vAlign w:val="center"/>
          </w:tcPr>
          <w:p w14:paraId="6C9C9B15"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0,5</w:t>
            </w:r>
          </w:p>
        </w:tc>
        <w:tc>
          <w:tcPr>
            <w:tcW w:w="991" w:type="dxa"/>
            <w:vAlign w:val="center"/>
          </w:tcPr>
          <w:p w14:paraId="4EF67368" w14:textId="77777777" w:rsidR="00AC6D15" w:rsidRPr="00312558" w:rsidRDefault="00AC6D15">
            <w:pPr>
              <w:spacing w:after="0" w:line="240" w:lineRule="auto"/>
              <w:rPr>
                <w:rFonts w:ascii="Times New Roman" w:hAnsi="Times New Roman"/>
                <w:spacing w:val="-6"/>
              </w:rPr>
            </w:pPr>
          </w:p>
        </w:tc>
      </w:tr>
      <w:tr w:rsidR="00FB225F" w:rsidRPr="00312558" w14:paraId="491E626F" w14:textId="77777777">
        <w:trPr>
          <w:jc w:val="center"/>
        </w:trPr>
        <w:tc>
          <w:tcPr>
            <w:tcW w:w="1267" w:type="dxa"/>
            <w:vMerge/>
            <w:vAlign w:val="center"/>
          </w:tcPr>
          <w:p w14:paraId="6E48AD30" w14:textId="77777777" w:rsidR="00AC6D15" w:rsidRPr="00312558" w:rsidRDefault="00AC6D15">
            <w:pPr>
              <w:spacing w:after="0" w:line="240" w:lineRule="auto"/>
              <w:rPr>
                <w:rFonts w:ascii="Times New Roman" w:hAnsi="Times New Roman"/>
                <w:spacing w:val="-6"/>
              </w:rPr>
            </w:pPr>
          </w:p>
        </w:tc>
        <w:tc>
          <w:tcPr>
            <w:tcW w:w="7390" w:type="dxa"/>
            <w:vAlign w:val="center"/>
          </w:tcPr>
          <w:p w14:paraId="7528F7E8"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Competenţe cognitive, sociale şi emoționale</w:t>
            </w:r>
          </w:p>
          <w:p w14:paraId="3FBB67A8"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(stimularea mecanismelor de analiză, sinteză şi autoreflecţie, valorificarea resurselor personale ale elevilor şi a experienței lor de viață)</w:t>
            </w:r>
          </w:p>
        </w:tc>
        <w:tc>
          <w:tcPr>
            <w:tcW w:w="822" w:type="dxa"/>
            <w:vAlign w:val="center"/>
          </w:tcPr>
          <w:p w14:paraId="138472EC"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0,5</w:t>
            </w:r>
          </w:p>
        </w:tc>
        <w:tc>
          <w:tcPr>
            <w:tcW w:w="991" w:type="dxa"/>
            <w:vAlign w:val="center"/>
          </w:tcPr>
          <w:p w14:paraId="5B3987DF" w14:textId="77777777" w:rsidR="00AC6D15" w:rsidRPr="00312558" w:rsidRDefault="00AC6D15">
            <w:pPr>
              <w:spacing w:after="0" w:line="240" w:lineRule="auto"/>
              <w:rPr>
                <w:rFonts w:ascii="Times New Roman" w:hAnsi="Times New Roman"/>
                <w:spacing w:val="-6"/>
              </w:rPr>
            </w:pPr>
          </w:p>
        </w:tc>
      </w:tr>
      <w:tr w:rsidR="00FB225F" w:rsidRPr="00312558" w14:paraId="61061AD7" w14:textId="77777777">
        <w:trPr>
          <w:jc w:val="center"/>
        </w:trPr>
        <w:tc>
          <w:tcPr>
            <w:tcW w:w="1267" w:type="dxa"/>
            <w:vMerge/>
            <w:vAlign w:val="center"/>
          </w:tcPr>
          <w:p w14:paraId="2DB30FCC" w14:textId="77777777" w:rsidR="00AC6D15" w:rsidRPr="00312558" w:rsidRDefault="00AC6D15">
            <w:pPr>
              <w:spacing w:after="0" w:line="240" w:lineRule="auto"/>
              <w:rPr>
                <w:rFonts w:ascii="Times New Roman" w:hAnsi="Times New Roman"/>
                <w:spacing w:val="-6"/>
              </w:rPr>
            </w:pPr>
          </w:p>
        </w:tc>
        <w:tc>
          <w:tcPr>
            <w:tcW w:w="7390" w:type="dxa"/>
            <w:vAlign w:val="center"/>
          </w:tcPr>
          <w:p w14:paraId="4971C5EC"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Atitudinea elevilor în cadrul activităţii</w:t>
            </w:r>
          </w:p>
          <w:p w14:paraId="2CC2CD25"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(facilitarea implicării elevilor, încurajarea atitudinii pozitive a acestora)</w:t>
            </w:r>
          </w:p>
        </w:tc>
        <w:tc>
          <w:tcPr>
            <w:tcW w:w="822" w:type="dxa"/>
            <w:vAlign w:val="center"/>
          </w:tcPr>
          <w:p w14:paraId="4844D92F"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0,5</w:t>
            </w:r>
          </w:p>
        </w:tc>
        <w:tc>
          <w:tcPr>
            <w:tcW w:w="991" w:type="dxa"/>
            <w:vAlign w:val="center"/>
          </w:tcPr>
          <w:p w14:paraId="144CCAA0" w14:textId="77777777" w:rsidR="00AC6D15" w:rsidRPr="00312558" w:rsidRDefault="00AC6D15">
            <w:pPr>
              <w:spacing w:after="0" w:line="240" w:lineRule="auto"/>
              <w:rPr>
                <w:rFonts w:ascii="Times New Roman" w:hAnsi="Times New Roman"/>
                <w:spacing w:val="-6"/>
              </w:rPr>
            </w:pPr>
          </w:p>
        </w:tc>
      </w:tr>
      <w:tr w:rsidR="00FB225F" w:rsidRPr="00312558" w14:paraId="6C497A27" w14:textId="77777777">
        <w:trPr>
          <w:jc w:val="center"/>
        </w:trPr>
        <w:tc>
          <w:tcPr>
            <w:tcW w:w="1267" w:type="dxa"/>
            <w:vMerge w:val="restart"/>
            <w:vAlign w:val="center"/>
          </w:tcPr>
          <w:p w14:paraId="42408538" w14:textId="77777777" w:rsidR="00AC6D15" w:rsidRPr="00312558" w:rsidRDefault="002200D8">
            <w:pPr>
              <w:spacing w:after="0" w:line="240" w:lineRule="auto"/>
              <w:rPr>
                <w:rFonts w:ascii="Times New Roman" w:hAnsi="Times New Roman"/>
                <w:spacing w:val="-6"/>
              </w:rPr>
            </w:pPr>
            <w:r w:rsidRPr="00312558">
              <w:rPr>
                <w:rFonts w:ascii="Times New Roman" w:hAnsi="Times New Roman"/>
                <w:spacing w:val="-6"/>
              </w:rPr>
              <w:t>Profesorul – dominante vizate</w:t>
            </w:r>
          </w:p>
        </w:tc>
        <w:tc>
          <w:tcPr>
            <w:tcW w:w="7390" w:type="dxa"/>
            <w:vAlign w:val="center"/>
          </w:tcPr>
          <w:p w14:paraId="40438A63"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Competenţe profesionale şi metodice</w:t>
            </w:r>
          </w:p>
          <w:p w14:paraId="7A20D805"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(de cunoaştere - gradul de stăpânire, organizare şi prelucrare a informaţiei;</w:t>
            </w:r>
          </w:p>
          <w:p w14:paraId="590C32C6"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de execuție - rapiditatea, precizia acțiunilor şi distributivitatea atenției;</w:t>
            </w:r>
          </w:p>
          <w:p w14:paraId="4404B29E"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de comunicare - fluiditatea, concizia şi acuratețea discursului, captarea şi menţinerea interesului elevilor, abilitatea pentru activitatea diferențiată, oferirea şi solicitarea de feedback)</w:t>
            </w:r>
          </w:p>
        </w:tc>
        <w:tc>
          <w:tcPr>
            <w:tcW w:w="822" w:type="dxa"/>
            <w:vAlign w:val="center"/>
          </w:tcPr>
          <w:p w14:paraId="03452554"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1</w:t>
            </w:r>
          </w:p>
        </w:tc>
        <w:tc>
          <w:tcPr>
            <w:tcW w:w="991" w:type="dxa"/>
            <w:vAlign w:val="center"/>
          </w:tcPr>
          <w:p w14:paraId="0EB5B766" w14:textId="77777777" w:rsidR="00AC6D15" w:rsidRPr="00312558" w:rsidRDefault="00AC6D15">
            <w:pPr>
              <w:spacing w:after="0" w:line="240" w:lineRule="auto"/>
              <w:rPr>
                <w:rFonts w:ascii="Times New Roman" w:hAnsi="Times New Roman"/>
                <w:spacing w:val="-6"/>
              </w:rPr>
            </w:pPr>
          </w:p>
        </w:tc>
      </w:tr>
      <w:tr w:rsidR="00FB225F" w:rsidRPr="00312558" w14:paraId="10419616" w14:textId="77777777">
        <w:trPr>
          <w:jc w:val="center"/>
        </w:trPr>
        <w:tc>
          <w:tcPr>
            <w:tcW w:w="1267" w:type="dxa"/>
            <w:vMerge/>
            <w:vAlign w:val="center"/>
          </w:tcPr>
          <w:p w14:paraId="59E0208E" w14:textId="77777777" w:rsidR="00AC6D15" w:rsidRPr="00312558" w:rsidRDefault="00AC6D15">
            <w:pPr>
              <w:spacing w:after="0" w:line="240" w:lineRule="auto"/>
              <w:rPr>
                <w:rFonts w:ascii="Times New Roman" w:hAnsi="Times New Roman"/>
                <w:spacing w:val="-6"/>
              </w:rPr>
            </w:pPr>
          </w:p>
        </w:tc>
        <w:tc>
          <w:tcPr>
            <w:tcW w:w="7390" w:type="dxa"/>
            <w:vAlign w:val="center"/>
          </w:tcPr>
          <w:p w14:paraId="064DC121"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Competenţe sociale şi de personalitate</w:t>
            </w:r>
          </w:p>
          <w:p w14:paraId="6FF6C4C9" w14:textId="77777777" w:rsidR="00AC6D15" w:rsidRPr="00312558" w:rsidRDefault="002200D8">
            <w:pPr>
              <w:spacing w:after="0" w:line="240" w:lineRule="auto"/>
              <w:jc w:val="both"/>
              <w:rPr>
                <w:rFonts w:ascii="Times New Roman" w:hAnsi="Times New Roman"/>
                <w:spacing w:val="-6"/>
              </w:rPr>
            </w:pPr>
            <w:r w:rsidRPr="00312558">
              <w:rPr>
                <w:rFonts w:ascii="Times New Roman" w:hAnsi="Times New Roman"/>
                <w:spacing w:val="-6"/>
              </w:rPr>
              <w:t>(sociabilitate, registre diferite de limbaj, echilibru emoțional, rezistență la stres, creativitate, empatie, flexibilitate, fermitate, rigurozitate, obiectivitate, acceptare necondiționată)</w:t>
            </w:r>
          </w:p>
        </w:tc>
        <w:tc>
          <w:tcPr>
            <w:tcW w:w="822" w:type="dxa"/>
            <w:vAlign w:val="center"/>
          </w:tcPr>
          <w:p w14:paraId="68E83CE4"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1</w:t>
            </w:r>
          </w:p>
        </w:tc>
        <w:tc>
          <w:tcPr>
            <w:tcW w:w="991" w:type="dxa"/>
            <w:vAlign w:val="center"/>
          </w:tcPr>
          <w:p w14:paraId="3074E9FF" w14:textId="77777777" w:rsidR="00AC6D15" w:rsidRPr="00312558" w:rsidRDefault="00AC6D15">
            <w:pPr>
              <w:spacing w:after="0" w:line="240" w:lineRule="auto"/>
              <w:rPr>
                <w:rFonts w:ascii="Times New Roman" w:hAnsi="Times New Roman"/>
                <w:spacing w:val="-6"/>
              </w:rPr>
            </w:pPr>
          </w:p>
        </w:tc>
      </w:tr>
      <w:tr w:rsidR="00AC6D15" w:rsidRPr="00312558" w14:paraId="58FD0DB0" w14:textId="77777777">
        <w:trPr>
          <w:jc w:val="center"/>
        </w:trPr>
        <w:tc>
          <w:tcPr>
            <w:tcW w:w="8657" w:type="dxa"/>
            <w:gridSpan w:val="2"/>
            <w:vAlign w:val="center"/>
          </w:tcPr>
          <w:p w14:paraId="3F27712E"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t>TOTAL</w:t>
            </w:r>
          </w:p>
        </w:tc>
        <w:tc>
          <w:tcPr>
            <w:tcW w:w="822" w:type="dxa"/>
            <w:vAlign w:val="center"/>
          </w:tcPr>
          <w:p w14:paraId="672DCB79" w14:textId="77777777" w:rsidR="00AC6D15" w:rsidRPr="00312558" w:rsidRDefault="002200D8">
            <w:pPr>
              <w:spacing w:after="0" w:line="240" w:lineRule="auto"/>
              <w:jc w:val="center"/>
              <w:rPr>
                <w:rFonts w:ascii="Times New Roman" w:hAnsi="Times New Roman"/>
                <w:spacing w:val="-6"/>
              </w:rPr>
            </w:pPr>
            <w:r w:rsidRPr="00312558">
              <w:rPr>
                <w:rFonts w:ascii="Times New Roman" w:hAnsi="Times New Roman"/>
                <w:spacing w:val="-6"/>
              </w:rPr>
              <w:fldChar w:fldCharType="begin"/>
            </w:r>
            <w:r w:rsidRPr="00312558">
              <w:rPr>
                <w:rFonts w:ascii="Times New Roman" w:hAnsi="Times New Roman"/>
                <w:spacing w:val="-6"/>
              </w:rPr>
              <w:instrText xml:space="preserve"> =SUM(ABOVE) </w:instrText>
            </w:r>
            <w:r w:rsidRPr="00312558">
              <w:rPr>
                <w:rFonts w:ascii="Times New Roman" w:hAnsi="Times New Roman"/>
                <w:spacing w:val="-6"/>
              </w:rPr>
              <w:fldChar w:fldCharType="separate"/>
            </w:r>
            <w:r w:rsidRPr="00312558">
              <w:rPr>
                <w:rFonts w:ascii="Times New Roman" w:hAnsi="Times New Roman"/>
                <w:spacing w:val="-6"/>
              </w:rPr>
              <w:t>10</w:t>
            </w:r>
            <w:r w:rsidRPr="00312558">
              <w:rPr>
                <w:rFonts w:ascii="Times New Roman" w:hAnsi="Times New Roman"/>
                <w:spacing w:val="-6"/>
              </w:rPr>
              <w:fldChar w:fldCharType="end"/>
            </w:r>
          </w:p>
        </w:tc>
        <w:tc>
          <w:tcPr>
            <w:tcW w:w="991" w:type="dxa"/>
            <w:vAlign w:val="center"/>
          </w:tcPr>
          <w:p w14:paraId="62E3D206" w14:textId="77777777" w:rsidR="00AC6D15" w:rsidRPr="00312558" w:rsidRDefault="00AC6D15">
            <w:pPr>
              <w:spacing w:after="0" w:line="240" w:lineRule="auto"/>
              <w:rPr>
                <w:rFonts w:ascii="Times New Roman" w:hAnsi="Times New Roman"/>
                <w:spacing w:val="-6"/>
              </w:rPr>
            </w:pPr>
          </w:p>
        </w:tc>
      </w:tr>
    </w:tbl>
    <w:p w14:paraId="7F030D26" w14:textId="77777777" w:rsidR="00AC6D15" w:rsidRPr="00312558" w:rsidRDefault="00AC6D15">
      <w:pPr>
        <w:spacing w:after="0" w:line="240" w:lineRule="auto"/>
        <w:jc w:val="center"/>
        <w:rPr>
          <w:rFonts w:ascii="Times New Roman" w:hAnsi="Times New Roman"/>
          <w:spacing w:val="-6"/>
        </w:rPr>
      </w:pPr>
    </w:p>
    <w:p w14:paraId="331C6071" w14:textId="77777777" w:rsidR="00AC6D15" w:rsidRPr="00312558" w:rsidRDefault="002200D8">
      <w:pPr>
        <w:pStyle w:val="Footer"/>
        <w:tabs>
          <w:tab w:val="left" w:pos="720"/>
        </w:tabs>
        <w:spacing w:after="0" w:line="240" w:lineRule="auto"/>
        <w:ind w:left="-720"/>
        <w:jc w:val="right"/>
        <w:rPr>
          <w:rFonts w:ascii="Times New Roman" w:hAnsi="Times New Roman"/>
          <w:spacing w:val="-6"/>
        </w:rPr>
      </w:pPr>
      <w:r w:rsidRPr="00312558">
        <w:rPr>
          <w:rFonts w:ascii="Times New Roman" w:hAnsi="Times New Roman"/>
          <w:spacing w:val="-6"/>
        </w:rPr>
        <w:tab/>
      </w:r>
      <w:r w:rsidRPr="00312558">
        <w:rPr>
          <w:rFonts w:ascii="Times New Roman" w:hAnsi="Times New Roman"/>
          <w:spacing w:val="-6"/>
        </w:rPr>
        <w:tab/>
        <w:t xml:space="preserve">                                    EXAMINATOR___________________________</w:t>
      </w:r>
    </w:p>
    <w:p w14:paraId="62ACAFC8" w14:textId="77777777" w:rsidR="00AC6D15" w:rsidRPr="00312558" w:rsidRDefault="002200D8">
      <w:pPr>
        <w:spacing w:after="0" w:line="240" w:lineRule="auto"/>
        <w:jc w:val="right"/>
        <w:rPr>
          <w:rFonts w:ascii="Times New Roman" w:hAnsi="Times New Roman"/>
          <w:spacing w:val="-6"/>
        </w:rPr>
      </w:pPr>
      <w:r w:rsidRPr="00312558">
        <w:rPr>
          <w:rFonts w:ascii="Times New Roman" w:hAnsi="Times New Roman"/>
          <w:spacing w:val="-6"/>
        </w:rPr>
        <w:t xml:space="preserve">                                                             SEMNĂTURA ___________________________</w:t>
      </w:r>
    </w:p>
    <w:p w14:paraId="15E0789B" w14:textId="77777777" w:rsidR="00AC6D15" w:rsidRPr="00312558" w:rsidRDefault="00AC6D15">
      <w:pPr>
        <w:spacing w:after="0" w:line="240" w:lineRule="auto"/>
        <w:rPr>
          <w:rFonts w:ascii="Times New Roman" w:hAnsi="Times New Roman"/>
          <w:spacing w:val="-6"/>
          <w:lang w:eastAsia="ro-RO"/>
        </w:rPr>
      </w:pPr>
    </w:p>
    <w:p w14:paraId="5F7F89D4" w14:textId="77777777" w:rsidR="00AC6D15" w:rsidRPr="00312558" w:rsidRDefault="002200D8">
      <w:pPr>
        <w:spacing w:after="0" w:line="240" w:lineRule="auto"/>
        <w:rPr>
          <w:rFonts w:ascii="Times New Roman" w:hAnsi="Times New Roman"/>
          <w:spacing w:val="-6"/>
        </w:rPr>
      </w:pPr>
      <w:r w:rsidRPr="00312558">
        <w:rPr>
          <w:rFonts w:ascii="Times New Roman" w:hAnsi="Times New Roman"/>
          <w:spacing w:val="-6"/>
        </w:rPr>
        <w:t xml:space="preserve">Am luat la cunoştinţă, </w:t>
      </w:r>
    </w:p>
    <w:p w14:paraId="3AD77AB5" w14:textId="77777777" w:rsidR="00AC6D15" w:rsidRPr="00312558" w:rsidRDefault="002200D8">
      <w:pPr>
        <w:spacing w:after="0" w:line="240" w:lineRule="auto"/>
        <w:rPr>
          <w:rFonts w:ascii="Times New Roman" w:hAnsi="Times New Roman"/>
          <w:spacing w:val="-6"/>
        </w:rPr>
      </w:pPr>
      <w:r w:rsidRPr="00312558">
        <w:rPr>
          <w:rFonts w:ascii="Times New Roman" w:hAnsi="Times New Roman"/>
          <w:spacing w:val="-6"/>
        </w:rPr>
        <w:t>Candidat:_______________________________________</w:t>
      </w:r>
    </w:p>
    <w:p w14:paraId="778B52C8" w14:textId="77777777" w:rsidR="00AC6D15" w:rsidRPr="00312558" w:rsidRDefault="002200D8">
      <w:pPr>
        <w:spacing w:after="0" w:line="240" w:lineRule="auto"/>
        <w:rPr>
          <w:rFonts w:ascii="Times New Roman" w:hAnsi="Times New Roman"/>
          <w:spacing w:val="-6"/>
          <w:u w:val="single"/>
        </w:rPr>
      </w:pPr>
      <w:r w:rsidRPr="00312558">
        <w:rPr>
          <w:rFonts w:ascii="Times New Roman" w:hAnsi="Times New Roman"/>
          <w:spacing w:val="-6"/>
        </w:rPr>
        <w:t>Semnătura _________________________________________________</w:t>
      </w:r>
    </w:p>
    <w:p w14:paraId="36F3CB7A" w14:textId="77777777" w:rsidR="00AC6D15" w:rsidRPr="00312558" w:rsidRDefault="00AC6D15">
      <w:pPr>
        <w:spacing w:after="0" w:line="240" w:lineRule="auto"/>
        <w:rPr>
          <w:rFonts w:ascii="Times New Roman" w:hAnsi="Times New Roman"/>
          <w:sz w:val="24"/>
          <w:szCs w:val="24"/>
          <w:lang w:eastAsia="ro-RO"/>
        </w:rPr>
      </w:pPr>
    </w:p>
    <w:p w14:paraId="41D1D4DF" w14:textId="77777777" w:rsidR="00AC6D15" w:rsidRPr="00312558" w:rsidRDefault="00AC6D15">
      <w:pPr>
        <w:spacing w:after="0" w:line="240" w:lineRule="auto"/>
        <w:rPr>
          <w:rFonts w:ascii="Times New Roman" w:hAnsi="Times New Roman"/>
          <w:sz w:val="24"/>
          <w:szCs w:val="24"/>
          <w:lang w:eastAsia="ro-RO"/>
        </w:rPr>
      </w:pPr>
    </w:p>
    <w:p w14:paraId="29E048C7" w14:textId="77777777" w:rsidR="00AC6D15" w:rsidRPr="00312558" w:rsidRDefault="00AC6D15">
      <w:pPr>
        <w:rPr>
          <w:rFonts w:ascii="Times New Roman" w:hAnsi="Times New Roman"/>
          <w:sz w:val="24"/>
          <w:szCs w:val="24"/>
          <w:lang w:eastAsia="ro-RO"/>
        </w:rPr>
      </w:pPr>
    </w:p>
    <w:p w14:paraId="1C54C500" w14:textId="77777777" w:rsidR="00AC6D15" w:rsidRPr="00312558" w:rsidRDefault="00AC6D15">
      <w:pPr>
        <w:rPr>
          <w:rFonts w:ascii="Times New Roman" w:hAnsi="Times New Roman"/>
          <w:sz w:val="24"/>
          <w:szCs w:val="24"/>
          <w:lang w:eastAsia="ro-RO"/>
        </w:rPr>
      </w:pPr>
    </w:p>
    <w:p w14:paraId="7B164825" w14:textId="77777777" w:rsidR="00AC6D15" w:rsidRPr="00312558" w:rsidRDefault="00AC6D15">
      <w:pPr>
        <w:rPr>
          <w:rFonts w:ascii="Times New Roman" w:hAnsi="Times New Roman"/>
          <w:sz w:val="24"/>
          <w:szCs w:val="24"/>
          <w:lang w:eastAsia="ro-RO"/>
        </w:rPr>
      </w:pPr>
    </w:p>
    <w:p w14:paraId="20DAA7A8" w14:textId="77777777" w:rsidR="00AC6D15" w:rsidRPr="00312558" w:rsidRDefault="00AC6D15">
      <w:pPr>
        <w:rPr>
          <w:rFonts w:ascii="Times New Roman" w:hAnsi="Times New Roman"/>
          <w:sz w:val="24"/>
          <w:szCs w:val="24"/>
          <w:lang w:eastAsia="ro-RO"/>
        </w:rPr>
      </w:pPr>
    </w:p>
    <w:p w14:paraId="7F5EA760" w14:textId="77777777" w:rsidR="00AC6D15" w:rsidRPr="00312558" w:rsidRDefault="00AC6D15">
      <w:pPr>
        <w:rPr>
          <w:rFonts w:ascii="Times New Roman" w:hAnsi="Times New Roman"/>
          <w:sz w:val="24"/>
          <w:szCs w:val="24"/>
          <w:lang w:eastAsia="ro-RO"/>
        </w:rPr>
      </w:pPr>
    </w:p>
    <w:p w14:paraId="6D481BC9" w14:textId="77777777" w:rsidR="00AC6D15" w:rsidRPr="00312558" w:rsidRDefault="00AC6D15">
      <w:pPr>
        <w:rPr>
          <w:rFonts w:ascii="Times New Roman" w:hAnsi="Times New Roman"/>
          <w:sz w:val="24"/>
          <w:szCs w:val="24"/>
          <w:lang w:eastAsia="ro-RO"/>
        </w:rPr>
      </w:pPr>
    </w:p>
    <w:p w14:paraId="025EEF6D" w14:textId="77777777" w:rsidR="00AC6D15" w:rsidRPr="00312558" w:rsidRDefault="00AC6D15">
      <w:pPr>
        <w:spacing w:after="0" w:line="240" w:lineRule="auto"/>
        <w:jc w:val="center"/>
        <w:rPr>
          <w:rFonts w:ascii="Times New Roman" w:hAnsi="Times New Roman"/>
          <w:spacing w:val="-6"/>
          <w:sz w:val="20"/>
          <w:szCs w:val="20"/>
        </w:rPr>
      </w:pPr>
    </w:p>
    <w:p w14:paraId="0F13D063" w14:textId="77777777" w:rsidR="00AC6D15" w:rsidRPr="00312558" w:rsidRDefault="002200D8">
      <w:pPr>
        <w:spacing w:after="0" w:line="240" w:lineRule="auto"/>
        <w:jc w:val="center"/>
        <w:rPr>
          <w:rFonts w:ascii="Times New Roman" w:hAnsi="Times New Roman"/>
          <w:spacing w:val="-6"/>
          <w:sz w:val="20"/>
          <w:szCs w:val="20"/>
        </w:rPr>
      </w:pPr>
      <w:r w:rsidRPr="00312558">
        <w:rPr>
          <w:rFonts w:ascii="Times New Roman" w:hAnsi="Times New Roman"/>
          <w:spacing w:val="-6"/>
          <w:sz w:val="20"/>
          <w:szCs w:val="20"/>
        </w:rPr>
        <w:lastRenderedPageBreak/>
        <w:t>INSPECŢIE SPECIALĂ LA CLASĂ PENTRU PROFESORII DOCUMENTARIŞTI</w:t>
      </w:r>
    </w:p>
    <w:p w14:paraId="062E2AC1" w14:textId="77777777" w:rsidR="00AC6D15" w:rsidRPr="00312558" w:rsidRDefault="00AC6D15">
      <w:pPr>
        <w:spacing w:after="0" w:line="240" w:lineRule="auto"/>
        <w:jc w:val="center"/>
        <w:rPr>
          <w:rFonts w:ascii="Times New Roman" w:hAnsi="Times New Roman"/>
          <w:sz w:val="20"/>
          <w:szCs w:val="20"/>
        </w:rPr>
      </w:pPr>
    </w:p>
    <w:p w14:paraId="342AEEDA" w14:textId="77777777" w:rsidR="00AC6D15" w:rsidRPr="00312558" w:rsidRDefault="002200D8">
      <w:pPr>
        <w:spacing w:after="0" w:line="240" w:lineRule="auto"/>
        <w:jc w:val="both"/>
        <w:rPr>
          <w:rFonts w:ascii="Times New Roman" w:hAnsi="Times New Roman"/>
          <w:sz w:val="20"/>
          <w:szCs w:val="20"/>
        </w:rPr>
      </w:pPr>
      <w:r w:rsidRPr="00312558">
        <w:rPr>
          <w:rFonts w:ascii="Times New Roman" w:hAnsi="Times New Roman"/>
          <w:sz w:val="20"/>
          <w:szCs w:val="20"/>
        </w:rPr>
        <w:t>Numele şi prenumele candidatului: ________________________________________</w:t>
      </w:r>
    </w:p>
    <w:p w14:paraId="6E19F8A2" w14:textId="77777777" w:rsidR="00AC6D15" w:rsidRPr="00312558" w:rsidRDefault="002200D8">
      <w:pPr>
        <w:spacing w:after="0" w:line="240" w:lineRule="auto"/>
        <w:rPr>
          <w:rFonts w:ascii="Times New Roman" w:hAnsi="Times New Roman"/>
          <w:sz w:val="20"/>
          <w:szCs w:val="20"/>
        </w:rPr>
      </w:pPr>
      <w:r w:rsidRPr="00312558">
        <w:rPr>
          <w:rFonts w:ascii="Times New Roman" w:hAnsi="Times New Roman"/>
          <w:sz w:val="20"/>
          <w:szCs w:val="20"/>
        </w:rPr>
        <w:t>Data: ____________________</w:t>
      </w:r>
    </w:p>
    <w:p w14:paraId="75645E14" w14:textId="77777777" w:rsidR="00AC6D15" w:rsidRPr="00312558" w:rsidRDefault="00AC6D15">
      <w:pPr>
        <w:spacing w:after="0" w:line="240" w:lineRule="auto"/>
        <w:rPr>
          <w:rFonts w:ascii="Times New Roman" w:hAnsi="Times New Roman"/>
          <w:sz w:val="20"/>
          <w:szCs w:val="20"/>
        </w:rPr>
      </w:pPr>
    </w:p>
    <w:tbl>
      <w:tblPr>
        <w:tblW w:w="10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7158"/>
        <w:gridCol w:w="948"/>
        <w:gridCol w:w="878"/>
      </w:tblGrid>
      <w:tr w:rsidR="00FB225F" w:rsidRPr="00312558" w14:paraId="30F8A5A1" w14:textId="77777777">
        <w:trPr>
          <w:jc w:val="center"/>
        </w:trPr>
        <w:tc>
          <w:tcPr>
            <w:tcW w:w="1277" w:type="dxa"/>
            <w:vMerge w:val="restart"/>
            <w:vAlign w:val="center"/>
          </w:tcPr>
          <w:p w14:paraId="267A0F97"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Analiza</w:t>
            </w:r>
          </w:p>
        </w:tc>
        <w:tc>
          <w:tcPr>
            <w:tcW w:w="7158" w:type="dxa"/>
            <w:vMerge w:val="restart"/>
            <w:vAlign w:val="center"/>
          </w:tcPr>
          <w:p w14:paraId="33B4E41B"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Aspect evaluate/criterii</w:t>
            </w:r>
          </w:p>
        </w:tc>
        <w:tc>
          <w:tcPr>
            <w:tcW w:w="1826" w:type="dxa"/>
            <w:gridSpan w:val="2"/>
            <w:vAlign w:val="center"/>
          </w:tcPr>
          <w:p w14:paraId="3D9FA7E4"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 xml:space="preserve">Punctaj </w:t>
            </w:r>
          </w:p>
        </w:tc>
      </w:tr>
      <w:tr w:rsidR="00FB225F" w:rsidRPr="00312558" w14:paraId="404B24DA" w14:textId="77777777">
        <w:trPr>
          <w:jc w:val="center"/>
        </w:trPr>
        <w:tc>
          <w:tcPr>
            <w:tcW w:w="1277" w:type="dxa"/>
            <w:vMerge/>
            <w:vAlign w:val="center"/>
          </w:tcPr>
          <w:p w14:paraId="4DF6D61F" w14:textId="77777777" w:rsidR="00AC6D15" w:rsidRPr="00312558" w:rsidRDefault="00AC6D15">
            <w:pPr>
              <w:spacing w:after="0" w:line="240" w:lineRule="auto"/>
              <w:jc w:val="center"/>
              <w:rPr>
                <w:rFonts w:ascii="Times New Roman" w:hAnsi="Times New Roman"/>
                <w:sz w:val="19"/>
                <w:szCs w:val="19"/>
              </w:rPr>
            </w:pPr>
          </w:p>
        </w:tc>
        <w:tc>
          <w:tcPr>
            <w:tcW w:w="7158" w:type="dxa"/>
            <w:vMerge/>
            <w:vAlign w:val="center"/>
          </w:tcPr>
          <w:p w14:paraId="11814BCA" w14:textId="77777777" w:rsidR="00AC6D15" w:rsidRPr="00312558" w:rsidRDefault="00AC6D15">
            <w:pPr>
              <w:spacing w:after="0" w:line="240" w:lineRule="auto"/>
              <w:jc w:val="center"/>
              <w:rPr>
                <w:rFonts w:ascii="Times New Roman" w:hAnsi="Times New Roman"/>
                <w:sz w:val="19"/>
                <w:szCs w:val="19"/>
              </w:rPr>
            </w:pPr>
          </w:p>
        </w:tc>
        <w:tc>
          <w:tcPr>
            <w:tcW w:w="948" w:type="dxa"/>
            <w:vAlign w:val="center"/>
          </w:tcPr>
          <w:p w14:paraId="284546C5"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Maxim</w:t>
            </w:r>
          </w:p>
        </w:tc>
        <w:tc>
          <w:tcPr>
            <w:tcW w:w="878" w:type="dxa"/>
            <w:vAlign w:val="center"/>
          </w:tcPr>
          <w:p w14:paraId="04B8CADD"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Realizat</w:t>
            </w:r>
          </w:p>
        </w:tc>
      </w:tr>
      <w:tr w:rsidR="00FB225F" w:rsidRPr="00312558" w14:paraId="070A1227" w14:textId="77777777">
        <w:trPr>
          <w:jc w:val="center"/>
        </w:trPr>
        <w:tc>
          <w:tcPr>
            <w:tcW w:w="1277" w:type="dxa"/>
            <w:vMerge w:val="restart"/>
            <w:vAlign w:val="center"/>
          </w:tcPr>
          <w:p w14:paraId="1DD18B40"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Lecţie</w:t>
            </w:r>
          </w:p>
        </w:tc>
        <w:tc>
          <w:tcPr>
            <w:tcW w:w="7158" w:type="dxa"/>
            <w:vAlign w:val="center"/>
          </w:tcPr>
          <w:p w14:paraId="0AD7D7BE"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Plan de lecție şi materiale didactice (planșe, fișe, documente)</w:t>
            </w:r>
          </w:p>
        </w:tc>
        <w:tc>
          <w:tcPr>
            <w:tcW w:w="948" w:type="dxa"/>
            <w:vAlign w:val="center"/>
          </w:tcPr>
          <w:p w14:paraId="157C3E10"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5A659B77"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457B6EAB" w14:textId="77777777">
        <w:trPr>
          <w:jc w:val="center"/>
        </w:trPr>
        <w:tc>
          <w:tcPr>
            <w:tcW w:w="1277" w:type="dxa"/>
            <w:vMerge/>
            <w:vAlign w:val="center"/>
          </w:tcPr>
          <w:p w14:paraId="2867278E"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18652DB5"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Lecția este proiectată corespunzător (etape, scopuri şi obiective/competenţe, alocare de timp, timp de interacțiune, material şi echipamente)</w:t>
            </w:r>
          </w:p>
        </w:tc>
        <w:tc>
          <w:tcPr>
            <w:tcW w:w="948" w:type="dxa"/>
            <w:vAlign w:val="center"/>
          </w:tcPr>
          <w:p w14:paraId="7C97384A"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50577049"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46BF06C6" w14:textId="77777777">
        <w:trPr>
          <w:jc w:val="center"/>
        </w:trPr>
        <w:tc>
          <w:tcPr>
            <w:tcW w:w="1277" w:type="dxa"/>
            <w:vMerge/>
            <w:vAlign w:val="center"/>
          </w:tcPr>
          <w:p w14:paraId="2B518145"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70D90429"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Obiectivele stabilite au fost prezentate clar, concis pentru ca elevii să înțeleagă ce competenţe vor dobândi prin participarea lor la procesul de învăţare</w:t>
            </w:r>
          </w:p>
        </w:tc>
        <w:tc>
          <w:tcPr>
            <w:tcW w:w="948" w:type="dxa"/>
            <w:vAlign w:val="center"/>
          </w:tcPr>
          <w:p w14:paraId="50819FC4"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17DAFA3F"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18C3919E" w14:textId="77777777">
        <w:trPr>
          <w:jc w:val="center"/>
        </w:trPr>
        <w:tc>
          <w:tcPr>
            <w:tcW w:w="1277" w:type="dxa"/>
            <w:vMerge/>
            <w:vAlign w:val="center"/>
          </w:tcPr>
          <w:p w14:paraId="2973A323"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54463AF3"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Selecţia procedeelor, tehnicilor şi metodelor de predare s-a făcut ţinându-se cont de cantitatea de cunoștințe transmisă şi nivelul de pregătire al clasei</w:t>
            </w:r>
          </w:p>
        </w:tc>
        <w:tc>
          <w:tcPr>
            <w:tcW w:w="948" w:type="dxa"/>
            <w:vAlign w:val="center"/>
          </w:tcPr>
          <w:p w14:paraId="25504FD3"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15131970"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6FF5C253" w14:textId="77777777">
        <w:trPr>
          <w:jc w:val="center"/>
        </w:trPr>
        <w:tc>
          <w:tcPr>
            <w:tcW w:w="1277" w:type="dxa"/>
            <w:vMerge/>
            <w:vAlign w:val="center"/>
          </w:tcPr>
          <w:p w14:paraId="21B60928"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5F8A0431"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Integrarea resurselor CDI în activităţile desfăşurate.</w:t>
            </w:r>
          </w:p>
        </w:tc>
        <w:tc>
          <w:tcPr>
            <w:tcW w:w="948" w:type="dxa"/>
            <w:vAlign w:val="center"/>
          </w:tcPr>
          <w:p w14:paraId="4CCFC2A3"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596AC433"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4D15194D" w14:textId="77777777">
        <w:trPr>
          <w:jc w:val="center"/>
        </w:trPr>
        <w:tc>
          <w:tcPr>
            <w:tcW w:w="1277" w:type="dxa"/>
            <w:vMerge/>
            <w:vAlign w:val="center"/>
          </w:tcPr>
          <w:p w14:paraId="422CD646"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4D251977" w14:textId="77777777" w:rsidR="00AC6D15" w:rsidRPr="00312558" w:rsidRDefault="002200D8">
            <w:pPr>
              <w:spacing w:after="0" w:line="240" w:lineRule="auto"/>
              <w:rPr>
                <w:rFonts w:ascii="Times New Roman" w:hAnsi="Times New Roman"/>
                <w:sz w:val="19"/>
                <w:szCs w:val="19"/>
              </w:rPr>
            </w:pPr>
            <w:r w:rsidRPr="00312558">
              <w:rPr>
                <w:rFonts w:ascii="Times New Roman" w:hAnsi="Times New Roman"/>
                <w:sz w:val="19"/>
                <w:szCs w:val="19"/>
              </w:rPr>
              <w:t>Varietatea şi complementaritatea materialelor didactice</w:t>
            </w:r>
          </w:p>
        </w:tc>
        <w:tc>
          <w:tcPr>
            <w:tcW w:w="948" w:type="dxa"/>
            <w:vAlign w:val="center"/>
          </w:tcPr>
          <w:p w14:paraId="234EC280"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1F885AEE"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509EA17F" w14:textId="77777777">
        <w:trPr>
          <w:jc w:val="center"/>
        </w:trPr>
        <w:tc>
          <w:tcPr>
            <w:tcW w:w="1277" w:type="dxa"/>
            <w:vMerge/>
            <w:vAlign w:val="center"/>
          </w:tcPr>
          <w:p w14:paraId="3D788BB2"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5493F4A5"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Modul de exploatare a resurselor documentare în vederea dezvoltării competenţelor info-documentare</w:t>
            </w:r>
          </w:p>
        </w:tc>
        <w:tc>
          <w:tcPr>
            <w:tcW w:w="948" w:type="dxa"/>
            <w:vAlign w:val="center"/>
          </w:tcPr>
          <w:p w14:paraId="4B1D34A2"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3A790AC3"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114083F0" w14:textId="77777777">
        <w:trPr>
          <w:jc w:val="center"/>
        </w:trPr>
        <w:tc>
          <w:tcPr>
            <w:tcW w:w="1277" w:type="dxa"/>
            <w:vMerge/>
            <w:vAlign w:val="center"/>
          </w:tcPr>
          <w:p w14:paraId="70A669FD"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3B3CFB7B"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Descoperirea CDI ca centru de resurse</w:t>
            </w:r>
          </w:p>
        </w:tc>
        <w:tc>
          <w:tcPr>
            <w:tcW w:w="948" w:type="dxa"/>
            <w:vAlign w:val="center"/>
          </w:tcPr>
          <w:p w14:paraId="2D887F2B"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0,1</w:t>
            </w:r>
          </w:p>
        </w:tc>
        <w:tc>
          <w:tcPr>
            <w:tcW w:w="878" w:type="dxa"/>
            <w:vAlign w:val="center"/>
          </w:tcPr>
          <w:p w14:paraId="68835428"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4289A572" w14:textId="77777777">
        <w:trPr>
          <w:jc w:val="center"/>
        </w:trPr>
        <w:tc>
          <w:tcPr>
            <w:tcW w:w="1277" w:type="dxa"/>
            <w:vMerge/>
            <w:vAlign w:val="center"/>
          </w:tcPr>
          <w:p w14:paraId="731235E6"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1CAA9CBC"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Includerea secvențelor cu caracter practic-aplicativ (elevii au avut acces liber la materialele din CDI şi le-au utilizat în rezolvarea sarcinilor trasate de către profesor)</w:t>
            </w:r>
          </w:p>
        </w:tc>
        <w:tc>
          <w:tcPr>
            <w:tcW w:w="948" w:type="dxa"/>
            <w:vAlign w:val="center"/>
          </w:tcPr>
          <w:p w14:paraId="584BAC97"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6A2903F4"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6E169AF7" w14:textId="77777777">
        <w:trPr>
          <w:jc w:val="center"/>
        </w:trPr>
        <w:tc>
          <w:tcPr>
            <w:tcW w:w="1277" w:type="dxa"/>
            <w:vMerge/>
            <w:vAlign w:val="center"/>
          </w:tcPr>
          <w:p w14:paraId="359CDF48"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5E2E90F7" w14:textId="77777777" w:rsidR="00AC6D15" w:rsidRPr="00312558" w:rsidRDefault="002200D8">
            <w:pPr>
              <w:spacing w:after="0" w:line="240" w:lineRule="auto"/>
              <w:rPr>
                <w:rFonts w:ascii="Times New Roman" w:hAnsi="Times New Roman"/>
                <w:sz w:val="19"/>
                <w:szCs w:val="19"/>
              </w:rPr>
            </w:pPr>
            <w:r w:rsidRPr="00312558">
              <w:rPr>
                <w:rFonts w:ascii="Times New Roman" w:hAnsi="Times New Roman"/>
                <w:sz w:val="19"/>
                <w:szCs w:val="19"/>
              </w:rPr>
              <w:t>Gestionarea timpului</w:t>
            </w:r>
          </w:p>
        </w:tc>
        <w:tc>
          <w:tcPr>
            <w:tcW w:w="948" w:type="dxa"/>
            <w:vAlign w:val="center"/>
          </w:tcPr>
          <w:p w14:paraId="3B7C3C55"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2823523C"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6CD5A432" w14:textId="77777777">
        <w:trPr>
          <w:jc w:val="center"/>
        </w:trPr>
        <w:tc>
          <w:tcPr>
            <w:tcW w:w="1277" w:type="dxa"/>
            <w:vMerge/>
            <w:vAlign w:val="center"/>
          </w:tcPr>
          <w:p w14:paraId="7443E765"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6C10FCA8"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Alegerea temei în funcţie de nevoile utilizatorilor de documentare şi informare</w:t>
            </w:r>
          </w:p>
        </w:tc>
        <w:tc>
          <w:tcPr>
            <w:tcW w:w="948" w:type="dxa"/>
            <w:vAlign w:val="center"/>
          </w:tcPr>
          <w:p w14:paraId="62B9B9AE"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0A1543C5"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3E15013A" w14:textId="77777777">
        <w:trPr>
          <w:jc w:val="center"/>
        </w:trPr>
        <w:tc>
          <w:tcPr>
            <w:tcW w:w="1277" w:type="dxa"/>
            <w:vMerge/>
            <w:vAlign w:val="center"/>
          </w:tcPr>
          <w:p w14:paraId="5B0904E1"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040D092E"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Corelarea între obiectivele info-documentare, activităţile propuse şi modalitățile de evaluare</w:t>
            </w:r>
          </w:p>
        </w:tc>
        <w:tc>
          <w:tcPr>
            <w:tcW w:w="948" w:type="dxa"/>
            <w:vAlign w:val="center"/>
          </w:tcPr>
          <w:p w14:paraId="0325CA3C"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5BCC0CD4"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57B18314" w14:textId="77777777">
        <w:trPr>
          <w:jc w:val="center"/>
        </w:trPr>
        <w:tc>
          <w:tcPr>
            <w:tcW w:w="1277" w:type="dxa"/>
            <w:vMerge/>
            <w:vAlign w:val="center"/>
          </w:tcPr>
          <w:p w14:paraId="46DCE13E"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22B9D2D4"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Capacitatea de a crea un mediu documentar adaptat nevoilor utilizatorilor</w:t>
            </w:r>
          </w:p>
        </w:tc>
        <w:tc>
          <w:tcPr>
            <w:tcW w:w="948" w:type="dxa"/>
            <w:vAlign w:val="center"/>
          </w:tcPr>
          <w:p w14:paraId="4DD9D78C"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0,1</w:t>
            </w:r>
          </w:p>
        </w:tc>
        <w:tc>
          <w:tcPr>
            <w:tcW w:w="878" w:type="dxa"/>
            <w:vAlign w:val="center"/>
          </w:tcPr>
          <w:p w14:paraId="392EE91B"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4109B302" w14:textId="77777777">
        <w:trPr>
          <w:jc w:val="center"/>
        </w:trPr>
        <w:tc>
          <w:tcPr>
            <w:tcW w:w="1277" w:type="dxa"/>
            <w:vMerge/>
            <w:vAlign w:val="center"/>
          </w:tcPr>
          <w:p w14:paraId="4FFE810A"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71A93040"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Prin conținuturile propuse profesorul are ca scop generarea unor idei noi, soluţii (elevii vor învăța să utilizeze cât mai eficient resursele şi spațiile specifice unui CDI)</w:t>
            </w:r>
          </w:p>
        </w:tc>
        <w:tc>
          <w:tcPr>
            <w:tcW w:w="948" w:type="dxa"/>
            <w:vAlign w:val="center"/>
          </w:tcPr>
          <w:p w14:paraId="02ACFC5E"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415A5207"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4E55A3BD" w14:textId="77777777">
        <w:trPr>
          <w:jc w:val="center"/>
        </w:trPr>
        <w:tc>
          <w:tcPr>
            <w:tcW w:w="1277" w:type="dxa"/>
            <w:vMerge/>
            <w:vAlign w:val="center"/>
          </w:tcPr>
          <w:p w14:paraId="2C2523C0"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27D9564B"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A fost menținut un raport eficient între durata solicitării elevilor şi cea afectată explicațiilor</w:t>
            </w:r>
          </w:p>
        </w:tc>
        <w:tc>
          <w:tcPr>
            <w:tcW w:w="948" w:type="dxa"/>
            <w:vAlign w:val="center"/>
          </w:tcPr>
          <w:p w14:paraId="57D0310B"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68F65CDE"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60D7EA11" w14:textId="77777777">
        <w:trPr>
          <w:jc w:val="center"/>
        </w:trPr>
        <w:tc>
          <w:tcPr>
            <w:tcW w:w="1277" w:type="dxa"/>
            <w:vMerge/>
            <w:vAlign w:val="center"/>
          </w:tcPr>
          <w:p w14:paraId="46776380"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6D30F72B"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A fost creat un climat afectiv - emoțional propice desfăşurării activităţii</w:t>
            </w:r>
          </w:p>
        </w:tc>
        <w:tc>
          <w:tcPr>
            <w:tcW w:w="948" w:type="dxa"/>
            <w:vAlign w:val="center"/>
          </w:tcPr>
          <w:p w14:paraId="0A872C61"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0,1</w:t>
            </w:r>
          </w:p>
        </w:tc>
        <w:tc>
          <w:tcPr>
            <w:tcW w:w="878" w:type="dxa"/>
            <w:vAlign w:val="center"/>
          </w:tcPr>
          <w:p w14:paraId="7EBE2D2C"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5B12AA54" w14:textId="77777777">
        <w:trPr>
          <w:jc w:val="center"/>
        </w:trPr>
        <w:tc>
          <w:tcPr>
            <w:tcW w:w="1277" w:type="dxa"/>
            <w:vMerge w:val="restart"/>
            <w:vAlign w:val="center"/>
          </w:tcPr>
          <w:p w14:paraId="563B7C65" w14:textId="77777777" w:rsidR="00AC6D15" w:rsidRPr="00312558" w:rsidRDefault="002200D8">
            <w:pPr>
              <w:spacing w:after="0" w:line="240" w:lineRule="auto"/>
              <w:rPr>
                <w:rFonts w:ascii="Times New Roman" w:hAnsi="Times New Roman"/>
                <w:sz w:val="19"/>
                <w:szCs w:val="19"/>
              </w:rPr>
            </w:pPr>
            <w:r w:rsidRPr="00312558">
              <w:rPr>
                <w:rFonts w:ascii="Times New Roman" w:hAnsi="Times New Roman"/>
                <w:sz w:val="19"/>
                <w:szCs w:val="19"/>
              </w:rPr>
              <w:t xml:space="preserve">Elevi </w:t>
            </w:r>
          </w:p>
        </w:tc>
        <w:tc>
          <w:tcPr>
            <w:tcW w:w="7158" w:type="dxa"/>
            <w:vAlign w:val="center"/>
          </w:tcPr>
          <w:p w14:paraId="43200FF3"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sunt responsabili şi se implică în procesul instructiv – educativ</w:t>
            </w:r>
          </w:p>
        </w:tc>
        <w:tc>
          <w:tcPr>
            <w:tcW w:w="948" w:type="dxa"/>
            <w:vAlign w:val="center"/>
          </w:tcPr>
          <w:p w14:paraId="4010AE46"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5AFA9AD4"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75DE29D4" w14:textId="77777777">
        <w:trPr>
          <w:jc w:val="center"/>
        </w:trPr>
        <w:tc>
          <w:tcPr>
            <w:tcW w:w="1277" w:type="dxa"/>
            <w:vMerge/>
            <w:vAlign w:val="center"/>
          </w:tcPr>
          <w:p w14:paraId="761D4742"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5C439AA6"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dau dovadă de autonomie în învăţare, competenţe de căutare, selectare, tratare şi comunicare a informaţiei</w:t>
            </w:r>
          </w:p>
        </w:tc>
        <w:tc>
          <w:tcPr>
            <w:tcW w:w="948" w:type="dxa"/>
            <w:vAlign w:val="center"/>
          </w:tcPr>
          <w:p w14:paraId="2890ACE5"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514597D2"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47A31914" w14:textId="77777777">
        <w:trPr>
          <w:jc w:val="center"/>
        </w:trPr>
        <w:tc>
          <w:tcPr>
            <w:tcW w:w="1277" w:type="dxa"/>
            <w:vMerge/>
            <w:vAlign w:val="center"/>
          </w:tcPr>
          <w:p w14:paraId="66F7A259"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451C25BF"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au deprinderi de învăţare eficientă şi gândesc logic, problematizat</w:t>
            </w:r>
          </w:p>
        </w:tc>
        <w:tc>
          <w:tcPr>
            <w:tcW w:w="948" w:type="dxa"/>
            <w:vAlign w:val="center"/>
          </w:tcPr>
          <w:p w14:paraId="63E0DC10"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44673D2F"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70189FB2" w14:textId="77777777">
        <w:trPr>
          <w:jc w:val="center"/>
        </w:trPr>
        <w:tc>
          <w:tcPr>
            <w:tcW w:w="1277" w:type="dxa"/>
            <w:vMerge/>
            <w:vAlign w:val="center"/>
          </w:tcPr>
          <w:p w14:paraId="5705E869"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18B1DD50"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au deprinderi de muncă independentă şi se descurcă bine în rezolvarea sarcinilor de lucru indicate de către profesor</w:t>
            </w:r>
          </w:p>
        </w:tc>
        <w:tc>
          <w:tcPr>
            <w:tcW w:w="948" w:type="dxa"/>
            <w:vAlign w:val="center"/>
          </w:tcPr>
          <w:p w14:paraId="7A83FF61"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34E92AB8"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536AF606" w14:textId="77777777">
        <w:trPr>
          <w:jc w:val="center"/>
        </w:trPr>
        <w:tc>
          <w:tcPr>
            <w:tcW w:w="1277" w:type="dxa"/>
            <w:vMerge/>
            <w:vAlign w:val="center"/>
          </w:tcPr>
          <w:p w14:paraId="7BB35B1C"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2ABB2D4C"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sunt familiarizați cu spațiul şi resursele CDI şi înțeleg importanța inițierii în cercetarea documentară</w:t>
            </w:r>
          </w:p>
        </w:tc>
        <w:tc>
          <w:tcPr>
            <w:tcW w:w="948" w:type="dxa"/>
            <w:vAlign w:val="center"/>
          </w:tcPr>
          <w:p w14:paraId="69C57447"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0,1</w:t>
            </w:r>
          </w:p>
        </w:tc>
        <w:tc>
          <w:tcPr>
            <w:tcW w:w="878" w:type="dxa"/>
            <w:vAlign w:val="center"/>
          </w:tcPr>
          <w:p w14:paraId="570AC66C"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712CBCA5" w14:textId="77777777">
        <w:trPr>
          <w:jc w:val="center"/>
        </w:trPr>
        <w:tc>
          <w:tcPr>
            <w:tcW w:w="1277" w:type="dxa"/>
            <w:vMerge/>
            <w:vAlign w:val="center"/>
          </w:tcPr>
          <w:p w14:paraId="496D2762"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7B8CC752"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poarta cu ușurință o conversație şi nu au dificultăți în a utiliza termenii specifici disciplinei studiate</w:t>
            </w:r>
          </w:p>
        </w:tc>
        <w:tc>
          <w:tcPr>
            <w:tcW w:w="948" w:type="dxa"/>
            <w:vAlign w:val="center"/>
          </w:tcPr>
          <w:p w14:paraId="62C78421"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1B24E332"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38F89D0E" w14:textId="77777777">
        <w:trPr>
          <w:jc w:val="center"/>
        </w:trPr>
        <w:tc>
          <w:tcPr>
            <w:tcW w:w="1277" w:type="dxa"/>
            <w:vMerge/>
            <w:vAlign w:val="center"/>
          </w:tcPr>
          <w:p w14:paraId="5C4DEAB8"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34327A86"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au capacitatea de a-şi menţine nivelul de concentrare şi sunt interesați de activităţile propuse</w:t>
            </w:r>
          </w:p>
        </w:tc>
        <w:tc>
          <w:tcPr>
            <w:tcW w:w="948" w:type="dxa"/>
            <w:vAlign w:val="center"/>
          </w:tcPr>
          <w:p w14:paraId="0F932CD1"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1C2B0201"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0452DC8B" w14:textId="77777777">
        <w:trPr>
          <w:jc w:val="center"/>
        </w:trPr>
        <w:tc>
          <w:tcPr>
            <w:tcW w:w="1277" w:type="dxa"/>
            <w:vMerge/>
            <w:vAlign w:val="center"/>
          </w:tcPr>
          <w:p w14:paraId="34AE00DF"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12643C3D"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sunt obișnuiți să lucreze utilizând fișe, dicționare, enciclopedii, atlase, materiale auxiliare, TIC</w:t>
            </w:r>
          </w:p>
        </w:tc>
        <w:tc>
          <w:tcPr>
            <w:tcW w:w="948" w:type="dxa"/>
            <w:vAlign w:val="center"/>
          </w:tcPr>
          <w:p w14:paraId="2A679FBE"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6467FC9C"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6B8730AA" w14:textId="77777777">
        <w:trPr>
          <w:jc w:val="center"/>
        </w:trPr>
        <w:tc>
          <w:tcPr>
            <w:tcW w:w="1277" w:type="dxa"/>
            <w:vMerge/>
            <w:vAlign w:val="center"/>
          </w:tcPr>
          <w:p w14:paraId="79E37B3D"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26FBBC96"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sunt implicați în animarea CDI: mediatizarea activităţii CDI, ordonarea documentelor, organizarea activităţilor etc.</w:t>
            </w:r>
          </w:p>
        </w:tc>
        <w:tc>
          <w:tcPr>
            <w:tcW w:w="948" w:type="dxa"/>
            <w:vAlign w:val="center"/>
          </w:tcPr>
          <w:p w14:paraId="227E8FD9"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6C614B00"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11C21BDF" w14:textId="77777777">
        <w:trPr>
          <w:jc w:val="center"/>
        </w:trPr>
        <w:tc>
          <w:tcPr>
            <w:tcW w:w="1277" w:type="dxa"/>
            <w:vMerge/>
            <w:vAlign w:val="center"/>
          </w:tcPr>
          <w:p w14:paraId="3C62D8BA"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372131DC"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manifestă respect faţă de profesor şi au o atitudine corespunzătoare faţă de disciplina predată</w:t>
            </w:r>
          </w:p>
        </w:tc>
        <w:tc>
          <w:tcPr>
            <w:tcW w:w="948" w:type="dxa"/>
            <w:vAlign w:val="center"/>
          </w:tcPr>
          <w:p w14:paraId="0F829A0B"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0,1</w:t>
            </w:r>
          </w:p>
        </w:tc>
        <w:tc>
          <w:tcPr>
            <w:tcW w:w="878" w:type="dxa"/>
            <w:vAlign w:val="center"/>
          </w:tcPr>
          <w:p w14:paraId="205C58A9"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1249D240" w14:textId="77777777">
        <w:trPr>
          <w:jc w:val="center"/>
        </w:trPr>
        <w:tc>
          <w:tcPr>
            <w:tcW w:w="1277" w:type="dxa"/>
            <w:vMerge/>
            <w:vAlign w:val="center"/>
          </w:tcPr>
          <w:p w14:paraId="5EB3F0A2"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382360A7"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dovedesc competenţe de integrare şi relaționare pozitive</w:t>
            </w:r>
          </w:p>
        </w:tc>
        <w:tc>
          <w:tcPr>
            <w:tcW w:w="948" w:type="dxa"/>
            <w:vAlign w:val="center"/>
          </w:tcPr>
          <w:p w14:paraId="403FAC6D"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65C6AF8E"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4A2A0EAE" w14:textId="77777777">
        <w:trPr>
          <w:jc w:val="center"/>
        </w:trPr>
        <w:tc>
          <w:tcPr>
            <w:tcW w:w="1277" w:type="dxa"/>
            <w:vMerge/>
            <w:vAlign w:val="center"/>
          </w:tcPr>
          <w:p w14:paraId="351397CC"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4BB34FF0"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manifestă interes şi o atitudine pozitivă față de activităţile specifice unui CDI (dezvoltarea gustului pentru lectură, expoziții, audiții, vizionări, ateliere de creație, întâlniri cu personalități ale vieţii culturale etc.)</w:t>
            </w:r>
          </w:p>
        </w:tc>
        <w:tc>
          <w:tcPr>
            <w:tcW w:w="948" w:type="dxa"/>
            <w:vAlign w:val="center"/>
          </w:tcPr>
          <w:p w14:paraId="390E9A6E"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00474B8D"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49ED29DD" w14:textId="77777777">
        <w:trPr>
          <w:jc w:val="center"/>
        </w:trPr>
        <w:tc>
          <w:tcPr>
            <w:tcW w:w="1277" w:type="dxa"/>
            <w:vMerge/>
            <w:vAlign w:val="center"/>
          </w:tcPr>
          <w:p w14:paraId="4A81F45D"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76888320"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înțeleg importanța dobândirii unor metode de a învăța şi de a stăpâni informația</w:t>
            </w:r>
          </w:p>
        </w:tc>
        <w:tc>
          <w:tcPr>
            <w:tcW w:w="948" w:type="dxa"/>
            <w:vAlign w:val="center"/>
          </w:tcPr>
          <w:p w14:paraId="6E1B5FAE"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2B327632"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26975917" w14:textId="77777777">
        <w:trPr>
          <w:jc w:val="center"/>
        </w:trPr>
        <w:tc>
          <w:tcPr>
            <w:tcW w:w="1277" w:type="dxa"/>
            <w:vMerge/>
            <w:vAlign w:val="center"/>
          </w:tcPr>
          <w:p w14:paraId="2A6BEAFD"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0922AE60"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îşi dezvoltă capacitatea de a identifica, selecta, organiza, prelucra şi transmite informația</w:t>
            </w:r>
          </w:p>
        </w:tc>
        <w:tc>
          <w:tcPr>
            <w:tcW w:w="948" w:type="dxa"/>
            <w:vAlign w:val="center"/>
          </w:tcPr>
          <w:p w14:paraId="128850C6"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128F82BD"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524B1140" w14:textId="77777777">
        <w:trPr>
          <w:jc w:val="center"/>
        </w:trPr>
        <w:tc>
          <w:tcPr>
            <w:tcW w:w="1277" w:type="dxa"/>
            <w:vMerge/>
            <w:vAlign w:val="center"/>
          </w:tcPr>
          <w:p w14:paraId="17418553"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47A47CF2"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manifestă iniţiativă, creativitate şi disponibilitate de a lucra în echipă pentru rezolvarea diferitelor sarcini</w:t>
            </w:r>
          </w:p>
        </w:tc>
        <w:tc>
          <w:tcPr>
            <w:tcW w:w="948" w:type="dxa"/>
            <w:vAlign w:val="center"/>
          </w:tcPr>
          <w:p w14:paraId="0C5A27CF"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0,1</w:t>
            </w:r>
          </w:p>
        </w:tc>
        <w:tc>
          <w:tcPr>
            <w:tcW w:w="878" w:type="dxa"/>
            <w:vAlign w:val="center"/>
          </w:tcPr>
          <w:p w14:paraId="79B5E625"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60C17C25" w14:textId="77777777">
        <w:trPr>
          <w:jc w:val="center"/>
        </w:trPr>
        <w:tc>
          <w:tcPr>
            <w:tcW w:w="1277" w:type="dxa"/>
            <w:vMerge/>
            <w:vAlign w:val="center"/>
          </w:tcPr>
          <w:p w14:paraId="24E1AF2D"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010A0C8C"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sunt receptivi față de valorile culturale</w:t>
            </w:r>
          </w:p>
        </w:tc>
        <w:tc>
          <w:tcPr>
            <w:tcW w:w="948" w:type="dxa"/>
            <w:vAlign w:val="center"/>
          </w:tcPr>
          <w:p w14:paraId="798FF700"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2303B849"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0CEFFF4A" w14:textId="77777777">
        <w:trPr>
          <w:jc w:val="center"/>
        </w:trPr>
        <w:tc>
          <w:tcPr>
            <w:tcW w:w="1277" w:type="dxa"/>
            <w:vMerge/>
            <w:vAlign w:val="center"/>
          </w:tcPr>
          <w:p w14:paraId="79C4770C"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0117FEE0"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au o atitudine prietenoasă față de colegi</w:t>
            </w:r>
          </w:p>
        </w:tc>
        <w:tc>
          <w:tcPr>
            <w:tcW w:w="948" w:type="dxa"/>
            <w:vAlign w:val="center"/>
          </w:tcPr>
          <w:p w14:paraId="10998010"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0,1</w:t>
            </w:r>
          </w:p>
        </w:tc>
        <w:tc>
          <w:tcPr>
            <w:tcW w:w="878" w:type="dxa"/>
            <w:vAlign w:val="center"/>
          </w:tcPr>
          <w:p w14:paraId="6BD2B17D" w14:textId="77777777" w:rsidR="00AC6D15" w:rsidRPr="00312558" w:rsidRDefault="00AC6D15">
            <w:pPr>
              <w:spacing w:after="0" w:line="240" w:lineRule="auto"/>
              <w:jc w:val="center"/>
              <w:rPr>
                <w:rFonts w:ascii="Times New Roman" w:hAnsi="Times New Roman"/>
                <w:sz w:val="19"/>
                <w:szCs w:val="19"/>
              </w:rPr>
            </w:pPr>
          </w:p>
        </w:tc>
      </w:tr>
      <w:tr w:rsidR="00AC6D15" w:rsidRPr="00312558" w14:paraId="29D2F38E" w14:textId="77777777">
        <w:trPr>
          <w:jc w:val="center"/>
        </w:trPr>
        <w:tc>
          <w:tcPr>
            <w:tcW w:w="1277" w:type="dxa"/>
            <w:vMerge/>
            <w:vAlign w:val="center"/>
          </w:tcPr>
          <w:p w14:paraId="6E2160EB"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11900991"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Elevii au o atitudine pozitivă față de şcoală şi manifestă dorința de a se implica activ în promovarea imaginii acesteia în comunitatea locală prin participarea la activităţile inițiate de către profesorul documentarist prin intermediul CDI</w:t>
            </w:r>
          </w:p>
        </w:tc>
        <w:tc>
          <w:tcPr>
            <w:tcW w:w="948" w:type="dxa"/>
            <w:vAlign w:val="center"/>
          </w:tcPr>
          <w:p w14:paraId="5DCBAC42"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699C3CBC" w14:textId="77777777" w:rsidR="00AC6D15" w:rsidRPr="00312558" w:rsidRDefault="00AC6D15">
            <w:pPr>
              <w:spacing w:after="0" w:line="240" w:lineRule="auto"/>
              <w:jc w:val="center"/>
              <w:rPr>
                <w:rFonts w:ascii="Times New Roman" w:hAnsi="Times New Roman"/>
                <w:sz w:val="19"/>
                <w:szCs w:val="19"/>
              </w:rPr>
            </w:pPr>
          </w:p>
        </w:tc>
      </w:tr>
    </w:tbl>
    <w:p w14:paraId="1CD660B6" w14:textId="77777777" w:rsidR="00AC6D15" w:rsidRPr="00312558" w:rsidRDefault="00AC6D15">
      <w:pPr>
        <w:rPr>
          <w:rFonts w:ascii="Times New Roman" w:hAnsi="Times New Roman"/>
          <w:sz w:val="24"/>
          <w:szCs w:val="24"/>
        </w:rPr>
      </w:pPr>
    </w:p>
    <w:p w14:paraId="6748DC97" w14:textId="77777777" w:rsidR="00AC6D15" w:rsidRPr="00312558" w:rsidRDefault="00AC6D15">
      <w:pPr>
        <w:rPr>
          <w:rFonts w:ascii="Times New Roman" w:hAnsi="Times New Roman"/>
          <w:sz w:val="24"/>
          <w:szCs w:val="24"/>
        </w:rPr>
      </w:pPr>
    </w:p>
    <w:p w14:paraId="714368B7" w14:textId="77777777" w:rsidR="00AC6D15" w:rsidRPr="00312558" w:rsidRDefault="00AC6D15">
      <w:pPr>
        <w:rPr>
          <w:rFonts w:ascii="Times New Roman" w:hAnsi="Times New Roman"/>
          <w:sz w:val="24"/>
          <w:szCs w:val="24"/>
        </w:rPr>
      </w:pPr>
    </w:p>
    <w:tbl>
      <w:tblPr>
        <w:tblW w:w="10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7158"/>
        <w:gridCol w:w="948"/>
        <w:gridCol w:w="878"/>
      </w:tblGrid>
      <w:tr w:rsidR="00FB225F" w:rsidRPr="00312558" w14:paraId="5D3E1E78" w14:textId="77777777">
        <w:trPr>
          <w:jc w:val="center"/>
        </w:trPr>
        <w:tc>
          <w:tcPr>
            <w:tcW w:w="1277" w:type="dxa"/>
            <w:vMerge w:val="restart"/>
            <w:vAlign w:val="center"/>
          </w:tcPr>
          <w:p w14:paraId="421528D8" w14:textId="77777777" w:rsidR="00AC6D15" w:rsidRPr="00312558" w:rsidRDefault="00AC6D15">
            <w:pPr>
              <w:spacing w:after="0" w:line="240" w:lineRule="auto"/>
              <w:jc w:val="center"/>
              <w:rPr>
                <w:rFonts w:ascii="Times New Roman" w:hAnsi="Times New Roman"/>
                <w:sz w:val="19"/>
                <w:szCs w:val="19"/>
              </w:rPr>
            </w:pPr>
          </w:p>
          <w:p w14:paraId="40CCC3C1"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Analiza</w:t>
            </w:r>
          </w:p>
        </w:tc>
        <w:tc>
          <w:tcPr>
            <w:tcW w:w="7158" w:type="dxa"/>
            <w:vMerge w:val="restart"/>
            <w:vAlign w:val="center"/>
          </w:tcPr>
          <w:p w14:paraId="0A7EA26D"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Aspect evaluate/criterii</w:t>
            </w:r>
          </w:p>
        </w:tc>
        <w:tc>
          <w:tcPr>
            <w:tcW w:w="1826" w:type="dxa"/>
            <w:gridSpan w:val="2"/>
            <w:vAlign w:val="center"/>
          </w:tcPr>
          <w:p w14:paraId="3729E4DF"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 xml:space="preserve">Punctaj </w:t>
            </w:r>
          </w:p>
        </w:tc>
      </w:tr>
      <w:tr w:rsidR="00FB225F" w:rsidRPr="00312558" w14:paraId="3E3D88AE" w14:textId="77777777">
        <w:trPr>
          <w:jc w:val="center"/>
        </w:trPr>
        <w:tc>
          <w:tcPr>
            <w:tcW w:w="1277" w:type="dxa"/>
            <w:vMerge/>
            <w:vAlign w:val="center"/>
          </w:tcPr>
          <w:p w14:paraId="3323CB2B" w14:textId="77777777" w:rsidR="00AC6D15" w:rsidRPr="00312558" w:rsidRDefault="00AC6D15">
            <w:pPr>
              <w:spacing w:after="0" w:line="240" w:lineRule="auto"/>
              <w:jc w:val="center"/>
              <w:rPr>
                <w:rFonts w:ascii="Times New Roman" w:hAnsi="Times New Roman"/>
                <w:sz w:val="19"/>
                <w:szCs w:val="19"/>
              </w:rPr>
            </w:pPr>
          </w:p>
        </w:tc>
        <w:tc>
          <w:tcPr>
            <w:tcW w:w="7158" w:type="dxa"/>
            <w:vMerge/>
            <w:vAlign w:val="center"/>
          </w:tcPr>
          <w:p w14:paraId="7F3607D6" w14:textId="77777777" w:rsidR="00AC6D15" w:rsidRPr="00312558" w:rsidRDefault="00AC6D15">
            <w:pPr>
              <w:spacing w:after="0" w:line="240" w:lineRule="auto"/>
              <w:jc w:val="center"/>
              <w:rPr>
                <w:rFonts w:ascii="Times New Roman" w:hAnsi="Times New Roman"/>
                <w:sz w:val="19"/>
                <w:szCs w:val="19"/>
              </w:rPr>
            </w:pPr>
          </w:p>
        </w:tc>
        <w:tc>
          <w:tcPr>
            <w:tcW w:w="948" w:type="dxa"/>
            <w:vAlign w:val="center"/>
          </w:tcPr>
          <w:p w14:paraId="56D78710"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Maxim</w:t>
            </w:r>
          </w:p>
        </w:tc>
        <w:tc>
          <w:tcPr>
            <w:tcW w:w="878" w:type="dxa"/>
            <w:vAlign w:val="center"/>
          </w:tcPr>
          <w:p w14:paraId="2565676D"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Realizat</w:t>
            </w:r>
          </w:p>
        </w:tc>
      </w:tr>
      <w:tr w:rsidR="00FB225F" w:rsidRPr="00312558" w14:paraId="1B42495F" w14:textId="77777777">
        <w:trPr>
          <w:jc w:val="center"/>
        </w:trPr>
        <w:tc>
          <w:tcPr>
            <w:tcW w:w="1277" w:type="dxa"/>
            <w:vMerge w:val="restart"/>
            <w:vAlign w:val="center"/>
          </w:tcPr>
          <w:p w14:paraId="59B14B02" w14:textId="77777777" w:rsidR="00AC6D15" w:rsidRPr="00312558" w:rsidRDefault="002200D8">
            <w:pPr>
              <w:spacing w:after="0" w:line="240" w:lineRule="auto"/>
              <w:rPr>
                <w:rFonts w:ascii="Times New Roman" w:hAnsi="Times New Roman"/>
                <w:sz w:val="19"/>
                <w:szCs w:val="19"/>
              </w:rPr>
            </w:pPr>
            <w:r w:rsidRPr="00312558">
              <w:rPr>
                <w:rFonts w:ascii="Times New Roman" w:hAnsi="Times New Roman"/>
                <w:sz w:val="19"/>
                <w:szCs w:val="19"/>
              </w:rPr>
              <w:t xml:space="preserve">Profesor </w:t>
            </w:r>
          </w:p>
        </w:tc>
        <w:tc>
          <w:tcPr>
            <w:tcW w:w="7158" w:type="dxa"/>
            <w:vAlign w:val="center"/>
          </w:tcPr>
          <w:p w14:paraId="019776BA"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Demonstrează o bună cunoaştere a disciplinei predate şi cunoștințe actualizate în domeniul inițierii în cercetarea documentară</w:t>
            </w:r>
          </w:p>
        </w:tc>
        <w:tc>
          <w:tcPr>
            <w:tcW w:w="948" w:type="dxa"/>
            <w:vAlign w:val="center"/>
          </w:tcPr>
          <w:p w14:paraId="2AB27FBC"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1CDB11B0"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75EADF79" w14:textId="77777777">
        <w:trPr>
          <w:jc w:val="center"/>
        </w:trPr>
        <w:tc>
          <w:tcPr>
            <w:tcW w:w="1277" w:type="dxa"/>
            <w:vMerge/>
            <w:vAlign w:val="center"/>
          </w:tcPr>
          <w:p w14:paraId="590574B9"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415BD009"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Demonstrează capacitate de sinteză şi subliniază valoarea practic – aplicativă a demersului întreprins</w:t>
            </w:r>
          </w:p>
        </w:tc>
        <w:tc>
          <w:tcPr>
            <w:tcW w:w="948" w:type="dxa"/>
            <w:vAlign w:val="center"/>
          </w:tcPr>
          <w:p w14:paraId="7A48BDEF"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53AB83C4"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6D5039A7" w14:textId="77777777">
        <w:trPr>
          <w:jc w:val="center"/>
        </w:trPr>
        <w:tc>
          <w:tcPr>
            <w:tcW w:w="1277" w:type="dxa"/>
            <w:vMerge/>
            <w:vAlign w:val="center"/>
          </w:tcPr>
          <w:p w14:paraId="4E8C2D07"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72A839FC"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Limbajul utilizat este adecvat şi ţine cont de nivelul de vârstă şi înțelegere al elevilor</w:t>
            </w:r>
          </w:p>
        </w:tc>
        <w:tc>
          <w:tcPr>
            <w:tcW w:w="948" w:type="dxa"/>
            <w:vAlign w:val="center"/>
          </w:tcPr>
          <w:p w14:paraId="3AC56D96"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0,1</w:t>
            </w:r>
          </w:p>
        </w:tc>
        <w:tc>
          <w:tcPr>
            <w:tcW w:w="878" w:type="dxa"/>
            <w:vAlign w:val="center"/>
          </w:tcPr>
          <w:p w14:paraId="4309E2D7"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05BC8021" w14:textId="77777777">
        <w:trPr>
          <w:jc w:val="center"/>
        </w:trPr>
        <w:tc>
          <w:tcPr>
            <w:tcW w:w="1277" w:type="dxa"/>
            <w:vMerge/>
            <w:vAlign w:val="center"/>
          </w:tcPr>
          <w:p w14:paraId="39C0BCEC"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321C69F3"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Comunicarea cu elevii este eficientă. Tonul folosit (calm, ferm), formularea clară a ideilor conduc la captarea atenției elevilor şi la participarea lor la rezolvarea sarcinilor propuse</w:t>
            </w:r>
          </w:p>
        </w:tc>
        <w:tc>
          <w:tcPr>
            <w:tcW w:w="948" w:type="dxa"/>
            <w:vAlign w:val="center"/>
          </w:tcPr>
          <w:p w14:paraId="07195C4F"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0,1</w:t>
            </w:r>
          </w:p>
        </w:tc>
        <w:tc>
          <w:tcPr>
            <w:tcW w:w="878" w:type="dxa"/>
            <w:vAlign w:val="center"/>
          </w:tcPr>
          <w:p w14:paraId="72F6EBAF"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0D3F3BC2" w14:textId="77777777">
        <w:trPr>
          <w:jc w:val="center"/>
        </w:trPr>
        <w:tc>
          <w:tcPr>
            <w:tcW w:w="1277" w:type="dxa"/>
            <w:vMerge/>
            <w:vAlign w:val="center"/>
          </w:tcPr>
          <w:p w14:paraId="2B8C26AA"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3AB415D5"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Dialoghează cu elevii, nu monopolizează discuția, răspunde la întrebările elevilor, clarificând aspectele mai dificile pentru aceştia</w:t>
            </w:r>
          </w:p>
        </w:tc>
        <w:tc>
          <w:tcPr>
            <w:tcW w:w="948" w:type="dxa"/>
            <w:vAlign w:val="center"/>
          </w:tcPr>
          <w:p w14:paraId="29B6708F"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5708F22B"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19E50F64" w14:textId="77777777">
        <w:trPr>
          <w:jc w:val="center"/>
        </w:trPr>
        <w:tc>
          <w:tcPr>
            <w:tcW w:w="1277" w:type="dxa"/>
            <w:vMerge/>
            <w:vAlign w:val="center"/>
          </w:tcPr>
          <w:p w14:paraId="4DE436AD"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47126356"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 xml:space="preserve">Foloseşte materiale auxiliare </w:t>
            </w:r>
          </w:p>
        </w:tc>
        <w:tc>
          <w:tcPr>
            <w:tcW w:w="948" w:type="dxa"/>
            <w:vAlign w:val="center"/>
          </w:tcPr>
          <w:p w14:paraId="2779C7F0"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0,1</w:t>
            </w:r>
          </w:p>
        </w:tc>
        <w:tc>
          <w:tcPr>
            <w:tcW w:w="878" w:type="dxa"/>
            <w:vAlign w:val="center"/>
          </w:tcPr>
          <w:p w14:paraId="05F81909"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40386EE7" w14:textId="77777777">
        <w:trPr>
          <w:jc w:val="center"/>
        </w:trPr>
        <w:tc>
          <w:tcPr>
            <w:tcW w:w="1277" w:type="dxa"/>
            <w:vMerge/>
            <w:vAlign w:val="center"/>
          </w:tcPr>
          <w:p w14:paraId="038C2DBF"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33C3B7A1"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Utilizează corespunzător resursele existente în CDI (suport hârtie, suporturi audio – video), inclusiv resursele digitale şi TIC</w:t>
            </w:r>
          </w:p>
        </w:tc>
        <w:tc>
          <w:tcPr>
            <w:tcW w:w="948" w:type="dxa"/>
            <w:vAlign w:val="center"/>
          </w:tcPr>
          <w:p w14:paraId="76685AA6"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1C6A973B"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19B6C67D" w14:textId="77777777">
        <w:trPr>
          <w:jc w:val="center"/>
        </w:trPr>
        <w:tc>
          <w:tcPr>
            <w:tcW w:w="1277" w:type="dxa"/>
            <w:vMerge/>
            <w:vAlign w:val="center"/>
          </w:tcPr>
          <w:p w14:paraId="50035DCC"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2C3238B2"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Alocă fiecărei secvențe din lecție timpul adecvat şi respectă etapele parcurgerii acesteia, respectând planul de lecție</w:t>
            </w:r>
          </w:p>
        </w:tc>
        <w:tc>
          <w:tcPr>
            <w:tcW w:w="948" w:type="dxa"/>
            <w:vAlign w:val="center"/>
          </w:tcPr>
          <w:p w14:paraId="1DB5D97C"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64653533"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2DEDDB16" w14:textId="77777777">
        <w:trPr>
          <w:jc w:val="center"/>
        </w:trPr>
        <w:tc>
          <w:tcPr>
            <w:tcW w:w="1277" w:type="dxa"/>
            <w:vMerge/>
            <w:vAlign w:val="center"/>
          </w:tcPr>
          <w:p w14:paraId="13E95E8A"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7ADC7F4A"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Utilizează strategii de lucru interactive: brainstorming, dezbatere, problematizare, joc de rol, simulări, tehnici ale gândirii critice, exerciții metaforice etc.</w:t>
            </w:r>
          </w:p>
        </w:tc>
        <w:tc>
          <w:tcPr>
            <w:tcW w:w="948" w:type="dxa"/>
            <w:vAlign w:val="center"/>
          </w:tcPr>
          <w:p w14:paraId="780C2BB2"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05F54893"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01970D0A" w14:textId="77777777">
        <w:trPr>
          <w:jc w:val="center"/>
        </w:trPr>
        <w:tc>
          <w:tcPr>
            <w:tcW w:w="1277" w:type="dxa"/>
            <w:vMerge/>
            <w:vAlign w:val="center"/>
          </w:tcPr>
          <w:p w14:paraId="18FAB0DD"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645FC7E7"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Abordează conținuturile dintr-o perspectivă aplicativă, implicând elevii în activitatea de documentare şi orientare într-o structură info-documentară</w:t>
            </w:r>
          </w:p>
        </w:tc>
        <w:tc>
          <w:tcPr>
            <w:tcW w:w="948" w:type="dxa"/>
            <w:vAlign w:val="center"/>
          </w:tcPr>
          <w:p w14:paraId="4984DCE8"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091B9104"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408558AA" w14:textId="77777777">
        <w:trPr>
          <w:jc w:val="center"/>
        </w:trPr>
        <w:tc>
          <w:tcPr>
            <w:tcW w:w="1277" w:type="dxa"/>
            <w:vMerge/>
            <w:vAlign w:val="center"/>
          </w:tcPr>
          <w:p w14:paraId="1ADBF028"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0298F8DE"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Lecția este centrată pe elev – se lucrează pe perechi, pe grupe, individual</w:t>
            </w:r>
          </w:p>
        </w:tc>
        <w:tc>
          <w:tcPr>
            <w:tcW w:w="948" w:type="dxa"/>
            <w:vAlign w:val="center"/>
          </w:tcPr>
          <w:p w14:paraId="418FFC75"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4BD4DF3F"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569D6A48" w14:textId="77777777">
        <w:trPr>
          <w:jc w:val="center"/>
        </w:trPr>
        <w:tc>
          <w:tcPr>
            <w:tcW w:w="1277" w:type="dxa"/>
            <w:vMerge/>
            <w:vAlign w:val="center"/>
          </w:tcPr>
          <w:p w14:paraId="56A7575C"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6CCF49F3"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Monitorizează atent activităţile desfăşurate de elevi. Elevii primesc indicații clare, precise pentru fiecare etapă a lecției</w:t>
            </w:r>
          </w:p>
        </w:tc>
        <w:tc>
          <w:tcPr>
            <w:tcW w:w="948" w:type="dxa"/>
            <w:vAlign w:val="center"/>
          </w:tcPr>
          <w:p w14:paraId="6754CDD6"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0,1</w:t>
            </w:r>
          </w:p>
        </w:tc>
        <w:tc>
          <w:tcPr>
            <w:tcW w:w="878" w:type="dxa"/>
            <w:vAlign w:val="center"/>
          </w:tcPr>
          <w:p w14:paraId="3B696D93"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49F9FD7B" w14:textId="77777777">
        <w:trPr>
          <w:jc w:val="center"/>
        </w:trPr>
        <w:tc>
          <w:tcPr>
            <w:tcW w:w="1277" w:type="dxa"/>
            <w:vMerge/>
            <w:vAlign w:val="center"/>
          </w:tcPr>
          <w:p w14:paraId="700329BD"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446532D8"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Formează şi dezvoltă competenţe specifice domeniului info-documentar, necesare învățării de-a lungul vieţii</w:t>
            </w:r>
          </w:p>
        </w:tc>
        <w:tc>
          <w:tcPr>
            <w:tcW w:w="948" w:type="dxa"/>
            <w:vAlign w:val="center"/>
          </w:tcPr>
          <w:p w14:paraId="795C539E"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6600DBB8"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3826D6C4" w14:textId="77777777">
        <w:trPr>
          <w:jc w:val="center"/>
        </w:trPr>
        <w:tc>
          <w:tcPr>
            <w:tcW w:w="1277" w:type="dxa"/>
            <w:vMerge/>
            <w:vAlign w:val="center"/>
          </w:tcPr>
          <w:p w14:paraId="167E3725"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031649A8"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Dovedeşte preocupare pentru facilitarea accesului la informație, asigurarea exploatării cât mai eficiente a informațiilor şi documentelor pluridisciplinare multimedia şi multisuport de către utilizatori, din perspectiva egalizării șanselor elevilor din medii culturale şi sociale diferite</w:t>
            </w:r>
          </w:p>
        </w:tc>
        <w:tc>
          <w:tcPr>
            <w:tcW w:w="948" w:type="dxa"/>
            <w:vAlign w:val="center"/>
          </w:tcPr>
          <w:p w14:paraId="091462E3"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6E22626D"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4184F548" w14:textId="77777777">
        <w:trPr>
          <w:jc w:val="center"/>
        </w:trPr>
        <w:tc>
          <w:tcPr>
            <w:tcW w:w="1277" w:type="dxa"/>
            <w:vMerge/>
            <w:vAlign w:val="center"/>
          </w:tcPr>
          <w:p w14:paraId="4509EC67"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28BF0509"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Distribuie sarcinile de învăţare gradual şi în succesiune logică</w:t>
            </w:r>
          </w:p>
        </w:tc>
        <w:tc>
          <w:tcPr>
            <w:tcW w:w="948" w:type="dxa"/>
            <w:vAlign w:val="center"/>
          </w:tcPr>
          <w:p w14:paraId="4330E709"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461C2A06"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4378118A" w14:textId="77777777">
        <w:trPr>
          <w:jc w:val="center"/>
        </w:trPr>
        <w:tc>
          <w:tcPr>
            <w:tcW w:w="1277" w:type="dxa"/>
            <w:vMerge/>
            <w:vAlign w:val="center"/>
          </w:tcPr>
          <w:p w14:paraId="24C2A17A"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59B98263"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Formulează întrebări pentru a verifica dacă elevii au înțeles noile conținuturi</w:t>
            </w:r>
          </w:p>
        </w:tc>
        <w:tc>
          <w:tcPr>
            <w:tcW w:w="948" w:type="dxa"/>
            <w:vAlign w:val="center"/>
          </w:tcPr>
          <w:p w14:paraId="3CCBEB3A"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0,1</w:t>
            </w:r>
          </w:p>
        </w:tc>
        <w:tc>
          <w:tcPr>
            <w:tcW w:w="878" w:type="dxa"/>
            <w:vAlign w:val="center"/>
          </w:tcPr>
          <w:p w14:paraId="760BF30C"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178796C7" w14:textId="77777777">
        <w:trPr>
          <w:jc w:val="center"/>
        </w:trPr>
        <w:tc>
          <w:tcPr>
            <w:tcW w:w="1277" w:type="dxa"/>
            <w:vMerge/>
            <w:vAlign w:val="center"/>
          </w:tcPr>
          <w:p w14:paraId="7045B079"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3C900DE4"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Implică elevii în procesul de evaluare şi le oferă feed-back în legătură cu progresul şcolar realizat</w:t>
            </w:r>
          </w:p>
        </w:tc>
        <w:tc>
          <w:tcPr>
            <w:tcW w:w="948" w:type="dxa"/>
            <w:vAlign w:val="center"/>
          </w:tcPr>
          <w:p w14:paraId="7D71A816"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0C4A400B"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15767D78" w14:textId="77777777">
        <w:trPr>
          <w:jc w:val="center"/>
        </w:trPr>
        <w:tc>
          <w:tcPr>
            <w:tcW w:w="1277" w:type="dxa"/>
            <w:vMerge/>
            <w:vAlign w:val="center"/>
          </w:tcPr>
          <w:p w14:paraId="47B00D49"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47FA7DD0"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Favorizează implicarea activă a tuturor elevilor în procesul instructiv – educativ</w:t>
            </w:r>
          </w:p>
        </w:tc>
        <w:tc>
          <w:tcPr>
            <w:tcW w:w="948" w:type="dxa"/>
            <w:vAlign w:val="center"/>
          </w:tcPr>
          <w:p w14:paraId="6FB97BA9"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39CA0033"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0C3B410C" w14:textId="77777777">
        <w:trPr>
          <w:jc w:val="center"/>
        </w:trPr>
        <w:tc>
          <w:tcPr>
            <w:tcW w:w="1277" w:type="dxa"/>
            <w:vMerge/>
            <w:vAlign w:val="center"/>
          </w:tcPr>
          <w:p w14:paraId="7DB82F5E"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1DFE33FE"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Demonstrează abilitatea de a desfășura activităţi diferențiate</w:t>
            </w:r>
          </w:p>
        </w:tc>
        <w:tc>
          <w:tcPr>
            <w:tcW w:w="948" w:type="dxa"/>
            <w:vAlign w:val="center"/>
          </w:tcPr>
          <w:p w14:paraId="3C1D6114"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4E2212E2"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52A7DA3D" w14:textId="77777777">
        <w:trPr>
          <w:jc w:val="center"/>
        </w:trPr>
        <w:tc>
          <w:tcPr>
            <w:tcW w:w="1277" w:type="dxa"/>
            <w:vMerge/>
            <w:vAlign w:val="center"/>
          </w:tcPr>
          <w:p w14:paraId="583B0DC6"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6C8C4968"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 xml:space="preserve">Demonstrează capacitate de analiză şi sinteză, originalitate, tact pedagogic şi spirit organizatoric </w:t>
            </w:r>
          </w:p>
        </w:tc>
        <w:tc>
          <w:tcPr>
            <w:tcW w:w="948" w:type="dxa"/>
            <w:vAlign w:val="center"/>
          </w:tcPr>
          <w:p w14:paraId="5CE90ADF"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73530305"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457A9C59" w14:textId="77777777">
        <w:trPr>
          <w:jc w:val="center"/>
        </w:trPr>
        <w:tc>
          <w:tcPr>
            <w:tcW w:w="1277" w:type="dxa"/>
            <w:vMerge/>
            <w:vAlign w:val="center"/>
          </w:tcPr>
          <w:p w14:paraId="0C6C4715"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30EF99D7"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Alege activităţile în mod creativ</w:t>
            </w:r>
          </w:p>
        </w:tc>
        <w:tc>
          <w:tcPr>
            <w:tcW w:w="948" w:type="dxa"/>
            <w:vAlign w:val="center"/>
          </w:tcPr>
          <w:p w14:paraId="72EDA332"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219AAA0E" w14:textId="77777777" w:rsidR="00AC6D15" w:rsidRPr="00312558" w:rsidRDefault="00AC6D15">
            <w:pPr>
              <w:spacing w:after="0" w:line="240" w:lineRule="auto"/>
              <w:jc w:val="center"/>
              <w:rPr>
                <w:rFonts w:ascii="Times New Roman" w:hAnsi="Times New Roman"/>
                <w:sz w:val="19"/>
                <w:szCs w:val="19"/>
              </w:rPr>
            </w:pPr>
          </w:p>
        </w:tc>
      </w:tr>
      <w:tr w:rsidR="00FB225F" w:rsidRPr="00312558" w14:paraId="2FE3C71B" w14:textId="77777777">
        <w:trPr>
          <w:jc w:val="center"/>
        </w:trPr>
        <w:tc>
          <w:tcPr>
            <w:tcW w:w="1277" w:type="dxa"/>
            <w:vMerge/>
            <w:vAlign w:val="center"/>
          </w:tcPr>
          <w:p w14:paraId="0BCCE431" w14:textId="77777777" w:rsidR="00AC6D15" w:rsidRPr="00312558" w:rsidRDefault="00AC6D15">
            <w:pPr>
              <w:spacing w:after="0" w:line="240" w:lineRule="auto"/>
              <w:jc w:val="center"/>
              <w:rPr>
                <w:rFonts w:ascii="Times New Roman" w:hAnsi="Times New Roman"/>
                <w:sz w:val="19"/>
                <w:szCs w:val="19"/>
              </w:rPr>
            </w:pPr>
          </w:p>
        </w:tc>
        <w:tc>
          <w:tcPr>
            <w:tcW w:w="7158" w:type="dxa"/>
            <w:vAlign w:val="center"/>
          </w:tcPr>
          <w:p w14:paraId="4E5AE7D1" w14:textId="77777777" w:rsidR="00AC6D15" w:rsidRPr="00312558" w:rsidRDefault="002200D8">
            <w:pPr>
              <w:spacing w:after="0" w:line="240" w:lineRule="auto"/>
              <w:jc w:val="both"/>
              <w:rPr>
                <w:rFonts w:ascii="Times New Roman" w:hAnsi="Times New Roman"/>
                <w:sz w:val="19"/>
                <w:szCs w:val="19"/>
              </w:rPr>
            </w:pPr>
            <w:r w:rsidRPr="00312558">
              <w:rPr>
                <w:rFonts w:ascii="Times New Roman" w:hAnsi="Times New Roman"/>
                <w:sz w:val="19"/>
                <w:szCs w:val="19"/>
              </w:rPr>
              <w:t>Facilitează accesul elevilor la informație, documentație şi noi tehnologii în contextul evoluției societății</w:t>
            </w:r>
          </w:p>
        </w:tc>
        <w:tc>
          <w:tcPr>
            <w:tcW w:w="948" w:type="dxa"/>
            <w:vAlign w:val="center"/>
          </w:tcPr>
          <w:p w14:paraId="107C29BA"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0,2</w:t>
            </w:r>
          </w:p>
        </w:tc>
        <w:tc>
          <w:tcPr>
            <w:tcW w:w="878" w:type="dxa"/>
            <w:vAlign w:val="center"/>
          </w:tcPr>
          <w:p w14:paraId="06596E29" w14:textId="77777777" w:rsidR="00AC6D15" w:rsidRPr="00312558" w:rsidRDefault="00AC6D15">
            <w:pPr>
              <w:spacing w:after="0" w:line="240" w:lineRule="auto"/>
              <w:jc w:val="center"/>
              <w:rPr>
                <w:rFonts w:ascii="Times New Roman" w:hAnsi="Times New Roman"/>
                <w:sz w:val="19"/>
                <w:szCs w:val="19"/>
              </w:rPr>
            </w:pPr>
          </w:p>
        </w:tc>
      </w:tr>
      <w:tr w:rsidR="00AC6D15" w:rsidRPr="00312558" w14:paraId="41C66877" w14:textId="77777777">
        <w:trPr>
          <w:jc w:val="center"/>
        </w:trPr>
        <w:tc>
          <w:tcPr>
            <w:tcW w:w="8435" w:type="dxa"/>
            <w:gridSpan w:val="2"/>
            <w:vAlign w:val="center"/>
          </w:tcPr>
          <w:p w14:paraId="505A10BA" w14:textId="77777777" w:rsidR="00AC6D15" w:rsidRPr="00312558" w:rsidRDefault="002200D8">
            <w:pPr>
              <w:pStyle w:val="ListParagraph"/>
              <w:jc w:val="both"/>
              <w:rPr>
                <w:sz w:val="19"/>
                <w:szCs w:val="19"/>
              </w:rPr>
            </w:pPr>
            <w:r w:rsidRPr="00312558">
              <w:rPr>
                <w:sz w:val="19"/>
                <w:szCs w:val="19"/>
              </w:rPr>
              <w:t xml:space="preserve">Total puncte </w:t>
            </w:r>
          </w:p>
        </w:tc>
        <w:tc>
          <w:tcPr>
            <w:tcW w:w="948" w:type="dxa"/>
            <w:vAlign w:val="center"/>
          </w:tcPr>
          <w:p w14:paraId="2A409912" w14:textId="77777777" w:rsidR="00AC6D15" w:rsidRPr="00312558" w:rsidRDefault="002200D8">
            <w:pPr>
              <w:spacing w:after="0" w:line="240" w:lineRule="auto"/>
              <w:jc w:val="center"/>
              <w:rPr>
                <w:rFonts w:ascii="Times New Roman" w:hAnsi="Times New Roman"/>
                <w:sz w:val="19"/>
                <w:szCs w:val="19"/>
              </w:rPr>
            </w:pPr>
            <w:r w:rsidRPr="00312558">
              <w:rPr>
                <w:rFonts w:ascii="Times New Roman" w:hAnsi="Times New Roman"/>
                <w:sz w:val="19"/>
                <w:szCs w:val="19"/>
              </w:rPr>
              <w:t>10</w:t>
            </w:r>
          </w:p>
        </w:tc>
        <w:tc>
          <w:tcPr>
            <w:tcW w:w="878" w:type="dxa"/>
            <w:vAlign w:val="center"/>
          </w:tcPr>
          <w:p w14:paraId="0B3D17CA" w14:textId="77777777" w:rsidR="00AC6D15" w:rsidRPr="00312558" w:rsidRDefault="00AC6D15">
            <w:pPr>
              <w:spacing w:after="0" w:line="240" w:lineRule="auto"/>
              <w:jc w:val="center"/>
              <w:rPr>
                <w:rFonts w:ascii="Times New Roman" w:hAnsi="Times New Roman"/>
                <w:sz w:val="19"/>
                <w:szCs w:val="19"/>
              </w:rPr>
            </w:pPr>
          </w:p>
        </w:tc>
      </w:tr>
    </w:tbl>
    <w:p w14:paraId="73A26D07" w14:textId="77777777" w:rsidR="00AC6D15" w:rsidRPr="00312558" w:rsidRDefault="00AC6D15">
      <w:pPr>
        <w:jc w:val="center"/>
        <w:rPr>
          <w:rFonts w:ascii="Times New Roman" w:hAnsi="Times New Roman"/>
          <w:sz w:val="24"/>
          <w:szCs w:val="24"/>
        </w:rPr>
      </w:pPr>
    </w:p>
    <w:p w14:paraId="393D908B" w14:textId="77777777" w:rsidR="00AC6D15" w:rsidRPr="00312558" w:rsidRDefault="002200D8">
      <w:pPr>
        <w:pStyle w:val="Footer"/>
        <w:tabs>
          <w:tab w:val="left" w:pos="720"/>
        </w:tabs>
        <w:ind w:left="-720"/>
        <w:jc w:val="right"/>
        <w:rPr>
          <w:rFonts w:ascii="Times New Roman" w:hAnsi="Times New Roman"/>
          <w:spacing w:val="-6"/>
        </w:rPr>
      </w:pPr>
      <w:r w:rsidRPr="00312558">
        <w:rPr>
          <w:rFonts w:ascii="Times New Roman" w:hAnsi="Times New Roman"/>
          <w:spacing w:val="-6"/>
        </w:rPr>
        <w:t xml:space="preserve">                                                                                            EXAMINATOR____________________________</w:t>
      </w:r>
    </w:p>
    <w:p w14:paraId="09DEE6A9" w14:textId="77777777" w:rsidR="00AC6D15" w:rsidRPr="00312558" w:rsidRDefault="002200D8">
      <w:pPr>
        <w:jc w:val="right"/>
        <w:rPr>
          <w:rFonts w:ascii="Times New Roman" w:hAnsi="Times New Roman"/>
          <w:spacing w:val="-6"/>
        </w:rPr>
      </w:pPr>
      <w:r w:rsidRPr="00312558">
        <w:rPr>
          <w:rFonts w:ascii="Times New Roman" w:hAnsi="Times New Roman"/>
          <w:spacing w:val="-6"/>
        </w:rPr>
        <w:t xml:space="preserve">                                                                                     SEMNĂTURA ____________________________</w:t>
      </w:r>
    </w:p>
    <w:p w14:paraId="4743A3C8" w14:textId="77777777" w:rsidR="00AC6D15" w:rsidRPr="00312558" w:rsidRDefault="00AC6D15">
      <w:pPr>
        <w:rPr>
          <w:rFonts w:ascii="Times New Roman" w:hAnsi="Times New Roman"/>
          <w:spacing w:val="-6"/>
          <w:lang w:eastAsia="ro-RO"/>
        </w:rPr>
      </w:pPr>
    </w:p>
    <w:p w14:paraId="08EF06F4" w14:textId="77777777" w:rsidR="00AC6D15" w:rsidRPr="00312558" w:rsidRDefault="002200D8">
      <w:pPr>
        <w:rPr>
          <w:rFonts w:ascii="Times New Roman" w:hAnsi="Times New Roman"/>
          <w:spacing w:val="-6"/>
        </w:rPr>
      </w:pPr>
      <w:r w:rsidRPr="00312558">
        <w:rPr>
          <w:rFonts w:ascii="Times New Roman" w:hAnsi="Times New Roman"/>
          <w:spacing w:val="-6"/>
        </w:rPr>
        <w:t xml:space="preserve">Am luat la cunoştinţă, </w:t>
      </w:r>
    </w:p>
    <w:p w14:paraId="54EA6334" w14:textId="77777777" w:rsidR="00AC6D15" w:rsidRPr="00312558" w:rsidRDefault="002200D8">
      <w:pPr>
        <w:rPr>
          <w:rFonts w:ascii="Times New Roman" w:hAnsi="Times New Roman"/>
          <w:spacing w:val="-6"/>
        </w:rPr>
      </w:pPr>
      <w:r w:rsidRPr="00312558">
        <w:rPr>
          <w:rFonts w:ascii="Times New Roman" w:hAnsi="Times New Roman"/>
          <w:spacing w:val="-6"/>
        </w:rPr>
        <w:t>Candidat:_____________________________________________________________</w:t>
      </w:r>
    </w:p>
    <w:p w14:paraId="3EECB44E" w14:textId="77777777" w:rsidR="00AC6D15" w:rsidRPr="00312558" w:rsidRDefault="002200D8">
      <w:pPr>
        <w:rPr>
          <w:rFonts w:ascii="Times New Roman" w:hAnsi="Times New Roman"/>
          <w:spacing w:val="-6"/>
          <w:u w:val="single"/>
        </w:rPr>
      </w:pPr>
      <w:r w:rsidRPr="00312558">
        <w:rPr>
          <w:rFonts w:ascii="Times New Roman" w:hAnsi="Times New Roman"/>
          <w:spacing w:val="-6"/>
        </w:rPr>
        <w:t>Semnătura _________________</w:t>
      </w:r>
    </w:p>
    <w:p w14:paraId="19CDFC30" w14:textId="77777777" w:rsidR="00AC6D15" w:rsidRPr="00312558" w:rsidRDefault="00AC6D15">
      <w:pPr>
        <w:rPr>
          <w:rFonts w:ascii="Times New Roman" w:hAnsi="Times New Roman"/>
          <w:spacing w:val="-6"/>
          <w:lang w:eastAsia="ro-RO"/>
        </w:rPr>
      </w:pPr>
    </w:p>
    <w:p w14:paraId="0E508DD7" w14:textId="77777777" w:rsidR="00AC6D15" w:rsidRPr="00312558" w:rsidRDefault="002200D8">
      <w:pPr>
        <w:autoSpaceDE w:val="0"/>
        <w:autoSpaceDN w:val="0"/>
        <w:adjustRightInd w:val="0"/>
        <w:ind w:firstLine="567"/>
        <w:jc w:val="both"/>
        <w:rPr>
          <w:rFonts w:ascii="Times New Roman" w:hAnsi="Times New Roman"/>
          <w:bCs/>
          <w:i/>
          <w:spacing w:val="-6"/>
        </w:rPr>
      </w:pPr>
      <w:r w:rsidRPr="00312558">
        <w:rPr>
          <w:rFonts w:ascii="Times New Roman" w:hAnsi="Times New Roman"/>
          <w:bCs/>
          <w:i/>
          <w:spacing w:val="-6"/>
        </w:rPr>
        <w:t>Notă: Fişa de evaluare a lecției în profilul postului este completată de cei doi profesori examinatori care fac parte din comisie. Rezultatul inspecţiei la clasă</w:t>
      </w:r>
      <w:r w:rsidRPr="00312558">
        <w:rPr>
          <w:rFonts w:ascii="Times New Roman" w:hAnsi="Times New Roman"/>
          <w:i/>
          <w:spacing w:val="-6"/>
        </w:rPr>
        <w:t xml:space="preserve"> </w:t>
      </w:r>
      <w:r w:rsidRPr="00312558">
        <w:rPr>
          <w:rFonts w:ascii="Times New Roman" w:hAnsi="Times New Roman"/>
          <w:bCs/>
          <w:i/>
          <w:spacing w:val="-6"/>
        </w:rPr>
        <w:t xml:space="preserve">în profilul postului </w:t>
      </w:r>
      <w:r w:rsidRPr="00312558">
        <w:rPr>
          <w:rFonts w:ascii="Times New Roman" w:hAnsi="Times New Roman"/>
          <w:i/>
          <w:spacing w:val="-6"/>
        </w:rPr>
        <w:t>se obţine ca medie a punctajelor acordate de fiecare profesor examinator.</w:t>
      </w:r>
      <w:r w:rsidRPr="00312558">
        <w:rPr>
          <w:rFonts w:ascii="Times New Roman" w:hAnsi="Times New Roman"/>
          <w:bCs/>
          <w:i/>
          <w:spacing w:val="-6"/>
        </w:rPr>
        <w:t xml:space="preserve">  </w:t>
      </w:r>
    </w:p>
    <w:p w14:paraId="435E20C3" w14:textId="77777777" w:rsidR="00AC6D15" w:rsidRPr="00312558" w:rsidRDefault="00AC6D15">
      <w:pPr>
        <w:autoSpaceDE w:val="0"/>
        <w:autoSpaceDN w:val="0"/>
        <w:adjustRightInd w:val="0"/>
        <w:ind w:firstLine="567"/>
        <w:jc w:val="both"/>
        <w:rPr>
          <w:rFonts w:ascii="Times New Roman" w:hAnsi="Times New Roman"/>
          <w:bCs/>
          <w:i/>
          <w:spacing w:val="-6"/>
        </w:rPr>
      </w:pPr>
    </w:p>
    <w:p w14:paraId="0D1BA066" w14:textId="77777777" w:rsidR="00AC6D15" w:rsidRPr="00312558" w:rsidRDefault="00AC6D15">
      <w:pPr>
        <w:autoSpaceDE w:val="0"/>
        <w:autoSpaceDN w:val="0"/>
        <w:adjustRightInd w:val="0"/>
        <w:ind w:firstLine="567"/>
        <w:jc w:val="both"/>
        <w:rPr>
          <w:rFonts w:ascii="Times New Roman" w:hAnsi="Times New Roman"/>
          <w:bCs/>
          <w:i/>
          <w:spacing w:val="-6"/>
        </w:rPr>
      </w:pPr>
    </w:p>
    <w:p w14:paraId="77E52E6F" w14:textId="77777777" w:rsidR="00AC6D15" w:rsidRPr="00312558" w:rsidRDefault="002200D8">
      <w:pPr>
        <w:pStyle w:val="Heading2"/>
        <w:spacing w:before="0" w:after="0" w:line="240" w:lineRule="auto"/>
        <w:jc w:val="right"/>
        <w:rPr>
          <w:rFonts w:ascii="Times New Roman" w:hAnsi="Times New Roman"/>
          <w:b w:val="0"/>
          <w:i w:val="0"/>
          <w:sz w:val="22"/>
          <w:szCs w:val="22"/>
        </w:rPr>
      </w:pPr>
      <w:r w:rsidRPr="00312558">
        <w:rPr>
          <w:rFonts w:ascii="Times New Roman" w:hAnsi="Times New Roman"/>
          <w:b w:val="0"/>
          <w:i w:val="0"/>
          <w:sz w:val="22"/>
          <w:szCs w:val="22"/>
        </w:rPr>
        <w:lastRenderedPageBreak/>
        <w:t>ANEXA NR. 6</w:t>
      </w:r>
    </w:p>
    <w:p w14:paraId="2E33602C" w14:textId="77777777" w:rsidR="00AC6D15" w:rsidRPr="00312558" w:rsidRDefault="002200D8">
      <w:pPr>
        <w:spacing w:after="0" w:line="240" w:lineRule="auto"/>
        <w:jc w:val="right"/>
        <w:rPr>
          <w:rFonts w:ascii="Times New Roman" w:hAnsi="Times New Roman"/>
        </w:rPr>
      </w:pPr>
      <w:r w:rsidRPr="00312558">
        <w:rPr>
          <w:rFonts w:ascii="Times New Roman" w:hAnsi="Times New Roman"/>
        </w:rPr>
        <w:t>la Metodologie</w:t>
      </w:r>
    </w:p>
    <w:p w14:paraId="03FD379A" w14:textId="77777777" w:rsidR="00AC6D15" w:rsidRPr="00312558" w:rsidRDefault="00AC6D15">
      <w:pPr>
        <w:spacing w:after="0" w:line="240" w:lineRule="auto"/>
        <w:jc w:val="right"/>
        <w:rPr>
          <w:rFonts w:ascii="Times New Roman" w:hAnsi="Times New Roman"/>
        </w:rPr>
      </w:pPr>
    </w:p>
    <w:p w14:paraId="244ACA97" w14:textId="77777777" w:rsidR="00AC6D15" w:rsidRPr="00312558" w:rsidRDefault="002200D8">
      <w:pPr>
        <w:spacing w:after="0" w:line="240" w:lineRule="auto"/>
        <w:jc w:val="center"/>
        <w:rPr>
          <w:rFonts w:ascii="Times New Roman" w:hAnsi="Times New Roman"/>
          <w:b/>
          <w:spacing w:val="-14"/>
        </w:rPr>
      </w:pPr>
      <w:r w:rsidRPr="00312558">
        <w:rPr>
          <w:rFonts w:ascii="Times New Roman" w:hAnsi="Times New Roman"/>
          <w:b/>
          <w:spacing w:val="-14"/>
        </w:rPr>
        <w:t>PROBA PRACTICĂ PENTRU OCUPAREA POSTURILOR DIDACTICE/CATEDRELOR VACANTE/REZERVATE</w:t>
      </w:r>
    </w:p>
    <w:p w14:paraId="644ACCCF" w14:textId="77777777" w:rsidR="00AC6D15" w:rsidRPr="00312558" w:rsidRDefault="002200D8">
      <w:pPr>
        <w:spacing w:after="0" w:line="240" w:lineRule="auto"/>
        <w:jc w:val="center"/>
        <w:rPr>
          <w:rFonts w:ascii="Times New Roman" w:hAnsi="Times New Roman"/>
          <w:b/>
          <w:spacing w:val="-14"/>
        </w:rPr>
      </w:pPr>
      <w:r w:rsidRPr="00312558">
        <w:rPr>
          <w:rFonts w:ascii="Times New Roman" w:hAnsi="Times New Roman"/>
          <w:b/>
          <w:spacing w:val="-14"/>
        </w:rPr>
        <w:t>EDUCAŢIE ARTISTICĂ SPECIALIZATĂ</w:t>
      </w:r>
    </w:p>
    <w:p w14:paraId="24A005C1" w14:textId="77777777" w:rsidR="00AC6D15" w:rsidRPr="00312558" w:rsidRDefault="002200D8">
      <w:pPr>
        <w:pStyle w:val="BodyText"/>
        <w:spacing w:after="0"/>
        <w:jc w:val="center"/>
        <w:rPr>
          <w:b/>
          <w:spacing w:val="-14"/>
          <w:sz w:val="22"/>
          <w:szCs w:val="22"/>
        </w:rPr>
      </w:pPr>
      <w:r w:rsidRPr="00312558">
        <w:rPr>
          <w:b/>
          <w:spacing w:val="-14"/>
          <w:sz w:val="22"/>
          <w:szCs w:val="22"/>
        </w:rPr>
        <w:t>SPECIALIZĂRILE: MUZICĂ, COREPETIŢIE, COREGRAFIE ŞI ARTA ACTORULUI</w:t>
      </w:r>
    </w:p>
    <w:p w14:paraId="2A098DD0" w14:textId="77777777" w:rsidR="00AC6D15" w:rsidRPr="00312558" w:rsidRDefault="002200D8">
      <w:pPr>
        <w:spacing w:after="0" w:line="240" w:lineRule="auto"/>
        <w:jc w:val="center"/>
        <w:rPr>
          <w:rFonts w:ascii="Times New Roman" w:hAnsi="Times New Roman"/>
          <w:b/>
          <w:spacing w:val="-14"/>
        </w:rPr>
      </w:pPr>
      <w:r w:rsidRPr="00312558">
        <w:rPr>
          <w:rFonts w:ascii="Times New Roman" w:hAnsi="Times New Roman"/>
          <w:b/>
          <w:spacing w:val="-14"/>
        </w:rPr>
        <w:t>(posturi didactice/catedre din școlile şi liceele de artă)</w:t>
      </w:r>
    </w:p>
    <w:p w14:paraId="4B923017" w14:textId="77777777" w:rsidR="00AC6D15" w:rsidRPr="00312558" w:rsidRDefault="00AC6D15">
      <w:pPr>
        <w:spacing w:after="0" w:line="240" w:lineRule="auto"/>
        <w:jc w:val="center"/>
        <w:rPr>
          <w:rFonts w:ascii="Times New Roman" w:hAnsi="Times New Roman"/>
          <w:spacing w:val="-14"/>
        </w:rPr>
      </w:pPr>
    </w:p>
    <w:p w14:paraId="424BBFCB" w14:textId="77777777" w:rsidR="00AC6D15" w:rsidRPr="00312558" w:rsidRDefault="002200D8">
      <w:pPr>
        <w:spacing w:after="0" w:line="240" w:lineRule="auto"/>
        <w:jc w:val="center"/>
        <w:rPr>
          <w:rFonts w:ascii="Times New Roman" w:hAnsi="Times New Roman"/>
          <w:bCs/>
          <w:spacing w:val="-14"/>
        </w:rPr>
      </w:pPr>
      <w:r w:rsidRPr="00312558">
        <w:rPr>
          <w:rFonts w:ascii="Times New Roman" w:hAnsi="Times New Roman"/>
          <w:spacing w:val="-14"/>
        </w:rPr>
        <w:t>MUZICĂ INSTRUMENTALĂ, ARTĂ VOCALĂ (CANTO CLASIC), MUZICĂ DE CAMERĂ,</w:t>
      </w:r>
    </w:p>
    <w:p w14:paraId="6F0995A0" w14:textId="77777777" w:rsidR="00AC6D15" w:rsidRPr="00312558" w:rsidRDefault="002200D8">
      <w:pPr>
        <w:spacing w:after="0" w:line="240" w:lineRule="auto"/>
        <w:ind w:firstLine="567"/>
        <w:jc w:val="center"/>
        <w:rPr>
          <w:rFonts w:ascii="Times New Roman" w:hAnsi="Times New Roman"/>
          <w:spacing w:val="-14"/>
        </w:rPr>
      </w:pPr>
      <w:r w:rsidRPr="00312558">
        <w:rPr>
          <w:rFonts w:ascii="Times New Roman" w:hAnsi="Times New Roman"/>
          <w:spacing w:val="-14"/>
        </w:rPr>
        <w:t>ANSAMBLURI INSTRUMENTALE/VOCALE, MUZICĂ VOCALĂ TRADIŢIONALĂ ROMÂNEASCĂ (CANTO POPULAR), JAZZ ŞI MUZICĂ UȘOARĂ, STUDII TEORETICE, COREGRAFIE, ARTA ACTORULUI:</w:t>
      </w:r>
    </w:p>
    <w:p w14:paraId="5DBE14E2" w14:textId="77777777" w:rsidR="00AC6D15" w:rsidRPr="00312558" w:rsidRDefault="00AC6D15">
      <w:pPr>
        <w:spacing w:after="0" w:line="240" w:lineRule="auto"/>
        <w:ind w:left="720"/>
        <w:jc w:val="both"/>
        <w:rPr>
          <w:rFonts w:ascii="Times New Roman" w:hAnsi="Times New Roman"/>
          <w:spacing w:val="-14"/>
        </w:rPr>
      </w:pPr>
    </w:p>
    <w:p w14:paraId="60340262" w14:textId="77777777" w:rsidR="00AC6D15" w:rsidRPr="00312558" w:rsidRDefault="002200D8">
      <w:pPr>
        <w:spacing w:after="0" w:line="240" w:lineRule="auto"/>
        <w:ind w:left="567"/>
        <w:rPr>
          <w:rFonts w:ascii="Times New Roman" w:hAnsi="Times New Roman"/>
          <w:spacing w:val="-14"/>
        </w:rPr>
      </w:pPr>
      <w:r w:rsidRPr="00312558">
        <w:rPr>
          <w:rFonts w:ascii="Times New Roman" w:hAnsi="Times New Roman"/>
          <w:spacing w:val="-14"/>
        </w:rPr>
        <w:t xml:space="preserve">1. MUZICĂ INSTRUMENTALĂ/ARTĂ VOCALĂ/MUZICĂ DE CAMERĂ*/ JAZZ ŞI MUZICĂ </w:t>
      </w:r>
      <w:r w:rsidRPr="00312558">
        <w:rPr>
          <w:rFonts w:ascii="Times New Roman" w:hAnsi="Times New Roman"/>
        </w:rPr>
        <w:t>UŞOARĂ</w:t>
      </w:r>
      <w:r w:rsidRPr="00312558">
        <w:rPr>
          <w:rFonts w:ascii="Times New Roman" w:hAnsi="Times New Roman"/>
          <w:spacing w:val="-14"/>
        </w:rPr>
        <w:t>, ANSAMBLURI  INSTRUMENTALE/VOCALE, COREGRAFIE</w:t>
      </w:r>
    </w:p>
    <w:p w14:paraId="464C531A" w14:textId="77777777" w:rsidR="00AC6D15" w:rsidRPr="00312558" w:rsidRDefault="00AC6D15">
      <w:pPr>
        <w:spacing w:after="0" w:line="240" w:lineRule="auto"/>
        <w:ind w:left="720"/>
        <w:rPr>
          <w:rFonts w:ascii="Times New Roman" w:hAnsi="Times New Roman"/>
          <w:spacing w:val="-14"/>
        </w:rPr>
      </w:pPr>
    </w:p>
    <w:p w14:paraId="791CDCB1" w14:textId="77777777" w:rsidR="00AC6D15" w:rsidRPr="00312558" w:rsidRDefault="002200D8">
      <w:pPr>
        <w:numPr>
          <w:ilvl w:val="0"/>
          <w:numId w:val="80"/>
        </w:numPr>
        <w:tabs>
          <w:tab w:val="left" w:pos="851"/>
        </w:tabs>
        <w:spacing w:after="0" w:line="240" w:lineRule="auto"/>
        <w:ind w:left="567" w:firstLine="0"/>
        <w:rPr>
          <w:rFonts w:ascii="Times New Roman" w:hAnsi="Times New Roman"/>
          <w:spacing w:val="-14"/>
        </w:rPr>
      </w:pPr>
      <w:r w:rsidRPr="00312558">
        <w:rPr>
          <w:rFonts w:ascii="Times New Roman" w:hAnsi="Times New Roman"/>
          <w:spacing w:val="-14"/>
        </w:rPr>
        <w:t xml:space="preserve">MUZICĂ INSTRUMENTALĂ/ARTĂ VOCALĂ/MUZICĂ DE CAMERĂ*/JAZZ ŞI MUZICĂ </w:t>
      </w:r>
      <w:r w:rsidRPr="00312558">
        <w:rPr>
          <w:rFonts w:ascii="Times New Roman" w:hAnsi="Times New Roman"/>
        </w:rPr>
        <w:t>UŞOARĂ</w:t>
      </w:r>
    </w:p>
    <w:p w14:paraId="634B60BE" w14:textId="77777777" w:rsidR="00AC6D15" w:rsidRPr="00312558" w:rsidRDefault="002200D8">
      <w:pPr>
        <w:numPr>
          <w:ilvl w:val="0"/>
          <w:numId w:val="81"/>
        </w:numPr>
        <w:tabs>
          <w:tab w:val="left" w:pos="851"/>
        </w:tabs>
        <w:spacing w:after="0" w:line="240" w:lineRule="auto"/>
        <w:ind w:left="0" w:firstLine="567"/>
        <w:jc w:val="both"/>
        <w:rPr>
          <w:rFonts w:ascii="Times New Roman" w:hAnsi="Times New Roman"/>
          <w:spacing w:val="-14"/>
        </w:rPr>
      </w:pPr>
      <w:r w:rsidRPr="00312558">
        <w:rPr>
          <w:rFonts w:ascii="Times New Roman" w:hAnsi="Times New Roman"/>
          <w:spacing w:val="-14"/>
        </w:rPr>
        <w:t>Elaborarea unui proiect de lecţie: comisia va face public, cu 48 de ore înainte, repertoriul elevului/elevilor stabilit prin programa şcolară în vigoare şi nivelul de învăţământ pe baza căruia candidatul va concepe proiectul didactic; proiectul va fi prezentat comisiei înainte de începerea probei.…………………………………………………………………………..………………………………..........…2 p;</w:t>
      </w:r>
    </w:p>
    <w:p w14:paraId="5DCB4F55" w14:textId="77777777" w:rsidR="00AC6D15" w:rsidRPr="00312558" w:rsidRDefault="002200D8">
      <w:pPr>
        <w:numPr>
          <w:ilvl w:val="0"/>
          <w:numId w:val="81"/>
        </w:numPr>
        <w:tabs>
          <w:tab w:val="left" w:pos="851"/>
        </w:tabs>
        <w:spacing w:after="0" w:line="240" w:lineRule="auto"/>
        <w:ind w:left="0" w:firstLine="567"/>
        <w:jc w:val="both"/>
        <w:rPr>
          <w:rFonts w:ascii="Times New Roman" w:hAnsi="Times New Roman"/>
          <w:spacing w:val="-14"/>
        </w:rPr>
      </w:pPr>
      <w:r w:rsidRPr="00312558">
        <w:rPr>
          <w:rFonts w:ascii="Times New Roman" w:hAnsi="Times New Roman"/>
          <w:spacing w:val="-14"/>
        </w:rPr>
        <w:t>Susţinerea proiectului de lecţie (lecţia de instrument/de muzică de cameră/ ansambluri instrumentale/vocale, coregrafie, artă vocală (canto clasic)/jazz şi muzică uşoară); pe baza proiectului didactic prezentat, candidaţii vor susţine lecţia cu elevul/elevii nominalizați de comisie; asigurarea prezenței elevilor va fi făcută de directorul unităţii de învăţământ; proba nu va depăși 30 de minute……………………………………………………………………………………...…………..…………………….....…2 p;</w:t>
      </w:r>
    </w:p>
    <w:p w14:paraId="5BAF68D0" w14:textId="77777777" w:rsidR="00AC6D15" w:rsidRPr="00312558" w:rsidRDefault="002200D8">
      <w:pPr>
        <w:numPr>
          <w:ilvl w:val="0"/>
          <w:numId w:val="81"/>
        </w:numPr>
        <w:tabs>
          <w:tab w:val="left" w:pos="851"/>
        </w:tabs>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Probă de recital instrumental/vocal ce va conţine 3 lucrări la alegere: </w:t>
      </w:r>
    </w:p>
    <w:p w14:paraId="7354D3D8" w14:textId="77777777" w:rsidR="00AC6D15" w:rsidRPr="00312558" w:rsidRDefault="002200D8">
      <w:pPr>
        <w:numPr>
          <w:ilvl w:val="0"/>
          <w:numId w:val="82"/>
        </w:numPr>
        <w:tabs>
          <w:tab w:val="left" w:pos="851"/>
        </w:tabs>
        <w:spacing w:after="0" w:line="240" w:lineRule="auto"/>
        <w:jc w:val="both"/>
        <w:rPr>
          <w:rFonts w:ascii="Times New Roman" w:hAnsi="Times New Roman"/>
          <w:spacing w:val="-14"/>
        </w:rPr>
      </w:pPr>
      <w:r w:rsidRPr="00312558">
        <w:rPr>
          <w:rFonts w:ascii="Times New Roman" w:hAnsi="Times New Roman"/>
          <w:spacing w:val="-14"/>
        </w:rPr>
        <w:t xml:space="preserve">un studiu……………………………………….………………………………………..………..……………………3 p; </w:t>
      </w:r>
    </w:p>
    <w:p w14:paraId="184FEEF8" w14:textId="77777777" w:rsidR="00AC6D15" w:rsidRPr="00312558" w:rsidRDefault="002200D8">
      <w:pPr>
        <w:numPr>
          <w:ilvl w:val="0"/>
          <w:numId w:val="82"/>
        </w:numPr>
        <w:tabs>
          <w:tab w:val="left" w:pos="851"/>
        </w:tabs>
        <w:spacing w:after="0" w:line="240" w:lineRule="auto"/>
        <w:ind w:left="851" w:hanging="284"/>
        <w:jc w:val="both"/>
        <w:rPr>
          <w:rFonts w:ascii="Times New Roman" w:hAnsi="Times New Roman"/>
          <w:spacing w:val="-14"/>
        </w:rPr>
      </w:pPr>
      <w:r w:rsidRPr="00312558">
        <w:rPr>
          <w:rFonts w:ascii="Times New Roman" w:hAnsi="Times New Roman"/>
          <w:spacing w:val="-14"/>
        </w:rPr>
        <w:t>2 lucrări diferite ca stil, caracter, formă, cel puţin la nivelul programei de liceu…………………….2 p/1 p pentru fiecare lucrare.</w:t>
      </w:r>
    </w:p>
    <w:p w14:paraId="4D8F7057" w14:textId="77777777" w:rsidR="00AC6D15" w:rsidRPr="00312558" w:rsidRDefault="00AC6D15">
      <w:pPr>
        <w:spacing w:after="0" w:line="240" w:lineRule="auto"/>
        <w:ind w:left="720"/>
        <w:jc w:val="both"/>
        <w:rPr>
          <w:rFonts w:ascii="Times New Roman" w:hAnsi="Times New Roman"/>
          <w:spacing w:val="-14"/>
        </w:rPr>
      </w:pPr>
    </w:p>
    <w:p w14:paraId="12D5A80E" w14:textId="77777777" w:rsidR="00AC6D15" w:rsidRPr="00312558" w:rsidRDefault="002200D8">
      <w:pPr>
        <w:autoSpaceDE w:val="0"/>
        <w:autoSpaceDN w:val="0"/>
        <w:adjustRightInd w:val="0"/>
        <w:spacing w:after="0" w:line="240" w:lineRule="auto"/>
        <w:ind w:firstLine="567"/>
        <w:jc w:val="both"/>
        <w:rPr>
          <w:rFonts w:ascii="Times New Roman" w:hAnsi="Times New Roman"/>
          <w:spacing w:val="-14"/>
        </w:rPr>
      </w:pPr>
      <w:r w:rsidRPr="00312558">
        <w:rPr>
          <w:rFonts w:ascii="Times New Roman" w:hAnsi="Times New Roman"/>
          <w:spacing w:val="-14"/>
        </w:rPr>
        <w:t xml:space="preserve">* Proba de recital pentru candidaţii care optează pentru postul de profesor de muzică de cameră va fi susținută la instrumentul absolvit. </w:t>
      </w:r>
    </w:p>
    <w:p w14:paraId="299CCA86" w14:textId="77777777" w:rsidR="00AC6D15" w:rsidRPr="00312558" w:rsidRDefault="002200D8">
      <w:pPr>
        <w:autoSpaceDE w:val="0"/>
        <w:autoSpaceDN w:val="0"/>
        <w:adjustRightInd w:val="0"/>
        <w:spacing w:after="0" w:line="240" w:lineRule="auto"/>
        <w:ind w:firstLine="567"/>
        <w:jc w:val="both"/>
        <w:rPr>
          <w:rFonts w:ascii="Times New Roman" w:hAnsi="Times New Roman"/>
          <w:bCs/>
          <w:spacing w:val="-14"/>
        </w:rPr>
      </w:pPr>
      <w:r w:rsidRPr="00312558">
        <w:rPr>
          <w:rFonts w:ascii="Times New Roman" w:hAnsi="Times New Roman"/>
          <w:bCs/>
          <w:spacing w:val="-14"/>
        </w:rPr>
        <w:t>Se acordă 1 p din oficiu.</w:t>
      </w:r>
    </w:p>
    <w:p w14:paraId="7F123B4F" w14:textId="77777777" w:rsidR="00AC6D15" w:rsidRPr="00312558" w:rsidRDefault="00AC6D15">
      <w:pPr>
        <w:spacing w:after="0" w:line="240" w:lineRule="auto"/>
        <w:ind w:firstLine="567"/>
        <w:jc w:val="both"/>
        <w:rPr>
          <w:rFonts w:ascii="Times New Roman" w:hAnsi="Times New Roman"/>
          <w:spacing w:val="-14"/>
        </w:rPr>
      </w:pPr>
    </w:p>
    <w:p w14:paraId="797A5496" w14:textId="77777777" w:rsidR="00AC6D15" w:rsidRPr="00312558" w:rsidRDefault="002200D8">
      <w:pPr>
        <w:tabs>
          <w:tab w:val="left" w:pos="851"/>
        </w:tabs>
        <w:spacing w:after="0" w:line="240" w:lineRule="auto"/>
        <w:ind w:left="567"/>
        <w:rPr>
          <w:rFonts w:ascii="Times New Roman" w:hAnsi="Times New Roman"/>
          <w:spacing w:val="-14"/>
        </w:rPr>
      </w:pPr>
      <w:r w:rsidRPr="00312558">
        <w:rPr>
          <w:rFonts w:ascii="Times New Roman" w:hAnsi="Times New Roman"/>
          <w:spacing w:val="-14"/>
        </w:rPr>
        <w:t>B. PROBA PRACTICǍ PENTRU ANSAMBLURI INSTRUMENTALE/VOCALE</w:t>
      </w:r>
    </w:p>
    <w:p w14:paraId="650BE751" w14:textId="77777777" w:rsidR="00AC6D15" w:rsidRPr="00312558" w:rsidRDefault="002200D8">
      <w:pPr>
        <w:numPr>
          <w:ilvl w:val="0"/>
          <w:numId w:val="83"/>
        </w:numPr>
        <w:tabs>
          <w:tab w:val="left" w:pos="900"/>
        </w:tabs>
        <w:spacing w:after="0" w:line="240" w:lineRule="auto"/>
        <w:ind w:left="0" w:firstLine="567"/>
        <w:jc w:val="both"/>
        <w:rPr>
          <w:rFonts w:ascii="Times New Roman" w:hAnsi="Times New Roman"/>
          <w:spacing w:val="-14"/>
        </w:rPr>
      </w:pPr>
      <w:r w:rsidRPr="00312558">
        <w:rPr>
          <w:rFonts w:ascii="Times New Roman" w:hAnsi="Times New Roman"/>
          <w:spacing w:val="-14"/>
        </w:rPr>
        <w:t>Elaborarea proiectului unei unităţi de învăţare, în funcţie de nivelul de învăţământ la care urmează să predea candidatul …….2 p;</w:t>
      </w:r>
    </w:p>
    <w:p w14:paraId="14B5ECC3" w14:textId="77777777" w:rsidR="00AC6D15" w:rsidRPr="00312558" w:rsidRDefault="002200D8">
      <w:pPr>
        <w:numPr>
          <w:ilvl w:val="0"/>
          <w:numId w:val="83"/>
        </w:numPr>
        <w:tabs>
          <w:tab w:val="left" w:pos="900"/>
        </w:tabs>
        <w:spacing w:after="0" w:line="240" w:lineRule="auto"/>
        <w:ind w:left="567" w:firstLine="0"/>
        <w:jc w:val="both"/>
        <w:rPr>
          <w:rFonts w:ascii="Times New Roman" w:hAnsi="Times New Roman"/>
          <w:spacing w:val="-14"/>
        </w:rPr>
      </w:pPr>
      <w:r w:rsidRPr="00312558">
        <w:rPr>
          <w:rFonts w:ascii="Times New Roman" w:hAnsi="Times New Roman"/>
          <w:spacing w:val="-14"/>
        </w:rPr>
        <w:t>Prezentarea orală a proiectului elaborat………………………….……………………………..……..……………….…2 p;</w:t>
      </w:r>
    </w:p>
    <w:p w14:paraId="2248C29E" w14:textId="77777777" w:rsidR="00AC6D15" w:rsidRPr="00312558" w:rsidRDefault="002200D8">
      <w:pPr>
        <w:numPr>
          <w:ilvl w:val="0"/>
          <w:numId w:val="83"/>
        </w:numPr>
        <w:tabs>
          <w:tab w:val="left" w:pos="900"/>
        </w:tabs>
        <w:spacing w:after="0" w:line="240" w:lineRule="auto"/>
        <w:ind w:left="0" w:firstLine="567"/>
        <w:jc w:val="both"/>
        <w:rPr>
          <w:rFonts w:ascii="Times New Roman" w:hAnsi="Times New Roman"/>
          <w:spacing w:val="-14"/>
        </w:rPr>
      </w:pPr>
      <w:r w:rsidRPr="00312558">
        <w:rPr>
          <w:rFonts w:ascii="Times New Roman" w:hAnsi="Times New Roman"/>
          <w:spacing w:val="-14"/>
        </w:rPr>
        <w:t>Analiza unei lucrări muzicale din repertoriul ales de candidat, din programa şcolară în vigoare. Analiza lucrării va consta în:</w:t>
      </w:r>
    </w:p>
    <w:p w14:paraId="5C5EEFB4" w14:textId="77777777" w:rsidR="00AC6D15" w:rsidRPr="00312558" w:rsidRDefault="002200D8">
      <w:pPr>
        <w:numPr>
          <w:ilvl w:val="0"/>
          <w:numId w:val="84"/>
        </w:numPr>
        <w:tabs>
          <w:tab w:val="clear" w:pos="1800"/>
        </w:tabs>
        <w:spacing w:after="0" w:line="240" w:lineRule="auto"/>
        <w:ind w:left="0" w:firstLine="567"/>
        <w:jc w:val="both"/>
        <w:rPr>
          <w:rFonts w:ascii="Times New Roman" w:hAnsi="Times New Roman"/>
          <w:spacing w:val="-14"/>
        </w:rPr>
      </w:pPr>
      <w:r w:rsidRPr="00312558">
        <w:rPr>
          <w:rFonts w:ascii="Times New Roman" w:hAnsi="Times New Roman"/>
          <w:spacing w:val="-14"/>
        </w:rPr>
        <w:t>descifrarea lucrării din punct de vedere ritmic, ritmico-melodic şi intonarea tuturor vocilor cursiv (după caz)…………...1 p;</w:t>
      </w:r>
    </w:p>
    <w:p w14:paraId="411EB118" w14:textId="77777777" w:rsidR="00AC6D15" w:rsidRPr="00312558" w:rsidRDefault="002200D8">
      <w:pPr>
        <w:numPr>
          <w:ilvl w:val="0"/>
          <w:numId w:val="84"/>
        </w:numPr>
        <w:tabs>
          <w:tab w:val="clear" w:pos="1800"/>
        </w:tabs>
        <w:spacing w:after="0" w:line="240" w:lineRule="auto"/>
        <w:ind w:left="0" w:firstLine="567"/>
        <w:jc w:val="both"/>
        <w:rPr>
          <w:rFonts w:ascii="Times New Roman" w:hAnsi="Times New Roman"/>
          <w:spacing w:val="-14"/>
        </w:rPr>
      </w:pPr>
      <w:r w:rsidRPr="00312558">
        <w:rPr>
          <w:rFonts w:ascii="Times New Roman" w:hAnsi="Times New Roman"/>
          <w:spacing w:val="-14"/>
        </w:rPr>
        <w:t>stabilirea liniei dirijorale prin marcarea acesteia pe partitură şi intonarea ei (după caz)…………………………….…....1 p;</w:t>
      </w:r>
    </w:p>
    <w:p w14:paraId="517CC45A" w14:textId="77777777" w:rsidR="00AC6D15" w:rsidRPr="00312558" w:rsidRDefault="002200D8">
      <w:pPr>
        <w:numPr>
          <w:ilvl w:val="0"/>
          <w:numId w:val="84"/>
        </w:numPr>
        <w:tabs>
          <w:tab w:val="clear" w:pos="1800"/>
        </w:tabs>
        <w:spacing w:after="0" w:line="240" w:lineRule="auto"/>
        <w:ind w:left="0" w:firstLine="567"/>
        <w:jc w:val="both"/>
        <w:rPr>
          <w:rFonts w:ascii="Times New Roman" w:hAnsi="Times New Roman"/>
          <w:spacing w:val="-14"/>
        </w:rPr>
      </w:pPr>
      <w:r w:rsidRPr="00312558">
        <w:rPr>
          <w:rFonts w:ascii="Times New Roman" w:hAnsi="Times New Roman"/>
          <w:spacing w:val="-14"/>
        </w:rPr>
        <w:t>analiza formei prin delimitarea unităţilor de însușire după auz (vocal) sau de citire instrumentală (repetate, contrastante etc.) şi stabilirea formei în care se încadrează lucrarea……………………………………………………………….……………….........1 p;</w:t>
      </w:r>
    </w:p>
    <w:p w14:paraId="3A859A58" w14:textId="77777777" w:rsidR="00AC6D15" w:rsidRPr="00312558" w:rsidRDefault="002200D8">
      <w:pPr>
        <w:numPr>
          <w:ilvl w:val="0"/>
          <w:numId w:val="84"/>
        </w:numPr>
        <w:tabs>
          <w:tab w:val="clear" w:pos="1800"/>
        </w:tabs>
        <w:spacing w:after="0" w:line="240" w:lineRule="auto"/>
        <w:ind w:left="0" w:firstLine="567"/>
        <w:jc w:val="both"/>
        <w:rPr>
          <w:rFonts w:ascii="Times New Roman" w:hAnsi="Times New Roman"/>
          <w:spacing w:val="-14"/>
        </w:rPr>
      </w:pPr>
      <w:r w:rsidRPr="00312558">
        <w:rPr>
          <w:rFonts w:ascii="Times New Roman" w:hAnsi="Times New Roman"/>
          <w:spacing w:val="-14"/>
        </w:rPr>
        <w:t>probleme de interpretare prin precizarea tehnicii vocale/instrumentale interpretative (poziţie funcţională, acordaj, respiraţie, emisie, dicție, omogenizare etc.) şi stabilirea problemelor de frazare şi expresivitate a textului muzical (evidențierea unor cuvinte sau a unei linii melodice prin accentuare etc.), tempoul şi nuanțele adecvate………………….……..………………………………………………1 p;</w:t>
      </w:r>
    </w:p>
    <w:p w14:paraId="327F0028" w14:textId="77777777" w:rsidR="00AC6D15" w:rsidRPr="00312558" w:rsidRDefault="002200D8">
      <w:pPr>
        <w:numPr>
          <w:ilvl w:val="0"/>
          <w:numId w:val="84"/>
        </w:numPr>
        <w:tabs>
          <w:tab w:val="clear" w:pos="1800"/>
        </w:tabs>
        <w:spacing w:after="0" w:line="240" w:lineRule="auto"/>
        <w:ind w:left="0" w:firstLine="567"/>
        <w:jc w:val="both"/>
        <w:rPr>
          <w:rFonts w:ascii="Times New Roman" w:hAnsi="Times New Roman"/>
          <w:spacing w:val="-14"/>
        </w:rPr>
      </w:pPr>
      <w:r w:rsidRPr="00312558">
        <w:rPr>
          <w:rFonts w:ascii="Times New Roman" w:hAnsi="Times New Roman"/>
          <w:spacing w:val="-14"/>
        </w:rPr>
        <w:t>încadrarea lucrării în opera compozitorului şi în epoca/stilul din care face parte…...…………………………………..1p.</w:t>
      </w:r>
    </w:p>
    <w:p w14:paraId="4D35BE5F" w14:textId="77777777" w:rsidR="00AC6D15" w:rsidRPr="00312558" w:rsidRDefault="002200D8">
      <w:pPr>
        <w:spacing w:after="0" w:line="240" w:lineRule="auto"/>
        <w:ind w:firstLine="567"/>
        <w:jc w:val="both"/>
        <w:rPr>
          <w:rFonts w:ascii="Times New Roman" w:hAnsi="Times New Roman"/>
          <w:spacing w:val="-14"/>
        </w:rPr>
      </w:pPr>
      <w:r w:rsidRPr="00312558">
        <w:rPr>
          <w:rFonts w:ascii="Times New Roman" w:hAnsi="Times New Roman"/>
          <w:spacing w:val="-14"/>
        </w:rPr>
        <w:t>Unitatea de învăţare se alege de către candidat, conform programei şcolare în vigoare, anterior probei.</w:t>
      </w:r>
    </w:p>
    <w:p w14:paraId="21D51310" w14:textId="77777777" w:rsidR="00AC6D15" w:rsidRPr="00312558" w:rsidRDefault="002200D8">
      <w:pPr>
        <w:spacing w:after="0" w:line="240" w:lineRule="auto"/>
        <w:ind w:firstLine="567"/>
        <w:jc w:val="both"/>
        <w:rPr>
          <w:rFonts w:ascii="Times New Roman" w:hAnsi="Times New Roman"/>
          <w:spacing w:val="-14"/>
        </w:rPr>
      </w:pPr>
      <w:r w:rsidRPr="00312558">
        <w:rPr>
          <w:rFonts w:ascii="Times New Roman" w:hAnsi="Times New Roman"/>
          <w:spacing w:val="-14"/>
        </w:rPr>
        <w:t>Proba de recital instrumental, vocal (canto) nu va depăși 30 de minute.</w:t>
      </w:r>
    </w:p>
    <w:p w14:paraId="06490A68" w14:textId="77777777" w:rsidR="00AC6D15" w:rsidRPr="00312558" w:rsidRDefault="002200D8">
      <w:pPr>
        <w:autoSpaceDE w:val="0"/>
        <w:autoSpaceDN w:val="0"/>
        <w:adjustRightInd w:val="0"/>
        <w:spacing w:after="0" w:line="240" w:lineRule="auto"/>
        <w:ind w:firstLine="567"/>
        <w:jc w:val="both"/>
        <w:rPr>
          <w:rFonts w:ascii="Times New Roman" w:hAnsi="Times New Roman"/>
          <w:bCs/>
          <w:spacing w:val="-14"/>
        </w:rPr>
      </w:pPr>
      <w:r w:rsidRPr="00312558">
        <w:rPr>
          <w:rFonts w:ascii="Times New Roman" w:hAnsi="Times New Roman"/>
          <w:bCs/>
          <w:spacing w:val="-14"/>
        </w:rPr>
        <w:t>Se acordă 1 p din oficiu.</w:t>
      </w:r>
    </w:p>
    <w:p w14:paraId="3B20F719" w14:textId="77777777" w:rsidR="00AC6D15" w:rsidRPr="00312558" w:rsidRDefault="00AC6D15">
      <w:pPr>
        <w:spacing w:after="0" w:line="240" w:lineRule="auto"/>
        <w:ind w:firstLine="567"/>
        <w:jc w:val="both"/>
        <w:rPr>
          <w:rFonts w:ascii="Times New Roman" w:hAnsi="Times New Roman"/>
          <w:spacing w:val="-14"/>
        </w:rPr>
      </w:pPr>
    </w:p>
    <w:p w14:paraId="7AB44036" w14:textId="77777777" w:rsidR="00AC6D15" w:rsidRPr="00312558" w:rsidRDefault="002200D8">
      <w:pPr>
        <w:numPr>
          <w:ilvl w:val="0"/>
          <w:numId w:val="85"/>
        </w:numPr>
        <w:tabs>
          <w:tab w:val="left" w:pos="851"/>
        </w:tabs>
        <w:spacing w:after="0" w:line="240" w:lineRule="auto"/>
        <w:ind w:left="567" w:firstLine="0"/>
        <w:rPr>
          <w:rFonts w:ascii="Times New Roman" w:hAnsi="Times New Roman"/>
          <w:spacing w:val="-14"/>
        </w:rPr>
      </w:pPr>
      <w:r w:rsidRPr="00312558">
        <w:rPr>
          <w:rFonts w:ascii="Times New Roman" w:hAnsi="Times New Roman"/>
          <w:spacing w:val="-14"/>
        </w:rPr>
        <w:t>PROBA DE RECITAL PENTRU COREGRAFIE*</w:t>
      </w:r>
    </w:p>
    <w:p w14:paraId="7010586B" w14:textId="77777777" w:rsidR="00AC6D15" w:rsidRPr="00312558" w:rsidRDefault="002200D8">
      <w:pPr>
        <w:spacing w:after="0" w:line="240" w:lineRule="auto"/>
        <w:ind w:firstLine="567"/>
        <w:jc w:val="both"/>
        <w:rPr>
          <w:rFonts w:ascii="Times New Roman" w:hAnsi="Times New Roman"/>
          <w:spacing w:val="-14"/>
        </w:rPr>
      </w:pPr>
      <w:r w:rsidRPr="00312558">
        <w:rPr>
          <w:rFonts w:ascii="Times New Roman" w:hAnsi="Times New Roman"/>
          <w:spacing w:val="-14"/>
        </w:rPr>
        <w:t>Dans clasic:</w:t>
      </w:r>
    </w:p>
    <w:p w14:paraId="3E1CE400" w14:textId="77777777" w:rsidR="00AC6D15" w:rsidRPr="00312558" w:rsidRDefault="002200D8">
      <w:pPr>
        <w:numPr>
          <w:ilvl w:val="0"/>
          <w:numId w:val="86"/>
        </w:numPr>
        <w:spacing w:after="0" w:line="240" w:lineRule="auto"/>
        <w:ind w:left="567" w:firstLine="0"/>
        <w:jc w:val="both"/>
        <w:rPr>
          <w:rFonts w:ascii="Times New Roman" w:hAnsi="Times New Roman"/>
          <w:spacing w:val="-14"/>
        </w:rPr>
      </w:pPr>
      <w:r w:rsidRPr="00312558">
        <w:rPr>
          <w:rFonts w:ascii="Times New Roman" w:hAnsi="Times New Roman"/>
          <w:spacing w:val="-14"/>
        </w:rPr>
        <w:t>5 variații clasice alese de candidat, din care comisia va indica prezentarea a 3 dintre ele……...…4,50 p /1,50 pentru fiecare coregrafie.</w:t>
      </w:r>
    </w:p>
    <w:p w14:paraId="7563B9D3" w14:textId="77777777" w:rsidR="00AC6D15" w:rsidRPr="00312558" w:rsidRDefault="002200D8">
      <w:pPr>
        <w:spacing w:after="0" w:line="240" w:lineRule="auto"/>
        <w:ind w:firstLine="567"/>
        <w:jc w:val="both"/>
        <w:rPr>
          <w:rFonts w:ascii="Times New Roman" w:hAnsi="Times New Roman"/>
          <w:spacing w:val="-14"/>
        </w:rPr>
      </w:pPr>
      <w:r w:rsidRPr="00312558">
        <w:rPr>
          <w:rFonts w:ascii="Times New Roman" w:hAnsi="Times New Roman"/>
          <w:spacing w:val="-14"/>
        </w:rPr>
        <w:t xml:space="preserve">Dans contemporan/modern: </w:t>
      </w:r>
    </w:p>
    <w:p w14:paraId="0DDCCE17" w14:textId="77777777" w:rsidR="00AC6D15" w:rsidRPr="00312558" w:rsidRDefault="002200D8">
      <w:pPr>
        <w:numPr>
          <w:ilvl w:val="0"/>
          <w:numId w:val="86"/>
        </w:numPr>
        <w:spacing w:after="0" w:line="240" w:lineRule="auto"/>
        <w:ind w:left="567" w:firstLine="0"/>
        <w:jc w:val="both"/>
        <w:rPr>
          <w:rFonts w:ascii="Times New Roman" w:hAnsi="Times New Roman"/>
          <w:spacing w:val="-14"/>
        </w:rPr>
      </w:pPr>
      <w:r w:rsidRPr="00312558">
        <w:rPr>
          <w:rFonts w:ascii="Times New Roman" w:hAnsi="Times New Roman"/>
          <w:spacing w:val="-14"/>
        </w:rPr>
        <w:t>3 coregrafii la alegere, din 5 coregrafii consacrate pregătite de candidat...………………...……4,50 p/1,50 pentru fiecare coregrafie.</w:t>
      </w:r>
    </w:p>
    <w:p w14:paraId="6ADAF456" w14:textId="77777777" w:rsidR="00AC6D15" w:rsidRPr="00312558" w:rsidRDefault="00AC6D15">
      <w:pPr>
        <w:tabs>
          <w:tab w:val="left" w:pos="720"/>
        </w:tabs>
        <w:spacing w:after="0" w:line="240" w:lineRule="auto"/>
        <w:ind w:left="567"/>
        <w:jc w:val="both"/>
        <w:rPr>
          <w:rFonts w:ascii="Times New Roman" w:hAnsi="Times New Roman"/>
          <w:spacing w:val="-14"/>
        </w:rPr>
      </w:pPr>
    </w:p>
    <w:p w14:paraId="6CDC78FB" w14:textId="77777777" w:rsidR="00AC6D15" w:rsidRPr="00312558" w:rsidRDefault="002200D8">
      <w:pPr>
        <w:autoSpaceDE w:val="0"/>
        <w:autoSpaceDN w:val="0"/>
        <w:adjustRightInd w:val="0"/>
        <w:spacing w:after="0" w:line="240" w:lineRule="auto"/>
        <w:ind w:firstLine="567"/>
        <w:rPr>
          <w:rFonts w:ascii="Times New Roman" w:hAnsi="Times New Roman"/>
          <w:i/>
          <w:iCs/>
          <w:spacing w:val="-14"/>
        </w:rPr>
      </w:pPr>
      <w:r w:rsidRPr="00312558">
        <w:rPr>
          <w:rFonts w:ascii="Times New Roman" w:hAnsi="Times New Roman"/>
          <w:i/>
          <w:iCs/>
          <w:spacing w:val="-14"/>
        </w:rPr>
        <w:t>* Se aplică şi pentru candidaţii care optează pentru ocuparea unui post/unei catedre vacant/e din palate şi cluburi ale copiilor, în baza probei scrise coregrafie.</w:t>
      </w:r>
    </w:p>
    <w:p w14:paraId="611A2B32" w14:textId="77777777" w:rsidR="00AC6D15" w:rsidRPr="00312558" w:rsidRDefault="002200D8">
      <w:pPr>
        <w:autoSpaceDE w:val="0"/>
        <w:autoSpaceDN w:val="0"/>
        <w:adjustRightInd w:val="0"/>
        <w:spacing w:after="0" w:line="240" w:lineRule="auto"/>
        <w:ind w:firstLine="567"/>
        <w:rPr>
          <w:rFonts w:ascii="Times New Roman" w:hAnsi="Times New Roman"/>
          <w:spacing w:val="-14"/>
        </w:rPr>
      </w:pPr>
      <w:r w:rsidRPr="00312558">
        <w:rPr>
          <w:rFonts w:ascii="Times New Roman" w:hAnsi="Times New Roman"/>
          <w:spacing w:val="-14"/>
        </w:rPr>
        <w:t xml:space="preserve">Proba de coregrafie nu va depăși 30 de minute. </w:t>
      </w:r>
    </w:p>
    <w:p w14:paraId="43F7FA4D" w14:textId="77777777" w:rsidR="00AC6D15" w:rsidRPr="00312558" w:rsidRDefault="002200D8">
      <w:pPr>
        <w:autoSpaceDE w:val="0"/>
        <w:autoSpaceDN w:val="0"/>
        <w:adjustRightInd w:val="0"/>
        <w:spacing w:after="0" w:line="240" w:lineRule="auto"/>
        <w:ind w:firstLine="567"/>
        <w:rPr>
          <w:rFonts w:ascii="Times New Roman" w:hAnsi="Times New Roman"/>
          <w:bCs/>
          <w:spacing w:val="-14"/>
        </w:rPr>
      </w:pPr>
      <w:r w:rsidRPr="00312558">
        <w:rPr>
          <w:rFonts w:ascii="Times New Roman" w:hAnsi="Times New Roman"/>
          <w:bCs/>
          <w:spacing w:val="-14"/>
        </w:rPr>
        <w:t>Se acordă 1 p din oficiu.</w:t>
      </w:r>
    </w:p>
    <w:p w14:paraId="1B4A2D59" w14:textId="77777777" w:rsidR="00AC6D15" w:rsidRPr="00312558" w:rsidRDefault="00AC6D15">
      <w:pPr>
        <w:spacing w:after="0" w:line="240" w:lineRule="auto"/>
        <w:ind w:firstLine="567"/>
        <w:jc w:val="both"/>
        <w:rPr>
          <w:rFonts w:ascii="Times New Roman" w:hAnsi="Times New Roman"/>
          <w:spacing w:val="-14"/>
        </w:rPr>
      </w:pPr>
    </w:p>
    <w:p w14:paraId="07BA6CDA" w14:textId="77777777" w:rsidR="00AC6D15" w:rsidRPr="00312558" w:rsidRDefault="002200D8">
      <w:pPr>
        <w:spacing w:after="0" w:line="240" w:lineRule="auto"/>
        <w:ind w:firstLine="567"/>
        <w:jc w:val="both"/>
        <w:rPr>
          <w:rFonts w:ascii="Times New Roman" w:hAnsi="Times New Roman"/>
          <w:spacing w:val="-14"/>
        </w:rPr>
      </w:pPr>
      <w:r w:rsidRPr="00312558">
        <w:rPr>
          <w:rFonts w:ascii="Times New Roman" w:hAnsi="Times New Roman"/>
          <w:spacing w:val="-14"/>
        </w:rPr>
        <w:t>2. STUDII TEORETICE (teorie-solfegiu-dicteu, armonie, istoria muzicii, forme muzicale)</w:t>
      </w:r>
    </w:p>
    <w:p w14:paraId="15EE9F8B" w14:textId="77777777" w:rsidR="00AC6D15" w:rsidRPr="00312558" w:rsidRDefault="002200D8">
      <w:pPr>
        <w:pStyle w:val="BodyTextIndent"/>
        <w:rPr>
          <w:rFonts w:ascii="Times New Roman" w:hAnsi="Times New Roman"/>
          <w:b w:val="0"/>
          <w:spacing w:val="-14"/>
          <w:sz w:val="22"/>
          <w:szCs w:val="22"/>
        </w:rPr>
      </w:pPr>
      <w:r w:rsidRPr="00312558">
        <w:rPr>
          <w:rFonts w:ascii="Times New Roman" w:hAnsi="Times New Roman"/>
          <w:b w:val="0"/>
          <w:spacing w:val="-14"/>
          <w:sz w:val="22"/>
          <w:szCs w:val="22"/>
        </w:rPr>
        <w:t xml:space="preserve">a. Elaborarea unui proiect de lecţie care să vizeze conținuturi ale disciplinelor teoria muzicii, armonie, istoria muzicii, forme muzicale……………………………………………………………………………………………....……………………..……2 p.  </w:t>
      </w:r>
    </w:p>
    <w:p w14:paraId="7E6B61BF" w14:textId="77777777" w:rsidR="00AC6D15" w:rsidRPr="00312558" w:rsidRDefault="002200D8">
      <w:pPr>
        <w:pStyle w:val="BodyTextIndent"/>
        <w:rPr>
          <w:rFonts w:ascii="Times New Roman" w:hAnsi="Times New Roman"/>
          <w:b w:val="0"/>
          <w:spacing w:val="-14"/>
          <w:sz w:val="22"/>
          <w:szCs w:val="22"/>
        </w:rPr>
      </w:pPr>
      <w:r w:rsidRPr="00312558">
        <w:rPr>
          <w:rFonts w:ascii="Times New Roman" w:hAnsi="Times New Roman"/>
          <w:b w:val="0"/>
          <w:spacing w:val="-14"/>
          <w:sz w:val="22"/>
          <w:szCs w:val="22"/>
        </w:rPr>
        <w:lastRenderedPageBreak/>
        <w:t>Prezentarea orală a proiectului elaborat…………………………………………………….………...………………………2 p.</w:t>
      </w:r>
    </w:p>
    <w:p w14:paraId="7891DCD0" w14:textId="77777777" w:rsidR="00AC6D15" w:rsidRPr="00312558" w:rsidRDefault="002200D8">
      <w:pPr>
        <w:pStyle w:val="BodyTextIndent"/>
        <w:ind w:left="567" w:firstLine="0"/>
        <w:rPr>
          <w:rFonts w:ascii="Times New Roman" w:hAnsi="Times New Roman"/>
          <w:b w:val="0"/>
          <w:spacing w:val="-14"/>
          <w:sz w:val="22"/>
          <w:szCs w:val="22"/>
        </w:rPr>
      </w:pPr>
      <w:r w:rsidRPr="00312558">
        <w:rPr>
          <w:rFonts w:ascii="Times New Roman" w:hAnsi="Times New Roman"/>
          <w:b w:val="0"/>
          <w:spacing w:val="-14"/>
          <w:sz w:val="22"/>
          <w:szCs w:val="22"/>
        </w:rPr>
        <w:t>b.1. Citire, la prima vedere, a unui solfegiu de 16 măsuri de 3/4, 4/4, 5/4, 5/8, 6/8, 12/8, până la 4 alterații constitutive, în cheile Sol şi Fa…………………………………………………………………………………….……………………………...……1 p.</w:t>
      </w:r>
    </w:p>
    <w:p w14:paraId="0ED0FE4B" w14:textId="77777777" w:rsidR="00AC6D15" w:rsidRPr="00312558" w:rsidRDefault="002200D8">
      <w:pPr>
        <w:pStyle w:val="BodyTextIndent"/>
        <w:rPr>
          <w:rFonts w:ascii="Times New Roman" w:hAnsi="Times New Roman"/>
          <w:b w:val="0"/>
          <w:spacing w:val="-14"/>
          <w:sz w:val="22"/>
          <w:szCs w:val="22"/>
        </w:rPr>
      </w:pPr>
      <w:r w:rsidRPr="00312558">
        <w:rPr>
          <w:rFonts w:ascii="Times New Roman" w:hAnsi="Times New Roman"/>
          <w:b w:val="0"/>
          <w:spacing w:val="-14"/>
          <w:sz w:val="22"/>
          <w:szCs w:val="22"/>
        </w:rPr>
        <w:t>b.2. Citirea, la prima vedere, la pian, a unui dicteu melodic şi a unui dicteu armonic de 12 măsuri de 3/4, 4/4, 5/4, 5/8, 6/8, 12/8, până la 4 alteraţii constitutive, în cheile Sol şi Fa………………………….……….........……………………………….…......………………1 p.</w:t>
      </w:r>
    </w:p>
    <w:p w14:paraId="02B837ED" w14:textId="77777777" w:rsidR="00AC6D15" w:rsidRPr="00312558" w:rsidRDefault="002200D8">
      <w:pPr>
        <w:spacing w:after="0" w:line="240" w:lineRule="auto"/>
        <w:ind w:firstLine="567"/>
        <w:jc w:val="both"/>
        <w:rPr>
          <w:rFonts w:ascii="Times New Roman" w:hAnsi="Times New Roman"/>
          <w:spacing w:val="-14"/>
        </w:rPr>
      </w:pPr>
      <w:r w:rsidRPr="00312558">
        <w:rPr>
          <w:rFonts w:ascii="Times New Roman" w:hAnsi="Times New Roman"/>
          <w:spacing w:val="-14"/>
        </w:rPr>
        <w:t xml:space="preserve">Comisia va pregăti biletele de examen, fiecare cuprinzând câte un solfegiu, un dicteu melodic şi un dicteu armonic. Numărul biletelor de examen va fi egal cu numărul candidaţilor plus ¼ din numărul lor. </w:t>
      </w:r>
    </w:p>
    <w:p w14:paraId="704626CF" w14:textId="77777777" w:rsidR="00AC6D15" w:rsidRPr="00312558" w:rsidRDefault="002200D8">
      <w:pPr>
        <w:pStyle w:val="BodyTextIndent"/>
        <w:rPr>
          <w:rFonts w:ascii="Times New Roman" w:hAnsi="Times New Roman"/>
          <w:b w:val="0"/>
          <w:spacing w:val="-14"/>
          <w:sz w:val="22"/>
          <w:szCs w:val="22"/>
        </w:rPr>
      </w:pPr>
      <w:r w:rsidRPr="00312558">
        <w:rPr>
          <w:rFonts w:ascii="Times New Roman" w:hAnsi="Times New Roman"/>
          <w:b w:val="0"/>
          <w:spacing w:val="-14"/>
          <w:sz w:val="22"/>
          <w:szCs w:val="22"/>
        </w:rPr>
        <w:t>b.3. Armonizarea unei teme de 16 măsuri (8 măsuri sopran şi 8 măsuri bas dat, necifrate)……...………………..………….…1 p.</w:t>
      </w:r>
    </w:p>
    <w:p w14:paraId="4E4BB761" w14:textId="77777777" w:rsidR="00AC6D15" w:rsidRPr="00312558" w:rsidRDefault="002200D8">
      <w:pPr>
        <w:pStyle w:val="BodyTextIndent"/>
        <w:rPr>
          <w:rFonts w:ascii="Times New Roman" w:hAnsi="Times New Roman"/>
          <w:b w:val="0"/>
          <w:spacing w:val="-14"/>
          <w:sz w:val="22"/>
          <w:szCs w:val="22"/>
        </w:rPr>
      </w:pPr>
      <w:r w:rsidRPr="00312558">
        <w:rPr>
          <w:rFonts w:ascii="Times New Roman" w:hAnsi="Times New Roman"/>
          <w:b w:val="0"/>
          <w:spacing w:val="-14"/>
          <w:sz w:val="22"/>
          <w:szCs w:val="22"/>
        </w:rPr>
        <w:t>b.4. Citirea, la prima vedere, la pian, cu analiză armonică a unor fragmente muzicale de 12-16 măsuri, din creaţia universală şi românească…..…………………………………………………………………………………………………………...….……1 p.</w:t>
      </w:r>
    </w:p>
    <w:p w14:paraId="49C6EF76" w14:textId="77777777" w:rsidR="00AC6D15" w:rsidRPr="00312558" w:rsidRDefault="002200D8">
      <w:pPr>
        <w:spacing w:after="0" w:line="240" w:lineRule="auto"/>
        <w:ind w:firstLine="567"/>
        <w:jc w:val="both"/>
        <w:rPr>
          <w:rFonts w:ascii="Times New Roman" w:hAnsi="Times New Roman"/>
          <w:spacing w:val="-14"/>
        </w:rPr>
      </w:pPr>
      <w:r w:rsidRPr="00312558">
        <w:rPr>
          <w:rFonts w:ascii="Times New Roman" w:hAnsi="Times New Roman"/>
          <w:spacing w:val="-14"/>
        </w:rPr>
        <w:t>Comisia va pregăti biletele de examen, fiecare cuprinzând câte o temă de armonizat şi câte un fragment muzical. Numărul biletelor de examen va fi egal cu numărul candidaţilor plus ¼ din numărul lor.</w:t>
      </w:r>
    </w:p>
    <w:p w14:paraId="6FDD58EE" w14:textId="77777777" w:rsidR="00AC6D15" w:rsidRPr="00312558" w:rsidRDefault="002200D8">
      <w:pPr>
        <w:spacing w:after="0" w:line="240" w:lineRule="auto"/>
        <w:ind w:firstLine="567"/>
        <w:jc w:val="both"/>
        <w:rPr>
          <w:rFonts w:ascii="Times New Roman" w:hAnsi="Times New Roman"/>
          <w:spacing w:val="-14"/>
        </w:rPr>
      </w:pPr>
      <w:r w:rsidRPr="00312558">
        <w:rPr>
          <w:rFonts w:ascii="Times New Roman" w:hAnsi="Times New Roman"/>
          <w:spacing w:val="-14"/>
        </w:rPr>
        <w:t>c. Recunoaşterea şi comentarea unor lucrări din creaţia universală şi românească; pe baza audiţiei, candidaţilor li se cere recunoaşterea şi comentarea a 4 lucrări din epoci stilistice diferite (cel puţin una va fi din creaţia românească) alese de comisie dintr-o listă de 30-40 de lucrări pusă la dispoziţia candidaţilor de către conducerea unităţii de învăţământ, cu cel puţin 2 săptămâni înainte de susţinerea probei; comentariul va cuprinde elemente legate de epocă, stil, compozitor, gen, formă, interpretare etc., precum şi aspecte interdisciplinare...………...…………1 p.</w:t>
      </w:r>
    </w:p>
    <w:p w14:paraId="19A9A537" w14:textId="77777777" w:rsidR="00AC6D15" w:rsidRPr="00312558" w:rsidRDefault="00AC6D15">
      <w:pPr>
        <w:autoSpaceDE w:val="0"/>
        <w:autoSpaceDN w:val="0"/>
        <w:adjustRightInd w:val="0"/>
        <w:spacing w:after="0" w:line="240" w:lineRule="auto"/>
        <w:rPr>
          <w:rFonts w:ascii="Times New Roman" w:hAnsi="Times New Roman"/>
          <w:bCs/>
          <w:spacing w:val="-14"/>
        </w:rPr>
      </w:pPr>
    </w:p>
    <w:p w14:paraId="1C33E11C" w14:textId="77777777" w:rsidR="00AC6D15" w:rsidRPr="00312558" w:rsidRDefault="002200D8">
      <w:pPr>
        <w:autoSpaceDE w:val="0"/>
        <w:autoSpaceDN w:val="0"/>
        <w:adjustRightInd w:val="0"/>
        <w:spacing w:after="0" w:line="240" w:lineRule="auto"/>
        <w:ind w:firstLine="567"/>
        <w:rPr>
          <w:rFonts w:ascii="Times New Roman" w:hAnsi="Times New Roman"/>
          <w:bCs/>
          <w:spacing w:val="-14"/>
        </w:rPr>
      </w:pPr>
      <w:r w:rsidRPr="00312558">
        <w:rPr>
          <w:rFonts w:ascii="Times New Roman" w:hAnsi="Times New Roman"/>
          <w:bCs/>
          <w:spacing w:val="-14"/>
        </w:rPr>
        <w:t>Se acordă 1 p din oficiu.</w:t>
      </w:r>
    </w:p>
    <w:p w14:paraId="0D4FB682" w14:textId="77777777" w:rsidR="00AC6D15" w:rsidRPr="00312558" w:rsidRDefault="00AC6D15">
      <w:pPr>
        <w:autoSpaceDE w:val="0"/>
        <w:autoSpaceDN w:val="0"/>
        <w:adjustRightInd w:val="0"/>
        <w:spacing w:after="0" w:line="240" w:lineRule="auto"/>
        <w:rPr>
          <w:rFonts w:ascii="Times New Roman" w:hAnsi="Times New Roman"/>
          <w:bCs/>
          <w:spacing w:val="-14"/>
        </w:rPr>
      </w:pPr>
    </w:p>
    <w:p w14:paraId="461949B5" w14:textId="77777777" w:rsidR="00AC6D15" w:rsidRPr="00312558" w:rsidRDefault="002200D8">
      <w:pPr>
        <w:spacing w:after="0" w:line="240" w:lineRule="auto"/>
        <w:ind w:left="567"/>
        <w:rPr>
          <w:rFonts w:ascii="Times New Roman" w:hAnsi="Times New Roman"/>
          <w:bCs/>
          <w:spacing w:val="-14"/>
        </w:rPr>
      </w:pPr>
      <w:r w:rsidRPr="00312558">
        <w:rPr>
          <w:rFonts w:ascii="Times New Roman" w:hAnsi="Times New Roman"/>
          <w:spacing w:val="-14"/>
        </w:rPr>
        <w:t>3. PROBA</w:t>
      </w:r>
      <w:r w:rsidRPr="00312558">
        <w:rPr>
          <w:rFonts w:ascii="Times New Roman" w:hAnsi="Times New Roman"/>
          <w:bCs/>
          <w:spacing w:val="-14"/>
        </w:rPr>
        <w:t xml:space="preserve"> PRACTICĂ PENTRU </w:t>
      </w:r>
      <w:r w:rsidRPr="00312558">
        <w:rPr>
          <w:rFonts w:ascii="Times New Roman" w:hAnsi="Times New Roman"/>
          <w:spacing w:val="-14"/>
        </w:rPr>
        <w:t>MUZICĂ VOCALĂ TRADIŢIONALĂ ROMÂNEASCĂ (CANTO POPULAR)</w:t>
      </w:r>
    </w:p>
    <w:p w14:paraId="532D6C3C" w14:textId="77777777" w:rsidR="00AC6D15" w:rsidRPr="00312558" w:rsidRDefault="002200D8">
      <w:pPr>
        <w:numPr>
          <w:ilvl w:val="0"/>
          <w:numId w:val="87"/>
        </w:numPr>
        <w:tabs>
          <w:tab w:val="left" w:pos="851"/>
        </w:tabs>
        <w:spacing w:after="0" w:line="240" w:lineRule="auto"/>
        <w:ind w:left="0" w:firstLine="567"/>
        <w:jc w:val="both"/>
        <w:rPr>
          <w:rFonts w:ascii="Times New Roman" w:hAnsi="Times New Roman"/>
          <w:spacing w:val="-14"/>
        </w:rPr>
      </w:pPr>
      <w:r w:rsidRPr="00312558">
        <w:rPr>
          <w:rFonts w:ascii="Times New Roman" w:hAnsi="Times New Roman"/>
          <w:spacing w:val="-14"/>
        </w:rPr>
        <w:t>Elaborarea unui proiect de lecţie din programa şcolară în vigoare; proiectul va fi prezentat comisiei înainte de începerea probei…………………………………………………………………………………………………………………………….2 p.</w:t>
      </w:r>
    </w:p>
    <w:p w14:paraId="109E1E94" w14:textId="77777777" w:rsidR="00AC6D15" w:rsidRPr="00312558" w:rsidRDefault="002200D8">
      <w:pPr>
        <w:numPr>
          <w:ilvl w:val="0"/>
          <w:numId w:val="87"/>
        </w:numPr>
        <w:tabs>
          <w:tab w:val="left" w:pos="851"/>
        </w:tabs>
        <w:spacing w:after="0" w:line="240" w:lineRule="auto"/>
        <w:ind w:left="0" w:firstLine="567"/>
        <w:jc w:val="both"/>
        <w:rPr>
          <w:rFonts w:ascii="Times New Roman" w:hAnsi="Times New Roman"/>
          <w:spacing w:val="-14"/>
        </w:rPr>
      </w:pPr>
      <w:r w:rsidRPr="00312558">
        <w:rPr>
          <w:rFonts w:ascii="Times New Roman" w:hAnsi="Times New Roman"/>
          <w:spacing w:val="-14"/>
        </w:rPr>
        <w:t>Susţinerea proiectului de lecţie elaborat………..…………………………………………………….………………...…1 p.</w:t>
      </w:r>
    </w:p>
    <w:p w14:paraId="1D07D302" w14:textId="77777777" w:rsidR="00AC6D15" w:rsidRPr="00312558" w:rsidRDefault="002200D8">
      <w:pPr>
        <w:numPr>
          <w:ilvl w:val="0"/>
          <w:numId w:val="87"/>
        </w:numPr>
        <w:tabs>
          <w:tab w:val="left" w:pos="851"/>
        </w:tabs>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Proba practică constând într-o probă de recital vocal care cuprinde interpretarea a trei lucrări diferite, specifice genului, cu sau fără acompaniament, din zona de proveniență a candidatului…………………………………………...………………………………...6 p. </w:t>
      </w:r>
    </w:p>
    <w:p w14:paraId="5036B2E4" w14:textId="77777777" w:rsidR="00AC6D15" w:rsidRPr="00312558" w:rsidRDefault="00AC6D15">
      <w:pPr>
        <w:spacing w:after="0" w:line="240" w:lineRule="auto"/>
        <w:rPr>
          <w:rFonts w:ascii="Times New Roman" w:hAnsi="Times New Roman"/>
          <w:spacing w:val="-14"/>
          <w:u w:val="single"/>
        </w:rPr>
      </w:pPr>
    </w:p>
    <w:p w14:paraId="5D79B363" w14:textId="77777777" w:rsidR="00AC6D15" w:rsidRPr="00312558" w:rsidRDefault="002200D8">
      <w:pPr>
        <w:autoSpaceDE w:val="0"/>
        <w:autoSpaceDN w:val="0"/>
        <w:adjustRightInd w:val="0"/>
        <w:spacing w:after="0" w:line="240" w:lineRule="auto"/>
        <w:ind w:firstLine="567"/>
        <w:rPr>
          <w:rFonts w:ascii="Times New Roman" w:hAnsi="Times New Roman"/>
          <w:bCs/>
          <w:spacing w:val="-14"/>
        </w:rPr>
      </w:pPr>
      <w:r w:rsidRPr="00312558">
        <w:rPr>
          <w:rFonts w:ascii="Times New Roman" w:hAnsi="Times New Roman"/>
          <w:bCs/>
          <w:spacing w:val="-14"/>
        </w:rPr>
        <w:t>Se acordă 1 p din oficiu.</w:t>
      </w:r>
    </w:p>
    <w:p w14:paraId="20E3BFA6" w14:textId="77777777" w:rsidR="00AC6D15" w:rsidRPr="00312558" w:rsidRDefault="00AC6D15">
      <w:pPr>
        <w:spacing w:after="0" w:line="240" w:lineRule="auto"/>
        <w:rPr>
          <w:rFonts w:ascii="Times New Roman" w:hAnsi="Times New Roman"/>
          <w:spacing w:val="-14"/>
          <w:u w:val="single"/>
        </w:rPr>
      </w:pPr>
    </w:p>
    <w:p w14:paraId="5C3BFF3F" w14:textId="77777777" w:rsidR="00AC6D15" w:rsidRPr="00312558" w:rsidRDefault="002200D8">
      <w:pPr>
        <w:spacing w:after="0" w:line="240" w:lineRule="auto"/>
        <w:ind w:firstLine="567"/>
        <w:jc w:val="both"/>
        <w:rPr>
          <w:rFonts w:ascii="Times New Roman" w:hAnsi="Times New Roman"/>
          <w:spacing w:val="-14"/>
        </w:rPr>
      </w:pPr>
      <w:r w:rsidRPr="00312558">
        <w:rPr>
          <w:rFonts w:ascii="Times New Roman" w:hAnsi="Times New Roman"/>
          <w:spacing w:val="-14"/>
        </w:rPr>
        <w:t>4. ARTA ACTORULUI* (pentru absolvenţii învăţământului superior de lungă durată/ciclul II de studii universitare de masterat, catedre/posturi din şcoli şi licee de artă)</w:t>
      </w:r>
    </w:p>
    <w:p w14:paraId="04BBF9B8" w14:textId="77777777" w:rsidR="00AC6D15" w:rsidRPr="00312558" w:rsidRDefault="002200D8">
      <w:pPr>
        <w:pStyle w:val="BodyText2"/>
        <w:numPr>
          <w:ilvl w:val="0"/>
          <w:numId w:val="88"/>
        </w:numPr>
        <w:tabs>
          <w:tab w:val="left" w:pos="900"/>
        </w:tabs>
        <w:spacing w:after="0" w:line="240" w:lineRule="auto"/>
        <w:ind w:left="0" w:firstLine="567"/>
        <w:jc w:val="both"/>
        <w:rPr>
          <w:spacing w:val="-14"/>
          <w:sz w:val="22"/>
          <w:szCs w:val="22"/>
        </w:rPr>
      </w:pPr>
      <w:r w:rsidRPr="00312558">
        <w:rPr>
          <w:spacing w:val="-14"/>
          <w:sz w:val="22"/>
          <w:szCs w:val="22"/>
        </w:rPr>
        <w:t>Candidatul va elabora un set de exerciţii de iniţiere actoricească în cadrul unei lecţii cu 3 - 5 elevi……………………..……4 p.</w:t>
      </w:r>
    </w:p>
    <w:p w14:paraId="3A67B58D" w14:textId="77777777" w:rsidR="00AC6D15" w:rsidRPr="00312558" w:rsidRDefault="002200D8">
      <w:pPr>
        <w:pStyle w:val="BodyText2"/>
        <w:numPr>
          <w:ilvl w:val="0"/>
          <w:numId w:val="88"/>
        </w:numPr>
        <w:tabs>
          <w:tab w:val="left" w:pos="900"/>
        </w:tabs>
        <w:spacing w:after="0" w:line="240" w:lineRule="auto"/>
        <w:ind w:left="0" w:firstLine="567"/>
        <w:jc w:val="both"/>
        <w:rPr>
          <w:spacing w:val="-14"/>
          <w:sz w:val="22"/>
          <w:szCs w:val="22"/>
        </w:rPr>
      </w:pPr>
      <w:r w:rsidRPr="00312558">
        <w:rPr>
          <w:spacing w:val="-14"/>
          <w:sz w:val="22"/>
          <w:szCs w:val="22"/>
        </w:rPr>
        <w:t>Lucru pe text. Textul va fi la alegerea candidatului din literatura (proză/poezie) universală sau românească. Asigurarea prezenţei elevilor va fi făcută de directorul unităţii de învăţământ…………………………………………………………………….………...5 p.</w:t>
      </w:r>
    </w:p>
    <w:p w14:paraId="37ACB46B" w14:textId="77777777" w:rsidR="00AC6D15" w:rsidRPr="00312558" w:rsidRDefault="00AC6D15">
      <w:pPr>
        <w:spacing w:after="0" w:line="240" w:lineRule="auto"/>
        <w:ind w:left="567"/>
        <w:jc w:val="both"/>
        <w:rPr>
          <w:rFonts w:ascii="Times New Roman" w:hAnsi="Times New Roman"/>
          <w:spacing w:val="-14"/>
        </w:rPr>
      </w:pPr>
    </w:p>
    <w:p w14:paraId="779250AC" w14:textId="77777777" w:rsidR="00AC6D15" w:rsidRPr="00312558" w:rsidRDefault="002200D8">
      <w:pPr>
        <w:autoSpaceDE w:val="0"/>
        <w:autoSpaceDN w:val="0"/>
        <w:adjustRightInd w:val="0"/>
        <w:spacing w:after="0" w:line="240" w:lineRule="auto"/>
        <w:ind w:firstLine="567"/>
        <w:rPr>
          <w:rFonts w:ascii="Times New Roman" w:hAnsi="Times New Roman"/>
          <w:i/>
          <w:iCs/>
          <w:spacing w:val="-14"/>
        </w:rPr>
      </w:pPr>
      <w:r w:rsidRPr="00312558">
        <w:rPr>
          <w:rFonts w:ascii="Times New Roman" w:hAnsi="Times New Roman"/>
          <w:i/>
          <w:iCs/>
          <w:spacing w:val="-14"/>
        </w:rPr>
        <w:t>* Se aplică şi pentru candidaţii care optează pentru ocuparea unui post/unei catedre vacant/e din palate şi cluburi ale copiilor, în baza probei arta actorului.</w:t>
      </w:r>
    </w:p>
    <w:p w14:paraId="432DD497" w14:textId="77777777" w:rsidR="00AC6D15" w:rsidRPr="00312558" w:rsidRDefault="002200D8">
      <w:pPr>
        <w:spacing w:after="0" w:line="240" w:lineRule="auto"/>
        <w:ind w:left="567"/>
        <w:jc w:val="both"/>
        <w:rPr>
          <w:rFonts w:ascii="Times New Roman" w:hAnsi="Times New Roman"/>
          <w:spacing w:val="-14"/>
        </w:rPr>
      </w:pPr>
      <w:r w:rsidRPr="00312558">
        <w:rPr>
          <w:rFonts w:ascii="Times New Roman" w:hAnsi="Times New Roman"/>
          <w:spacing w:val="-14"/>
        </w:rPr>
        <w:t xml:space="preserve">Proba nu va depăşi 30 de minute. </w:t>
      </w:r>
    </w:p>
    <w:p w14:paraId="5041734E" w14:textId="77777777" w:rsidR="00AC6D15" w:rsidRPr="00312558" w:rsidRDefault="002200D8">
      <w:pPr>
        <w:spacing w:after="0" w:line="240" w:lineRule="auto"/>
        <w:ind w:left="567"/>
        <w:jc w:val="both"/>
        <w:rPr>
          <w:rFonts w:ascii="Times New Roman" w:hAnsi="Times New Roman"/>
          <w:spacing w:val="-14"/>
        </w:rPr>
      </w:pPr>
      <w:r w:rsidRPr="00312558">
        <w:rPr>
          <w:rFonts w:ascii="Times New Roman" w:hAnsi="Times New Roman"/>
          <w:spacing w:val="-14"/>
        </w:rPr>
        <w:t>Se acordă 1 p din oficiu.</w:t>
      </w:r>
    </w:p>
    <w:p w14:paraId="79F157FD" w14:textId="77777777" w:rsidR="00AC6D15" w:rsidRPr="00312558" w:rsidRDefault="00AC6D15">
      <w:pPr>
        <w:spacing w:after="0" w:line="240" w:lineRule="auto"/>
        <w:ind w:left="567"/>
        <w:jc w:val="both"/>
        <w:rPr>
          <w:rFonts w:ascii="Times New Roman" w:hAnsi="Times New Roman"/>
          <w:spacing w:val="-14"/>
        </w:rPr>
      </w:pPr>
    </w:p>
    <w:p w14:paraId="3AC99140" w14:textId="77777777" w:rsidR="00AC6D15" w:rsidRPr="00312558" w:rsidRDefault="002200D8">
      <w:pPr>
        <w:spacing w:after="0" w:line="240" w:lineRule="auto"/>
        <w:ind w:left="567"/>
        <w:jc w:val="both"/>
        <w:rPr>
          <w:rFonts w:ascii="Times New Roman" w:hAnsi="Times New Roman"/>
          <w:i/>
          <w:spacing w:val="-14"/>
        </w:rPr>
      </w:pPr>
      <w:r w:rsidRPr="00312558">
        <w:rPr>
          <w:rFonts w:ascii="Times New Roman" w:hAnsi="Times New Roman"/>
          <w:i/>
          <w:spacing w:val="-14"/>
        </w:rPr>
        <w:t xml:space="preserve">NOTĂ: </w:t>
      </w:r>
    </w:p>
    <w:p w14:paraId="61D62654" w14:textId="77777777" w:rsidR="00AC6D15" w:rsidRPr="00312558" w:rsidRDefault="002200D8">
      <w:pPr>
        <w:spacing w:after="0" w:line="240" w:lineRule="auto"/>
        <w:ind w:firstLine="567"/>
        <w:jc w:val="both"/>
        <w:rPr>
          <w:rFonts w:ascii="Times New Roman" w:hAnsi="Times New Roman"/>
          <w:i/>
          <w:spacing w:val="-14"/>
        </w:rPr>
      </w:pPr>
      <w:r w:rsidRPr="00312558">
        <w:rPr>
          <w:rFonts w:ascii="Times New Roman" w:hAnsi="Times New Roman"/>
          <w:i/>
          <w:spacing w:val="-14"/>
        </w:rPr>
        <w:t>a) Candidaţii care optează pentru ocuparea unui post/unei catedre prevăzut(e) la punctul 2- Studii teoretice, susţin toate probele prevăzute la acest punct, indiferent dacă postul/catedra prevede ore numai pentru una/două din cele patru discipline.</w:t>
      </w:r>
    </w:p>
    <w:p w14:paraId="6F895BCD" w14:textId="77777777" w:rsidR="00AC6D15" w:rsidRPr="00312558" w:rsidRDefault="002200D8">
      <w:pPr>
        <w:spacing w:after="0" w:line="240" w:lineRule="auto"/>
        <w:ind w:firstLine="567"/>
        <w:jc w:val="both"/>
        <w:rPr>
          <w:rFonts w:ascii="Times New Roman" w:hAnsi="Times New Roman"/>
          <w:i/>
          <w:spacing w:val="-14"/>
        </w:rPr>
      </w:pPr>
      <w:r w:rsidRPr="00312558">
        <w:rPr>
          <w:rFonts w:ascii="Times New Roman" w:hAnsi="Times New Roman"/>
          <w:i/>
          <w:spacing w:val="-14"/>
        </w:rPr>
        <w:t>b) Candidaţii absolvenţi ai învăţământului superior de lungă durată/ciclului II de studii universitare de masterat/master, care au parcurs şi absolvit un modul de folclor, pot preda şi disciplina muzică vocală tradiţională românească (canto popular) în liceele de muzică (clasele IX-XII).</w:t>
      </w:r>
    </w:p>
    <w:p w14:paraId="0393A7E9" w14:textId="77777777" w:rsidR="00AC6D15" w:rsidRPr="00312558" w:rsidRDefault="002200D8">
      <w:pPr>
        <w:spacing w:after="0" w:line="240" w:lineRule="auto"/>
        <w:ind w:firstLine="567"/>
        <w:jc w:val="both"/>
        <w:rPr>
          <w:rFonts w:ascii="Times New Roman" w:hAnsi="Times New Roman"/>
          <w:i/>
          <w:spacing w:val="-14"/>
        </w:rPr>
      </w:pPr>
      <w:r w:rsidRPr="00312558">
        <w:rPr>
          <w:rFonts w:ascii="Times New Roman" w:hAnsi="Times New Roman"/>
          <w:i/>
          <w:spacing w:val="-14"/>
        </w:rPr>
        <w:t>c) Pentru posturile/ catedrele de ansambluri muzicale vocale şi instrumentale sau orchestrale, respectiv dirijat ansamblu coral sau dirijat ansamblu instrumental sau orchestral, sunt valabile probele practice de la punctul 1.B. (adaptate după caz). Pentru ansamblu vocal, instrumental sau orchestral, lucrările muzicale vor face parte din oferta de repertoriu pentru clasele a VII-a - a XII-a ale programei şcolare în vigoare pentru ansamblu vocal, respectiv ansamblu instrumental sau orchestra – şcoli şi licee de muzică.</w:t>
      </w:r>
    </w:p>
    <w:p w14:paraId="529D406E" w14:textId="77777777" w:rsidR="00AC6D15" w:rsidRPr="00312558" w:rsidRDefault="002200D8">
      <w:pPr>
        <w:spacing w:after="0" w:line="240" w:lineRule="auto"/>
        <w:ind w:firstLine="567"/>
        <w:jc w:val="both"/>
        <w:rPr>
          <w:rFonts w:ascii="Times New Roman" w:hAnsi="Times New Roman"/>
          <w:i/>
          <w:spacing w:val="-14"/>
        </w:rPr>
      </w:pPr>
      <w:r w:rsidRPr="00312558">
        <w:rPr>
          <w:rFonts w:ascii="Times New Roman" w:hAnsi="Times New Roman"/>
          <w:i/>
          <w:spacing w:val="-14"/>
        </w:rPr>
        <w:t xml:space="preserve">d) Candidaţii absolvenţi ai învăţământului superior care au studiat şi absolvit un instrument sau au studiat şi au absolvit un modul de instrument, pot preda şi instrumentul respectiv la şcolile şi liceele de artă. Aceştia pot susţine probele practice prevăzute la punctul 1.A. </w:t>
      </w:r>
    </w:p>
    <w:p w14:paraId="75BD8AEF" w14:textId="77777777" w:rsidR="00AC6D15" w:rsidRPr="00312558" w:rsidRDefault="002200D8">
      <w:pPr>
        <w:spacing w:after="0" w:line="240" w:lineRule="auto"/>
        <w:ind w:firstLine="567"/>
        <w:jc w:val="both"/>
        <w:rPr>
          <w:rFonts w:ascii="Times New Roman" w:hAnsi="Times New Roman"/>
          <w:i/>
          <w:spacing w:val="-14"/>
        </w:rPr>
      </w:pPr>
      <w:r w:rsidRPr="00312558">
        <w:rPr>
          <w:rFonts w:ascii="Times New Roman" w:hAnsi="Times New Roman"/>
          <w:i/>
          <w:spacing w:val="-14"/>
        </w:rPr>
        <w:t>e) Prezenta anexă este valabilă şi pentru candidaţii aparținând minorităţilor naţionale, precum şi pentru candidaţii care optează pentru un post/catedră vacant/ă din palate şi cluburi ale copiilor şi elevilor.</w:t>
      </w:r>
    </w:p>
    <w:p w14:paraId="0387DDE7" w14:textId="77777777" w:rsidR="00AC6D15" w:rsidRPr="00312558" w:rsidRDefault="002200D8">
      <w:pPr>
        <w:spacing w:after="0" w:line="240" w:lineRule="auto"/>
        <w:ind w:firstLine="567"/>
        <w:jc w:val="both"/>
        <w:rPr>
          <w:rFonts w:ascii="Times New Roman" w:hAnsi="Times New Roman"/>
          <w:i/>
          <w:spacing w:val="-14"/>
        </w:rPr>
      </w:pPr>
      <w:r w:rsidRPr="00312558">
        <w:rPr>
          <w:rFonts w:ascii="Times New Roman" w:hAnsi="Times New Roman"/>
          <w:i/>
          <w:spacing w:val="-14"/>
        </w:rPr>
        <w:t xml:space="preserve">f) Proba practică se evaluează prin note de la 10 la 1. Proba practică este evaluată de cei doi profesori examinatori care fac parte din comisie. Rezultatul probei practice se obţine ca medie a punctajelor acordate de fiecare profesor examinator. </w:t>
      </w:r>
    </w:p>
    <w:p w14:paraId="0E5889C3" w14:textId="77777777" w:rsidR="00AC6D15" w:rsidRPr="00312558" w:rsidRDefault="00AC6D15">
      <w:pPr>
        <w:spacing w:after="0" w:line="240" w:lineRule="auto"/>
        <w:ind w:firstLine="567"/>
        <w:jc w:val="both"/>
        <w:rPr>
          <w:rFonts w:ascii="Times New Roman" w:hAnsi="Times New Roman"/>
          <w:i/>
          <w:spacing w:val="-14"/>
        </w:rPr>
      </w:pPr>
    </w:p>
    <w:p w14:paraId="75A9C312" w14:textId="77777777" w:rsidR="00AC6D15" w:rsidRPr="00312558" w:rsidRDefault="00AC6D15">
      <w:pPr>
        <w:spacing w:after="0" w:line="240" w:lineRule="auto"/>
        <w:ind w:firstLine="567"/>
        <w:jc w:val="both"/>
        <w:rPr>
          <w:rFonts w:ascii="Times New Roman" w:hAnsi="Times New Roman"/>
          <w:i/>
          <w:spacing w:val="-14"/>
        </w:rPr>
      </w:pPr>
    </w:p>
    <w:p w14:paraId="0CAD8373" w14:textId="77777777" w:rsidR="00AC6D15" w:rsidRPr="00312558" w:rsidRDefault="00AC6D15">
      <w:pPr>
        <w:spacing w:after="0" w:line="240" w:lineRule="auto"/>
        <w:ind w:left="720"/>
        <w:jc w:val="both"/>
        <w:rPr>
          <w:rFonts w:ascii="Times New Roman" w:hAnsi="Times New Roman"/>
          <w:spacing w:val="-20"/>
        </w:rPr>
      </w:pPr>
    </w:p>
    <w:p w14:paraId="77989AA1" w14:textId="77777777" w:rsidR="00AC6D15" w:rsidRPr="00312558" w:rsidRDefault="00AC6D15">
      <w:pPr>
        <w:spacing w:after="0" w:line="240" w:lineRule="auto"/>
        <w:ind w:left="720"/>
        <w:jc w:val="both"/>
        <w:rPr>
          <w:rFonts w:ascii="Times New Roman" w:hAnsi="Times New Roman"/>
          <w:spacing w:val="-20"/>
        </w:rPr>
      </w:pPr>
    </w:p>
    <w:p w14:paraId="34711A1C" w14:textId="77777777" w:rsidR="00AC6D15" w:rsidRPr="00312558" w:rsidRDefault="00AC6D15">
      <w:pPr>
        <w:spacing w:after="0" w:line="240" w:lineRule="auto"/>
        <w:ind w:left="720"/>
        <w:jc w:val="both"/>
        <w:rPr>
          <w:rFonts w:ascii="Times New Roman" w:hAnsi="Times New Roman"/>
          <w:spacing w:val="-20"/>
        </w:rPr>
      </w:pPr>
    </w:p>
    <w:p w14:paraId="72037551" w14:textId="77777777" w:rsidR="00AC6D15" w:rsidRPr="00312558" w:rsidRDefault="00AC6D15">
      <w:pPr>
        <w:spacing w:after="0" w:line="240" w:lineRule="auto"/>
        <w:ind w:left="720"/>
        <w:jc w:val="both"/>
        <w:rPr>
          <w:rFonts w:ascii="Times New Roman" w:hAnsi="Times New Roman"/>
          <w:spacing w:val="-20"/>
        </w:rPr>
      </w:pPr>
    </w:p>
    <w:p w14:paraId="09B899C4" w14:textId="77777777" w:rsidR="00AC6D15" w:rsidRPr="00312558" w:rsidRDefault="002200D8">
      <w:pPr>
        <w:pStyle w:val="Heading1"/>
        <w:spacing w:before="0" w:beforeAutospacing="0" w:after="0" w:afterAutospacing="0"/>
        <w:jc w:val="right"/>
        <w:rPr>
          <w:b w:val="0"/>
          <w:bCs w:val="0"/>
          <w:sz w:val="22"/>
          <w:szCs w:val="22"/>
        </w:rPr>
      </w:pPr>
      <w:r w:rsidRPr="00312558">
        <w:rPr>
          <w:b w:val="0"/>
          <w:sz w:val="22"/>
          <w:szCs w:val="22"/>
        </w:rPr>
        <w:lastRenderedPageBreak/>
        <w:t>ANEXA NR. 7</w:t>
      </w:r>
    </w:p>
    <w:p w14:paraId="09EFB911" w14:textId="77777777" w:rsidR="00AC6D15" w:rsidRPr="00312558" w:rsidRDefault="002200D8">
      <w:pPr>
        <w:spacing w:after="0" w:line="240" w:lineRule="auto"/>
        <w:jc w:val="right"/>
        <w:rPr>
          <w:rFonts w:ascii="Times New Roman" w:hAnsi="Times New Roman"/>
        </w:rPr>
      </w:pPr>
      <w:r w:rsidRPr="00312558">
        <w:rPr>
          <w:rFonts w:ascii="Times New Roman" w:hAnsi="Times New Roman"/>
        </w:rPr>
        <w:t>la Metodologie</w:t>
      </w:r>
    </w:p>
    <w:p w14:paraId="4C9B71E1" w14:textId="77777777" w:rsidR="00AC6D15" w:rsidRPr="00312558" w:rsidRDefault="00AC6D15">
      <w:pPr>
        <w:spacing w:after="0" w:line="240" w:lineRule="auto"/>
        <w:jc w:val="right"/>
        <w:rPr>
          <w:rFonts w:ascii="Times New Roman" w:hAnsi="Times New Roman"/>
        </w:rPr>
      </w:pPr>
    </w:p>
    <w:p w14:paraId="026CA121" w14:textId="77777777" w:rsidR="00AC6D15" w:rsidRPr="00312558" w:rsidRDefault="00AC6D15">
      <w:pPr>
        <w:spacing w:after="0" w:line="240" w:lineRule="auto"/>
        <w:jc w:val="right"/>
        <w:rPr>
          <w:rFonts w:ascii="Times New Roman" w:hAnsi="Times New Roman"/>
        </w:rPr>
      </w:pPr>
    </w:p>
    <w:p w14:paraId="1C6E210B" w14:textId="77777777" w:rsidR="00AC6D15" w:rsidRPr="00312558" w:rsidRDefault="002200D8">
      <w:pPr>
        <w:pStyle w:val="Heading2"/>
        <w:spacing w:before="0" w:after="0" w:line="240" w:lineRule="auto"/>
        <w:jc w:val="center"/>
        <w:rPr>
          <w:rFonts w:ascii="Times New Roman" w:hAnsi="Times New Roman"/>
          <w:i w:val="0"/>
          <w:sz w:val="22"/>
          <w:szCs w:val="22"/>
        </w:rPr>
      </w:pPr>
      <w:r w:rsidRPr="00312558">
        <w:rPr>
          <w:rFonts w:ascii="Times New Roman" w:hAnsi="Times New Roman"/>
          <w:i w:val="0"/>
          <w:sz w:val="22"/>
          <w:szCs w:val="22"/>
        </w:rPr>
        <w:t>PROBA PRACTICĂ DIN CADRUL CONCURSULUI</w:t>
      </w:r>
    </w:p>
    <w:p w14:paraId="47F6635D" w14:textId="77777777" w:rsidR="00AC6D15" w:rsidRPr="00312558" w:rsidRDefault="002200D8">
      <w:pPr>
        <w:spacing w:after="0" w:line="240" w:lineRule="auto"/>
        <w:jc w:val="center"/>
        <w:rPr>
          <w:rFonts w:ascii="Times New Roman" w:hAnsi="Times New Roman"/>
          <w:b/>
        </w:rPr>
      </w:pPr>
      <w:r w:rsidRPr="00312558">
        <w:rPr>
          <w:rFonts w:ascii="Times New Roman" w:hAnsi="Times New Roman"/>
          <w:b/>
        </w:rPr>
        <w:t>PENTRU OCUPAREA POSTURILOR DIDACTICE/CATEDRELOR VACANTE/REZERVATE CONSTITUITE DIN DISCIPLINE INFORMATICE</w:t>
      </w:r>
    </w:p>
    <w:p w14:paraId="524EB263" w14:textId="77777777" w:rsidR="00AC6D15" w:rsidRPr="00312558" w:rsidRDefault="00AC6D15">
      <w:pPr>
        <w:spacing w:after="0" w:line="240" w:lineRule="auto"/>
        <w:ind w:firstLine="567"/>
        <w:jc w:val="both"/>
        <w:rPr>
          <w:rFonts w:ascii="Times New Roman" w:hAnsi="Times New Roman"/>
        </w:rPr>
      </w:pPr>
    </w:p>
    <w:p w14:paraId="301E645F" w14:textId="77777777" w:rsidR="00AC6D15" w:rsidRPr="00312558" w:rsidRDefault="00AC6D15">
      <w:pPr>
        <w:spacing w:after="0" w:line="240" w:lineRule="auto"/>
        <w:ind w:firstLine="567"/>
        <w:jc w:val="both"/>
        <w:rPr>
          <w:rFonts w:ascii="Times New Roman" w:hAnsi="Times New Roman"/>
        </w:rPr>
      </w:pPr>
    </w:p>
    <w:p w14:paraId="18FD5347"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1. Realizarea practică a subiectelor înscrise pe biletul de examinare.</w:t>
      </w:r>
    </w:p>
    <w:p w14:paraId="49707833"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2. Biletul de examinare va conţine cinci subiecte care tratează:</w:t>
      </w:r>
    </w:p>
    <w:p w14:paraId="7AC01936" w14:textId="77777777" w:rsidR="00AC6D15" w:rsidRPr="00312558" w:rsidRDefault="002200D8">
      <w:pPr>
        <w:spacing w:after="0" w:line="240" w:lineRule="auto"/>
        <w:ind w:left="1134"/>
        <w:jc w:val="both"/>
        <w:rPr>
          <w:rFonts w:ascii="Times New Roman" w:hAnsi="Times New Roman"/>
        </w:rPr>
      </w:pPr>
      <w:r w:rsidRPr="00312558">
        <w:rPr>
          <w:rFonts w:ascii="Times New Roman" w:hAnsi="Times New Roman"/>
        </w:rPr>
        <w:t xml:space="preserve">• O aplicaţie în mediul de programare Pascal sau C++ </w:t>
      </w:r>
    </w:p>
    <w:p w14:paraId="369420E8" w14:textId="77777777" w:rsidR="00AC6D15" w:rsidRPr="00312558" w:rsidRDefault="002200D8">
      <w:pPr>
        <w:spacing w:after="0" w:line="240" w:lineRule="auto"/>
        <w:ind w:left="1701"/>
        <w:jc w:val="both"/>
        <w:rPr>
          <w:rFonts w:ascii="Times New Roman" w:hAnsi="Times New Roman"/>
        </w:rPr>
      </w:pPr>
      <w:r w:rsidRPr="00312558">
        <w:rPr>
          <w:rFonts w:ascii="Times New Roman" w:hAnsi="Times New Roman"/>
        </w:rPr>
        <w:t xml:space="preserve">- Se vor testa abilitățile candidatului în utilizarea mediului de programare, depanarea programului/aplicației;- </w:t>
      </w:r>
      <w:r w:rsidRPr="00312558">
        <w:rPr>
          <w:rStyle w:val="Strong"/>
          <w:rFonts w:ascii="Times New Roman" w:hAnsi="Times New Roman"/>
        </w:rPr>
        <w:t>3 p</w:t>
      </w:r>
    </w:p>
    <w:p w14:paraId="6BBF3A85" w14:textId="77777777" w:rsidR="00AC6D15" w:rsidRPr="00312558" w:rsidRDefault="002200D8">
      <w:pPr>
        <w:spacing w:after="0" w:line="240" w:lineRule="auto"/>
        <w:ind w:left="1134"/>
        <w:jc w:val="both"/>
        <w:rPr>
          <w:rFonts w:ascii="Times New Roman" w:hAnsi="Times New Roman"/>
        </w:rPr>
      </w:pPr>
      <w:r w:rsidRPr="00312558">
        <w:rPr>
          <w:rFonts w:ascii="Times New Roman" w:hAnsi="Times New Roman"/>
        </w:rPr>
        <w:t xml:space="preserve">• O aplicaţie de baze de date </w:t>
      </w:r>
    </w:p>
    <w:p w14:paraId="22350325" w14:textId="77777777" w:rsidR="00AC6D15" w:rsidRPr="00312558" w:rsidRDefault="002200D8">
      <w:pPr>
        <w:spacing w:after="0" w:line="240" w:lineRule="auto"/>
        <w:ind w:left="1701"/>
        <w:jc w:val="both"/>
        <w:rPr>
          <w:rFonts w:ascii="Times New Roman" w:hAnsi="Times New Roman"/>
        </w:rPr>
      </w:pPr>
      <w:r w:rsidRPr="00312558">
        <w:rPr>
          <w:rFonts w:ascii="Times New Roman" w:hAnsi="Times New Roman"/>
        </w:rPr>
        <w:t xml:space="preserve">- Se vor verifica abilitățile candidatului în utilizarea unui sistem de gestiune a bazelor de date (SGBD) din programele şcolare de liceu; - </w:t>
      </w:r>
      <w:r w:rsidRPr="00312558">
        <w:rPr>
          <w:rStyle w:val="Strong"/>
          <w:rFonts w:ascii="Times New Roman" w:hAnsi="Times New Roman"/>
        </w:rPr>
        <w:t>2 p</w:t>
      </w:r>
    </w:p>
    <w:p w14:paraId="66C65B9C" w14:textId="77777777" w:rsidR="00AC6D15" w:rsidRPr="00312558" w:rsidRDefault="002200D8">
      <w:pPr>
        <w:spacing w:after="0" w:line="240" w:lineRule="auto"/>
        <w:ind w:left="1134"/>
        <w:jc w:val="both"/>
        <w:rPr>
          <w:rFonts w:ascii="Times New Roman" w:hAnsi="Times New Roman"/>
        </w:rPr>
      </w:pPr>
      <w:r w:rsidRPr="00312558">
        <w:rPr>
          <w:rFonts w:ascii="Times New Roman" w:hAnsi="Times New Roman"/>
        </w:rPr>
        <w:t xml:space="preserve">• Utilizarea unui sistem de operare </w:t>
      </w:r>
    </w:p>
    <w:p w14:paraId="62B56036" w14:textId="77777777" w:rsidR="00AC6D15" w:rsidRPr="00312558" w:rsidRDefault="002200D8">
      <w:pPr>
        <w:spacing w:after="0" w:line="240" w:lineRule="auto"/>
        <w:ind w:left="1701"/>
        <w:jc w:val="both"/>
        <w:rPr>
          <w:rFonts w:ascii="Times New Roman" w:hAnsi="Times New Roman"/>
        </w:rPr>
      </w:pPr>
      <w:r w:rsidRPr="00312558">
        <w:rPr>
          <w:rFonts w:ascii="Times New Roman" w:hAnsi="Times New Roman"/>
        </w:rPr>
        <w:t xml:space="preserve">- Se vor verifica abilitățile candidatului în utilizarea unui sistem de operare (SO) - </w:t>
      </w:r>
      <w:r w:rsidRPr="00312558">
        <w:rPr>
          <w:rStyle w:val="Strong"/>
          <w:rFonts w:ascii="Times New Roman" w:hAnsi="Times New Roman"/>
        </w:rPr>
        <w:t>2 p</w:t>
      </w:r>
    </w:p>
    <w:p w14:paraId="6338F113" w14:textId="77777777" w:rsidR="00AC6D15" w:rsidRPr="00312558" w:rsidRDefault="002200D8">
      <w:pPr>
        <w:spacing w:after="0" w:line="240" w:lineRule="auto"/>
        <w:ind w:left="1134"/>
        <w:jc w:val="both"/>
        <w:rPr>
          <w:rFonts w:ascii="Times New Roman" w:hAnsi="Times New Roman"/>
        </w:rPr>
      </w:pPr>
      <w:r w:rsidRPr="00312558">
        <w:rPr>
          <w:rFonts w:ascii="Times New Roman" w:hAnsi="Times New Roman"/>
        </w:rPr>
        <w:t xml:space="preserve">• Implementarea unei aplicaţii de birotică - </w:t>
      </w:r>
      <w:r w:rsidRPr="00312558">
        <w:rPr>
          <w:rStyle w:val="Strong"/>
          <w:rFonts w:ascii="Times New Roman" w:hAnsi="Times New Roman"/>
        </w:rPr>
        <w:t>1 p</w:t>
      </w:r>
    </w:p>
    <w:p w14:paraId="1A85509A" w14:textId="77777777" w:rsidR="00AC6D15" w:rsidRPr="00312558" w:rsidRDefault="002200D8">
      <w:pPr>
        <w:spacing w:after="0" w:line="240" w:lineRule="auto"/>
        <w:ind w:left="1134"/>
        <w:jc w:val="both"/>
        <w:rPr>
          <w:rFonts w:ascii="Times New Roman" w:hAnsi="Times New Roman"/>
        </w:rPr>
      </w:pPr>
      <w:r w:rsidRPr="00312558">
        <w:rPr>
          <w:rFonts w:ascii="Times New Roman" w:hAnsi="Times New Roman"/>
        </w:rPr>
        <w:t xml:space="preserve">• Utilizarea serviciilor reţelei de Internet </w:t>
      </w:r>
    </w:p>
    <w:p w14:paraId="0771F09A" w14:textId="77777777" w:rsidR="00AC6D15" w:rsidRPr="00312558" w:rsidRDefault="002200D8">
      <w:pPr>
        <w:spacing w:after="0" w:line="240" w:lineRule="auto"/>
        <w:ind w:left="1701"/>
        <w:jc w:val="both"/>
        <w:rPr>
          <w:rFonts w:ascii="Times New Roman" w:hAnsi="Times New Roman"/>
        </w:rPr>
      </w:pPr>
      <w:r w:rsidRPr="00312558">
        <w:rPr>
          <w:rFonts w:ascii="Times New Roman" w:hAnsi="Times New Roman"/>
        </w:rPr>
        <w:t xml:space="preserve">- Se vor testa abilitățile candidatului în utilizarea serviciilor Internet – </w:t>
      </w:r>
      <w:r w:rsidRPr="00312558">
        <w:rPr>
          <w:rStyle w:val="Strong"/>
          <w:rFonts w:ascii="Times New Roman" w:hAnsi="Times New Roman"/>
        </w:rPr>
        <w:t xml:space="preserve">1 p </w:t>
      </w:r>
    </w:p>
    <w:p w14:paraId="3927F074"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3. Realizarea practică a subiectelor înscrise pe biletul de examinare nu va depăşi 60 minute.</w:t>
      </w:r>
    </w:p>
    <w:p w14:paraId="4C4067EF"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 xml:space="preserve">4. </w:t>
      </w:r>
      <w:r w:rsidRPr="00312558">
        <w:rPr>
          <w:rStyle w:val="Strong"/>
          <w:rFonts w:ascii="Times New Roman" w:hAnsi="Times New Roman"/>
        </w:rPr>
        <w:t>Evaluarea se face pe baza punctajelor menţionate mai sus. Se acordă un punct din oficiu.</w:t>
      </w:r>
    </w:p>
    <w:p w14:paraId="5DE014D6"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 </w:t>
      </w:r>
    </w:p>
    <w:p w14:paraId="788C4DD9" w14:textId="77777777" w:rsidR="00AC6D15" w:rsidRPr="00312558" w:rsidRDefault="00AC6D15">
      <w:pPr>
        <w:spacing w:after="0" w:line="240" w:lineRule="auto"/>
        <w:ind w:firstLine="567"/>
        <w:jc w:val="both"/>
        <w:rPr>
          <w:rFonts w:ascii="Times New Roman" w:hAnsi="Times New Roman"/>
          <w:bCs/>
          <w:i/>
        </w:rPr>
      </w:pPr>
    </w:p>
    <w:p w14:paraId="3993848E" w14:textId="77777777" w:rsidR="00AC6D15" w:rsidRPr="00312558" w:rsidRDefault="00AC6D15">
      <w:pPr>
        <w:spacing w:after="0" w:line="240" w:lineRule="auto"/>
        <w:ind w:firstLine="567"/>
        <w:jc w:val="both"/>
        <w:rPr>
          <w:rFonts w:ascii="Times New Roman" w:hAnsi="Times New Roman"/>
          <w:bCs/>
          <w:i/>
        </w:rPr>
      </w:pPr>
    </w:p>
    <w:p w14:paraId="6B5105D6" w14:textId="77777777" w:rsidR="00AC6D15" w:rsidRPr="00312558" w:rsidRDefault="002200D8">
      <w:pPr>
        <w:spacing w:after="0" w:line="240" w:lineRule="auto"/>
        <w:ind w:firstLine="567"/>
        <w:jc w:val="both"/>
        <w:rPr>
          <w:rFonts w:ascii="Times New Roman" w:hAnsi="Times New Roman"/>
          <w:i/>
        </w:rPr>
      </w:pPr>
      <w:r w:rsidRPr="00312558">
        <w:rPr>
          <w:rFonts w:ascii="Times New Roman" w:hAnsi="Times New Roman"/>
          <w:bCs/>
          <w:i/>
        </w:rPr>
        <w:t>NOTĂ</w:t>
      </w:r>
      <w:r w:rsidRPr="00312558">
        <w:rPr>
          <w:rFonts w:ascii="Times New Roman" w:hAnsi="Times New Roman"/>
          <w:i/>
        </w:rPr>
        <w:t>:</w:t>
      </w:r>
    </w:p>
    <w:p w14:paraId="1E59E32C" w14:textId="77777777" w:rsidR="00AC6D15" w:rsidRPr="00312558" w:rsidRDefault="002200D8">
      <w:pPr>
        <w:spacing w:after="0" w:line="240" w:lineRule="auto"/>
        <w:ind w:firstLine="567"/>
        <w:jc w:val="both"/>
        <w:rPr>
          <w:rFonts w:ascii="Times New Roman" w:hAnsi="Times New Roman"/>
          <w:i/>
          <w:spacing w:val="-14"/>
        </w:rPr>
      </w:pPr>
      <w:r w:rsidRPr="00312558">
        <w:rPr>
          <w:rFonts w:ascii="Times New Roman" w:hAnsi="Times New Roman"/>
          <w:i/>
          <w:spacing w:val="-14"/>
        </w:rPr>
        <w:t>Prevederile prezentei anexe sunt valabile şi pentru candidaţii care optează pentru ocuparea unui post/unei catedre vacant/e din palate şi cluburi ale copiilor, în baza probei scrise informatică şi tehnologia informaţiei.</w:t>
      </w:r>
    </w:p>
    <w:p w14:paraId="796CCF58" w14:textId="77777777" w:rsidR="00AC6D15" w:rsidRPr="00312558" w:rsidRDefault="002200D8">
      <w:pPr>
        <w:spacing w:after="0" w:line="240" w:lineRule="auto"/>
        <w:ind w:firstLine="567"/>
        <w:jc w:val="both"/>
        <w:rPr>
          <w:rFonts w:ascii="Times New Roman" w:hAnsi="Times New Roman"/>
          <w:i/>
          <w:spacing w:val="-14"/>
        </w:rPr>
      </w:pPr>
      <w:r w:rsidRPr="00312558">
        <w:rPr>
          <w:rFonts w:ascii="Times New Roman" w:hAnsi="Times New Roman"/>
          <w:i/>
          <w:spacing w:val="-14"/>
        </w:rPr>
        <w:t>Proba practică se evaluează prin note de la 10 la 1.</w:t>
      </w:r>
    </w:p>
    <w:p w14:paraId="5E5B644B" w14:textId="77777777" w:rsidR="00AC6D15" w:rsidRPr="00312558" w:rsidRDefault="002200D8">
      <w:pPr>
        <w:spacing w:after="0" w:line="240" w:lineRule="auto"/>
        <w:ind w:firstLine="567"/>
        <w:jc w:val="both"/>
        <w:rPr>
          <w:rFonts w:ascii="Times New Roman" w:hAnsi="Times New Roman"/>
          <w:i/>
          <w:spacing w:val="-14"/>
        </w:rPr>
      </w:pPr>
      <w:r w:rsidRPr="00312558">
        <w:rPr>
          <w:rFonts w:ascii="Times New Roman" w:hAnsi="Times New Roman"/>
          <w:i/>
          <w:spacing w:val="-14"/>
        </w:rPr>
        <w:t>Proba practică este evaluată de cei doi profesori examinatori care fac parte din comisie. Rezultatul probei practice se obţine ca medie a punctajelor acordate de fiecare profesor examinator.</w:t>
      </w:r>
    </w:p>
    <w:p w14:paraId="73237EDD" w14:textId="77777777" w:rsidR="00AC6D15" w:rsidRPr="00312558" w:rsidRDefault="00AC6D15">
      <w:pPr>
        <w:spacing w:after="0" w:line="240" w:lineRule="auto"/>
        <w:ind w:firstLine="567"/>
        <w:jc w:val="both"/>
        <w:rPr>
          <w:rFonts w:ascii="Times New Roman" w:hAnsi="Times New Roman"/>
          <w:i/>
          <w:spacing w:val="-14"/>
        </w:rPr>
      </w:pPr>
    </w:p>
    <w:p w14:paraId="33C6DA86" w14:textId="77777777" w:rsidR="00AC6D15" w:rsidRPr="00312558" w:rsidRDefault="00AC6D15">
      <w:pPr>
        <w:spacing w:after="0" w:line="240" w:lineRule="auto"/>
        <w:rPr>
          <w:rFonts w:ascii="Times New Roman" w:hAnsi="Times New Roman"/>
        </w:rPr>
      </w:pPr>
    </w:p>
    <w:p w14:paraId="6EBA126E" w14:textId="77777777" w:rsidR="00AC6D15" w:rsidRPr="00312558" w:rsidRDefault="00AC6D15">
      <w:pPr>
        <w:spacing w:after="0" w:line="240" w:lineRule="auto"/>
        <w:rPr>
          <w:rFonts w:ascii="Times New Roman" w:hAnsi="Times New Roman"/>
        </w:rPr>
      </w:pPr>
    </w:p>
    <w:p w14:paraId="7361F84C" w14:textId="77777777" w:rsidR="00AC6D15" w:rsidRPr="00312558" w:rsidRDefault="00AC6D15">
      <w:pPr>
        <w:spacing w:after="0" w:line="240" w:lineRule="auto"/>
        <w:rPr>
          <w:rFonts w:ascii="Times New Roman" w:hAnsi="Times New Roman"/>
        </w:rPr>
      </w:pPr>
    </w:p>
    <w:p w14:paraId="107F8302" w14:textId="77777777" w:rsidR="00AC6D15" w:rsidRPr="00312558" w:rsidRDefault="00AC6D15">
      <w:pPr>
        <w:spacing w:after="0" w:line="240" w:lineRule="auto"/>
        <w:rPr>
          <w:rFonts w:ascii="Times New Roman" w:hAnsi="Times New Roman"/>
        </w:rPr>
      </w:pPr>
    </w:p>
    <w:p w14:paraId="06D19FE6" w14:textId="77777777" w:rsidR="00AC6D15" w:rsidRPr="00312558" w:rsidRDefault="00AC6D15">
      <w:pPr>
        <w:spacing w:after="0" w:line="240" w:lineRule="auto"/>
        <w:rPr>
          <w:rFonts w:ascii="Times New Roman" w:hAnsi="Times New Roman"/>
        </w:rPr>
      </w:pPr>
    </w:p>
    <w:p w14:paraId="32EFE890" w14:textId="77777777" w:rsidR="00AC6D15" w:rsidRPr="00312558" w:rsidRDefault="00AC6D15">
      <w:pPr>
        <w:spacing w:after="0" w:line="240" w:lineRule="auto"/>
        <w:rPr>
          <w:rFonts w:ascii="Times New Roman" w:hAnsi="Times New Roman"/>
        </w:rPr>
      </w:pPr>
    </w:p>
    <w:p w14:paraId="38B9A405" w14:textId="77777777" w:rsidR="00AC6D15" w:rsidRPr="00312558" w:rsidRDefault="00AC6D15">
      <w:pPr>
        <w:spacing w:after="0" w:line="240" w:lineRule="auto"/>
        <w:rPr>
          <w:rFonts w:ascii="Times New Roman" w:hAnsi="Times New Roman"/>
        </w:rPr>
      </w:pPr>
    </w:p>
    <w:p w14:paraId="44D62723" w14:textId="77777777" w:rsidR="00AC6D15" w:rsidRPr="00312558" w:rsidRDefault="00AC6D15">
      <w:pPr>
        <w:spacing w:after="0" w:line="240" w:lineRule="auto"/>
        <w:rPr>
          <w:rFonts w:ascii="Times New Roman" w:hAnsi="Times New Roman"/>
        </w:rPr>
      </w:pPr>
    </w:p>
    <w:p w14:paraId="66A842F4" w14:textId="77777777" w:rsidR="00AC6D15" w:rsidRPr="00312558" w:rsidRDefault="00AC6D15">
      <w:pPr>
        <w:spacing w:after="0" w:line="240" w:lineRule="auto"/>
        <w:rPr>
          <w:rFonts w:ascii="Times New Roman" w:hAnsi="Times New Roman"/>
        </w:rPr>
      </w:pPr>
    </w:p>
    <w:p w14:paraId="601D714A" w14:textId="77777777" w:rsidR="00AC6D15" w:rsidRPr="00312558" w:rsidRDefault="00AC6D15">
      <w:pPr>
        <w:spacing w:after="0" w:line="240" w:lineRule="auto"/>
        <w:rPr>
          <w:rFonts w:ascii="Times New Roman" w:hAnsi="Times New Roman"/>
        </w:rPr>
      </w:pPr>
    </w:p>
    <w:p w14:paraId="64901E3D" w14:textId="77777777" w:rsidR="00AC6D15" w:rsidRPr="00312558" w:rsidRDefault="00AC6D15">
      <w:pPr>
        <w:spacing w:after="0" w:line="240" w:lineRule="auto"/>
        <w:rPr>
          <w:rFonts w:ascii="Times New Roman" w:hAnsi="Times New Roman"/>
        </w:rPr>
      </w:pPr>
    </w:p>
    <w:p w14:paraId="07E4FBC1" w14:textId="77777777" w:rsidR="00AC6D15" w:rsidRPr="00312558" w:rsidRDefault="00AC6D15">
      <w:pPr>
        <w:spacing w:after="0" w:line="240" w:lineRule="auto"/>
        <w:rPr>
          <w:rFonts w:ascii="Times New Roman" w:hAnsi="Times New Roman"/>
        </w:rPr>
      </w:pPr>
    </w:p>
    <w:p w14:paraId="769ADCAC" w14:textId="77777777" w:rsidR="00AC6D15" w:rsidRPr="00312558" w:rsidRDefault="00AC6D15">
      <w:pPr>
        <w:spacing w:after="0" w:line="240" w:lineRule="auto"/>
        <w:rPr>
          <w:rFonts w:ascii="Times New Roman" w:hAnsi="Times New Roman"/>
        </w:rPr>
      </w:pPr>
    </w:p>
    <w:p w14:paraId="2E10B037" w14:textId="77777777" w:rsidR="00AC6D15" w:rsidRPr="00312558" w:rsidRDefault="00AC6D15">
      <w:pPr>
        <w:spacing w:after="0" w:line="240" w:lineRule="auto"/>
        <w:rPr>
          <w:rFonts w:ascii="Times New Roman" w:hAnsi="Times New Roman"/>
        </w:rPr>
      </w:pPr>
    </w:p>
    <w:p w14:paraId="51450007" w14:textId="77777777" w:rsidR="00AC6D15" w:rsidRPr="00312558" w:rsidRDefault="00AC6D15">
      <w:pPr>
        <w:spacing w:after="0" w:line="240" w:lineRule="auto"/>
        <w:rPr>
          <w:rFonts w:ascii="Times New Roman" w:hAnsi="Times New Roman"/>
        </w:rPr>
      </w:pPr>
    </w:p>
    <w:p w14:paraId="5F1EE269" w14:textId="77777777" w:rsidR="00AC6D15" w:rsidRPr="00312558" w:rsidRDefault="00AC6D15">
      <w:pPr>
        <w:spacing w:after="0" w:line="240" w:lineRule="auto"/>
        <w:rPr>
          <w:rFonts w:ascii="Times New Roman" w:hAnsi="Times New Roman"/>
        </w:rPr>
      </w:pPr>
    </w:p>
    <w:p w14:paraId="3EE0B621" w14:textId="77777777" w:rsidR="00AC6D15" w:rsidRPr="00312558" w:rsidRDefault="00AC6D15">
      <w:pPr>
        <w:spacing w:after="0" w:line="240" w:lineRule="auto"/>
        <w:rPr>
          <w:rFonts w:ascii="Times New Roman" w:hAnsi="Times New Roman"/>
        </w:rPr>
      </w:pPr>
    </w:p>
    <w:p w14:paraId="4DB7DD9D" w14:textId="77777777" w:rsidR="00AC6D15" w:rsidRPr="00312558" w:rsidRDefault="00AC6D15">
      <w:pPr>
        <w:spacing w:after="0" w:line="240" w:lineRule="auto"/>
        <w:rPr>
          <w:rFonts w:ascii="Times New Roman" w:hAnsi="Times New Roman"/>
        </w:rPr>
      </w:pPr>
    </w:p>
    <w:p w14:paraId="21BDB0C5" w14:textId="77777777" w:rsidR="00AC6D15" w:rsidRPr="00312558" w:rsidRDefault="00AC6D15">
      <w:pPr>
        <w:spacing w:after="0" w:line="240" w:lineRule="auto"/>
        <w:rPr>
          <w:rFonts w:ascii="Times New Roman" w:hAnsi="Times New Roman"/>
        </w:rPr>
      </w:pPr>
    </w:p>
    <w:p w14:paraId="05333C27" w14:textId="77777777" w:rsidR="00AC6D15" w:rsidRPr="00312558" w:rsidRDefault="00AC6D15">
      <w:pPr>
        <w:spacing w:after="0" w:line="240" w:lineRule="auto"/>
        <w:rPr>
          <w:rFonts w:ascii="Times New Roman" w:hAnsi="Times New Roman"/>
        </w:rPr>
      </w:pPr>
    </w:p>
    <w:p w14:paraId="19975BB1" w14:textId="77777777" w:rsidR="00AC6D15" w:rsidRPr="00312558" w:rsidRDefault="00AC6D15">
      <w:pPr>
        <w:spacing w:after="0" w:line="240" w:lineRule="auto"/>
        <w:rPr>
          <w:rFonts w:ascii="Times New Roman" w:hAnsi="Times New Roman"/>
        </w:rPr>
      </w:pPr>
    </w:p>
    <w:p w14:paraId="5EA55FA1" w14:textId="77777777" w:rsidR="00AC6D15" w:rsidRPr="00312558" w:rsidRDefault="00AC6D15">
      <w:pPr>
        <w:spacing w:after="0" w:line="240" w:lineRule="auto"/>
        <w:rPr>
          <w:rFonts w:ascii="Times New Roman" w:hAnsi="Times New Roman"/>
        </w:rPr>
      </w:pPr>
    </w:p>
    <w:p w14:paraId="09528486" w14:textId="77777777" w:rsidR="00AC6D15" w:rsidRPr="00312558" w:rsidRDefault="00AC6D15">
      <w:pPr>
        <w:spacing w:after="0" w:line="240" w:lineRule="auto"/>
        <w:rPr>
          <w:rFonts w:ascii="Times New Roman" w:hAnsi="Times New Roman"/>
        </w:rPr>
      </w:pPr>
    </w:p>
    <w:p w14:paraId="3DB2C4C6" w14:textId="77777777" w:rsidR="00AC6D15" w:rsidRPr="00312558" w:rsidRDefault="00AC6D15">
      <w:pPr>
        <w:spacing w:after="0" w:line="240" w:lineRule="auto"/>
        <w:rPr>
          <w:rFonts w:ascii="Times New Roman" w:hAnsi="Times New Roman"/>
        </w:rPr>
      </w:pPr>
    </w:p>
    <w:p w14:paraId="0E33AD55" w14:textId="77777777" w:rsidR="00AC6D15" w:rsidRPr="00312558" w:rsidRDefault="00AC6D15">
      <w:pPr>
        <w:spacing w:after="0" w:line="240" w:lineRule="auto"/>
        <w:rPr>
          <w:rFonts w:ascii="Times New Roman" w:hAnsi="Times New Roman"/>
        </w:rPr>
      </w:pPr>
    </w:p>
    <w:p w14:paraId="6F8D61B4" w14:textId="77777777" w:rsidR="00AC6D15" w:rsidRPr="00312558" w:rsidRDefault="00AC6D15">
      <w:pPr>
        <w:spacing w:after="0" w:line="240" w:lineRule="auto"/>
        <w:rPr>
          <w:rFonts w:ascii="Times New Roman" w:hAnsi="Times New Roman"/>
        </w:rPr>
      </w:pPr>
    </w:p>
    <w:p w14:paraId="1DEA2FB4" w14:textId="77777777" w:rsidR="00AC6D15" w:rsidRPr="00312558" w:rsidRDefault="00AC6D15">
      <w:pPr>
        <w:spacing w:after="0" w:line="240" w:lineRule="auto"/>
        <w:rPr>
          <w:rFonts w:ascii="Times New Roman" w:hAnsi="Times New Roman"/>
        </w:rPr>
      </w:pPr>
    </w:p>
    <w:p w14:paraId="3C34C2DD" w14:textId="77777777" w:rsidR="00AC6D15" w:rsidRPr="00312558" w:rsidRDefault="002200D8">
      <w:pPr>
        <w:pStyle w:val="Heading1"/>
        <w:spacing w:before="0" w:beforeAutospacing="0" w:after="0" w:afterAutospacing="0"/>
        <w:jc w:val="right"/>
        <w:rPr>
          <w:b w:val="0"/>
          <w:bCs w:val="0"/>
          <w:sz w:val="22"/>
          <w:szCs w:val="22"/>
        </w:rPr>
      </w:pPr>
      <w:r w:rsidRPr="00312558">
        <w:rPr>
          <w:b w:val="0"/>
          <w:sz w:val="22"/>
          <w:szCs w:val="22"/>
        </w:rPr>
        <w:lastRenderedPageBreak/>
        <w:t>ANEXA NR. 8</w:t>
      </w:r>
    </w:p>
    <w:p w14:paraId="4F247426" w14:textId="77777777" w:rsidR="00AC6D15" w:rsidRPr="00312558" w:rsidRDefault="002200D8">
      <w:pPr>
        <w:spacing w:after="0" w:line="240" w:lineRule="auto"/>
        <w:jc w:val="right"/>
        <w:rPr>
          <w:rFonts w:ascii="Times New Roman" w:hAnsi="Times New Roman"/>
        </w:rPr>
      </w:pPr>
      <w:r w:rsidRPr="00312558">
        <w:rPr>
          <w:rFonts w:ascii="Times New Roman" w:hAnsi="Times New Roman"/>
        </w:rPr>
        <w:t>la Metodologie</w:t>
      </w:r>
    </w:p>
    <w:p w14:paraId="4488A3CE" w14:textId="77777777" w:rsidR="00AC6D15" w:rsidRPr="00312558" w:rsidRDefault="00AC6D15">
      <w:pPr>
        <w:spacing w:after="0" w:line="240" w:lineRule="auto"/>
        <w:jc w:val="center"/>
        <w:rPr>
          <w:rFonts w:ascii="Times New Roman" w:hAnsi="Times New Roman"/>
        </w:rPr>
      </w:pPr>
    </w:p>
    <w:p w14:paraId="4900F30C" w14:textId="77777777" w:rsidR="00AC6D15" w:rsidRPr="00312558" w:rsidRDefault="002200D8">
      <w:pPr>
        <w:pStyle w:val="Heading2"/>
        <w:spacing w:before="0" w:after="0" w:line="240" w:lineRule="auto"/>
        <w:jc w:val="center"/>
        <w:rPr>
          <w:rFonts w:ascii="Times New Roman" w:hAnsi="Times New Roman"/>
          <w:i w:val="0"/>
          <w:spacing w:val="-14"/>
          <w:sz w:val="22"/>
          <w:szCs w:val="22"/>
        </w:rPr>
      </w:pPr>
      <w:r w:rsidRPr="00312558">
        <w:rPr>
          <w:rFonts w:ascii="Times New Roman" w:hAnsi="Times New Roman"/>
          <w:i w:val="0"/>
          <w:spacing w:val="-14"/>
          <w:sz w:val="22"/>
          <w:szCs w:val="22"/>
        </w:rPr>
        <w:t>PROBA PRACTICĂ PENTRU OCUPAREA POSTURILOR DIDACTICE/CATEDRELOR VACANTE/REZERVATE</w:t>
      </w:r>
    </w:p>
    <w:p w14:paraId="4478EBB3" w14:textId="77777777" w:rsidR="00AC6D15" w:rsidRPr="00312558" w:rsidRDefault="002200D8">
      <w:pPr>
        <w:spacing w:after="0" w:line="240" w:lineRule="auto"/>
        <w:jc w:val="center"/>
        <w:rPr>
          <w:rFonts w:ascii="Times New Roman" w:hAnsi="Times New Roman"/>
          <w:b/>
          <w:spacing w:val="-14"/>
        </w:rPr>
      </w:pPr>
      <w:r w:rsidRPr="00312558">
        <w:rPr>
          <w:rFonts w:ascii="Times New Roman" w:hAnsi="Times New Roman"/>
          <w:b/>
          <w:spacing w:val="-14"/>
        </w:rPr>
        <w:t xml:space="preserve">DIN PALATELE ŞI CLUBURILE COPIILOR </w:t>
      </w:r>
    </w:p>
    <w:p w14:paraId="6DF711C9" w14:textId="77777777" w:rsidR="00AC6D15" w:rsidRPr="00312558" w:rsidRDefault="00AC6D15">
      <w:pPr>
        <w:spacing w:after="0" w:line="240" w:lineRule="auto"/>
        <w:jc w:val="center"/>
        <w:rPr>
          <w:rFonts w:ascii="Times New Roman" w:hAnsi="Times New Roman"/>
          <w:spacing w:val="-14"/>
        </w:rPr>
      </w:pPr>
    </w:p>
    <w:p w14:paraId="3A722B1B" w14:textId="77777777" w:rsidR="00AC6D15" w:rsidRPr="00312558" w:rsidRDefault="002200D8">
      <w:pPr>
        <w:spacing w:after="0" w:line="240" w:lineRule="auto"/>
        <w:ind w:firstLine="567"/>
        <w:jc w:val="both"/>
        <w:rPr>
          <w:rFonts w:ascii="Times New Roman" w:hAnsi="Times New Roman"/>
          <w:spacing w:val="-14"/>
        </w:rPr>
      </w:pPr>
      <w:r w:rsidRPr="00312558">
        <w:rPr>
          <w:rFonts w:ascii="Times New Roman" w:hAnsi="Times New Roman"/>
          <w:spacing w:val="-14"/>
        </w:rPr>
        <w:t>Proba practică la palate şi cluburi ale copiilor şi elevilor se desfăşoară după cum urmează:</w:t>
      </w:r>
    </w:p>
    <w:p w14:paraId="48EC719E" w14:textId="77777777" w:rsidR="00AC6D15" w:rsidRPr="00312558" w:rsidRDefault="002200D8">
      <w:pPr>
        <w:autoSpaceDE w:val="0"/>
        <w:autoSpaceDN w:val="0"/>
        <w:adjustRightInd w:val="0"/>
        <w:spacing w:after="0" w:line="240" w:lineRule="auto"/>
        <w:ind w:left="567"/>
        <w:rPr>
          <w:rFonts w:ascii="Times New Roman" w:hAnsi="Times New Roman"/>
          <w:spacing w:val="-14"/>
        </w:rPr>
      </w:pPr>
      <w:r w:rsidRPr="00312558">
        <w:rPr>
          <w:rFonts w:ascii="Times New Roman" w:hAnsi="Times New Roman"/>
          <w:spacing w:val="-14"/>
        </w:rPr>
        <w:t xml:space="preserve">1.  PROFILUL TEHNICO - APLICATIV ŞI ŞTIINŢIFIC </w:t>
      </w:r>
    </w:p>
    <w:p w14:paraId="31CF86D4" w14:textId="77777777" w:rsidR="00AC6D15" w:rsidRPr="00312558" w:rsidRDefault="002200D8">
      <w:pPr>
        <w:autoSpaceDE w:val="0"/>
        <w:autoSpaceDN w:val="0"/>
        <w:adjustRightInd w:val="0"/>
        <w:spacing w:after="0" w:line="240" w:lineRule="auto"/>
        <w:ind w:left="567"/>
        <w:rPr>
          <w:rFonts w:ascii="Times New Roman" w:hAnsi="Times New Roman"/>
          <w:spacing w:val="-14"/>
        </w:rPr>
      </w:pPr>
      <w:r w:rsidRPr="00312558">
        <w:rPr>
          <w:rFonts w:ascii="Times New Roman" w:hAnsi="Times New Roman"/>
          <w:spacing w:val="-14"/>
        </w:rPr>
        <w:t>A. TEORETIC</w:t>
      </w:r>
    </w:p>
    <w:p w14:paraId="017430FC" w14:textId="77777777" w:rsidR="00AC6D15" w:rsidRPr="00312558" w:rsidRDefault="002200D8">
      <w:pPr>
        <w:numPr>
          <w:ilvl w:val="0"/>
          <w:numId w:val="89"/>
        </w:numPr>
        <w:tabs>
          <w:tab w:val="clear" w:pos="1571"/>
          <w:tab w:val="left" w:pos="993"/>
          <w:tab w:val="left" w:pos="1425"/>
        </w:tabs>
        <w:autoSpaceDE w:val="0"/>
        <w:autoSpaceDN w:val="0"/>
        <w:adjustRightInd w:val="0"/>
        <w:spacing w:after="0" w:line="240" w:lineRule="auto"/>
        <w:ind w:left="851" w:firstLine="0"/>
        <w:jc w:val="both"/>
        <w:rPr>
          <w:rFonts w:ascii="Times New Roman" w:hAnsi="Times New Roman"/>
          <w:spacing w:val="-14"/>
        </w:rPr>
      </w:pPr>
      <w:r w:rsidRPr="00312558">
        <w:rPr>
          <w:rFonts w:ascii="Times New Roman" w:hAnsi="Times New Roman"/>
          <w:spacing w:val="-14"/>
        </w:rPr>
        <w:t>Prezentarea ofertei didactice (programă şi activităţi extra-cerc) a cercului (catedrei) pentru care candidează……………………………………………………………………………...………......………….…......…1 p.</w:t>
      </w:r>
    </w:p>
    <w:p w14:paraId="6187EF57" w14:textId="77777777" w:rsidR="00AC6D15" w:rsidRPr="00312558" w:rsidRDefault="002200D8">
      <w:pPr>
        <w:numPr>
          <w:ilvl w:val="0"/>
          <w:numId w:val="89"/>
        </w:numPr>
        <w:tabs>
          <w:tab w:val="clear" w:pos="1571"/>
          <w:tab w:val="left" w:pos="993"/>
          <w:tab w:val="left" w:pos="1425"/>
        </w:tabs>
        <w:autoSpaceDE w:val="0"/>
        <w:autoSpaceDN w:val="0"/>
        <w:adjustRightInd w:val="0"/>
        <w:spacing w:after="0" w:line="240" w:lineRule="auto"/>
        <w:ind w:left="851" w:firstLine="0"/>
        <w:jc w:val="both"/>
        <w:rPr>
          <w:rFonts w:ascii="Times New Roman" w:hAnsi="Times New Roman"/>
          <w:spacing w:val="-14"/>
        </w:rPr>
      </w:pPr>
      <w:r w:rsidRPr="00312558">
        <w:rPr>
          <w:rFonts w:ascii="Times New Roman" w:hAnsi="Times New Roman"/>
          <w:spacing w:val="-14"/>
        </w:rPr>
        <w:t>Elaborarea unui proiect didactic pentru o anumită temă din domeniul cercului………………….……………….................1 p.</w:t>
      </w:r>
    </w:p>
    <w:p w14:paraId="36F5B480" w14:textId="77777777" w:rsidR="00AC6D15" w:rsidRPr="00312558" w:rsidRDefault="002200D8">
      <w:pPr>
        <w:numPr>
          <w:ilvl w:val="0"/>
          <w:numId w:val="89"/>
        </w:numPr>
        <w:tabs>
          <w:tab w:val="clear" w:pos="1571"/>
          <w:tab w:val="left" w:pos="993"/>
          <w:tab w:val="left" w:pos="1425"/>
        </w:tabs>
        <w:autoSpaceDE w:val="0"/>
        <w:autoSpaceDN w:val="0"/>
        <w:adjustRightInd w:val="0"/>
        <w:spacing w:after="0" w:line="240" w:lineRule="auto"/>
        <w:ind w:left="851" w:firstLine="0"/>
        <w:jc w:val="both"/>
        <w:rPr>
          <w:rFonts w:ascii="Times New Roman" w:hAnsi="Times New Roman"/>
          <w:spacing w:val="-14"/>
        </w:rPr>
      </w:pPr>
      <w:r w:rsidRPr="00312558">
        <w:rPr>
          <w:rFonts w:ascii="Times New Roman" w:hAnsi="Times New Roman"/>
          <w:spacing w:val="-14"/>
        </w:rPr>
        <w:t>Proiectarea   unei   competiţii/concurs   la   nivel  local/judeţean/naţional/internaţional pentru disciplina/catedra pentru care candidează…………………………………………………………………………………………….…………..........1 p.</w:t>
      </w:r>
    </w:p>
    <w:p w14:paraId="0B1A53EA" w14:textId="77777777" w:rsidR="00AC6D15" w:rsidRPr="00312558" w:rsidRDefault="002200D8">
      <w:pPr>
        <w:numPr>
          <w:ilvl w:val="0"/>
          <w:numId w:val="89"/>
        </w:numPr>
        <w:tabs>
          <w:tab w:val="clear" w:pos="1571"/>
          <w:tab w:val="left" w:pos="993"/>
          <w:tab w:val="left" w:pos="1425"/>
        </w:tabs>
        <w:autoSpaceDE w:val="0"/>
        <w:autoSpaceDN w:val="0"/>
        <w:adjustRightInd w:val="0"/>
        <w:spacing w:after="0" w:line="240" w:lineRule="auto"/>
        <w:ind w:left="851" w:firstLine="0"/>
        <w:jc w:val="both"/>
        <w:rPr>
          <w:rFonts w:ascii="Times New Roman" w:hAnsi="Times New Roman"/>
          <w:spacing w:val="-14"/>
        </w:rPr>
      </w:pPr>
      <w:r w:rsidRPr="00312558">
        <w:rPr>
          <w:rFonts w:ascii="Times New Roman" w:hAnsi="Times New Roman"/>
          <w:spacing w:val="-14"/>
        </w:rPr>
        <w:t>Prezentarea portofoliului personal  care  să  ateste  experienţa în domeniul educaţiei nonformale……………….................…1 p.</w:t>
      </w:r>
    </w:p>
    <w:p w14:paraId="0C120171" w14:textId="77777777" w:rsidR="00AC6D15" w:rsidRPr="00312558" w:rsidRDefault="002200D8">
      <w:pPr>
        <w:autoSpaceDE w:val="0"/>
        <w:autoSpaceDN w:val="0"/>
        <w:adjustRightInd w:val="0"/>
        <w:spacing w:after="0" w:line="240" w:lineRule="auto"/>
        <w:ind w:left="567"/>
        <w:rPr>
          <w:rFonts w:ascii="Times New Roman" w:hAnsi="Times New Roman"/>
          <w:spacing w:val="-14"/>
        </w:rPr>
      </w:pPr>
      <w:r w:rsidRPr="00312558">
        <w:rPr>
          <w:rFonts w:ascii="Times New Roman" w:hAnsi="Times New Roman"/>
          <w:spacing w:val="-14"/>
        </w:rPr>
        <w:t>B.  PRACTIC</w:t>
      </w:r>
    </w:p>
    <w:p w14:paraId="29CDFFD4"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Operarea cu computerul şi utilizarea serviciilor internet…………………………………………………..….....…..1 p.</w:t>
      </w:r>
    </w:p>
    <w:p w14:paraId="5EDC2F32"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Elaborarea unei schiţe şi construirea  unui  subansamblu  pentru un anumit aparat/model în domeniul cercului………………………………………………………………………………………....…………........…...2 p.</w:t>
      </w:r>
    </w:p>
    <w:p w14:paraId="400B806F"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Operarea cu aparatură/programe pentru realizarea unui produs finit………………………………………….......…1 p.</w:t>
      </w:r>
    </w:p>
    <w:p w14:paraId="144AF20D"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Acțiuni şi strategii proiectate pentru atragerea elevilor la cerc şi promovarea cercului/catedrei pentru care candidează....1 p.</w:t>
      </w:r>
    </w:p>
    <w:p w14:paraId="1A349A64" w14:textId="77777777" w:rsidR="00AC6D15" w:rsidRPr="00312558" w:rsidRDefault="002200D8">
      <w:pPr>
        <w:autoSpaceDE w:val="0"/>
        <w:autoSpaceDN w:val="0"/>
        <w:adjustRightInd w:val="0"/>
        <w:spacing w:after="0" w:line="240" w:lineRule="auto"/>
        <w:ind w:firstLine="567"/>
        <w:rPr>
          <w:rFonts w:ascii="Times New Roman" w:hAnsi="Times New Roman"/>
          <w:bCs/>
          <w:spacing w:val="-14"/>
        </w:rPr>
      </w:pPr>
      <w:r w:rsidRPr="00312558">
        <w:rPr>
          <w:rFonts w:ascii="Times New Roman" w:hAnsi="Times New Roman"/>
          <w:bCs/>
          <w:spacing w:val="-14"/>
        </w:rPr>
        <w:t>Se acordă 1 p din oficiu.</w:t>
      </w:r>
    </w:p>
    <w:p w14:paraId="6F13B49C" w14:textId="77777777" w:rsidR="00AC6D15" w:rsidRPr="00312558" w:rsidRDefault="002200D8">
      <w:pPr>
        <w:autoSpaceDE w:val="0"/>
        <w:autoSpaceDN w:val="0"/>
        <w:adjustRightInd w:val="0"/>
        <w:spacing w:after="0" w:line="240" w:lineRule="auto"/>
        <w:ind w:firstLine="567"/>
        <w:jc w:val="both"/>
        <w:rPr>
          <w:rFonts w:ascii="Times New Roman" w:hAnsi="Times New Roman"/>
          <w:bCs/>
          <w:spacing w:val="-14"/>
        </w:rPr>
      </w:pPr>
      <w:r w:rsidRPr="00312558">
        <w:rPr>
          <w:rFonts w:ascii="Times New Roman" w:hAnsi="Times New Roman"/>
          <w:i/>
          <w:spacing w:val="-14"/>
        </w:rPr>
        <w:t>Notă: Candidaţii care optează pentru un post/catedră vacant/ă din palate şi cluburi ale copiilor şi elevilor, care necesită proba practică aferentă disciplinelor informatice, susţin proba practică potrivit anexei nr.  7.</w:t>
      </w:r>
    </w:p>
    <w:p w14:paraId="6204AD0C" w14:textId="77777777" w:rsidR="00AC6D15" w:rsidRPr="00312558" w:rsidRDefault="00AC6D15">
      <w:pPr>
        <w:autoSpaceDE w:val="0"/>
        <w:autoSpaceDN w:val="0"/>
        <w:adjustRightInd w:val="0"/>
        <w:spacing w:after="0" w:line="240" w:lineRule="auto"/>
        <w:ind w:firstLine="567"/>
        <w:rPr>
          <w:rFonts w:ascii="Times New Roman" w:hAnsi="Times New Roman"/>
          <w:bCs/>
          <w:spacing w:val="-14"/>
        </w:rPr>
      </w:pPr>
    </w:p>
    <w:p w14:paraId="686F803F" w14:textId="77777777" w:rsidR="00AC6D15" w:rsidRPr="00312558" w:rsidRDefault="002200D8">
      <w:pPr>
        <w:autoSpaceDE w:val="0"/>
        <w:autoSpaceDN w:val="0"/>
        <w:adjustRightInd w:val="0"/>
        <w:spacing w:after="0" w:line="240" w:lineRule="auto"/>
        <w:ind w:left="567"/>
        <w:rPr>
          <w:rFonts w:ascii="Times New Roman" w:hAnsi="Times New Roman"/>
          <w:spacing w:val="-14"/>
        </w:rPr>
      </w:pPr>
      <w:r w:rsidRPr="00312558">
        <w:rPr>
          <w:rFonts w:ascii="Times New Roman" w:hAnsi="Times New Roman"/>
          <w:spacing w:val="-14"/>
        </w:rPr>
        <w:t>2.   PROFILUL SPORTIV - TURISTIC</w:t>
      </w:r>
    </w:p>
    <w:p w14:paraId="1897D764" w14:textId="77777777" w:rsidR="00AC6D15" w:rsidRPr="00312558" w:rsidRDefault="002200D8">
      <w:pPr>
        <w:autoSpaceDE w:val="0"/>
        <w:autoSpaceDN w:val="0"/>
        <w:adjustRightInd w:val="0"/>
        <w:spacing w:after="0" w:line="240" w:lineRule="auto"/>
        <w:ind w:left="567"/>
        <w:rPr>
          <w:rFonts w:ascii="Times New Roman" w:hAnsi="Times New Roman"/>
          <w:spacing w:val="-14"/>
        </w:rPr>
      </w:pPr>
      <w:r w:rsidRPr="00312558">
        <w:rPr>
          <w:rFonts w:ascii="Times New Roman" w:hAnsi="Times New Roman"/>
          <w:spacing w:val="-14"/>
        </w:rPr>
        <w:t>A.   TEORETIC</w:t>
      </w:r>
    </w:p>
    <w:p w14:paraId="142EDD64"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Prezentarea ofertei didactice (programă şi activităţi extra-cerc) a cercului (catedrei) pentru care candidează……...…….1 p.</w:t>
      </w:r>
    </w:p>
    <w:p w14:paraId="64EFF26F"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Elaborarea unui proiect didactic pentru o anumită temă din domeniul cercului…..…………………………….……1 p.</w:t>
      </w:r>
    </w:p>
    <w:p w14:paraId="64347380"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Proiectarea unei competiţii/concurs la nivel local/judeţean/naţional/internaţional pentru disciplina/catedra pentru care candidează…………………………………………………………………………………………………………1 p.</w:t>
      </w:r>
    </w:p>
    <w:p w14:paraId="4B3FD3E9"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Prezentarea portofoliului personal care să ateste experienţa în domeniul educaţiei non-formale………….….…......….1 p.</w:t>
      </w:r>
    </w:p>
    <w:p w14:paraId="6AB16663" w14:textId="77777777" w:rsidR="00AC6D15" w:rsidRPr="00312558" w:rsidRDefault="002200D8">
      <w:pPr>
        <w:autoSpaceDE w:val="0"/>
        <w:autoSpaceDN w:val="0"/>
        <w:adjustRightInd w:val="0"/>
        <w:spacing w:after="0" w:line="240" w:lineRule="auto"/>
        <w:ind w:left="567"/>
        <w:rPr>
          <w:rFonts w:ascii="Times New Roman" w:hAnsi="Times New Roman"/>
          <w:spacing w:val="-14"/>
        </w:rPr>
      </w:pPr>
      <w:r w:rsidRPr="00312558">
        <w:rPr>
          <w:rFonts w:ascii="Times New Roman" w:hAnsi="Times New Roman"/>
          <w:spacing w:val="-14"/>
        </w:rPr>
        <w:t>B.   PRACTIC</w:t>
      </w:r>
    </w:p>
    <w:p w14:paraId="32B1CE84"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Operarea cu computerul şi utilizarea serviciilor internet………………………………………………….……...…1 p.</w:t>
      </w:r>
    </w:p>
    <w:p w14:paraId="6A4C5CAA"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Probă de măiestrie în domeniul cercului………………………………………………………………..……....…2 p.</w:t>
      </w:r>
    </w:p>
    <w:p w14:paraId="0E8BE73D"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Modalităţi de selecţie a copiilor/elevilor la activitatea de cerc şi de participare la competiţii ………………………......1 p.</w:t>
      </w:r>
    </w:p>
    <w:p w14:paraId="2832BDD8"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Operarea cu materialul didactic (echipament, dotări) în atingerea obiectivelor specifice cercului pentru care candidează, propuse spre realizare………………………………………………………………………………………...……...1 p.</w:t>
      </w:r>
    </w:p>
    <w:p w14:paraId="3DA9C12A" w14:textId="77777777" w:rsidR="00AC6D15" w:rsidRPr="00312558" w:rsidRDefault="002200D8">
      <w:pPr>
        <w:autoSpaceDE w:val="0"/>
        <w:autoSpaceDN w:val="0"/>
        <w:adjustRightInd w:val="0"/>
        <w:spacing w:after="0" w:line="240" w:lineRule="auto"/>
        <w:ind w:firstLine="567"/>
        <w:rPr>
          <w:rFonts w:ascii="Times New Roman" w:hAnsi="Times New Roman"/>
          <w:bCs/>
          <w:spacing w:val="-14"/>
        </w:rPr>
      </w:pPr>
      <w:r w:rsidRPr="00312558">
        <w:rPr>
          <w:rFonts w:ascii="Times New Roman" w:hAnsi="Times New Roman"/>
          <w:bCs/>
          <w:spacing w:val="-14"/>
        </w:rPr>
        <w:t>Se acordă 1 p din oficiu.</w:t>
      </w:r>
    </w:p>
    <w:p w14:paraId="34643CDA" w14:textId="77777777" w:rsidR="00AC6D15" w:rsidRPr="00312558" w:rsidRDefault="00AC6D15">
      <w:pPr>
        <w:autoSpaceDE w:val="0"/>
        <w:autoSpaceDN w:val="0"/>
        <w:adjustRightInd w:val="0"/>
        <w:spacing w:after="0" w:line="240" w:lineRule="auto"/>
        <w:ind w:left="567"/>
        <w:rPr>
          <w:rFonts w:ascii="Times New Roman" w:hAnsi="Times New Roman"/>
          <w:spacing w:val="-14"/>
        </w:rPr>
      </w:pPr>
    </w:p>
    <w:p w14:paraId="047F53D0" w14:textId="77777777" w:rsidR="00AC6D15" w:rsidRPr="00312558" w:rsidRDefault="002200D8">
      <w:pPr>
        <w:autoSpaceDE w:val="0"/>
        <w:autoSpaceDN w:val="0"/>
        <w:adjustRightInd w:val="0"/>
        <w:spacing w:after="0" w:line="240" w:lineRule="auto"/>
        <w:ind w:left="567"/>
        <w:rPr>
          <w:rFonts w:ascii="Times New Roman" w:hAnsi="Times New Roman"/>
          <w:spacing w:val="-14"/>
        </w:rPr>
      </w:pPr>
      <w:r w:rsidRPr="00312558">
        <w:rPr>
          <w:rFonts w:ascii="Times New Roman" w:hAnsi="Times New Roman"/>
          <w:spacing w:val="-14"/>
        </w:rPr>
        <w:t xml:space="preserve">3.   CULTURAL - ARTISTIC </w:t>
      </w:r>
    </w:p>
    <w:p w14:paraId="23BEF329" w14:textId="77777777" w:rsidR="00AC6D15" w:rsidRPr="00312558" w:rsidRDefault="002200D8">
      <w:pPr>
        <w:autoSpaceDE w:val="0"/>
        <w:autoSpaceDN w:val="0"/>
        <w:adjustRightInd w:val="0"/>
        <w:spacing w:after="0" w:line="240" w:lineRule="auto"/>
        <w:ind w:left="567"/>
        <w:rPr>
          <w:rFonts w:ascii="Times New Roman" w:hAnsi="Times New Roman"/>
          <w:spacing w:val="-14"/>
        </w:rPr>
      </w:pPr>
      <w:r w:rsidRPr="00312558">
        <w:rPr>
          <w:rFonts w:ascii="Times New Roman" w:hAnsi="Times New Roman"/>
          <w:spacing w:val="-14"/>
        </w:rPr>
        <w:t>A. TEORETIC</w:t>
      </w:r>
    </w:p>
    <w:p w14:paraId="6F831FE4"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Prezentarea ofertei didactice (programă şi activităţi extra-cerc)  a cercului (catedrei) pentru care candidează…….……1 p.</w:t>
      </w:r>
    </w:p>
    <w:p w14:paraId="146B7048"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Elaborarea  unui  proiect  didactic  pentru  o   anumită   temă  din  domeniul cercului…………………..………...…..1 p.</w:t>
      </w:r>
    </w:p>
    <w:p w14:paraId="78BF36C5"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Proiectarea interdisciplinară a conţinutului unei activităţi de cerc prin metode interactive……………….……….…...1 p.</w:t>
      </w:r>
    </w:p>
    <w:p w14:paraId="5AA521BF"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bCs/>
          <w:spacing w:val="-14"/>
        </w:rPr>
      </w:pPr>
      <w:r w:rsidRPr="00312558">
        <w:rPr>
          <w:rFonts w:ascii="Times New Roman" w:hAnsi="Times New Roman"/>
          <w:spacing w:val="-14"/>
        </w:rPr>
        <w:t>Prezentarea portofoliului personal care  să  ateste  experienţa în  domeniul educaţiei non-formale ………….….…..…1 p.</w:t>
      </w:r>
    </w:p>
    <w:p w14:paraId="0C0C71BC" w14:textId="77777777" w:rsidR="00AC6D15" w:rsidRPr="00312558" w:rsidRDefault="002200D8">
      <w:pPr>
        <w:autoSpaceDE w:val="0"/>
        <w:autoSpaceDN w:val="0"/>
        <w:adjustRightInd w:val="0"/>
        <w:spacing w:after="0" w:line="240" w:lineRule="auto"/>
        <w:ind w:left="567"/>
        <w:rPr>
          <w:rFonts w:ascii="Times New Roman" w:hAnsi="Times New Roman"/>
          <w:spacing w:val="-14"/>
        </w:rPr>
      </w:pPr>
      <w:r w:rsidRPr="00312558">
        <w:rPr>
          <w:rFonts w:ascii="Times New Roman" w:hAnsi="Times New Roman"/>
          <w:spacing w:val="-14"/>
        </w:rPr>
        <w:t>B. PRACTIC</w:t>
      </w:r>
    </w:p>
    <w:p w14:paraId="5473E880"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Operarea cu computerul şi utilizarea serviciilor internet………………………………………….…………….….1 p.</w:t>
      </w:r>
    </w:p>
    <w:p w14:paraId="7DAB60F8"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Probă de specialitate în profilul cercului (ex. recital instrumental/vocal/coregrafic*, interpretare unui fragment, la prima vedere, dintr-o operă artistică, compoziţie plastică/arhitecturală*, ambientală/design*, cultură şi civilizaţie românească/străină, studii europene, comunicare şi jurnalism, tehnici/practici de iniţiere în arta teatrală/cinematografică* etc.) …………....….2 p.</w:t>
      </w:r>
    </w:p>
    <w:p w14:paraId="32B40E91"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Proiectarea unei competiţii/concurs la nivel local/judeţean/naţional/internaţional pentru disciplina/catedra pentru care candidează………………………………………………………………………………………….…………....…1 p.</w:t>
      </w:r>
    </w:p>
    <w:p w14:paraId="409FAFE9" w14:textId="77777777" w:rsidR="00AC6D15" w:rsidRPr="00312558" w:rsidRDefault="002200D8">
      <w:pPr>
        <w:numPr>
          <w:ilvl w:val="0"/>
          <w:numId w:val="89"/>
        </w:numPr>
        <w:tabs>
          <w:tab w:val="clear" w:pos="1571"/>
          <w:tab w:val="left" w:pos="1425"/>
        </w:tabs>
        <w:autoSpaceDE w:val="0"/>
        <w:autoSpaceDN w:val="0"/>
        <w:adjustRightInd w:val="0"/>
        <w:spacing w:after="0" w:line="240" w:lineRule="auto"/>
        <w:ind w:left="1134" w:firstLine="0"/>
        <w:jc w:val="both"/>
        <w:rPr>
          <w:rFonts w:ascii="Times New Roman" w:hAnsi="Times New Roman"/>
          <w:spacing w:val="-14"/>
        </w:rPr>
      </w:pPr>
      <w:r w:rsidRPr="00312558">
        <w:rPr>
          <w:rFonts w:ascii="Times New Roman" w:hAnsi="Times New Roman"/>
          <w:spacing w:val="-14"/>
        </w:rPr>
        <w:t>Acţiuni şi strategii proiectate pentru atragerea elevilor la cerc şi promovarea cercului/catedrei pentru care candidează………………………………………………………………………………………….…….……...….1p.</w:t>
      </w:r>
    </w:p>
    <w:p w14:paraId="492C5250" w14:textId="77777777" w:rsidR="00AC6D15" w:rsidRPr="00312558" w:rsidRDefault="002200D8">
      <w:pPr>
        <w:autoSpaceDE w:val="0"/>
        <w:autoSpaceDN w:val="0"/>
        <w:adjustRightInd w:val="0"/>
        <w:spacing w:after="0" w:line="240" w:lineRule="auto"/>
        <w:ind w:firstLine="567"/>
        <w:rPr>
          <w:rFonts w:ascii="Times New Roman" w:hAnsi="Times New Roman"/>
          <w:bCs/>
          <w:spacing w:val="-14"/>
        </w:rPr>
      </w:pPr>
      <w:r w:rsidRPr="00312558">
        <w:rPr>
          <w:rFonts w:ascii="Times New Roman" w:hAnsi="Times New Roman"/>
          <w:bCs/>
          <w:spacing w:val="-14"/>
        </w:rPr>
        <w:t>Se acordă 1 p din oficiu.</w:t>
      </w:r>
    </w:p>
    <w:p w14:paraId="445EAAA4" w14:textId="77777777" w:rsidR="00AC6D15" w:rsidRPr="00312558" w:rsidRDefault="002200D8">
      <w:pPr>
        <w:pStyle w:val="Heading1"/>
        <w:spacing w:before="0" w:beforeAutospacing="0" w:after="0" w:afterAutospacing="0"/>
        <w:ind w:left="1134"/>
        <w:jc w:val="both"/>
        <w:rPr>
          <w:b w:val="0"/>
          <w:i/>
          <w:spacing w:val="-14"/>
          <w:sz w:val="22"/>
          <w:szCs w:val="22"/>
          <w:lang w:eastAsia="en-US"/>
        </w:rPr>
      </w:pPr>
      <w:r w:rsidRPr="00312558">
        <w:rPr>
          <w:b w:val="0"/>
          <w:spacing w:val="-14"/>
          <w:sz w:val="22"/>
          <w:szCs w:val="22"/>
          <w:lang w:eastAsia="en-US"/>
        </w:rPr>
        <w:t>*</w:t>
      </w:r>
      <w:r w:rsidRPr="00312558">
        <w:rPr>
          <w:b w:val="0"/>
          <w:i/>
          <w:spacing w:val="-14"/>
          <w:sz w:val="22"/>
          <w:szCs w:val="22"/>
          <w:lang w:eastAsia="en-US"/>
        </w:rPr>
        <w:t>Repertoriul muzical, coregrafic, probele de specialitate de compoziţie plastică/arhitecturală, ambientală/design şi de tehnici/practici de iniţiere în arta teatrală/cinematografică sunt identice cu cele stabilite pentru şcolile şi liceele de artă.</w:t>
      </w:r>
    </w:p>
    <w:p w14:paraId="7EC53EC6" w14:textId="77777777" w:rsidR="00AC6D15" w:rsidRPr="00312558" w:rsidRDefault="00AC6D15">
      <w:pPr>
        <w:spacing w:after="0" w:line="240" w:lineRule="auto"/>
        <w:ind w:firstLine="567"/>
        <w:jc w:val="both"/>
        <w:rPr>
          <w:rFonts w:ascii="Times New Roman" w:hAnsi="Times New Roman"/>
          <w:bCs/>
          <w:i/>
          <w:spacing w:val="-14"/>
        </w:rPr>
      </w:pPr>
    </w:p>
    <w:p w14:paraId="70063307" w14:textId="77777777" w:rsidR="00AC6D15" w:rsidRPr="00312558" w:rsidRDefault="002200D8">
      <w:pPr>
        <w:spacing w:after="0" w:line="240" w:lineRule="auto"/>
        <w:ind w:firstLine="567"/>
        <w:jc w:val="both"/>
        <w:rPr>
          <w:rFonts w:ascii="Times New Roman" w:hAnsi="Times New Roman"/>
          <w:i/>
          <w:spacing w:val="-14"/>
        </w:rPr>
      </w:pPr>
      <w:r w:rsidRPr="00312558">
        <w:rPr>
          <w:rFonts w:ascii="Times New Roman" w:hAnsi="Times New Roman"/>
          <w:bCs/>
          <w:i/>
          <w:spacing w:val="-14"/>
        </w:rPr>
        <w:t>NOTĂ</w:t>
      </w:r>
      <w:r w:rsidRPr="00312558">
        <w:rPr>
          <w:rFonts w:ascii="Times New Roman" w:hAnsi="Times New Roman"/>
          <w:i/>
          <w:spacing w:val="-14"/>
        </w:rPr>
        <w:t xml:space="preserve">: Proba practică se evaluează prin note de la 10 la 1. </w:t>
      </w:r>
      <w:r w:rsidRPr="00312558">
        <w:rPr>
          <w:rFonts w:ascii="Times New Roman" w:hAnsi="Times New Roman"/>
          <w:bCs/>
          <w:i/>
          <w:spacing w:val="-14"/>
        </w:rPr>
        <w:t>Proba practică este evaluată de cei doi profesori examinatori care fac parte din comisie. Rezultatul probei practice</w:t>
      </w:r>
      <w:r w:rsidRPr="00312558">
        <w:rPr>
          <w:rFonts w:ascii="Times New Roman" w:hAnsi="Times New Roman"/>
          <w:i/>
          <w:spacing w:val="-14"/>
        </w:rPr>
        <w:t xml:space="preserve"> se obţine ca medie a punctajelor acordate de fiecare profesor examinator. </w:t>
      </w:r>
    </w:p>
    <w:p w14:paraId="38E0928C" w14:textId="77777777" w:rsidR="00AC6D15" w:rsidRPr="00312558" w:rsidRDefault="002200D8">
      <w:pPr>
        <w:pStyle w:val="Heading1"/>
        <w:spacing w:before="0" w:beforeAutospacing="0" w:after="0" w:afterAutospacing="0"/>
        <w:jc w:val="right"/>
        <w:rPr>
          <w:b w:val="0"/>
          <w:bCs w:val="0"/>
          <w:sz w:val="22"/>
          <w:szCs w:val="22"/>
        </w:rPr>
      </w:pPr>
      <w:r w:rsidRPr="00312558">
        <w:rPr>
          <w:b w:val="0"/>
          <w:bCs w:val="0"/>
          <w:sz w:val="22"/>
          <w:szCs w:val="22"/>
        </w:rPr>
        <w:lastRenderedPageBreak/>
        <w:t>ANEXA NR. 9</w:t>
      </w:r>
    </w:p>
    <w:p w14:paraId="1A62DA35" w14:textId="77777777" w:rsidR="00AC6D15" w:rsidRPr="00312558" w:rsidRDefault="002200D8">
      <w:pPr>
        <w:spacing w:after="0" w:line="240" w:lineRule="auto"/>
        <w:jc w:val="right"/>
        <w:rPr>
          <w:rFonts w:ascii="Times New Roman" w:hAnsi="Times New Roman"/>
        </w:rPr>
      </w:pPr>
      <w:r w:rsidRPr="00312558">
        <w:rPr>
          <w:rFonts w:ascii="Times New Roman" w:hAnsi="Times New Roman"/>
        </w:rPr>
        <w:t>la Metodologie</w:t>
      </w:r>
    </w:p>
    <w:p w14:paraId="5D59D275" w14:textId="77777777" w:rsidR="00AC6D15" w:rsidRPr="00312558" w:rsidRDefault="00AC6D15">
      <w:pPr>
        <w:pStyle w:val="Heading2"/>
        <w:spacing w:before="0" w:after="0" w:line="240" w:lineRule="auto"/>
        <w:rPr>
          <w:rFonts w:ascii="Times New Roman" w:hAnsi="Times New Roman"/>
          <w:b w:val="0"/>
          <w:bCs w:val="0"/>
          <w:sz w:val="22"/>
          <w:szCs w:val="22"/>
        </w:rPr>
      </w:pPr>
    </w:p>
    <w:p w14:paraId="59EBBCFA" w14:textId="77777777" w:rsidR="00AC6D15" w:rsidRPr="00312558" w:rsidRDefault="002200D8">
      <w:pPr>
        <w:pStyle w:val="Heading2"/>
        <w:spacing w:before="0" w:after="0" w:line="240" w:lineRule="auto"/>
        <w:jc w:val="center"/>
        <w:rPr>
          <w:rFonts w:ascii="Times New Roman" w:hAnsi="Times New Roman"/>
          <w:bCs w:val="0"/>
          <w:i w:val="0"/>
          <w:sz w:val="22"/>
          <w:szCs w:val="22"/>
        </w:rPr>
      </w:pPr>
      <w:r w:rsidRPr="00312558">
        <w:rPr>
          <w:rFonts w:ascii="Times New Roman" w:hAnsi="Times New Roman"/>
          <w:bCs w:val="0"/>
          <w:i w:val="0"/>
          <w:sz w:val="22"/>
          <w:szCs w:val="22"/>
        </w:rPr>
        <w:t>PROBA PRACTICĂ PENTRU OCUPAREA POSTURILOR DIDACTICE VACANTE/REZERVATE</w:t>
      </w:r>
    </w:p>
    <w:p w14:paraId="43BDA0EE" w14:textId="77777777" w:rsidR="00AC6D15" w:rsidRPr="00312558" w:rsidRDefault="00AC6D15">
      <w:pPr>
        <w:spacing w:after="0" w:line="240" w:lineRule="auto"/>
        <w:jc w:val="center"/>
        <w:rPr>
          <w:rFonts w:ascii="Times New Roman" w:hAnsi="Times New Roman"/>
          <w:b/>
        </w:rPr>
      </w:pPr>
    </w:p>
    <w:p w14:paraId="5CD3A9B2" w14:textId="77777777" w:rsidR="00AC6D15" w:rsidRPr="00312558" w:rsidRDefault="002200D8">
      <w:pPr>
        <w:pStyle w:val="Heading2"/>
        <w:spacing w:before="0" w:after="0" w:line="240" w:lineRule="auto"/>
        <w:jc w:val="center"/>
        <w:rPr>
          <w:rFonts w:ascii="Times New Roman" w:hAnsi="Times New Roman"/>
          <w:bCs w:val="0"/>
          <w:i w:val="0"/>
          <w:sz w:val="22"/>
          <w:szCs w:val="22"/>
        </w:rPr>
      </w:pPr>
      <w:r w:rsidRPr="00312558">
        <w:rPr>
          <w:rFonts w:ascii="Times New Roman" w:hAnsi="Times New Roman"/>
          <w:bCs w:val="0"/>
          <w:i w:val="0"/>
          <w:sz w:val="22"/>
          <w:szCs w:val="22"/>
        </w:rPr>
        <w:t xml:space="preserve">Disciplinele INSTRUIRE PRACTICĂ ŞI ACTIVITĂŢI DE PRE-PROFESIONALIZARE </w:t>
      </w:r>
    </w:p>
    <w:p w14:paraId="3F21E655" w14:textId="77777777" w:rsidR="00AC6D15" w:rsidRPr="00312558" w:rsidRDefault="002200D8">
      <w:pPr>
        <w:pStyle w:val="Heading2"/>
        <w:spacing w:before="0" w:after="0" w:line="240" w:lineRule="auto"/>
        <w:jc w:val="center"/>
        <w:rPr>
          <w:rFonts w:ascii="Times New Roman" w:hAnsi="Times New Roman"/>
          <w:bCs w:val="0"/>
          <w:i w:val="0"/>
          <w:sz w:val="22"/>
          <w:szCs w:val="22"/>
        </w:rPr>
      </w:pPr>
      <w:r w:rsidRPr="00312558">
        <w:rPr>
          <w:rFonts w:ascii="Times New Roman" w:hAnsi="Times New Roman"/>
          <w:bCs w:val="0"/>
          <w:i w:val="0"/>
          <w:sz w:val="22"/>
          <w:szCs w:val="22"/>
        </w:rPr>
        <w:t>MAIŞTRI INSTRUCTORI/PROFESORI DE INSTRUIRE PRACTICĂ</w:t>
      </w:r>
    </w:p>
    <w:p w14:paraId="128E2E76" w14:textId="77777777" w:rsidR="00AC6D15" w:rsidRPr="00312558" w:rsidRDefault="00AC6D15">
      <w:pPr>
        <w:spacing w:after="0" w:line="240" w:lineRule="auto"/>
        <w:jc w:val="center"/>
        <w:rPr>
          <w:rFonts w:ascii="Times New Roman" w:hAnsi="Times New Roman"/>
          <w:bCs/>
        </w:rPr>
      </w:pPr>
    </w:p>
    <w:p w14:paraId="739927B3" w14:textId="77777777" w:rsidR="00AC6D15" w:rsidRPr="00312558" w:rsidRDefault="002200D8">
      <w:pPr>
        <w:tabs>
          <w:tab w:val="left" w:pos="900"/>
        </w:tabs>
        <w:spacing w:after="0" w:line="240" w:lineRule="auto"/>
        <w:ind w:left="567"/>
        <w:jc w:val="both"/>
        <w:rPr>
          <w:rFonts w:ascii="Times New Roman" w:hAnsi="Times New Roman"/>
        </w:rPr>
      </w:pPr>
      <w:r w:rsidRPr="00312558">
        <w:rPr>
          <w:rFonts w:ascii="Times New Roman" w:hAnsi="Times New Roman"/>
        </w:rPr>
        <w:t>1. Proba practică se susţine în cabinete, ateliere, laboratoare de specialitate, săli de demonstrație din unităţile de învăţământ, stabilite de comisia de examinare, sub supravegherea permanentă a membrilor acesteia;</w:t>
      </w:r>
    </w:p>
    <w:p w14:paraId="5594FF21" w14:textId="77777777" w:rsidR="00AC6D15" w:rsidRPr="00312558" w:rsidRDefault="002200D8">
      <w:pPr>
        <w:tabs>
          <w:tab w:val="left" w:pos="900"/>
        </w:tabs>
        <w:spacing w:after="0" w:line="240" w:lineRule="auto"/>
        <w:ind w:left="567"/>
        <w:jc w:val="both"/>
        <w:rPr>
          <w:rFonts w:ascii="Times New Roman" w:hAnsi="Times New Roman"/>
        </w:rPr>
      </w:pPr>
      <w:r w:rsidRPr="00312558">
        <w:rPr>
          <w:rFonts w:ascii="Times New Roman" w:hAnsi="Times New Roman"/>
        </w:rPr>
        <w:t>2. Proba practică constă în executarea unei lucrări/produs/serviciu/tehnici de îngrijire - conform profilului postului;</w:t>
      </w:r>
    </w:p>
    <w:p w14:paraId="500C6DA1" w14:textId="77777777" w:rsidR="00AC6D15" w:rsidRPr="00312558" w:rsidRDefault="002200D8">
      <w:pPr>
        <w:tabs>
          <w:tab w:val="left" w:pos="900"/>
        </w:tabs>
        <w:spacing w:after="0" w:line="240" w:lineRule="auto"/>
        <w:ind w:left="567"/>
        <w:jc w:val="both"/>
        <w:rPr>
          <w:rFonts w:ascii="Times New Roman" w:hAnsi="Times New Roman"/>
        </w:rPr>
      </w:pPr>
      <w:r w:rsidRPr="00312558">
        <w:rPr>
          <w:rFonts w:ascii="Times New Roman" w:hAnsi="Times New Roman"/>
        </w:rPr>
        <w:t>3. Subiectele pentru proba practică se elaborează de comisia de examinare a fiecărui centru de examen, în ziua examenului;</w:t>
      </w:r>
    </w:p>
    <w:p w14:paraId="07D68EC3" w14:textId="77777777" w:rsidR="00AC6D15" w:rsidRPr="00312558" w:rsidRDefault="002200D8">
      <w:pPr>
        <w:tabs>
          <w:tab w:val="left" w:pos="900"/>
        </w:tabs>
        <w:spacing w:after="0" w:line="240" w:lineRule="auto"/>
        <w:ind w:left="567"/>
        <w:jc w:val="both"/>
        <w:rPr>
          <w:rFonts w:ascii="Times New Roman" w:hAnsi="Times New Roman"/>
        </w:rPr>
      </w:pPr>
      <w:r w:rsidRPr="00312558">
        <w:rPr>
          <w:rFonts w:ascii="Times New Roman" w:hAnsi="Times New Roman"/>
        </w:rPr>
        <w:t>4. Durata probei practice variază între 30 - 180 minute pentru fiecare candidat, în funcţie de complexitatea lucrării;</w:t>
      </w:r>
    </w:p>
    <w:p w14:paraId="4D2F7713" w14:textId="77777777" w:rsidR="00AC6D15" w:rsidRPr="00312558" w:rsidRDefault="002200D8">
      <w:pPr>
        <w:tabs>
          <w:tab w:val="left" w:pos="900"/>
        </w:tabs>
        <w:spacing w:after="0" w:line="240" w:lineRule="auto"/>
        <w:ind w:left="567"/>
        <w:jc w:val="both"/>
        <w:rPr>
          <w:rFonts w:ascii="Times New Roman" w:hAnsi="Times New Roman"/>
        </w:rPr>
      </w:pPr>
      <w:r w:rsidRPr="00312558">
        <w:rPr>
          <w:rFonts w:ascii="Times New Roman" w:hAnsi="Times New Roman"/>
        </w:rPr>
        <w:t>5. Evaluarea probei practice se realizează pe baza unei fişe de observaţii elaborată de comisia de examinare;</w:t>
      </w:r>
    </w:p>
    <w:p w14:paraId="30F8027F" w14:textId="77777777" w:rsidR="00AC6D15" w:rsidRPr="00312558" w:rsidRDefault="002200D8">
      <w:pPr>
        <w:tabs>
          <w:tab w:val="left" w:pos="900"/>
        </w:tabs>
        <w:spacing w:after="0" w:line="240" w:lineRule="auto"/>
        <w:ind w:left="567"/>
        <w:jc w:val="both"/>
        <w:rPr>
          <w:rFonts w:ascii="Times New Roman" w:hAnsi="Times New Roman"/>
        </w:rPr>
      </w:pPr>
      <w:r w:rsidRPr="00312558">
        <w:rPr>
          <w:rFonts w:ascii="Times New Roman" w:hAnsi="Times New Roman"/>
        </w:rPr>
        <w:t>6. Fişa de observaţii va cuprinde următoarele criterii de evaluare:</w:t>
      </w:r>
    </w:p>
    <w:p w14:paraId="35849FDF" w14:textId="77777777" w:rsidR="00AC6D15" w:rsidRPr="00312558" w:rsidRDefault="002200D8">
      <w:pPr>
        <w:numPr>
          <w:ilvl w:val="0"/>
          <w:numId w:val="90"/>
        </w:numPr>
        <w:spacing w:after="0" w:line="240" w:lineRule="auto"/>
        <w:rPr>
          <w:rFonts w:ascii="Times New Roman" w:hAnsi="Times New Roman"/>
        </w:rPr>
      </w:pPr>
      <w:r w:rsidRPr="00312558">
        <w:rPr>
          <w:rFonts w:ascii="Times New Roman" w:hAnsi="Times New Roman"/>
        </w:rPr>
        <w:t>amenajarea ergonomică a locului de muncă…………………………………………………….………………….1p;</w:t>
      </w:r>
    </w:p>
    <w:p w14:paraId="3BF610C5" w14:textId="77777777" w:rsidR="00AC6D15" w:rsidRPr="00312558" w:rsidRDefault="002200D8">
      <w:pPr>
        <w:numPr>
          <w:ilvl w:val="0"/>
          <w:numId w:val="90"/>
        </w:numPr>
        <w:spacing w:after="0" w:line="240" w:lineRule="auto"/>
        <w:rPr>
          <w:rFonts w:ascii="Times New Roman" w:hAnsi="Times New Roman"/>
        </w:rPr>
      </w:pPr>
      <w:r w:rsidRPr="00312558">
        <w:rPr>
          <w:rFonts w:ascii="Times New Roman" w:hAnsi="Times New Roman"/>
        </w:rPr>
        <w:t>respectarea normelor de igienă, de protecţia muncii şi prevenirea şi stingerea incendiilor………………………………………………………………..….1p;</w:t>
      </w:r>
    </w:p>
    <w:p w14:paraId="69EE187A" w14:textId="77777777" w:rsidR="00AC6D15" w:rsidRPr="00312558" w:rsidRDefault="002200D8">
      <w:pPr>
        <w:numPr>
          <w:ilvl w:val="0"/>
          <w:numId w:val="90"/>
        </w:numPr>
        <w:spacing w:after="0" w:line="240" w:lineRule="auto"/>
        <w:rPr>
          <w:rFonts w:ascii="Times New Roman" w:hAnsi="Times New Roman"/>
        </w:rPr>
      </w:pPr>
      <w:r w:rsidRPr="00312558">
        <w:rPr>
          <w:rFonts w:ascii="Times New Roman" w:hAnsi="Times New Roman"/>
        </w:rPr>
        <w:t>alegerea materialelor, produselor, instrumentelor şi aparatelor necesare executării lucrării………………………………………………………....…………….1p;</w:t>
      </w:r>
    </w:p>
    <w:p w14:paraId="6E2DE206" w14:textId="77777777" w:rsidR="00AC6D15" w:rsidRPr="00312558" w:rsidRDefault="002200D8">
      <w:pPr>
        <w:numPr>
          <w:ilvl w:val="0"/>
          <w:numId w:val="90"/>
        </w:numPr>
        <w:spacing w:after="0" w:line="240" w:lineRule="auto"/>
        <w:rPr>
          <w:rFonts w:ascii="Times New Roman" w:hAnsi="Times New Roman"/>
        </w:rPr>
      </w:pPr>
      <w:r w:rsidRPr="00312558">
        <w:rPr>
          <w:rFonts w:ascii="Times New Roman" w:hAnsi="Times New Roman"/>
        </w:rPr>
        <w:t>respectarea algoritmului de execuţie………….………….………………….1p;</w:t>
      </w:r>
    </w:p>
    <w:p w14:paraId="7144FAFC" w14:textId="77777777" w:rsidR="00AC6D15" w:rsidRPr="00312558" w:rsidRDefault="002200D8">
      <w:pPr>
        <w:numPr>
          <w:ilvl w:val="0"/>
          <w:numId w:val="90"/>
        </w:numPr>
        <w:spacing w:after="0" w:line="240" w:lineRule="auto"/>
        <w:rPr>
          <w:rFonts w:ascii="Times New Roman" w:hAnsi="Times New Roman"/>
        </w:rPr>
      </w:pPr>
      <w:r w:rsidRPr="00312558">
        <w:rPr>
          <w:rFonts w:ascii="Times New Roman" w:hAnsi="Times New Roman"/>
        </w:rPr>
        <w:t>respectarea procesului tehnologic (operaţiilor, fazelor, trecerilor, mânuirilor, mişcărilor) …………………………………………………...……………..……...…….2p;</w:t>
      </w:r>
    </w:p>
    <w:p w14:paraId="7E5D8AA8" w14:textId="77777777" w:rsidR="00AC6D15" w:rsidRPr="00312558" w:rsidRDefault="002200D8">
      <w:pPr>
        <w:numPr>
          <w:ilvl w:val="0"/>
          <w:numId w:val="90"/>
        </w:numPr>
        <w:spacing w:after="0" w:line="240" w:lineRule="auto"/>
        <w:rPr>
          <w:rFonts w:ascii="Times New Roman" w:hAnsi="Times New Roman"/>
        </w:rPr>
      </w:pPr>
      <w:r w:rsidRPr="00312558">
        <w:rPr>
          <w:rFonts w:ascii="Times New Roman" w:hAnsi="Times New Roman"/>
        </w:rPr>
        <w:t>finisarea, aspectul lucrării/produsului/serviciului/tehnici de îngrijire……….1p;</w:t>
      </w:r>
    </w:p>
    <w:p w14:paraId="659D4BA3" w14:textId="77777777" w:rsidR="00AC6D15" w:rsidRPr="00312558" w:rsidRDefault="002200D8">
      <w:pPr>
        <w:numPr>
          <w:ilvl w:val="0"/>
          <w:numId w:val="90"/>
        </w:numPr>
        <w:spacing w:after="0" w:line="240" w:lineRule="auto"/>
        <w:rPr>
          <w:rFonts w:ascii="Times New Roman" w:hAnsi="Times New Roman"/>
        </w:rPr>
      </w:pPr>
      <w:r w:rsidRPr="00312558">
        <w:rPr>
          <w:rFonts w:ascii="Times New Roman" w:hAnsi="Times New Roman"/>
        </w:rPr>
        <w:t>atitudinea faţă de client/pacient………….……….………………………….1p;</w:t>
      </w:r>
    </w:p>
    <w:p w14:paraId="5E6B88C0" w14:textId="77777777" w:rsidR="00AC6D15" w:rsidRPr="00312558" w:rsidRDefault="002200D8">
      <w:pPr>
        <w:numPr>
          <w:ilvl w:val="0"/>
          <w:numId w:val="90"/>
        </w:numPr>
        <w:spacing w:after="0" w:line="240" w:lineRule="auto"/>
        <w:rPr>
          <w:rFonts w:ascii="Times New Roman" w:hAnsi="Times New Roman"/>
        </w:rPr>
      </w:pPr>
      <w:r w:rsidRPr="00312558">
        <w:rPr>
          <w:rFonts w:ascii="Times New Roman" w:hAnsi="Times New Roman"/>
        </w:rPr>
        <w:t>redactarea unui referat pentru probele de laborator …………...…………….1p.</w:t>
      </w:r>
    </w:p>
    <w:p w14:paraId="5E6A141A" w14:textId="77777777" w:rsidR="00AC6D15" w:rsidRPr="00312558" w:rsidRDefault="002200D8">
      <w:pPr>
        <w:autoSpaceDE w:val="0"/>
        <w:autoSpaceDN w:val="0"/>
        <w:adjustRightInd w:val="0"/>
        <w:spacing w:after="0" w:line="240" w:lineRule="auto"/>
        <w:ind w:firstLine="567"/>
        <w:rPr>
          <w:rFonts w:ascii="Times New Roman" w:hAnsi="Times New Roman"/>
          <w:bCs/>
        </w:rPr>
      </w:pPr>
      <w:r w:rsidRPr="00312558">
        <w:rPr>
          <w:rFonts w:ascii="Times New Roman" w:hAnsi="Times New Roman"/>
          <w:bCs/>
        </w:rPr>
        <w:t>Se acordă 1 p din oficiu.</w:t>
      </w:r>
    </w:p>
    <w:p w14:paraId="269207EF" w14:textId="77777777" w:rsidR="00AC6D15" w:rsidRPr="00312558" w:rsidRDefault="00AC6D15">
      <w:pPr>
        <w:spacing w:after="0" w:line="240" w:lineRule="auto"/>
        <w:ind w:firstLine="567"/>
        <w:jc w:val="both"/>
        <w:rPr>
          <w:rFonts w:ascii="Times New Roman" w:hAnsi="Times New Roman"/>
          <w:bCs/>
          <w:i/>
        </w:rPr>
      </w:pPr>
    </w:p>
    <w:p w14:paraId="4B47112C" w14:textId="77777777" w:rsidR="00AC6D15" w:rsidRPr="00312558" w:rsidRDefault="002200D8">
      <w:pPr>
        <w:spacing w:after="0" w:line="240" w:lineRule="auto"/>
        <w:ind w:firstLine="567"/>
        <w:jc w:val="both"/>
        <w:rPr>
          <w:rFonts w:ascii="Times New Roman" w:hAnsi="Times New Roman"/>
          <w:i/>
        </w:rPr>
      </w:pPr>
      <w:r w:rsidRPr="00312558">
        <w:rPr>
          <w:rFonts w:ascii="Times New Roman" w:hAnsi="Times New Roman"/>
          <w:bCs/>
          <w:i/>
        </w:rPr>
        <w:t>NOTĂ</w:t>
      </w:r>
      <w:r w:rsidRPr="00312558">
        <w:rPr>
          <w:rFonts w:ascii="Times New Roman" w:hAnsi="Times New Roman"/>
          <w:i/>
        </w:rPr>
        <w:t>:</w:t>
      </w:r>
    </w:p>
    <w:p w14:paraId="006AAB6A" w14:textId="77777777" w:rsidR="00AC6D15" w:rsidRPr="00312558" w:rsidRDefault="002200D8">
      <w:pPr>
        <w:spacing w:after="0" w:line="240" w:lineRule="auto"/>
        <w:ind w:firstLine="567"/>
        <w:jc w:val="both"/>
        <w:rPr>
          <w:rFonts w:ascii="Times New Roman" w:hAnsi="Times New Roman"/>
          <w:i/>
          <w:spacing w:val="-14"/>
        </w:rPr>
      </w:pPr>
      <w:r w:rsidRPr="00312558">
        <w:rPr>
          <w:rFonts w:ascii="Times New Roman" w:hAnsi="Times New Roman"/>
          <w:i/>
          <w:spacing w:val="-14"/>
        </w:rPr>
        <w:t>Proba practică se evaluează prin note de la 10 la 1.</w:t>
      </w:r>
    </w:p>
    <w:p w14:paraId="173EC09A" w14:textId="77777777" w:rsidR="00AC6D15" w:rsidRPr="00312558" w:rsidRDefault="002200D8">
      <w:pPr>
        <w:spacing w:after="0" w:line="240" w:lineRule="auto"/>
        <w:ind w:firstLine="567"/>
        <w:jc w:val="both"/>
        <w:rPr>
          <w:rFonts w:ascii="Times New Roman" w:hAnsi="Times New Roman"/>
          <w:i/>
          <w:spacing w:val="-14"/>
        </w:rPr>
      </w:pPr>
      <w:r w:rsidRPr="00312558">
        <w:rPr>
          <w:rFonts w:ascii="Times New Roman" w:hAnsi="Times New Roman"/>
          <w:i/>
          <w:spacing w:val="-14"/>
        </w:rPr>
        <w:t>Proba practică este evaluată de cei doi profesori examinatori care fac parte din comisie. Rezultatul probei practice se obţine ca medie a punctajelor acordate de fiecare profesor examinator.</w:t>
      </w:r>
    </w:p>
    <w:p w14:paraId="5D6F852C" w14:textId="77777777" w:rsidR="00AC6D15" w:rsidRPr="00312558" w:rsidRDefault="00AC6D15">
      <w:pPr>
        <w:pStyle w:val="Heading1"/>
        <w:spacing w:before="0" w:beforeAutospacing="0" w:after="0" w:afterAutospacing="0"/>
        <w:rPr>
          <w:b w:val="0"/>
          <w:bCs w:val="0"/>
          <w:sz w:val="22"/>
          <w:szCs w:val="22"/>
        </w:rPr>
      </w:pPr>
    </w:p>
    <w:p w14:paraId="1A54DB4A" w14:textId="77777777" w:rsidR="00AC6D15" w:rsidRPr="00312558" w:rsidRDefault="00AC6D15">
      <w:pPr>
        <w:spacing w:after="0" w:line="240" w:lineRule="auto"/>
        <w:rPr>
          <w:rFonts w:ascii="Times New Roman" w:hAnsi="Times New Roman"/>
          <w:lang w:eastAsia="ro-RO"/>
        </w:rPr>
      </w:pPr>
    </w:p>
    <w:p w14:paraId="446D7010" w14:textId="77777777" w:rsidR="00AC6D15" w:rsidRPr="00312558" w:rsidRDefault="00AC6D15">
      <w:pPr>
        <w:spacing w:after="0" w:line="240" w:lineRule="auto"/>
        <w:rPr>
          <w:rFonts w:ascii="Times New Roman" w:hAnsi="Times New Roman"/>
          <w:lang w:eastAsia="ro-RO"/>
        </w:rPr>
      </w:pPr>
    </w:p>
    <w:p w14:paraId="3570E8E9" w14:textId="77777777" w:rsidR="00AC6D15" w:rsidRPr="00312558" w:rsidRDefault="00AC6D15">
      <w:pPr>
        <w:pStyle w:val="Heading1"/>
        <w:spacing w:before="0" w:beforeAutospacing="0" w:after="0" w:afterAutospacing="0"/>
        <w:rPr>
          <w:b w:val="0"/>
          <w:bCs w:val="0"/>
          <w:sz w:val="24"/>
          <w:szCs w:val="24"/>
        </w:rPr>
      </w:pPr>
    </w:p>
    <w:p w14:paraId="47A3F6FB" w14:textId="77777777" w:rsidR="00AC6D15" w:rsidRPr="00312558" w:rsidRDefault="00AC6D15">
      <w:pPr>
        <w:pStyle w:val="Heading1"/>
        <w:spacing w:before="0" w:beforeAutospacing="0" w:after="0" w:afterAutospacing="0"/>
        <w:rPr>
          <w:b w:val="0"/>
          <w:bCs w:val="0"/>
          <w:sz w:val="24"/>
          <w:szCs w:val="24"/>
        </w:rPr>
      </w:pPr>
    </w:p>
    <w:p w14:paraId="7846C7D5" w14:textId="77777777" w:rsidR="00AC6D15" w:rsidRPr="00312558" w:rsidRDefault="00AC6D15">
      <w:pPr>
        <w:pStyle w:val="Heading1"/>
        <w:spacing w:before="0" w:beforeAutospacing="0" w:after="0" w:afterAutospacing="0"/>
        <w:rPr>
          <w:b w:val="0"/>
          <w:bCs w:val="0"/>
          <w:sz w:val="24"/>
          <w:szCs w:val="24"/>
        </w:rPr>
      </w:pPr>
    </w:p>
    <w:p w14:paraId="4E6D2F9D" w14:textId="77777777" w:rsidR="00AC6D15" w:rsidRPr="00312558" w:rsidRDefault="00AC6D15">
      <w:pPr>
        <w:pStyle w:val="Heading1"/>
        <w:spacing w:before="0" w:beforeAutospacing="0" w:after="0" w:afterAutospacing="0"/>
        <w:rPr>
          <w:b w:val="0"/>
          <w:bCs w:val="0"/>
          <w:sz w:val="24"/>
          <w:szCs w:val="24"/>
        </w:rPr>
      </w:pPr>
    </w:p>
    <w:p w14:paraId="4DC86FFA" w14:textId="77777777" w:rsidR="00AC6D15" w:rsidRPr="00312558" w:rsidRDefault="00AC6D15">
      <w:pPr>
        <w:pStyle w:val="Heading1"/>
        <w:spacing w:before="0" w:beforeAutospacing="0" w:after="0" w:afterAutospacing="0"/>
        <w:rPr>
          <w:b w:val="0"/>
          <w:bCs w:val="0"/>
          <w:sz w:val="24"/>
          <w:szCs w:val="24"/>
        </w:rPr>
      </w:pPr>
    </w:p>
    <w:p w14:paraId="1D7CB0C6" w14:textId="77777777" w:rsidR="00AC6D15" w:rsidRPr="00312558" w:rsidRDefault="00AC6D15">
      <w:pPr>
        <w:pStyle w:val="Heading1"/>
        <w:spacing w:before="0" w:beforeAutospacing="0" w:after="0" w:afterAutospacing="0"/>
        <w:rPr>
          <w:b w:val="0"/>
          <w:bCs w:val="0"/>
          <w:sz w:val="24"/>
          <w:szCs w:val="24"/>
        </w:rPr>
      </w:pPr>
    </w:p>
    <w:p w14:paraId="5396656F" w14:textId="77777777" w:rsidR="00AC6D15" w:rsidRPr="00312558" w:rsidRDefault="00AC6D15">
      <w:pPr>
        <w:pStyle w:val="Heading1"/>
        <w:spacing w:before="0" w:beforeAutospacing="0" w:after="0" w:afterAutospacing="0"/>
        <w:rPr>
          <w:b w:val="0"/>
          <w:bCs w:val="0"/>
          <w:sz w:val="24"/>
          <w:szCs w:val="24"/>
        </w:rPr>
      </w:pPr>
    </w:p>
    <w:p w14:paraId="4BBE346E" w14:textId="77777777" w:rsidR="00AC6D15" w:rsidRPr="00312558" w:rsidRDefault="00AC6D15">
      <w:pPr>
        <w:pStyle w:val="Heading1"/>
        <w:spacing w:before="0" w:beforeAutospacing="0" w:after="0" w:afterAutospacing="0"/>
        <w:rPr>
          <w:b w:val="0"/>
          <w:bCs w:val="0"/>
          <w:sz w:val="24"/>
          <w:szCs w:val="24"/>
        </w:rPr>
      </w:pPr>
    </w:p>
    <w:p w14:paraId="5AEE4962" w14:textId="77777777" w:rsidR="00AC6D15" w:rsidRPr="00312558" w:rsidRDefault="00AC6D15">
      <w:pPr>
        <w:pStyle w:val="Heading1"/>
        <w:spacing w:before="0" w:beforeAutospacing="0" w:after="0" w:afterAutospacing="0"/>
        <w:rPr>
          <w:b w:val="0"/>
          <w:bCs w:val="0"/>
          <w:sz w:val="24"/>
          <w:szCs w:val="24"/>
        </w:rPr>
      </w:pPr>
    </w:p>
    <w:p w14:paraId="02822440" w14:textId="77777777" w:rsidR="00AC6D15" w:rsidRPr="00312558" w:rsidRDefault="00AC6D15">
      <w:pPr>
        <w:pStyle w:val="Heading1"/>
        <w:spacing w:before="0" w:beforeAutospacing="0" w:after="0" w:afterAutospacing="0"/>
        <w:rPr>
          <w:b w:val="0"/>
          <w:bCs w:val="0"/>
          <w:sz w:val="24"/>
          <w:szCs w:val="24"/>
        </w:rPr>
      </w:pPr>
    </w:p>
    <w:p w14:paraId="55B55116" w14:textId="77777777" w:rsidR="00AC6D15" w:rsidRPr="00312558" w:rsidRDefault="00AC6D15">
      <w:pPr>
        <w:pStyle w:val="Heading1"/>
        <w:spacing w:before="0" w:beforeAutospacing="0" w:after="0" w:afterAutospacing="0"/>
        <w:rPr>
          <w:b w:val="0"/>
          <w:bCs w:val="0"/>
          <w:sz w:val="24"/>
          <w:szCs w:val="24"/>
        </w:rPr>
      </w:pPr>
    </w:p>
    <w:p w14:paraId="27F4AEC9" w14:textId="77777777" w:rsidR="00AC6D15" w:rsidRPr="00312558" w:rsidRDefault="00AC6D15">
      <w:pPr>
        <w:pStyle w:val="Heading1"/>
        <w:spacing w:before="0" w:beforeAutospacing="0" w:after="0" w:afterAutospacing="0"/>
        <w:rPr>
          <w:b w:val="0"/>
          <w:bCs w:val="0"/>
          <w:sz w:val="24"/>
          <w:szCs w:val="24"/>
        </w:rPr>
      </w:pPr>
    </w:p>
    <w:p w14:paraId="70E20DD0" w14:textId="77777777" w:rsidR="00AC6D15" w:rsidRPr="00312558" w:rsidRDefault="00AC6D15">
      <w:pPr>
        <w:pStyle w:val="Heading1"/>
        <w:spacing w:before="0" w:beforeAutospacing="0" w:after="0" w:afterAutospacing="0"/>
        <w:rPr>
          <w:b w:val="0"/>
          <w:bCs w:val="0"/>
          <w:sz w:val="24"/>
          <w:szCs w:val="24"/>
        </w:rPr>
      </w:pPr>
    </w:p>
    <w:p w14:paraId="2B38D8A1" w14:textId="77777777" w:rsidR="00AC6D15" w:rsidRPr="00312558" w:rsidRDefault="00AC6D15">
      <w:pPr>
        <w:pStyle w:val="Heading1"/>
        <w:spacing w:before="0" w:beforeAutospacing="0" w:after="0" w:afterAutospacing="0"/>
        <w:rPr>
          <w:b w:val="0"/>
          <w:bCs w:val="0"/>
          <w:sz w:val="24"/>
          <w:szCs w:val="24"/>
        </w:rPr>
      </w:pPr>
    </w:p>
    <w:p w14:paraId="3EDB59E7" w14:textId="77777777" w:rsidR="00AC6D15" w:rsidRPr="00312558" w:rsidRDefault="00AC6D15">
      <w:pPr>
        <w:pStyle w:val="Heading1"/>
        <w:spacing w:before="0" w:beforeAutospacing="0" w:after="0" w:afterAutospacing="0"/>
        <w:rPr>
          <w:b w:val="0"/>
          <w:bCs w:val="0"/>
          <w:sz w:val="24"/>
          <w:szCs w:val="24"/>
        </w:rPr>
      </w:pPr>
    </w:p>
    <w:p w14:paraId="0014BC5A" w14:textId="77777777" w:rsidR="00AC6D15" w:rsidRPr="00312558" w:rsidRDefault="00AC6D15">
      <w:pPr>
        <w:pStyle w:val="Heading1"/>
        <w:spacing w:before="0" w:beforeAutospacing="0" w:after="0" w:afterAutospacing="0"/>
        <w:rPr>
          <w:b w:val="0"/>
          <w:bCs w:val="0"/>
          <w:sz w:val="24"/>
          <w:szCs w:val="24"/>
        </w:rPr>
      </w:pPr>
    </w:p>
    <w:p w14:paraId="368A7C79" w14:textId="77777777" w:rsidR="00AC6D15" w:rsidRPr="00312558" w:rsidRDefault="00AC6D15">
      <w:pPr>
        <w:pStyle w:val="Heading1"/>
        <w:spacing w:before="0" w:beforeAutospacing="0" w:after="0" w:afterAutospacing="0"/>
        <w:rPr>
          <w:b w:val="0"/>
          <w:bCs w:val="0"/>
          <w:sz w:val="24"/>
          <w:szCs w:val="24"/>
        </w:rPr>
      </w:pPr>
    </w:p>
    <w:p w14:paraId="79D5F523" w14:textId="77777777" w:rsidR="00AC6D15" w:rsidRPr="00312558" w:rsidRDefault="00AC6D15">
      <w:pPr>
        <w:rPr>
          <w:lang w:eastAsia="ro-RO"/>
        </w:rPr>
      </w:pPr>
    </w:p>
    <w:p w14:paraId="202A3C9F" w14:textId="77777777" w:rsidR="00AC6D15" w:rsidRPr="00312558" w:rsidRDefault="00AC6D15">
      <w:pPr>
        <w:rPr>
          <w:lang w:eastAsia="ro-RO"/>
        </w:rPr>
      </w:pPr>
    </w:p>
    <w:p w14:paraId="0F6471D0" w14:textId="77777777" w:rsidR="00AC6D15" w:rsidRPr="00312558" w:rsidRDefault="002200D8">
      <w:pPr>
        <w:pStyle w:val="Heading1"/>
        <w:spacing w:before="0" w:beforeAutospacing="0" w:after="0" w:afterAutospacing="0"/>
        <w:jc w:val="right"/>
        <w:rPr>
          <w:b w:val="0"/>
          <w:bCs w:val="0"/>
          <w:sz w:val="22"/>
          <w:szCs w:val="22"/>
        </w:rPr>
      </w:pPr>
      <w:r w:rsidRPr="00312558">
        <w:rPr>
          <w:b w:val="0"/>
          <w:bCs w:val="0"/>
          <w:sz w:val="22"/>
          <w:szCs w:val="22"/>
        </w:rPr>
        <w:lastRenderedPageBreak/>
        <w:t>ANEXA NR. 10</w:t>
      </w:r>
    </w:p>
    <w:p w14:paraId="1B6EE812" w14:textId="77777777" w:rsidR="00AC6D15" w:rsidRPr="00312558" w:rsidRDefault="002200D8">
      <w:pPr>
        <w:spacing w:after="0" w:line="240" w:lineRule="auto"/>
        <w:jc w:val="right"/>
        <w:rPr>
          <w:rFonts w:ascii="Times New Roman" w:hAnsi="Times New Roman"/>
        </w:rPr>
      </w:pPr>
      <w:r w:rsidRPr="00312558">
        <w:rPr>
          <w:rFonts w:ascii="Times New Roman" w:hAnsi="Times New Roman"/>
        </w:rPr>
        <w:t>la Metodologie</w:t>
      </w:r>
    </w:p>
    <w:p w14:paraId="08C9B42A" w14:textId="77777777" w:rsidR="00AC6D15" w:rsidRPr="00312558" w:rsidRDefault="00AC6D15">
      <w:pPr>
        <w:spacing w:after="0" w:line="240" w:lineRule="auto"/>
        <w:jc w:val="right"/>
        <w:rPr>
          <w:rFonts w:ascii="Times New Roman" w:hAnsi="Times New Roman"/>
        </w:rPr>
      </w:pPr>
    </w:p>
    <w:p w14:paraId="3D115685" w14:textId="77777777" w:rsidR="00AC6D15" w:rsidRPr="00312558" w:rsidRDefault="00AC6D15">
      <w:pPr>
        <w:spacing w:after="0" w:line="240" w:lineRule="auto"/>
        <w:jc w:val="center"/>
        <w:rPr>
          <w:rFonts w:ascii="Times New Roman" w:hAnsi="Times New Roman"/>
        </w:rPr>
      </w:pPr>
    </w:p>
    <w:p w14:paraId="5D310D0C" w14:textId="77777777" w:rsidR="00AC6D15" w:rsidRPr="00312558" w:rsidRDefault="002200D8">
      <w:pPr>
        <w:spacing w:after="0" w:line="240" w:lineRule="auto"/>
        <w:jc w:val="center"/>
        <w:rPr>
          <w:rFonts w:ascii="Times New Roman" w:hAnsi="Times New Roman"/>
          <w:b/>
        </w:rPr>
      </w:pPr>
      <w:r w:rsidRPr="00312558">
        <w:rPr>
          <w:rFonts w:ascii="Times New Roman" w:hAnsi="Times New Roman"/>
          <w:b/>
        </w:rPr>
        <w:t>PROBA METODICO-PRACTICĂ PENTRU OCUPAREA POSTURILOR DIDACTICE/CATEDRELOR VACANTE/REZERVATE DIN UNITĂŢILE CU ÎNVĂŢĂMÂNT SPORTIV INTEGRAT ŞI SUPLIMENTAR</w:t>
      </w:r>
    </w:p>
    <w:p w14:paraId="3DCE724E" w14:textId="77777777" w:rsidR="00AC6D15" w:rsidRPr="00312558" w:rsidRDefault="002200D8">
      <w:pPr>
        <w:spacing w:after="0" w:line="240" w:lineRule="auto"/>
        <w:jc w:val="center"/>
        <w:rPr>
          <w:rFonts w:ascii="Times New Roman" w:hAnsi="Times New Roman"/>
          <w:b/>
        </w:rPr>
      </w:pPr>
      <w:r w:rsidRPr="00312558">
        <w:rPr>
          <w:rFonts w:ascii="Times New Roman" w:hAnsi="Times New Roman"/>
          <w:b/>
        </w:rPr>
        <w:t>(licee şi clase cu program sportiv/cluburi sportive şcolare)</w:t>
      </w:r>
    </w:p>
    <w:p w14:paraId="3403F839" w14:textId="77777777" w:rsidR="00AC6D15" w:rsidRPr="00312558" w:rsidRDefault="00AC6D15">
      <w:pPr>
        <w:spacing w:after="0" w:line="240" w:lineRule="auto"/>
        <w:rPr>
          <w:rFonts w:ascii="Times New Roman" w:hAnsi="Times New Roman"/>
          <w:b/>
        </w:rPr>
      </w:pPr>
    </w:p>
    <w:p w14:paraId="17566D0A" w14:textId="77777777" w:rsidR="00AC6D15" w:rsidRPr="00312558" w:rsidRDefault="002200D8">
      <w:pPr>
        <w:spacing w:after="0" w:line="240" w:lineRule="auto"/>
        <w:jc w:val="center"/>
        <w:rPr>
          <w:rFonts w:ascii="Times New Roman" w:hAnsi="Times New Roman"/>
          <w:b/>
        </w:rPr>
      </w:pPr>
      <w:r w:rsidRPr="00312558">
        <w:rPr>
          <w:rFonts w:ascii="Times New Roman" w:hAnsi="Times New Roman"/>
          <w:b/>
        </w:rPr>
        <w:t>Disciplina EDUCAŢIE FIZICĂ ŞI SPORT</w:t>
      </w:r>
    </w:p>
    <w:p w14:paraId="69A1D34D" w14:textId="77777777" w:rsidR="00AC6D15" w:rsidRPr="00312558" w:rsidRDefault="00AC6D15">
      <w:pPr>
        <w:spacing w:after="0" w:line="240" w:lineRule="auto"/>
        <w:jc w:val="both"/>
        <w:rPr>
          <w:rFonts w:ascii="Times New Roman" w:hAnsi="Times New Roman"/>
        </w:rPr>
      </w:pPr>
    </w:p>
    <w:p w14:paraId="0034136F" w14:textId="77777777" w:rsidR="00AC6D15" w:rsidRPr="00312558" w:rsidRDefault="002200D8">
      <w:pPr>
        <w:numPr>
          <w:ilvl w:val="0"/>
          <w:numId w:val="91"/>
        </w:numPr>
        <w:tabs>
          <w:tab w:val="clear" w:pos="720"/>
          <w:tab w:val="left" w:pos="426"/>
        </w:tabs>
        <w:spacing w:after="0" w:line="240" w:lineRule="auto"/>
        <w:ind w:left="284" w:firstLine="0"/>
        <w:jc w:val="both"/>
        <w:rPr>
          <w:rFonts w:ascii="Times New Roman" w:hAnsi="Times New Roman"/>
        </w:rPr>
      </w:pPr>
      <w:r w:rsidRPr="00312558">
        <w:rPr>
          <w:rFonts w:ascii="Times New Roman" w:hAnsi="Times New Roman"/>
        </w:rPr>
        <w:t>Proba metodico-practică se desfăşoară după cum urmează:</w:t>
      </w:r>
    </w:p>
    <w:p w14:paraId="68DA305C" w14:textId="77777777" w:rsidR="00AC6D15" w:rsidRPr="00312558" w:rsidRDefault="002200D8">
      <w:pPr>
        <w:numPr>
          <w:ilvl w:val="0"/>
          <w:numId w:val="92"/>
        </w:numPr>
        <w:spacing w:after="0" w:line="240" w:lineRule="auto"/>
        <w:ind w:hanging="229"/>
        <w:jc w:val="both"/>
        <w:rPr>
          <w:rFonts w:ascii="Times New Roman" w:hAnsi="Times New Roman"/>
        </w:rPr>
      </w:pPr>
      <w:r w:rsidRPr="00312558">
        <w:rPr>
          <w:rFonts w:ascii="Times New Roman" w:hAnsi="Times New Roman"/>
        </w:rPr>
        <w:t>Partea metodică constă în explicarea paşilor metodici de învăţare/consolidare/perfecţionare a elementelor/ procedeelor solicitate în biletul de examen extras şi se notează cu note de la 10 la 1.</w:t>
      </w:r>
    </w:p>
    <w:p w14:paraId="157E2B9E" w14:textId="77777777" w:rsidR="00AC6D15" w:rsidRPr="00312558" w:rsidRDefault="002200D8">
      <w:pPr>
        <w:numPr>
          <w:ilvl w:val="0"/>
          <w:numId w:val="92"/>
        </w:numPr>
        <w:spacing w:after="0" w:line="240" w:lineRule="auto"/>
        <w:ind w:hanging="229"/>
        <w:jc w:val="both"/>
        <w:rPr>
          <w:rFonts w:ascii="Times New Roman" w:hAnsi="Times New Roman"/>
        </w:rPr>
      </w:pPr>
      <w:r w:rsidRPr="00312558">
        <w:rPr>
          <w:rFonts w:ascii="Times New Roman" w:hAnsi="Times New Roman"/>
        </w:rPr>
        <w:t>Partea practică constă în demonstrarea paşilor metodici de învăţare/consolidare/perfecţionare a elementelor/procedeelor solicitate în biletul de examen extras şi se notează cu note de la 10 la 1.</w:t>
      </w:r>
    </w:p>
    <w:p w14:paraId="245C075E" w14:textId="77777777" w:rsidR="00AC6D15" w:rsidRPr="00312558" w:rsidRDefault="002200D8">
      <w:pPr>
        <w:numPr>
          <w:ilvl w:val="0"/>
          <w:numId w:val="91"/>
        </w:numPr>
        <w:tabs>
          <w:tab w:val="clear" w:pos="720"/>
          <w:tab w:val="left" w:pos="426"/>
        </w:tabs>
        <w:spacing w:after="0" w:line="240" w:lineRule="auto"/>
        <w:ind w:left="284" w:firstLine="0"/>
        <w:jc w:val="both"/>
        <w:rPr>
          <w:rFonts w:ascii="Times New Roman" w:hAnsi="Times New Roman"/>
        </w:rPr>
      </w:pPr>
      <w:r w:rsidRPr="00312558">
        <w:rPr>
          <w:rFonts w:ascii="Times New Roman" w:hAnsi="Times New Roman"/>
        </w:rPr>
        <w:t>Durata probei metodico-practice nu va depăşi 30 minute/concurent.</w:t>
      </w:r>
    </w:p>
    <w:p w14:paraId="7993791C" w14:textId="77777777" w:rsidR="00AC6D15" w:rsidRPr="00312558" w:rsidRDefault="002200D8">
      <w:pPr>
        <w:numPr>
          <w:ilvl w:val="0"/>
          <w:numId w:val="91"/>
        </w:numPr>
        <w:tabs>
          <w:tab w:val="clear" w:pos="720"/>
          <w:tab w:val="left" w:pos="426"/>
        </w:tabs>
        <w:spacing w:after="0" w:line="240" w:lineRule="auto"/>
        <w:ind w:left="284" w:firstLine="0"/>
        <w:jc w:val="both"/>
        <w:rPr>
          <w:rFonts w:ascii="Times New Roman" w:hAnsi="Times New Roman"/>
        </w:rPr>
      </w:pPr>
      <w:r w:rsidRPr="00312558">
        <w:rPr>
          <w:rFonts w:ascii="Times New Roman" w:hAnsi="Times New Roman"/>
        </w:rPr>
        <w:t>Concurentul nu poate schimba subiectul.</w:t>
      </w:r>
    </w:p>
    <w:p w14:paraId="299A30D1" w14:textId="77777777" w:rsidR="00AC6D15" w:rsidRPr="00312558" w:rsidRDefault="002200D8">
      <w:pPr>
        <w:numPr>
          <w:ilvl w:val="0"/>
          <w:numId w:val="91"/>
        </w:numPr>
        <w:tabs>
          <w:tab w:val="clear" w:pos="720"/>
          <w:tab w:val="left" w:pos="426"/>
        </w:tabs>
        <w:spacing w:after="0" w:line="240" w:lineRule="auto"/>
        <w:ind w:left="284" w:firstLine="0"/>
        <w:jc w:val="both"/>
        <w:rPr>
          <w:rFonts w:ascii="Times New Roman" w:hAnsi="Times New Roman"/>
        </w:rPr>
      </w:pPr>
      <w:r w:rsidRPr="00312558">
        <w:rPr>
          <w:rFonts w:ascii="Times New Roman" w:hAnsi="Times New Roman"/>
        </w:rPr>
        <w:t>Pe parcursul desfăşurării probei metodico-practice, la solicitarea comisiei sau la propunerea lor, candidaţii pot repeta unele secvenţe.</w:t>
      </w:r>
    </w:p>
    <w:p w14:paraId="1B4F8F54" w14:textId="77777777" w:rsidR="00AC6D15" w:rsidRPr="00312558" w:rsidRDefault="002200D8">
      <w:pPr>
        <w:numPr>
          <w:ilvl w:val="0"/>
          <w:numId w:val="91"/>
        </w:numPr>
        <w:tabs>
          <w:tab w:val="clear" w:pos="720"/>
          <w:tab w:val="left" w:pos="426"/>
        </w:tabs>
        <w:spacing w:after="0" w:line="240" w:lineRule="auto"/>
        <w:ind w:left="284" w:firstLine="0"/>
        <w:jc w:val="both"/>
        <w:rPr>
          <w:rFonts w:ascii="Times New Roman" w:hAnsi="Times New Roman"/>
        </w:rPr>
      </w:pPr>
      <w:r w:rsidRPr="00312558">
        <w:rPr>
          <w:rFonts w:ascii="Times New Roman" w:hAnsi="Times New Roman"/>
        </w:rPr>
        <w:t>Pentru susţinerea probei, în mod obligatoriu, candidaţii se prezintă în echipament sportiv adecvat.</w:t>
      </w:r>
    </w:p>
    <w:p w14:paraId="563A5558" w14:textId="77777777" w:rsidR="00AC6D15" w:rsidRPr="00312558" w:rsidRDefault="002200D8">
      <w:pPr>
        <w:numPr>
          <w:ilvl w:val="0"/>
          <w:numId w:val="91"/>
        </w:numPr>
        <w:tabs>
          <w:tab w:val="clear" w:pos="720"/>
          <w:tab w:val="left" w:pos="426"/>
        </w:tabs>
        <w:spacing w:after="0" w:line="240" w:lineRule="auto"/>
        <w:ind w:left="284" w:firstLine="0"/>
        <w:jc w:val="both"/>
        <w:rPr>
          <w:rFonts w:ascii="Times New Roman" w:hAnsi="Times New Roman"/>
        </w:rPr>
      </w:pPr>
      <w:r w:rsidRPr="00312558">
        <w:rPr>
          <w:rFonts w:ascii="Times New Roman" w:hAnsi="Times New Roman"/>
        </w:rPr>
        <w:t>Candidaţii nu sunt primiţi la probă fără adeverinţă medicală, în care se menţionează „apt pentru susţinerea probei practice”.</w:t>
      </w:r>
    </w:p>
    <w:p w14:paraId="16E8E3EB" w14:textId="77777777" w:rsidR="00AC6D15" w:rsidRPr="00312558" w:rsidRDefault="00AC6D15">
      <w:pPr>
        <w:autoSpaceDE w:val="0"/>
        <w:autoSpaceDN w:val="0"/>
        <w:adjustRightInd w:val="0"/>
        <w:spacing w:after="0" w:line="240" w:lineRule="auto"/>
        <w:rPr>
          <w:rFonts w:ascii="Times New Roman" w:hAnsi="Times New Roman"/>
          <w:bCs/>
        </w:rPr>
      </w:pPr>
    </w:p>
    <w:p w14:paraId="7F7C64C4" w14:textId="77777777" w:rsidR="00AC6D15" w:rsidRPr="00312558" w:rsidRDefault="002200D8">
      <w:pPr>
        <w:spacing w:after="0" w:line="240" w:lineRule="auto"/>
        <w:ind w:firstLine="567"/>
        <w:jc w:val="both"/>
        <w:rPr>
          <w:rFonts w:ascii="Times New Roman" w:hAnsi="Times New Roman"/>
          <w:i/>
        </w:rPr>
      </w:pPr>
      <w:r w:rsidRPr="00312558">
        <w:rPr>
          <w:rFonts w:ascii="Times New Roman" w:hAnsi="Times New Roman"/>
          <w:bCs/>
          <w:i/>
        </w:rPr>
        <w:t>NOTĂ</w:t>
      </w:r>
      <w:r w:rsidRPr="00312558">
        <w:rPr>
          <w:rFonts w:ascii="Times New Roman" w:hAnsi="Times New Roman"/>
          <w:i/>
        </w:rPr>
        <w:t xml:space="preserve">: </w:t>
      </w:r>
      <w:r w:rsidRPr="00312558">
        <w:rPr>
          <w:rFonts w:ascii="Times New Roman" w:hAnsi="Times New Roman"/>
          <w:bCs/>
          <w:i/>
        </w:rPr>
        <w:t xml:space="preserve">Proba practică este evaluată de cei doi profesori examinatori care fac parte din comisie. </w:t>
      </w:r>
    </w:p>
    <w:p w14:paraId="6232AE75" w14:textId="77777777" w:rsidR="00AC6D15" w:rsidRPr="00312558" w:rsidRDefault="002200D8">
      <w:pPr>
        <w:spacing w:after="0" w:line="240" w:lineRule="auto"/>
        <w:ind w:firstLine="567"/>
        <w:jc w:val="both"/>
        <w:rPr>
          <w:rFonts w:ascii="Times New Roman" w:hAnsi="Times New Roman"/>
          <w:bCs/>
          <w:i/>
        </w:rPr>
      </w:pPr>
      <w:r w:rsidRPr="00312558">
        <w:rPr>
          <w:rFonts w:ascii="Times New Roman" w:hAnsi="Times New Roman"/>
          <w:i/>
        </w:rPr>
        <w:t xml:space="preserve">Proba practică se evaluează prin note de la 10 la 1 </w:t>
      </w:r>
      <w:r w:rsidRPr="00312558">
        <w:rPr>
          <w:rFonts w:ascii="Times New Roman" w:hAnsi="Times New Roman"/>
          <w:bCs/>
          <w:i/>
        </w:rPr>
        <w:t>şi reprezintă media notelor obţinute la partea metodică şi partea practică a probei.</w:t>
      </w:r>
    </w:p>
    <w:p w14:paraId="4D5BB710" w14:textId="77777777" w:rsidR="00AC6D15" w:rsidRPr="00312558" w:rsidRDefault="002200D8">
      <w:pPr>
        <w:spacing w:after="0" w:line="240" w:lineRule="auto"/>
        <w:ind w:firstLine="567"/>
        <w:jc w:val="both"/>
        <w:rPr>
          <w:rFonts w:ascii="Times New Roman" w:hAnsi="Times New Roman"/>
          <w:bCs/>
          <w:i/>
        </w:rPr>
      </w:pPr>
      <w:r w:rsidRPr="00312558">
        <w:rPr>
          <w:rFonts w:ascii="Times New Roman" w:hAnsi="Times New Roman"/>
          <w:bCs/>
          <w:i/>
        </w:rPr>
        <w:t>Rezultatul probei practice se obţine ca medie a punctajelor acordate de fiecare profesor examinator.</w:t>
      </w:r>
    </w:p>
    <w:p w14:paraId="528AC49E" w14:textId="77777777" w:rsidR="00AC6D15" w:rsidRPr="00312558" w:rsidRDefault="00AC6D15">
      <w:pPr>
        <w:spacing w:after="0" w:line="240" w:lineRule="auto"/>
        <w:ind w:firstLine="567"/>
        <w:jc w:val="both"/>
        <w:rPr>
          <w:rFonts w:ascii="Times New Roman" w:hAnsi="Times New Roman"/>
          <w:i/>
        </w:rPr>
      </w:pPr>
    </w:p>
    <w:p w14:paraId="30A5B924" w14:textId="77777777" w:rsidR="00AC6D15" w:rsidRPr="00312558" w:rsidRDefault="00AC6D15">
      <w:pPr>
        <w:spacing w:after="0" w:line="240" w:lineRule="auto"/>
        <w:rPr>
          <w:rFonts w:ascii="Times New Roman" w:hAnsi="Times New Roman"/>
        </w:rPr>
      </w:pPr>
    </w:p>
    <w:p w14:paraId="60BC6874" w14:textId="77777777" w:rsidR="00AC6D15" w:rsidRPr="00312558" w:rsidRDefault="00AC6D15">
      <w:pPr>
        <w:spacing w:after="0" w:line="240" w:lineRule="auto"/>
        <w:rPr>
          <w:rFonts w:ascii="Times New Roman" w:hAnsi="Times New Roman"/>
          <w:sz w:val="28"/>
          <w:szCs w:val="28"/>
        </w:rPr>
      </w:pPr>
    </w:p>
    <w:p w14:paraId="370003D5" w14:textId="77777777" w:rsidR="00AC6D15" w:rsidRPr="00312558" w:rsidRDefault="00AC6D15">
      <w:pPr>
        <w:spacing w:after="0" w:line="240" w:lineRule="auto"/>
        <w:rPr>
          <w:rFonts w:ascii="Times New Roman" w:hAnsi="Times New Roman"/>
          <w:sz w:val="28"/>
          <w:szCs w:val="28"/>
        </w:rPr>
      </w:pPr>
    </w:p>
    <w:p w14:paraId="169FC61E" w14:textId="77777777" w:rsidR="00AC6D15" w:rsidRPr="00312558" w:rsidRDefault="00AC6D15">
      <w:pPr>
        <w:spacing w:after="0" w:line="240" w:lineRule="auto"/>
        <w:rPr>
          <w:rFonts w:ascii="Times New Roman" w:hAnsi="Times New Roman"/>
          <w:sz w:val="28"/>
          <w:szCs w:val="28"/>
        </w:rPr>
      </w:pPr>
    </w:p>
    <w:p w14:paraId="0A80282C" w14:textId="77777777" w:rsidR="00AC6D15" w:rsidRPr="00312558" w:rsidRDefault="00AC6D15">
      <w:pPr>
        <w:spacing w:after="0" w:line="240" w:lineRule="auto"/>
        <w:rPr>
          <w:rFonts w:ascii="Times New Roman" w:hAnsi="Times New Roman"/>
          <w:sz w:val="28"/>
          <w:szCs w:val="28"/>
        </w:rPr>
      </w:pPr>
    </w:p>
    <w:p w14:paraId="7191C718" w14:textId="77777777" w:rsidR="00AC6D15" w:rsidRPr="00312558" w:rsidRDefault="00AC6D15">
      <w:pPr>
        <w:spacing w:after="0" w:line="240" w:lineRule="auto"/>
        <w:rPr>
          <w:rFonts w:ascii="Times New Roman" w:hAnsi="Times New Roman"/>
          <w:sz w:val="28"/>
          <w:szCs w:val="28"/>
        </w:rPr>
      </w:pPr>
    </w:p>
    <w:p w14:paraId="008FDCE2" w14:textId="77777777" w:rsidR="00AC6D15" w:rsidRPr="00312558" w:rsidRDefault="00AC6D15">
      <w:pPr>
        <w:spacing w:after="0" w:line="240" w:lineRule="auto"/>
        <w:rPr>
          <w:rFonts w:ascii="Times New Roman" w:hAnsi="Times New Roman"/>
          <w:sz w:val="28"/>
          <w:szCs w:val="28"/>
        </w:rPr>
      </w:pPr>
    </w:p>
    <w:p w14:paraId="2A1972A4" w14:textId="77777777" w:rsidR="00AC6D15" w:rsidRPr="00312558" w:rsidRDefault="00AC6D15">
      <w:pPr>
        <w:spacing w:after="0" w:line="240" w:lineRule="auto"/>
        <w:rPr>
          <w:rFonts w:ascii="Times New Roman" w:hAnsi="Times New Roman"/>
          <w:sz w:val="28"/>
          <w:szCs w:val="28"/>
        </w:rPr>
      </w:pPr>
    </w:p>
    <w:p w14:paraId="2D4FBB52" w14:textId="77777777" w:rsidR="00AC6D15" w:rsidRPr="00312558" w:rsidRDefault="00AC6D15">
      <w:pPr>
        <w:spacing w:after="0" w:line="240" w:lineRule="auto"/>
        <w:rPr>
          <w:rFonts w:ascii="Times New Roman" w:hAnsi="Times New Roman"/>
          <w:sz w:val="28"/>
          <w:szCs w:val="28"/>
        </w:rPr>
      </w:pPr>
    </w:p>
    <w:p w14:paraId="66D2118A" w14:textId="77777777" w:rsidR="00AC6D15" w:rsidRPr="00312558" w:rsidRDefault="00AC6D15">
      <w:pPr>
        <w:spacing w:after="0" w:line="240" w:lineRule="auto"/>
        <w:rPr>
          <w:rFonts w:ascii="Times New Roman" w:hAnsi="Times New Roman"/>
          <w:sz w:val="28"/>
          <w:szCs w:val="28"/>
        </w:rPr>
      </w:pPr>
    </w:p>
    <w:p w14:paraId="23F7CE0A" w14:textId="77777777" w:rsidR="00AC6D15" w:rsidRPr="00312558" w:rsidRDefault="00AC6D15">
      <w:pPr>
        <w:spacing w:after="0" w:line="240" w:lineRule="auto"/>
        <w:rPr>
          <w:rFonts w:ascii="Times New Roman" w:hAnsi="Times New Roman"/>
          <w:sz w:val="28"/>
          <w:szCs w:val="28"/>
        </w:rPr>
      </w:pPr>
    </w:p>
    <w:p w14:paraId="74A80AD4" w14:textId="77777777" w:rsidR="00AC6D15" w:rsidRPr="00312558" w:rsidRDefault="00AC6D15">
      <w:pPr>
        <w:spacing w:after="0" w:line="240" w:lineRule="auto"/>
        <w:rPr>
          <w:rFonts w:ascii="Times New Roman" w:hAnsi="Times New Roman"/>
          <w:sz w:val="28"/>
          <w:szCs w:val="28"/>
        </w:rPr>
      </w:pPr>
    </w:p>
    <w:p w14:paraId="6DB465DE" w14:textId="77777777" w:rsidR="00AC6D15" w:rsidRPr="00312558" w:rsidRDefault="00AC6D15">
      <w:pPr>
        <w:spacing w:after="0" w:line="240" w:lineRule="auto"/>
        <w:rPr>
          <w:rFonts w:ascii="Times New Roman" w:hAnsi="Times New Roman"/>
          <w:sz w:val="28"/>
          <w:szCs w:val="28"/>
        </w:rPr>
      </w:pPr>
    </w:p>
    <w:p w14:paraId="3CB4E36B" w14:textId="77777777" w:rsidR="00AC6D15" w:rsidRPr="00312558" w:rsidRDefault="00AC6D15">
      <w:pPr>
        <w:spacing w:after="0" w:line="240" w:lineRule="auto"/>
        <w:rPr>
          <w:rFonts w:ascii="Times New Roman" w:hAnsi="Times New Roman"/>
          <w:sz w:val="28"/>
          <w:szCs w:val="28"/>
        </w:rPr>
      </w:pPr>
    </w:p>
    <w:p w14:paraId="02855DC3" w14:textId="77777777" w:rsidR="00AC6D15" w:rsidRPr="00312558" w:rsidRDefault="00AC6D15">
      <w:pPr>
        <w:spacing w:after="0" w:line="240" w:lineRule="auto"/>
        <w:rPr>
          <w:rFonts w:ascii="Times New Roman" w:hAnsi="Times New Roman"/>
          <w:sz w:val="28"/>
          <w:szCs w:val="28"/>
        </w:rPr>
      </w:pPr>
    </w:p>
    <w:p w14:paraId="516AA5CE" w14:textId="77777777" w:rsidR="00AC6D15" w:rsidRPr="00312558" w:rsidRDefault="00AC6D15">
      <w:pPr>
        <w:spacing w:after="0" w:line="240" w:lineRule="auto"/>
        <w:rPr>
          <w:rFonts w:ascii="Times New Roman" w:hAnsi="Times New Roman"/>
          <w:sz w:val="28"/>
          <w:szCs w:val="28"/>
        </w:rPr>
      </w:pPr>
    </w:p>
    <w:p w14:paraId="0367B0E0" w14:textId="77777777" w:rsidR="00AC6D15" w:rsidRPr="00312558" w:rsidRDefault="00AC6D15">
      <w:pPr>
        <w:pStyle w:val="Heading1"/>
        <w:spacing w:before="0" w:beforeAutospacing="0" w:after="0" w:afterAutospacing="0"/>
        <w:rPr>
          <w:b w:val="0"/>
          <w:bCs w:val="0"/>
          <w:sz w:val="10"/>
          <w:szCs w:val="10"/>
        </w:rPr>
      </w:pPr>
    </w:p>
    <w:p w14:paraId="3BF92E1C" w14:textId="77777777" w:rsidR="00AC6D15" w:rsidRPr="00312558" w:rsidRDefault="00AC6D15">
      <w:pPr>
        <w:pStyle w:val="Heading1"/>
        <w:spacing w:before="0" w:beforeAutospacing="0" w:after="0" w:afterAutospacing="0"/>
        <w:rPr>
          <w:b w:val="0"/>
          <w:bCs w:val="0"/>
          <w:sz w:val="10"/>
          <w:szCs w:val="10"/>
        </w:rPr>
      </w:pPr>
    </w:p>
    <w:p w14:paraId="616AAC81" w14:textId="77777777" w:rsidR="00AC6D15" w:rsidRPr="00312558" w:rsidRDefault="00AC6D15">
      <w:pPr>
        <w:pStyle w:val="Heading1"/>
        <w:spacing w:before="0" w:beforeAutospacing="0" w:after="0" w:afterAutospacing="0"/>
        <w:rPr>
          <w:b w:val="0"/>
          <w:bCs w:val="0"/>
          <w:sz w:val="10"/>
          <w:szCs w:val="10"/>
        </w:rPr>
      </w:pPr>
    </w:p>
    <w:p w14:paraId="5468C3E1" w14:textId="77777777" w:rsidR="00AC6D15" w:rsidRPr="00312558" w:rsidRDefault="00AC6D15">
      <w:pPr>
        <w:pStyle w:val="Heading1"/>
        <w:spacing w:before="0" w:beforeAutospacing="0" w:after="0" w:afterAutospacing="0"/>
        <w:rPr>
          <w:b w:val="0"/>
          <w:bCs w:val="0"/>
          <w:sz w:val="10"/>
          <w:szCs w:val="10"/>
        </w:rPr>
      </w:pPr>
    </w:p>
    <w:p w14:paraId="522F619C" w14:textId="77777777" w:rsidR="00AC6D15" w:rsidRPr="00312558" w:rsidRDefault="00AC6D15">
      <w:pPr>
        <w:pStyle w:val="Heading1"/>
        <w:spacing w:before="0" w:beforeAutospacing="0" w:after="0" w:afterAutospacing="0"/>
        <w:rPr>
          <w:b w:val="0"/>
          <w:bCs w:val="0"/>
          <w:sz w:val="10"/>
          <w:szCs w:val="10"/>
        </w:rPr>
      </w:pPr>
    </w:p>
    <w:p w14:paraId="7EC07376" w14:textId="77777777" w:rsidR="00AC6D15" w:rsidRPr="00312558" w:rsidRDefault="00AC6D15">
      <w:pPr>
        <w:pStyle w:val="Heading1"/>
        <w:spacing w:before="0" w:beforeAutospacing="0" w:after="0" w:afterAutospacing="0"/>
        <w:rPr>
          <w:b w:val="0"/>
          <w:bCs w:val="0"/>
          <w:sz w:val="10"/>
          <w:szCs w:val="10"/>
        </w:rPr>
      </w:pPr>
    </w:p>
    <w:p w14:paraId="381A753F" w14:textId="77777777" w:rsidR="00AC6D15" w:rsidRPr="00312558" w:rsidRDefault="00AC6D15">
      <w:pPr>
        <w:pStyle w:val="Heading1"/>
        <w:spacing w:before="0" w:beforeAutospacing="0" w:after="0" w:afterAutospacing="0"/>
        <w:rPr>
          <w:b w:val="0"/>
          <w:bCs w:val="0"/>
          <w:sz w:val="10"/>
          <w:szCs w:val="10"/>
        </w:rPr>
      </w:pPr>
    </w:p>
    <w:p w14:paraId="6A10C3A2" w14:textId="77777777" w:rsidR="00AC6D15" w:rsidRPr="00312558" w:rsidRDefault="00AC6D15">
      <w:pPr>
        <w:pStyle w:val="Heading1"/>
        <w:spacing w:before="0" w:beforeAutospacing="0" w:after="0" w:afterAutospacing="0"/>
        <w:rPr>
          <w:b w:val="0"/>
          <w:bCs w:val="0"/>
          <w:sz w:val="10"/>
          <w:szCs w:val="10"/>
        </w:rPr>
      </w:pPr>
    </w:p>
    <w:p w14:paraId="202DFE36" w14:textId="77777777" w:rsidR="00AC6D15" w:rsidRPr="00312558" w:rsidRDefault="00AC6D15">
      <w:pPr>
        <w:pStyle w:val="Heading1"/>
        <w:spacing w:before="0" w:beforeAutospacing="0" w:after="0" w:afterAutospacing="0"/>
        <w:rPr>
          <w:b w:val="0"/>
          <w:bCs w:val="0"/>
          <w:sz w:val="10"/>
          <w:szCs w:val="10"/>
        </w:rPr>
      </w:pPr>
    </w:p>
    <w:p w14:paraId="1F7E27B9" w14:textId="77777777" w:rsidR="00AC6D15" w:rsidRPr="00312558" w:rsidRDefault="00AC6D15">
      <w:pPr>
        <w:pStyle w:val="Heading1"/>
        <w:spacing w:before="0" w:beforeAutospacing="0" w:after="0" w:afterAutospacing="0"/>
        <w:rPr>
          <w:b w:val="0"/>
          <w:bCs w:val="0"/>
          <w:sz w:val="10"/>
          <w:szCs w:val="10"/>
        </w:rPr>
      </w:pPr>
    </w:p>
    <w:p w14:paraId="45C6B056" w14:textId="77777777" w:rsidR="00AC6D15" w:rsidRPr="00312558" w:rsidRDefault="00AC6D15">
      <w:pPr>
        <w:pStyle w:val="Heading1"/>
        <w:spacing w:before="0" w:beforeAutospacing="0" w:after="0" w:afterAutospacing="0"/>
        <w:rPr>
          <w:b w:val="0"/>
          <w:bCs w:val="0"/>
          <w:sz w:val="10"/>
          <w:szCs w:val="10"/>
        </w:rPr>
      </w:pPr>
    </w:p>
    <w:p w14:paraId="72679BB2" w14:textId="77777777" w:rsidR="00AC6D15" w:rsidRPr="00312558" w:rsidRDefault="00AC6D15">
      <w:pPr>
        <w:pStyle w:val="Heading1"/>
        <w:spacing w:before="0" w:beforeAutospacing="0" w:after="0" w:afterAutospacing="0"/>
        <w:rPr>
          <w:b w:val="0"/>
          <w:bCs w:val="0"/>
          <w:sz w:val="10"/>
          <w:szCs w:val="10"/>
        </w:rPr>
      </w:pPr>
    </w:p>
    <w:p w14:paraId="0BCCEE4F" w14:textId="77777777" w:rsidR="00AC6D15" w:rsidRPr="00312558" w:rsidRDefault="00AC6D15">
      <w:pPr>
        <w:pStyle w:val="Heading1"/>
        <w:spacing w:before="0" w:beforeAutospacing="0" w:after="0" w:afterAutospacing="0"/>
        <w:rPr>
          <w:b w:val="0"/>
          <w:bCs w:val="0"/>
          <w:sz w:val="10"/>
          <w:szCs w:val="10"/>
        </w:rPr>
      </w:pPr>
    </w:p>
    <w:p w14:paraId="4FDEFCE1" w14:textId="77777777" w:rsidR="00AC6D15" w:rsidRPr="00312558" w:rsidRDefault="00AC6D15">
      <w:pPr>
        <w:pStyle w:val="Heading1"/>
        <w:spacing w:before="0" w:beforeAutospacing="0" w:after="0" w:afterAutospacing="0"/>
        <w:rPr>
          <w:b w:val="0"/>
          <w:bCs w:val="0"/>
          <w:sz w:val="10"/>
          <w:szCs w:val="10"/>
        </w:rPr>
      </w:pPr>
    </w:p>
    <w:p w14:paraId="389815B6" w14:textId="77777777" w:rsidR="00AC6D15" w:rsidRPr="00312558" w:rsidRDefault="00AC6D15">
      <w:pPr>
        <w:pStyle w:val="Heading1"/>
        <w:spacing w:before="0" w:beforeAutospacing="0" w:after="0" w:afterAutospacing="0"/>
        <w:rPr>
          <w:b w:val="0"/>
          <w:bCs w:val="0"/>
          <w:sz w:val="10"/>
          <w:szCs w:val="10"/>
        </w:rPr>
      </w:pPr>
    </w:p>
    <w:p w14:paraId="3D85B604" w14:textId="77777777" w:rsidR="00AC6D15" w:rsidRPr="00312558" w:rsidRDefault="00AC6D15">
      <w:pPr>
        <w:pStyle w:val="Heading1"/>
        <w:spacing w:before="0" w:beforeAutospacing="0" w:after="0" w:afterAutospacing="0"/>
        <w:rPr>
          <w:b w:val="0"/>
          <w:bCs w:val="0"/>
          <w:sz w:val="10"/>
          <w:szCs w:val="10"/>
        </w:rPr>
      </w:pPr>
    </w:p>
    <w:p w14:paraId="4DA49B8F" w14:textId="77777777" w:rsidR="00AC6D15" w:rsidRPr="00312558" w:rsidRDefault="00AC6D15">
      <w:pPr>
        <w:pStyle w:val="Heading1"/>
        <w:spacing w:before="0" w:beforeAutospacing="0" w:after="0" w:afterAutospacing="0"/>
        <w:rPr>
          <w:b w:val="0"/>
          <w:bCs w:val="0"/>
          <w:sz w:val="10"/>
          <w:szCs w:val="10"/>
        </w:rPr>
      </w:pPr>
    </w:p>
    <w:p w14:paraId="3EF08A33" w14:textId="77777777" w:rsidR="00AC6D15" w:rsidRPr="00312558" w:rsidRDefault="00AC6D15">
      <w:pPr>
        <w:pStyle w:val="Heading1"/>
        <w:spacing w:before="0" w:beforeAutospacing="0" w:after="0" w:afterAutospacing="0"/>
        <w:rPr>
          <w:b w:val="0"/>
          <w:bCs w:val="0"/>
          <w:sz w:val="10"/>
          <w:szCs w:val="10"/>
        </w:rPr>
      </w:pPr>
    </w:p>
    <w:p w14:paraId="2CF2AAC8" w14:textId="77777777" w:rsidR="00AC6D15" w:rsidRPr="00312558" w:rsidRDefault="00AC6D15">
      <w:pPr>
        <w:pStyle w:val="Heading1"/>
        <w:spacing w:before="0" w:beforeAutospacing="0" w:after="0" w:afterAutospacing="0"/>
        <w:rPr>
          <w:b w:val="0"/>
          <w:bCs w:val="0"/>
          <w:sz w:val="10"/>
          <w:szCs w:val="10"/>
        </w:rPr>
      </w:pPr>
    </w:p>
    <w:p w14:paraId="748E95D7" w14:textId="77777777" w:rsidR="00AC6D15" w:rsidRPr="00312558" w:rsidRDefault="00AC6D15">
      <w:pPr>
        <w:pStyle w:val="Heading1"/>
        <w:spacing w:before="0" w:beforeAutospacing="0" w:after="0" w:afterAutospacing="0"/>
        <w:rPr>
          <w:b w:val="0"/>
          <w:bCs w:val="0"/>
          <w:sz w:val="10"/>
          <w:szCs w:val="10"/>
        </w:rPr>
      </w:pPr>
    </w:p>
    <w:p w14:paraId="1D175B7C" w14:textId="77777777" w:rsidR="00AC6D15" w:rsidRPr="00312558" w:rsidRDefault="00AC6D15">
      <w:pPr>
        <w:pStyle w:val="Heading1"/>
        <w:spacing w:before="0" w:beforeAutospacing="0" w:after="0" w:afterAutospacing="0"/>
        <w:rPr>
          <w:b w:val="0"/>
          <w:bCs w:val="0"/>
          <w:sz w:val="10"/>
          <w:szCs w:val="10"/>
        </w:rPr>
      </w:pPr>
    </w:p>
    <w:p w14:paraId="241D599F" w14:textId="77777777" w:rsidR="00AC6D15" w:rsidRPr="00312558" w:rsidRDefault="00AC6D15">
      <w:pPr>
        <w:pStyle w:val="Heading1"/>
        <w:spacing w:before="0" w:beforeAutospacing="0" w:after="0" w:afterAutospacing="0"/>
        <w:rPr>
          <w:b w:val="0"/>
          <w:bCs w:val="0"/>
          <w:sz w:val="10"/>
          <w:szCs w:val="10"/>
        </w:rPr>
      </w:pPr>
    </w:p>
    <w:p w14:paraId="1503FDBC" w14:textId="77777777" w:rsidR="00AC6D15" w:rsidRPr="00312558" w:rsidRDefault="00AC6D15">
      <w:pPr>
        <w:pStyle w:val="Heading1"/>
        <w:spacing w:before="0" w:beforeAutospacing="0" w:after="0" w:afterAutospacing="0"/>
        <w:rPr>
          <w:b w:val="0"/>
          <w:bCs w:val="0"/>
          <w:sz w:val="10"/>
          <w:szCs w:val="10"/>
        </w:rPr>
      </w:pPr>
    </w:p>
    <w:p w14:paraId="5529C806" w14:textId="77777777" w:rsidR="00AC6D15" w:rsidRPr="00312558" w:rsidRDefault="00AC6D15">
      <w:pPr>
        <w:pStyle w:val="Heading1"/>
        <w:spacing w:before="0" w:beforeAutospacing="0" w:after="0" w:afterAutospacing="0"/>
        <w:rPr>
          <w:b w:val="0"/>
          <w:bCs w:val="0"/>
          <w:sz w:val="10"/>
          <w:szCs w:val="10"/>
        </w:rPr>
      </w:pPr>
    </w:p>
    <w:p w14:paraId="3EEB66E5" w14:textId="77777777" w:rsidR="00AC6D15" w:rsidRPr="00312558" w:rsidRDefault="00AC6D15">
      <w:pPr>
        <w:pStyle w:val="Heading1"/>
        <w:spacing w:before="0" w:beforeAutospacing="0" w:after="0" w:afterAutospacing="0"/>
        <w:rPr>
          <w:b w:val="0"/>
          <w:bCs w:val="0"/>
          <w:sz w:val="10"/>
          <w:szCs w:val="10"/>
        </w:rPr>
      </w:pPr>
    </w:p>
    <w:p w14:paraId="67D73B6D" w14:textId="77777777" w:rsidR="00AC6D15" w:rsidRPr="00312558" w:rsidRDefault="00AC6D15">
      <w:pPr>
        <w:rPr>
          <w:rFonts w:ascii="Times New Roman" w:hAnsi="Times New Roman"/>
          <w:lang w:eastAsia="ro-RO"/>
        </w:rPr>
      </w:pPr>
    </w:p>
    <w:p w14:paraId="470FB571" w14:textId="77777777" w:rsidR="00AC6D15" w:rsidRPr="00312558" w:rsidRDefault="002200D8">
      <w:pPr>
        <w:pStyle w:val="Heading1"/>
        <w:spacing w:before="0" w:beforeAutospacing="0" w:after="0" w:afterAutospacing="0"/>
        <w:jc w:val="right"/>
        <w:rPr>
          <w:b w:val="0"/>
          <w:bCs w:val="0"/>
          <w:sz w:val="22"/>
          <w:szCs w:val="22"/>
        </w:rPr>
      </w:pPr>
      <w:r w:rsidRPr="00312558">
        <w:rPr>
          <w:b w:val="0"/>
          <w:bCs w:val="0"/>
          <w:sz w:val="22"/>
          <w:szCs w:val="22"/>
        </w:rPr>
        <w:lastRenderedPageBreak/>
        <w:t>ANEXA NR. 11</w:t>
      </w:r>
    </w:p>
    <w:p w14:paraId="40B078A8" w14:textId="77777777" w:rsidR="00AC6D15" w:rsidRPr="00312558" w:rsidRDefault="002200D8">
      <w:pPr>
        <w:spacing w:after="0" w:line="240" w:lineRule="auto"/>
        <w:jc w:val="right"/>
        <w:rPr>
          <w:rFonts w:ascii="Times New Roman" w:hAnsi="Times New Roman"/>
        </w:rPr>
      </w:pPr>
      <w:r w:rsidRPr="00312558">
        <w:rPr>
          <w:rFonts w:ascii="Times New Roman" w:hAnsi="Times New Roman"/>
        </w:rPr>
        <w:t>la Metodologie</w:t>
      </w:r>
    </w:p>
    <w:p w14:paraId="4D119F3F" w14:textId="77777777" w:rsidR="00AC6D15" w:rsidRPr="00312558" w:rsidRDefault="00AC6D15">
      <w:pPr>
        <w:spacing w:after="0" w:line="240" w:lineRule="auto"/>
        <w:jc w:val="right"/>
        <w:rPr>
          <w:rFonts w:ascii="Times New Roman" w:hAnsi="Times New Roman"/>
        </w:rPr>
      </w:pPr>
    </w:p>
    <w:p w14:paraId="3817020A" w14:textId="77777777" w:rsidR="00AC6D15" w:rsidRPr="00312558" w:rsidRDefault="002200D8">
      <w:pPr>
        <w:pStyle w:val="Heading2"/>
        <w:spacing w:before="0" w:after="0" w:line="240" w:lineRule="auto"/>
        <w:jc w:val="center"/>
        <w:rPr>
          <w:rFonts w:ascii="Times New Roman" w:hAnsi="Times New Roman"/>
          <w:i w:val="0"/>
          <w:spacing w:val="-14"/>
          <w:sz w:val="20"/>
          <w:szCs w:val="20"/>
        </w:rPr>
      </w:pPr>
      <w:r w:rsidRPr="00312558">
        <w:rPr>
          <w:rFonts w:ascii="Times New Roman" w:hAnsi="Times New Roman"/>
          <w:bCs w:val="0"/>
          <w:i w:val="0"/>
          <w:spacing w:val="-14"/>
          <w:sz w:val="20"/>
          <w:szCs w:val="20"/>
        </w:rPr>
        <w:t xml:space="preserve">PROBA PRACTICĂ </w:t>
      </w:r>
      <w:r w:rsidRPr="00312558">
        <w:rPr>
          <w:rFonts w:ascii="Times New Roman" w:hAnsi="Times New Roman"/>
          <w:i w:val="0"/>
          <w:spacing w:val="-14"/>
          <w:sz w:val="20"/>
          <w:szCs w:val="20"/>
        </w:rPr>
        <w:t>PENTRU OCUPAREA POSTURILOR DIDACTICE/CATEDRELOR VACANTE/REZERVATE</w:t>
      </w:r>
    </w:p>
    <w:p w14:paraId="65B5FE6A" w14:textId="77777777" w:rsidR="00AC6D15" w:rsidRPr="00312558" w:rsidRDefault="002200D8">
      <w:pPr>
        <w:pStyle w:val="Heading6"/>
        <w:rPr>
          <w:b/>
          <w:spacing w:val="-14"/>
          <w:sz w:val="20"/>
          <w:szCs w:val="20"/>
        </w:rPr>
      </w:pPr>
      <w:r w:rsidRPr="00312558">
        <w:rPr>
          <w:b/>
          <w:spacing w:val="-14"/>
          <w:sz w:val="20"/>
          <w:szCs w:val="20"/>
        </w:rPr>
        <w:t>Disciplinele: ARTE PLASTICE, DECORATIVE, AMBIENTALE, ARHITECTURĂ, DESIGN</w:t>
      </w:r>
    </w:p>
    <w:p w14:paraId="11EE1EF9" w14:textId="77777777" w:rsidR="00AC6D15" w:rsidRPr="00312558" w:rsidRDefault="00AC6D15">
      <w:pPr>
        <w:spacing w:after="0" w:line="240" w:lineRule="auto"/>
        <w:rPr>
          <w:rFonts w:ascii="Times New Roman" w:hAnsi="Times New Roman"/>
          <w:spacing w:val="-14"/>
          <w:sz w:val="20"/>
          <w:szCs w:val="20"/>
        </w:rPr>
      </w:pPr>
    </w:p>
    <w:p w14:paraId="7726F099" w14:textId="77777777" w:rsidR="00AC6D15" w:rsidRPr="00312558" w:rsidRDefault="002200D8">
      <w:pPr>
        <w:spacing w:after="0" w:line="240" w:lineRule="auto"/>
        <w:ind w:firstLine="567"/>
        <w:jc w:val="both"/>
        <w:rPr>
          <w:rFonts w:ascii="Times New Roman" w:hAnsi="Times New Roman"/>
          <w:spacing w:val="-12"/>
          <w:sz w:val="20"/>
          <w:szCs w:val="20"/>
        </w:rPr>
      </w:pPr>
      <w:r w:rsidRPr="00312558">
        <w:rPr>
          <w:rFonts w:ascii="Times New Roman" w:hAnsi="Times New Roman"/>
          <w:spacing w:val="-12"/>
          <w:sz w:val="20"/>
          <w:szCs w:val="20"/>
        </w:rPr>
        <w:t>Numele şi prenumele candidatului*.......................................................................................................................................................................</w:t>
      </w:r>
    </w:p>
    <w:p w14:paraId="2BE91BFD" w14:textId="77777777" w:rsidR="00AC6D15" w:rsidRPr="00312558" w:rsidRDefault="002200D8">
      <w:pPr>
        <w:spacing w:after="0" w:line="240" w:lineRule="auto"/>
        <w:ind w:firstLine="567"/>
        <w:jc w:val="both"/>
        <w:rPr>
          <w:rFonts w:ascii="Times New Roman" w:hAnsi="Times New Roman"/>
          <w:spacing w:val="-12"/>
          <w:sz w:val="20"/>
          <w:szCs w:val="20"/>
        </w:rPr>
      </w:pPr>
      <w:r w:rsidRPr="00312558">
        <w:rPr>
          <w:rFonts w:ascii="Times New Roman" w:hAnsi="Times New Roman"/>
          <w:spacing w:val="-12"/>
          <w:sz w:val="20"/>
          <w:szCs w:val="20"/>
        </w:rPr>
        <w:t>Specializarea candidatului care susține proba practică*......................................................................................................................................</w:t>
      </w:r>
    </w:p>
    <w:p w14:paraId="28E37CDF" w14:textId="77777777" w:rsidR="00AC6D15" w:rsidRPr="00312558" w:rsidRDefault="00AC6D15">
      <w:pPr>
        <w:spacing w:after="0" w:line="240" w:lineRule="auto"/>
        <w:jc w:val="both"/>
        <w:rPr>
          <w:rFonts w:ascii="Times New Roman" w:hAnsi="Times New Roman"/>
          <w:spacing w:val="-12"/>
          <w:sz w:val="20"/>
          <w:szCs w:val="20"/>
        </w:rPr>
      </w:pPr>
    </w:p>
    <w:p w14:paraId="3A3A4730" w14:textId="77777777" w:rsidR="00AC6D15" w:rsidRPr="00312558" w:rsidRDefault="002200D8">
      <w:pPr>
        <w:spacing w:after="0" w:line="240" w:lineRule="auto"/>
        <w:ind w:firstLine="567"/>
        <w:jc w:val="both"/>
        <w:rPr>
          <w:rFonts w:ascii="Times New Roman" w:hAnsi="Times New Roman"/>
          <w:spacing w:val="-12"/>
          <w:sz w:val="20"/>
          <w:szCs w:val="20"/>
        </w:rPr>
      </w:pPr>
      <w:r w:rsidRPr="00312558">
        <w:rPr>
          <w:rFonts w:ascii="Times New Roman" w:hAnsi="Times New Roman"/>
          <w:spacing w:val="-12"/>
          <w:sz w:val="20"/>
          <w:szCs w:val="20"/>
        </w:rPr>
        <w:t>Proba practică constă într-un interviu în cadrul căruia comisia va evalua:</w:t>
      </w:r>
    </w:p>
    <w:p w14:paraId="68C9BD8C" w14:textId="77777777" w:rsidR="00AC6D15" w:rsidRPr="00312558" w:rsidRDefault="00AC6D15">
      <w:pPr>
        <w:spacing w:after="0" w:line="240" w:lineRule="auto"/>
        <w:ind w:firstLine="567"/>
        <w:jc w:val="both"/>
        <w:rPr>
          <w:rFonts w:ascii="Times New Roman" w:hAnsi="Times New Roman"/>
          <w:spacing w:val="-12"/>
          <w:sz w:val="20"/>
          <w:szCs w:val="20"/>
        </w:rPr>
      </w:pPr>
    </w:p>
    <w:p w14:paraId="1E799E25" w14:textId="77777777" w:rsidR="00AC6D15" w:rsidRPr="00312558" w:rsidRDefault="002200D8">
      <w:pPr>
        <w:pStyle w:val="ListParagraph"/>
        <w:numPr>
          <w:ilvl w:val="0"/>
          <w:numId w:val="93"/>
        </w:numPr>
        <w:tabs>
          <w:tab w:val="left" w:pos="851"/>
        </w:tabs>
        <w:ind w:left="567" w:firstLine="21"/>
        <w:contextualSpacing/>
        <w:jc w:val="both"/>
        <w:rPr>
          <w:b/>
          <w:spacing w:val="-12"/>
          <w:sz w:val="20"/>
          <w:szCs w:val="20"/>
        </w:rPr>
      </w:pPr>
      <w:r w:rsidRPr="00312558">
        <w:rPr>
          <w:b/>
          <w:spacing w:val="-12"/>
          <w:sz w:val="20"/>
          <w:szCs w:val="20"/>
        </w:rPr>
        <w:t>Pregătirea metodică__________________________________________________________________________max. 4p.</w:t>
      </w:r>
    </w:p>
    <w:p w14:paraId="3AB4B5B4" w14:textId="77777777" w:rsidR="00AC6D15" w:rsidRPr="00312558" w:rsidRDefault="002200D8">
      <w:pPr>
        <w:spacing w:after="0" w:line="240" w:lineRule="auto"/>
        <w:ind w:firstLine="567"/>
        <w:jc w:val="both"/>
        <w:rPr>
          <w:rFonts w:ascii="Times New Roman" w:hAnsi="Times New Roman"/>
          <w:spacing w:val="-12"/>
          <w:sz w:val="20"/>
          <w:szCs w:val="20"/>
        </w:rPr>
      </w:pPr>
      <w:r w:rsidRPr="00312558">
        <w:rPr>
          <w:rFonts w:ascii="Times New Roman" w:hAnsi="Times New Roman"/>
          <w:spacing w:val="-12"/>
          <w:sz w:val="20"/>
          <w:szCs w:val="20"/>
        </w:rPr>
        <w:t>Candidații vor elabora o schiță de proiect de lecţie/unitate de învăţare din conţinuturile disciplinei</w:t>
      </w:r>
      <w:r w:rsidRPr="00312558">
        <w:rPr>
          <w:rFonts w:ascii="Times New Roman" w:hAnsi="Times New Roman"/>
          <w:i/>
          <w:spacing w:val="-12"/>
          <w:sz w:val="20"/>
          <w:szCs w:val="20"/>
        </w:rPr>
        <w:t xml:space="preserve"> Studiul Compoziţiei</w:t>
      </w:r>
      <w:r w:rsidRPr="00312558">
        <w:rPr>
          <w:rFonts w:ascii="Times New Roman" w:hAnsi="Times New Roman"/>
          <w:spacing w:val="-12"/>
          <w:sz w:val="20"/>
          <w:szCs w:val="20"/>
        </w:rPr>
        <w:t xml:space="preserve"> </w:t>
      </w:r>
      <w:r w:rsidRPr="00312558">
        <w:rPr>
          <w:rFonts w:ascii="Times New Roman" w:hAnsi="Times New Roman"/>
          <w:i/>
          <w:spacing w:val="-12"/>
          <w:sz w:val="20"/>
          <w:szCs w:val="20"/>
        </w:rPr>
        <w:t>pentru clasa a IX-a sau                  a X-a</w:t>
      </w:r>
      <w:r w:rsidRPr="00312558">
        <w:rPr>
          <w:rFonts w:ascii="Times New Roman" w:hAnsi="Times New Roman"/>
          <w:spacing w:val="-12"/>
          <w:sz w:val="20"/>
          <w:szCs w:val="20"/>
        </w:rPr>
        <w:t>, disciplină fundamentală din cadrul curriculumului diferenţiat, specific învăţământului de arte vizuale.</w:t>
      </w:r>
    </w:p>
    <w:p w14:paraId="41AB8013" w14:textId="77777777" w:rsidR="00AC6D15" w:rsidRPr="00312558" w:rsidRDefault="002200D8">
      <w:pPr>
        <w:spacing w:after="0" w:line="240" w:lineRule="auto"/>
        <w:ind w:firstLine="567"/>
        <w:jc w:val="both"/>
        <w:rPr>
          <w:rFonts w:ascii="Times New Roman" w:hAnsi="Times New Roman"/>
          <w:spacing w:val="-12"/>
          <w:sz w:val="20"/>
          <w:szCs w:val="20"/>
        </w:rPr>
      </w:pPr>
      <w:r w:rsidRPr="00312558">
        <w:rPr>
          <w:rFonts w:ascii="Times New Roman" w:hAnsi="Times New Roman"/>
          <w:spacing w:val="-12"/>
          <w:sz w:val="20"/>
          <w:szCs w:val="20"/>
        </w:rPr>
        <w:t>Schița de proiect de lecţie/unitatea de învăţare va fi tratată din perspectiva specializării candidatului și a postului pentru care acesta concurează. Aceasta va fi elaborată și susţinută de candidat în faţa comisiei.</w:t>
      </w:r>
    </w:p>
    <w:p w14:paraId="6B5D2FE4" w14:textId="77777777" w:rsidR="00AC6D15" w:rsidRPr="00312558" w:rsidRDefault="002200D8">
      <w:pPr>
        <w:spacing w:after="0" w:line="240" w:lineRule="auto"/>
        <w:ind w:firstLine="567"/>
        <w:jc w:val="both"/>
        <w:rPr>
          <w:rFonts w:ascii="Times New Roman" w:hAnsi="Times New Roman"/>
          <w:spacing w:val="-12"/>
          <w:sz w:val="20"/>
          <w:szCs w:val="20"/>
        </w:rPr>
      </w:pPr>
      <w:r w:rsidRPr="00312558">
        <w:rPr>
          <w:rFonts w:ascii="Times New Roman" w:hAnsi="Times New Roman"/>
          <w:spacing w:val="-12"/>
          <w:sz w:val="20"/>
          <w:szCs w:val="20"/>
        </w:rPr>
        <w:t xml:space="preserve">Se vor puncta atât aspectele formale ţinând de rubricaţia aleasă de candidat, precum şi aspectele calitative şi de conţinut privind operaţionalizarea demersului didactic, modul de utilizare a resurselor, evidenţierea strategiilor de evaluare etc. după cum urmează: </w:t>
      </w:r>
    </w:p>
    <w:p w14:paraId="7103399B" w14:textId="77777777" w:rsidR="00AC6D15" w:rsidRPr="00312558" w:rsidRDefault="002200D8">
      <w:pPr>
        <w:pStyle w:val="ListParagraph"/>
        <w:tabs>
          <w:tab w:val="left" w:pos="851"/>
        </w:tabs>
        <w:ind w:left="567"/>
        <w:jc w:val="both"/>
        <w:rPr>
          <w:spacing w:val="-12"/>
          <w:sz w:val="20"/>
          <w:szCs w:val="20"/>
        </w:rPr>
      </w:pPr>
      <w:r w:rsidRPr="00312558">
        <w:rPr>
          <w:spacing w:val="-12"/>
          <w:sz w:val="20"/>
          <w:szCs w:val="20"/>
        </w:rPr>
        <w:sym w:font="Symbol" w:char="F0B7"/>
      </w:r>
      <w:r w:rsidRPr="00312558">
        <w:rPr>
          <w:spacing w:val="-12"/>
          <w:sz w:val="20"/>
          <w:szCs w:val="20"/>
        </w:rPr>
        <w:t xml:space="preserve"> pentru o rubricaţie adecvată (care conţine informaţii detaliate privitoare la activitatea de predare-învăţare-evaluare)____max. 1 p; </w:t>
      </w:r>
    </w:p>
    <w:p w14:paraId="23C5F236" w14:textId="77777777" w:rsidR="00AC6D15" w:rsidRPr="00312558" w:rsidRDefault="002200D8">
      <w:pPr>
        <w:pStyle w:val="ListParagraph"/>
        <w:tabs>
          <w:tab w:val="left" w:pos="851"/>
        </w:tabs>
        <w:ind w:left="567"/>
        <w:jc w:val="both"/>
        <w:rPr>
          <w:spacing w:val="-12"/>
          <w:sz w:val="20"/>
          <w:szCs w:val="20"/>
        </w:rPr>
      </w:pPr>
      <w:r w:rsidRPr="00312558">
        <w:rPr>
          <w:spacing w:val="-12"/>
          <w:sz w:val="20"/>
          <w:szCs w:val="20"/>
        </w:rPr>
        <w:sym w:font="Symbol" w:char="F0B7"/>
      </w:r>
      <w:r w:rsidRPr="00312558">
        <w:rPr>
          <w:spacing w:val="-12"/>
          <w:sz w:val="20"/>
          <w:szCs w:val="20"/>
        </w:rPr>
        <w:t xml:space="preserve"> pentru o corectă relaţionare între obiective, strategii didactice şi resurse _____________________________________max. 2 p; </w:t>
      </w:r>
    </w:p>
    <w:p w14:paraId="7BE9C1AD" w14:textId="77777777" w:rsidR="00AC6D15" w:rsidRPr="00312558" w:rsidRDefault="002200D8">
      <w:pPr>
        <w:pStyle w:val="ListParagraph"/>
        <w:tabs>
          <w:tab w:val="left" w:pos="851"/>
        </w:tabs>
        <w:ind w:left="567"/>
        <w:jc w:val="both"/>
        <w:rPr>
          <w:spacing w:val="-12"/>
          <w:sz w:val="20"/>
          <w:szCs w:val="20"/>
        </w:rPr>
      </w:pPr>
      <w:r w:rsidRPr="00312558">
        <w:rPr>
          <w:spacing w:val="-12"/>
          <w:sz w:val="20"/>
          <w:szCs w:val="20"/>
        </w:rPr>
        <w:sym w:font="Symbol" w:char="F0B7"/>
      </w:r>
      <w:r w:rsidRPr="00312558">
        <w:rPr>
          <w:spacing w:val="-12"/>
          <w:sz w:val="20"/>
          <w:szCs w:val="20"/>
        </w:rPr>
        <w:t xml:space="preserve"> pentru precizarea calităţii evaluării, precum şi aspecte vizând activităţile destinate elevilor cu nevoi speciale__________max. 1p.  </w:t>
      </w:r>
    </w:p>
    <w:p w14:paraId="51B815AA" w14:textId="77777777" w:rsidR="00AC6D15" w:rsidRPr="00312558" w:rsidRDefault="00AC6D15">
      <w:pPr>
        <w:pStyle w:val="ListParagraph"/>
        <w:tabs>
          <w:tab w:val="left" w:pos="851"/>
        </w:tabs>
        <w:ind w:left="567"/>
        <w:jc w:val="both"/>
        <w:rPr>
          <w:spacing w:val="-12"/>
          <w:sz w:val="20"/>
          <w:szCs w:val="20"/>
        </w:rPr>
      </w:pPr>
    </w:p>
    <w:p w14:paraId="1E23F280" w14:textId="77777777" w:rsidR="00AC6D15" w:rsidRPr="00312558" w:rsidRDefault="002200D8">
      <w:pPr>
        <w:pStyle w:val="ListParagraph"/>
        <w:numPr>
          <w:ilvl w:val="0"/>
          <w:numId w:val="93"/>
        </w:numPr>
        <w:tabs>
          <w:tab w:val="left" w:pos="851"/>
        </w:tabs>
        <w:ind w:left="567" w:firstLine="21"/>
        <w:contextualSpacing/>
        <w:jc w:val="both"/>
        <w:rPr>
          <w:b/>
          <w:spacing w:val="-12"/>
          <w:sz w:val="20"/>
          <w:szCs w:val="20"/>
        </w:rPr>
      </w:pPr>
      <w:r w:rsidRPr="00312558">
        <w:rPr>
          <w:b/>
          <w:spacing w:val="-12"/>
          <w:sz w:val="20"/>
          <w:szCs w:val="20"/>
        </w:rPr>
        <w:t xml:space="preserve">Activitatea în specialitate pe baza prezentării unui portofoliu de activitate______________________________max. 5p. </w:t>
      </w:r>
    </w:p>
    <w:p w14:paraId="641AE6E0" w14:textId="77777777" w:rsidR="00AC6D15" w:rsidRPr="00312558" w:rsidRDefault="002200D8">
      <w:pPr>
        <w:spacing w:after="0" w:line="240" w:lineRule="auto"/>
        <w:ind w:firstLine="567"/>
        <w:jc w:val="both"/>
        <w:rPr>
          <w:rFonts w:ascii="Times New Roman" w:hAnsi="Times New Roman"/>
          <w:spacing w:val="-12"/>
          <w:sz w:val="20"/>
          <w:szCs w:val="20"/>
        </w:rPr>
      </w:pPr>
      <w:r w:rsidRPr="00312558">
        <w:rPr>
          <w:rFonts w:ascii="Times New Roman" w:hAnsi="Times New Roman"/>
          <w:spacing w:val="-12"/>
          <w:sz w:val="20"/>
          <w:szCs w:val="20"/>
        </w:rPr>
        <w:t xml:space="preserve">Comisia va puncta fiecare manifestare artistică sau, în cazul istoricilor, teoreticienilor și criticilor de artă, fiecare contribuţie teoretică publicată, de nivel naţional sau internaţional, premiile anuale acordate de uniunile de creaţie artistică sau filialele acestora din România, premiile internaţionale, coordonarea de proiecte naţionale sau internaţionale, realizarea de lucrări monumentale de sculptură, de arte murale sau edificii majore de arhitectură, participări la expoziţiile anuale, bienale, trienale etc. naţionale şi internaţionale, participări la manifestări expoziţionale studențești, creaţii scenografice inclusiv de costum de scenă, lucrări de artă monumentală, ilustraţii sau lucrări de grafică publicitară, proiecte de arhitectură (pentru arhitecți) realizate individual sau în colectiv, creaţii omologate în diferite domenii ale designului (design de produs, inclusiv designul vestimentar, ceramică, sticlă, metal, designul grafic sau designul ambiental), creaţii fotografice sau video omologate, lucrări de restaurare certificate de comisii de specialitate, articole publicate în literatura de specialitate, precum şi orice altă activitate creativă din domeniul artelor vizuale pentru care pot fi dovedite obţinerea drepturilor de autor, după cum urmează: </w:t>
      </w:r>
    </w:p>
    <w:p w14:paraId="7717F910" w14:textId="77777777" w:rsidR="00AC6D15" w:rsidRPr="00312558" w:rsidRDefault="002200D8">
      <w:pPr>
        <w:pStyle w:val="ListParagraph"/>
        <w:numPr>
          <w:ilvl w:val="1"/>
          <w:numId w:val="94"/>
        </w:numPr>
        <w:ind w:left="567" w:firstLine="0"/>
        <w:contextualSpacing/>
        <w:jc w:val="both"/>
        <w:rPr>
          <w:i/>
          <w:spacing w:val="-12"/>
          <w:sz w:val="20"/>
          <w:szCs w:val="20"/>
        </w:rPr>
      </w:pPr>
      <w:r w:rsidRPr="00312558">
        <w:rPr>
          <w:spacing w:val="-12"/>
          <w:sz w:val="20"/>
          <w:szCs w:val="20"/>
        </w:rPr>
        <w:t xml:space="preserve">pentru premiile anuale acordate de uniunile de creaţie sau filialele acestora, precum şi premii internaţionale acordate de instituţii culturale de prestigiu, realizarea de lucrări monumentale de sculptură, de arte ambientale, sau edificii majore de arhitectură (în cazul arhitecților), pentru coordonare de proiecte naţionale sau internaţionale________________________________________________________________max. 3p; </w:t>
      </w:r>
      <w:r w:rsidRPr="00312558">
        <w:rPr>
          <w:i/>
          <w:spacing w:val="-12"/>
          <w:sz w:val="20"/>
          <w:szCs w:val="20"/>
        </w:rPr>
        <w:t>(pentru premiile anuale sau internaţionale, precum şi pentru fiecare proiect coordonat finalizat se acordă punctajul maxim);</w:t>
      </w:r>
    </w:p>
    <w:p w14:paraId="6DBAC4E9" w14:textId="77777777" w:rsidR="00AC6D15" w:rsidRPr="00312558" w:rsidRDefault="002200D8">
      <w:pPr>
        <w:pStyle w:val="ListParagraph"/>
        <w:numPr>
          <w:ilvl w:val="1"/>
          <w:numId w:val="94"/>
        </w:numPr>
        <w:ind w:left="567" w:firstLine="0"/>
        <w:contextualSpacing/>
        <w:jc w:val="both"/>
        <w:rPr>
          <w:spacing w:val="-12"/>
          <w:sz w:val="20"/>
          <w:szCs w:val="20"/>
        </w:rPr>
      </w:pPr>
      <w:r w:rsidRPr="00312558">
        <w:rPr>
          <w:spacing w:val="-12"/>
          <w:sz w:val="20"/>
          <w:szCs w:val="20"/>
        </w:rPr>
        <w:t>pentru participare la manifestări expoziţionale individuale sau de grup în spaţii administrate de uniuni de creaţie, de muzee de artă sau de instituţii de cultură sau în alte locaţii aparţinând spaţiului public_____________________________________________________________ max. 0,5 p;</w:t>
      </w:r>
    </w:p>
    <w:p w14:paraId="31210047" w14:textId="77777777" w:rsidR="00AC6D15" w:rsidRPr="00312558" w:rsidRDefault="002200D8">
      <w:pPr>
        <w:pStyle w:val="ListParagraph"/>
        <w:numPr>
          <w:ilvl w:val="1"/>
          <w:numId w:val="94"/>
        </w:numPr>
        <w:ind w:left="567" w:firstLine="0"/>
        <w:contextualSpacing/>
        <w:jc w:val="both"/>
        <w:rPr>
          <w:spacing w:val="-12"/>
          <w:sz w:val="20"/>
          <w:szCs w:val="20"/>
        </w:rPr>
      </w:pPr>
      <w:r w:rsidRPr="00312558">
        <w:rPr>
          <w:spacing w:val="-12"/>
          <w:sz w:val="20"/>
          <w:szCs w:val="20"/>
        </w:rPr>
        <w:t xml:space="preserve">participarea la manifestări expoziţionale periodice sau ocazionale, creaţii scenografice de film, teatru sau televiziune şi/sau de costum de scenă, lucrări de artă monumentală, ilustraţii sau lucrări de grafică publicitară, proiecte de arhitectură realizate individual sau în colectiv, creaţii omologate în diferite domenii ale designului (design de produs, inclusiv designul vestimentar, ceramică, sticlă, metal, designul grafic sau designul ambiental), creaţii fotografice sau video omologate, lucrări de restaurare certificate de comisii de specialitate ______________________________max. 0,5 p; </w:t>
      </w:r>
    </w:p>
    <w:p w14:paraId="5A147158" w14:textId="77777777" w:rsidR="00AC6D15" w:rsidRPr="00312558" w:rsidRDefault="002200D8">
      <w:pPr>
        <w:pStyle w:val="ListParagraph"/>
        <w:numPr>
          <w:ilvl w:val="1"/>
          <w:numId w:val="94"/>
        </w:numPr>
        <w:ind w:left="567" w:firstLine="0"/>
        <w:contextualSpacing/>
        <w:jc w:val="both"/>
        <w:rPr>
          <w:spacing w:val="-12"/>
          <w:sz w:val="20"/>
          <w:szCs w:val="20"/>
        </w:rPr>
      </w:pPr>
      <w:r w:rsidRPr="00312558">
        <w:rPr>
          <w:spacing w:val="-12"/>
          <w:sz w:val="20"/>
          <w:szCs w:val="20"/>
        </w:rPr>
        <w:t>participare în cadrul unor proiecte naţionale sau internaţionale ______________________________________________________max. 0,5 p;</w:t>
      </w:r>
    </w:p>
    <w:p w14:paraId="5D4D16BB" w14:textId="77777777" w:rsidR="00AC6D15" w:rsidRPr="00312558" w:rsidRDefault="002200D8">
      <w:pPr>
        <w:pStyle w:val="ListParagraph"/>
        <w:numPr>
          <w:ilvl w:val="1"/>
          <w:numId w:val="94"/>
        </w:numPr>
        <w:ind w:left="567" w:firstLine="0"/>
        <w:contextualSpacing/>
        <w:jc w:val="both"/>
        <w:rPr>
          <w:spacing w:val="-12"/>
          <w:sz w:val="20"/>
          <w:szCs w:val="20"/>
        </w:rPr>
      </w:pPr>
      <w:r w:rsidRPr="00312558">
        <w:rPr>
          <w:spacing w:val="-12"/>
          <w:sz w:val="20"/>
          <w:szCs w:val="20"/>
        </w:rPr>
        <w:t>participarea la manifestări artistice sau expoziţionale ocazionale desfăşurate în spaţiul privat, contribuţii teoretice în domeniu (articole publicate în presă, comunicări ştiinţifice în cadrul unor seminarii pe teme de specialitate etc.)_________________________________________max. 0,25 p;</w:t>
      </w:r>
    </w:p>
    <w:p w14:paraId="716DF4FF" w14:textId="77777777" w:rsidR="00AC6D15" w:rsidRPr="00312558" w:rsidRDefault="002200D8">
      <w:pPr>
        <w:pStyle w:val="ListParagraph"/>
        <w:numPr>
          <w:ilvl w:val="1"/>
          <w:numId w:val="94"/>
        </w:numPr>
        <w:ind w:left="567" w:firstLine="0"/>
        <w:contextualSpacing/>
        <w:jc w:val="both"/>
        <w:rPr>
          <w:spacing w:val="-12"/>
          <w:sz w:val="20"/>
          <w:szCs w:val="20"/>
        </w:rPr>
      </w:pPr>
      <w:r w:rsidRPr="00312558">
        <w:rPr>
          <w:spacing w:val="-12"/>
          <w:sz w:val="20"/>
          <w:szCs w:val="20"/>
        </w:rPr>
        <w:t>desfăşurarea oricăror altor activităţi în domeniul artelor vizuale care pot fi dovedite inclusiv prin obţinerea drepturilor de autor**_________________________________________________________________________________________________max. 0,25 p.</w:t>
      </w:r>
    </w:p>
    <w:p w14:paraId="225CDE83" w14:textId="77777777" w:rsidR="00AC6D15" w:rsidRPr="00312558" w:rsidRDefault="00AC6D15">
      <w:pPr>
        <w:spacing w:after="0" w:line="240" w:lineRule="auto"/>
        <w:ind w:firstLine="567"/>
        <w:jc w:val="both"/>
        <w:rPr>
          <w:rFonts w:ascii="Times New Roman" w:hAnsi="Times New Roman"/>
          <w:i/>
          <w:spacing w:val="-12"/>
          <w:sz w:val="20"/>
          <w:szCs w:val="20"/>
        </w:rPr>
      </w:pPr>
    </w:p>
    <w:p w14:paraId="5FD11570" w14:textId="77777777" w:rsidR="00AC6D15" w:rsidRPr="00312558" w:rsidRDefault="002200D8">
      <w:pPr>
        <w:spacing w:after="0" w:line="240" w:lineRule="auto"/>
        <w:ind w:firstLine="567"/>
        <w:jc w:val="both"/>
        <w:rPr>
          <w:rFonts w:ascii="Times New Roman" w:hAnsi="Times New Roman"/>
          <w:i/>
          <w:spacing w:val="-12"/>
          <w:sz w:val="20"/>
          <w:szCs w:val="20"/>
        </w:rPr>
      </w:pPr>
      <w:r w:rsidRPr="00312558">
        <w:rPr>
          <w:rFonts w:ascii="Times New Roman" w:hAnsi="Times New Roman"/>
          <w:i/>
          <w:spacing w:val="-12"/>
          <w:sz w:val="20"/>
          <w:szCs w:val="20"/>
        </w:rPr>
        <w:t>* Se completează de către comisie.</w:t>
      </w:r>
    </w:p>
    <w:p w14:paraId="73305F52" w14:textId="77777777" w:rsidR="00AC6D15" w:rsidRPr="00312558" w:rsidRDefault="002200D8">
      <w:pPr>
        <w:spacing w:after="0" w:line="240" w:lineRule="auto"/>
        <w:ind w:firstLine="567"/>
        <w:jc w:val="both"/>
        <w:rPr>
          <w:rFonts w:ascii="Times New Roman" w:hAnsi="Times New Roman"/>
          <w:i/>
          <w:spacing w:val="-12"/>
          <w:sz w:val="20"/>
          <w:szCs w:val="20"/>
        </w:rPr>
      </w:pPr>
      <w:r w:rsidRPr="00312558">
        <w:rPr>
          <w:rFonts w:ascii="Times New Roman" w:hAnsi="Times New Roman"/>
          <w:i/>
          <w:spacing w:val="-12"/>
          <w:sz w:val="20"/>
          <w:szCs w:val="20"/>
        </w:rPr>
        <w:t>**Fac excepţie produsele de artă decorativă sau icoanele, comercializate prin galerii comerciale, mărțișoarele sau felicitările.</w:t>
      </w:r>
    </w:p>
    <w:p w14:paraId="21C5D3BD" w14:textId="77777777" w:rsidR="00AC6D15" w:rsidRPr="00312558" w:rsidRDefault="00AC6D15">
      <w:pPr>
        <w:spacing w:after="0" w:line="240" w:lineRule="auto"/>
        <w:ind w:firstLine="567"/>
        <w:jc w:val="both"/>
        <w:rPr>
          <w:rFonts w:ascii="Times New Roman" w:hAnsi="Times New Roman"/>
          <w:spacing w:val="-12"/>
          <w:sz w:val="20"/>
          <w:szCs w:val="20"/>
        </w:rPr>
      </w:pPr>
    </w:p>
    <w:p w14:paraId="3D58B262" w14:textId="77777777" w:rsidR="00AC6D15" w:rsidRPr="00312558" w:rsidRDefault="002200D8">
      <w:pPr>
        <w:spacing w:after="0" w:line="240" w:lineRule="auto"/>
        <w:ind w:firstLine="567"/>
        <w:jc w:val="both"/>
        <w:rPr>
          <w:rFonts w:ascii="Times New Roman" w:hAnsi="Times New Roman"/>
          <w:spacing w:val="-12"/>
          <w:sz w:val="20"/>
          <w:szCs w:val="20"/>
        </w:rPr>
      </w:pPr>
      <w:r w:rsidRPr="00312558">
        <w:rPr>
          <w:rFonts w:ascii="Times New Roman" w:hAnsi="Times New Roman"/>
          <w:spacing w:val="-12"/>
          <w:sz w:val="20"/>
          <w:szCs w:val="20"/>
        </w:rPr>
        <w:t>NOTǍ:</w:t>
      </w:r>
    </w:p>
    <w:p w14:paraId="0EC02056" w14:textId="77777777" w:rsidR="00AC6D15" w:rsidRPr="00312558" w:rsidRDefault="002200D8">
      <w:pPr>
        <w:pStyle w:val="ListParagraph"/>
        <w:numPr>
          <w:ilvl w:val="0"/>
          <w:numId w:val="95"/>
        </w:numPr>
        <w:jc w:val="both"/>
        <w:rPr>
          <w:spacing w:val="-12"/>
          <w:sz w:val="20"/>
          <w:szCs w:val="20"/>
        </w:rPr>
      </w:pPr>
      <w:r w:rsidRPr="00312558">
        <w:rPr>
          <w:spacing w:val="-12"/>
          <w:sz w:val="20"/>
          <w:szCs w:val="20"/>
        </w:rPr>
        <w:t>Se acordă 1 p din oficiu.</w:t>
      </w:r>
    </w:p>
    <w:p w14:paraId="7BA548B3" w14:textId="77777777" w:rsidR="00AC6D15" w:rsidRPr="00312558" w:rsidRDefault="002200D8">
      <w:pPr>
        <w:pStyle w:val="ListParagraph"/>
        <w:numPr>
          <w:ilvl w:val="0"/>
          <w:numId w:val="95"/>
        </w:numPr>
        <w:jc w:val="both"/>
        <w:rPr>
          <w:spacing w:val="-12"/>
          <w:sz w:val="20"/>
          <w:szCs w:val="20"/>
        </w:rPr>
      </w:pPr>
      <w:r w:rsidRPr="00312558">
        <w:rPr>
          <w:spacing w:val="-12"/>
          <w:sz w:val="20"/>
          <w:szCs w:val="20"/>
        </w:rPr>
        <w:t xml:space="preserve">Din conținutul portofoliului de activitate se vor puncta doar lucrările în concordanţă cu specializarea/specializările de pe diploma/diplomele candidatului și relevante pentru posturile scoase la concurs. În portofoliul de activitate vor fi depuse fotocopii ale documentelor doveditoare autentificate de unitatea şcolară în care se desfăşoară proba practică. </w:t>
      </w:r>
    </w:p>
    <w:p w14:paraId="0EE2E37B" w14:textId="77777777" w:rsidR="00AC6D15" w:rsidRPr="00312558" w:rsidRDefault="002200D8">
      <w:pPr>
        <w:pStyle w:val="ListParagraph"/>
        <w:numPr>
          <w:ilvl w:val="0"/>
          <w:numId w:val="95"/>
        </w:numPr>
        <w:jc w:val="both"/>
        <w:rPr>
          <w:spacing w:val="-12"/>
          <w:sz w:val="20"/>
          <w:szCs w:val="20"/>
        </w:rPr>
      </w:pPr>
      <w:r w:rsidRPr="00312558">
        <w:rPr>
          <w:spacing w:val="-12"/>
          <w:sz w:val="20"/>
          <w:szCs w:val="20"/>
        </w:rPr>
        <w:t xml:space="preserve">În cazurile aprecierii prin maximum sau minimum de puncte a activităţii artistice se vor avea în vedere importanţa, originalitatea şi gradul de vizibilitate a activităţilor sau importanţa articolelor de presă. </w:t>
      </w:r>
    </w:p>
    <w:p w14:paraId="313DA141" w14:textId="77777777" w:rsidR="00AC6D15" w:rsidRPr="00312558" w:rsidRDefault="002200D8">
      <w:pPr>
        <w:pStyle w:val="ListParagraph"/>
        <w:numPr>
          <w:ilvl w:val="0"/>
          <w:numId w:val="95"/>
        </w:numPr>
        <w:jc w:val="both"/>
        <w:rPr>
          <w:spacing w:val="-12"/>
          <w:sz w:val="20"/>
          <w:szCs w:val="20"/>
        </w:rPr>
      </w:pPr>
      <w:r w:rsidRPr="00312558">
        <w:rPr>
          <w:spacing w:val="-12"/>
          <w:sz w:val="20"/>
          <w:szCs w:val="20"/>
        </w:rPr>
        <w:t>Proba practică se evaluează prin note de la 10 la 1. Proba practică este evaluată de cei doi profesori examinatori care fac parte din comisie. Rezultatul probei practice se obţine ca medie a punctajelor acordate de fiecare profesor examinator.</w:t>
      </w:r>
    </w:p>
    <w:p w14:paraId="245FFD9A" w14:textId="77777777" w:rsidR="00AC6D15" w:rsidRPr="00312558" w:rsidRDefault="002200D8">
      <w:pPr>
        <w:pStyle w:val="ListParagraph"/>
        <w:numPr>
          <w:ilvl w:val="0"/>
          <w:numId w:val="95"/>
        </w:numPr>
        <w:jc w:val="both"/>
        <w:rPr>
          <w:spacing w:val="-12"/>
          <w:sz w:val="20"/>
          <w:szCs w:val="20"/>
        </w:rPr>
      </w:pPr>
      <w:r w:rsidRPr="00312558">
        <w:rPr>
          <w:spacing w:val="-12"/>
          <w:sz w:val="20"/>
          <w:szCs w:val="20"/>
        </w:rPr>
        <w:t xml:space="preserve">Candidatul este considerat admis la proba practică doar în cazul în care atât proiectul didactic, cât și portofoliul de activitate artistică personală sunt în concordanţă cu specializarea/specializările de pe diploma/diplomele candidatului.  </w:t>
      </w:r>
    </w:p>
    <w:p w14:paraId="1190BF43" w14:textId="77777777" w:rsidR="00AC6D15" w:rsidRPr="00312558" w:rsidRDefault="002200D8">
      <w:pPr>
        <w:pStyle w:val="ListParagraph"/>
        <w:numPr>
          <w:ilvl w:val="0"/>
          <w:numId w:val="95"/>
        </w:numPr>
        <w:jc w:val="both"/>
        <w:rPr>
          <w:spacing w:val="-12"/>
          <w:sz w:val="20"/>
          <w:szCs w:val="20"/>
        </w:rPr>
      </w:pPr>
      <w:r w:rsidRPr="00312558">
        <w:rPr>
          <w:spacing w:val="-12"/>
          <w:sz w:val="20"/>
          <w:szCs w:val="20"/>
        </w:rPr>
        <w:t xml:space="preserve">Prevederile prezentei anexe sunt valabile şi pentru candidaţii care optează pentru ocuparea unui post/unei catedre vacant/e din palate şi cluburi ale copiilor, în baza probelor scrise </w:t>
      </w:r>
      <w:r w:rsidRPr="00312558">
        <w:rPr>
          <w:i/>
          <w:iCs/>
          <w:spacing w:val="-12"/>
          <w:sz w:val="20"/>
          <w:szCs w:val="20"/>
        </w:rPr>
        <w:t>arte vizuale (educaţie plastică/educaţie vizuală/educație artistică) şi arte vizuale (arhitectură)</w:t>
      </w:r>
      <w:r w:rsidRPr="00312558">
        <w:rPr>
          <w:spacing w:val="-12"/>
          <w:sz w:val="20"/>
          <w:szCs w:val="20"/>
        </w:rPr>
        <w:t xml:space="preserve">. </w:t>
      </w:r>
    </w:p>
    <w:p w14:paraId="7906174C" w14:textId="77777777" w:rsidR="00AC6D15" w:rsidRPr="00312558" w:rsidRDefault="002200D8">
      <w:pPr>
        <w:pStyle w:val="Default"/>
        <w:jc w:val="both"/>
        <w:rPr>
          <w:color w:val="auto"/>
          <w:sz w:val="14"/>
          <w:szCs w:val="14"/>
        </w:rPr>
      </w:pPr>
      <w:r w:rsidRPr="00312558">
        <w:rPr>
          <w:b/>
          <w:bCs/>
          <w:color w:val="auto"/>
          <w:sz w:val="14"/>
          <w:szCs w:val="14"/>
        </w:rPr>
        <w:t xml:space="preserve"> </w:t>
      </w:r>
    </w:p>
    <w:p w14:paraId="79B8B405" w14:textId="77777777" w:rsidR="00AC6D15" w:rsidRPr="00312558" w:rsidRDefault="002200D8">
      <w:pPr>
        <w:pStyle w:val="Heading1"/>
        <w:spacing w:before="0" w:beforeAutospacing="0" w:after="0" w:afterAutospacing="0"/>
        <w:jc w:val="right"/>
        <w:rPr>
          <w:b w:val="0"/>
          <w:bCs w:val="0"/>
          <w:sz w:val="22"/>
          <w:szCs w:val="22"/>
        </w:rPr>
      </w:pPr>
      <w:r w:rsidRPr="00312558">
        <w:rPr>
          <w:b w:val="0"/>
          <w:bCs w:val="0"/>
          <w:sz w:val="22"/>
          <w:szCs w:val="22"/>
        </w:rPr>
        <w:lastRenderedPageBreak/>
        <w:t>ANEXA NR. 12</w:t>
      </w:r>
    </w:p>
    <w:p w14:paraId="3DDF15EF" w14:textId="77777777" w:rsidR="00AC6D15" w:rsidRPr="00312558" w:rsidRDefault="002200D8">
      <w:pPr>
        <w:spacing w:after="0" w:line="240" w:lineRule="auto"/>
        <w:jc w:val="right"/>
        <w:rPr>
          <w:rFonts w:ascii="Times New Roman" w:hAnsi="Times New Roman"/>
        </w:rPr>
      </w:pPr>
      <w:r w:rsidRPr="00312558">
        <w:rPr>
          <w:rFonts w:ascii="Times New Roman" w:hAnsi="Times New Roman"/>
        </w:rPr>
        <w:t>la Metodologie</w:t>
      </w:r>
    </w:p>
    <w:p w14:paraId="32593DE1" w14:textId="77777777" w:rsidR="00AC6D15" w:rsidRPr="00312558" w:rsidRDefault="00AC6D15">
      <w:pPr>
        <w:spacing w:after="0" w:line="240" w:lineRule="auto"/>
        <w:rPr>
          <w:rFonts w:ascii="Times New Roman" w:hAnsi="Times New Roman"/>
        </w:rPr>
      </w:pPr>
    </w:p>
    <w:p w14:paraId="24A7A23A" w14:textId="77777777" w:rsidR="00AC6D15" w:rsidRPr="00312558" w:rsidRDefault="002200D8">
      <w:pPr>
        <w:pStyle w:val="msolistparagraph0"/>
        <w:numPr>
          <w:ilvl w:val="0"/>
          <w:numId w:val="96"/>
        </w:numPr>
        <w:tabs>
          <w:tab w:val="left" w:pos="284"/>
        </w:tabs>
        <w:spacing w:before="0" w:beforeAutospacing="0" w:after="0" w:afterAutospacing="0"/>
        <w:ind w:left="0" w:firstLine="0"/>
        <w:jc w:val="center"/>
        <w:rPr>
          <w:b/>
          <w:sz w:val="22"/>
          <w:szCs w:val="22"/>
          <w:lang w:val="ro-RO"/>
        </w:rPr>
      </w:pPr>
      <w:r w:rsidRPr="00312558">
        <w:rPr>
          <w:b/>
          <w:sz w:val="22"/>
          <w:szCs w:val="22"/>
          <w:lang w:val="ro-RO"/>
        </w:rPr>
        <w:t>PROBA PRACTICĂ PENTRU OCUPAREA POSTURILOR DIDACTICE/CATEDRELOR VACANTE/REZERVATE LA CLASELE/GRUPELE/UNITĂŢILE DE ÎNVĂŢĂMÂNT CARE ŞCOLARIZEAZĂ ELEVI CU DEFICIENŢE DE AUZ</w:t>
      </w:r>
    </w:p>
    <w:p w14:paraId="4E075B78" w14:textId="77777777" w:rsidR="00AC6D15" w:rsidRPr="00312558" w:rsidRDefault="002200D8">
      <w:pPr>
        <w:pStyle w:val="msolistparagraphcxspmiddle"/>
        <w:spacing w:before="0" w:beforeAutospacing="0" w:after="0" w:afterAutospacing="0"/>
        <w:jc w:val="center"/>
        <w:rPr>
          <w:sz w:val="22"/>
          <w:szCs w:val="22"/>
          <w:lang w:val="ro-RO"/>
        </w:rPr>
      </w:pPr>
      <w:r w:rsidRPr="00312558">
        <w:rPr>
          <w:sz w:val="22"/>
          <w:szCs w:val="22"/>
          <w:lang w:val="ro-RO"/>
        </w:rPr>
        <w:t> </w:t>
      </w:r>
    </w:p>
    <w:p w14:paraId="0B4CE09D" w14:textId="77777777" w:rsidR="00AC6D15" w:rsidRPr="00312558" w:rsidRDefault="00AC6D15">
      <w:pPr>
        <w:pStyle w:val="msolistparagraphcxspmiddle"/>
        <w:spacing w:before="0" w:beforeAutospacing="0" w:after="0" w:afterAutospacing="0"/>
        <w:rPr>
          <w:sz w:val="22"/>
          <w:szCs w:val="22"/>
          <w:lang w:val="ro-RO"/>
        </w:rPr>
      </w:pPr>
    </w:p>
    <w:p w14:paraId="1F51AE98" w14:textId="77777777" w:rsidR="00AC6D15" w:rsidRPr="00312558" w:rsidRDefault="00AC6D15">
      <w:pPr>
        <w:pStyle w:val="msolistparagraphcxspmiddle"/>
        <w:spacing w:before="0" w:beforeAutospacing="0" w:after="0" w:afterAutospacing="0"/>
        <w:rPr>
          <w:sz w:val="22"/>
          <w:szCs w:val="22"/>
          <w:lang w:val="ro-RO"/>
        </w:rPr>
      </w:pPr>
    </w:p>
    <w:p w14:paraId="1BA3C29B" w14:textId="77777777" w:rsidR="00AC6D15" w:rsidRPr="00312558" w:rsidRDefault="00AC6D15">
      <w:pPr>
        <w:pStyle w:val="msolistparagraphcxspmiddle"/>
        <w:spacing w:before="0" w:beforeAutospacing="0" w:after="0" w:afterAutospacing="0"/>
        <w:rPr>
          <w:sz w:val="22"/>
          <w:szCs w:val="22"/>
          <w:lang w:val="ro-RO"/>
        </w:rPr>
      </w:pPr>
    </w:p>
    <w:p w14:paraId="746D6F6D" w14:textId="77777777" w:rsidR="00AC6D15" w:rsidRPr="00312558" w:rsidRDefault="002200D8">
      <w:pPr>
        <w:pStyle w:val="msolistparagraphcxspmiddle"/>
        <w:spacing w:before="0" w:beforeAutospacing="0" w:after="0" w:afterAutospacing="0"/>
        <w:rPr>
          <w:sz w:val="22"/>
          <w:szCs w:val="22"/>
          <w:lang w:val="ro-RO"/>
        </w:rPr>
      </w:pPr>
      <w:r w:rsidRPr="00312558">
        <w:rPr>
          <w:sz w:val="22"/>
          <w:szCs w:val="22"/>
          <w:lang w:val="ro-RO"/>
        </w:rPr>
        <w:t>Proba practică constă în:</w:t>
      </w:r>
    </w:p>
    <w:p w14:paraId="25588E81" w14:textId="77777777" w:rsidR="00AC6D15" w:rsidRPr="00312558" w:rsidRDefault="002200D8">
      <w:pPr>
        <w:pStyle w:val="msolistparagraphcxspmiddle"/>
        <w:tabs>
          <w:tab w:val="left" w:pos="851"/>
        </w:tabs>
        <w:spacing w:before="0" w:beforeAutospacing="0" w:after="0" w:afterAutospacing="0"/>
        <w:ind w:left="567"/>
        <w:jc w:val="both"/>
        <w:rPr>
          <w:sz w:val="22"/>
          <w:szCs w:val="22"/>
          <w:lang w:val="ro-RO"/>
        </w:rPr>
      </w:pPr>
      <w:r w:rsidRPr="00312558">
        <w:rPr>
          <w:sz w:val="22"/>
          <w:szCs w:val="22"/>
          <w:lang w:val="ro-RO"/>
        </w:rPr>
        <w:t>1. Un proiect didactic, pe o temă propusă de comisie, specifică programei şcolare a disciplinei. Candidatul va argumenta obiectivele, strategiile şi tehnicile de predare-învăţare-evaluare raportându-se la specificul deficienței de auz…………………….……………………………………………………..………………….………..…..4 p.</w:t>
      </w:r>
    </w:p>
    <w:p w14:paraId="515F9F8A" w14:textId="77777777" w:rsidR="00AC6D15" w:rsidRPr="00312558" w:rsidRDefault="00AC6D15">
      <w:pPr>
        <w:pStyle w:val="msolistparagraphcxspmiddle"/>
        <w:spacing w:before="0" w:beforeAutospacing="0" w:after="0" w:afterAutospacing="0"/>
        <w:rPr>
          <w:sz w:val="22"/>
          <w:szCs w:val="22"/>
          <w:lang w:val="ro-RO"/>
        </w:rPr>
      </w:pPr>
    </w:p>
    <w:p w14:paraId="5C783F35" w14:textId="77777777" w:rsidR="00AC6D15" w:rsidRPr="00312558" w:rsidRDefault="002200D8">
      <w:pPr>
        <w:pStyle w:val="msolistparagraphcxspmiddle"/>
        <w:tabs>
          <w:tab w:val="left" w:pos="851"/>
        </w:tabs>
        <w:spacing w:before="0" w:beforeAutospacing="0" w:after="0" w:afterAutospacing="0"/>
        <w:ind w:left="567"/>
        <w:jc w:val="both"/>
        <w:rPr>
          <w:sz w:val="22"/>
          <w:szCs w:val="22"/>
          <w:lang w:val="ro-RO"/>
        </w:rPr>
      </w:pPr>
      <w:r w:rsidRPr="00312558">
        <w:rPr>
          <w:sz w:val="22"/>
          <w:szCs w:val="22"/>
          <w:lang w:val="ro-RO"/>
        </w:rPr>
        <w:t>2. Un interviu care să reflecte competenţele de receptare şi de comunicare ale candidatului, în limbaj                      mimico-gestual .…………………...……….……………………………………………………….…………..5p.</w:t>
      </w:r>
    </w:p>
    <w:p w14:paraId="0C1DB870" w14:textId="77777777" w:rsidR="00AC6D15" w:rsidRPr="00312558" w:rsidRDefault="00AC6D15">
      <w:pPr>
        <w:pStyle w:val="msolistparagraphcxspmiddle"/>
        <w:spacing w:before="0" w:beforeAutospacing="0" w:after="0" w:afterAutospacing="0"/>
        <w:ind w:left="720" w:hanging="360"/>
        <w:rPr>
          <w:sz w:val="22"/>
          <w:szCs w:val="22"/>
          <w:lang w:val="ro-RO"/>
        </w:rPr>
      </w:pPr>
    </w:p>
    <w:p w14:paraId="6B394E8B" w14:textId="77777777" w:rsidR="00AC6D15" w:rsidRPr="00312558" w:rsidRDefault="002200D8">
      <w:pPr>
        <w:autoSpaceDE w:val="0"/>
        <w:autoSpaceDN w:val="0"/>
        <w:adjustRightInd w:val="0"/>
        <w:spacing w:after="0" w:line="240" w:lineRule="auto"/>
        <w:ind w:firstLine="567"/>
        <w:rPr>
          <w:rFonts w:ascii="Times New Roman" w:hAnsi="Times New Roman"/>
          <w:bCs/>
        </w:rPr>
      </w:pPr>
      <w:r w:rsidRPr="00312558">
        <w:rPr>
          <w:rFonts w:ascii="Times New Roman" w:hAnsi="Times New Roman"/>
          <w:bCs/>
        </w:rPr>
        <w:t>Se acordă 1 p din oficiu.</w:t>
      </w:r>
    </w:p>
    <w:p w14:paraId="10870AA2" w14:textId="77777777" w:rsidR="00AC6D15" w:rsidRPr="00312558" w:rsidRDefault="00AC6D15">
      <w:pPr>
        <w:autoSpaceDE w:val="0"/>
        <w:autoSpaceDN w:val="0"/>
        <w:adjustRightInd w:val="0"/>
        <w:spacing w:after="0" w:line="240" w:lineRule="auto"/>
        <w:rPr>
          <w:rFonts w:ascii="Times New Roman" w:hAnsi="Times New Roman"/>
          <w:bCs/>
        </w:rPr>
      </w:pPr>
    </w:p>
    <w:p w14:paraId="27AF9E21" w14:textId="77777777" w:rsidR="00AC6D15" w:rsidRPr="00312558" w:rsidRDefault="00AC6D15">
      <w:pPr>
        <w:spacing w:after="0" w:line="240" w:lineRule="auto"/>
        <w:rPr>
          <w:rFonts w:ascii="Times New Roman" w:hAnsi="Times New Roman"/>
        </w:rPr>
      </w:pPr>
    </w:p>
    <w:p w14:paraId="17521116" w14:textId="77777777" w:rsidR="00AC6D15" w:rsidRPr="00312558" w:rsidRDefault="002200D8">
      <w:pPr>
        <w:spacing w:after="0" w:line="240" w:lineRule="auto"/>
        <w:ind w:firstLine="567"/>
        <w:jc w:val="both"/>
        <w:rPr>
          <w:rFonts w:ascii="Times New Roman" w:hAnsi="Times New Roman"/>
          <w:i/>
        </w:rPr>
      </w:pPr>
      <w:r w:rsidRPr="00312558">
        <w:rPr>
          <w:rFonts w:ascii="Times New Roman" w:hAnsi="Times New Roman"/>
          <w:bCs/>
          <w:i/>
        </w:rPr>
        <w:t>NOTĂ</w:t>
      </w:r>
      <w:r w:rsidRPr="00312558">
        <w:rPr>
          <w:rFonts w:ascii="Times New Roman" w:hAnsi="Times New Roman"/>
          <w:i/>
        </w:rPr>
        <w:t>:</w:t>
      </w:r>
    </w:p>
    <w:p w14:paraId="42663C34" w14:textId="77777777" w:rsidR="00AC6D15" w:rsidRPr="00312558" w:rsidRDefault="002200D8">
      <w:pPr>
        <w:spacing w:after="0" w:line="240" w:lineRule="auto"/>
        <w:ind w:firstLine="567"/>
        <w:jc w:val="both"/>
        <w:rPr>
          <w:rFonts w:ascii="Times New Roman" w:hAnsi="Times New Roman"/>
          <w:i/>
        </w:rPr>
      </w:pPr>
      <w:r w:rsidRPr="00312558">
        <w:rPr>
          <w:rFonts w:ascii="Times New Roman" w:hAnsi="Times New Roman"/>
          <w:i/>
        </w:rPr>
        <w:t>Proba practică se evaluează prin note de la 10 la 1.</w:t>
      </w:r>
    </w:p>
    <w:p w14:paraId="67206E1B" w14:textId="77777777" w:rsidR="00AC6D15" w:rsidRPr="00312558" w:rsidRDefault="002200D8">
      <w:pPr>
        <w:spacing w:after="0" w:line="240" w:lineRule="auto"/>
        <w:ind w:firstLine="567"/>
        <w:jc w:val="both"/>
        <w:rPr>
          <w:rFonts w:ascii="Times New Roman" w:hAnsi="Times New Roman"/>
          <w:i/>
        </w:rPr>
      </w:pPr>
      <w:r w:rsidRPr="00312558">
        <w:rPr>
          <w:rFonts w:ascii="Times New Roman" w:hAnsi="Times New Roman"/>
          <w:i/>
        </w:rPr>
        <w:t xml:space="preserve">Proba practică este evaluată de cei doi profesori examinatori care fac parte din comisie. Rezultatul probei practice se obţine ca medie a punctajelor acordate de fiecare profesor examinator. </w:t>
      </w:r>
    </w:p>
    <w:p w14:paraId="622CEC21" w14:textId="77777777" w:rsidR="00AC6D15" w:rsidRPr="00312558" w:rsidRDefault="00AC6D15">
      <w:pPr>
        <w:spacing w:after="0" w:line="240" w:lineRule="auto"/>
        <w:ind w:firstLine="567"/>
        <w:jc w:val="both"/>
        <w:rPr>
          <w:rFonts w:ascii="Times New Roman" w:hAnsi="Times New Roman"/>
          <w:i/>
          <w:spacing w:val="-14"/>
        </w:rPr>
      </w:pPr>
    </w:p>
    <w:p w14:paraId="706BA486" w14:textId="77777777" w:rsidR="00AC6D15" w:rsidRPr="00312558" w:rsidRDefault="00AC6D15">
      <w:pPr>
        <w:spacing w:after="0" w:line="240" w:lineRule="auto"/>
        <w:rPr>
          <w:rFonts w:ascii="Times New Roman" w:hAnsi="Times New Roman"/>
        </w:rPr>
      </w:pPr>
    </w:p>
    <w:p w14:paraId="6C939027" w14:textId="77777777" w:rsidR="00AC6D15" w:rsidRPr="00312558" w:rsidRDefault="00AC6D15">
      <w:pPr>
        <w:pStyle w:val="Heading1"/>
        <w:spacing w:before="0" w:beforeAutospacing="0" w:after="0" w:afterAutospacing="0"/>
        <w:rPr>
          <w:b w:val="0"/>
          <w:bCs w:val="0"/>
          <w:sz w:val="24"/>
          <w:szCs w:val="24"/>
        </w:rPr>
      </w:pPr>
    </w:p>
    <w:p w14:paraId="740E2286" w14:textId="77777777" w:rsidR="00AC6D15" w:rsidRPr="00312558" w:rsidRDefault="002200D8">
      <w:pPr>
        <w:pStyle w:val="msolistparagraph0"/>
        <w:numPr>
          <w:ilvl w:val="0"/>
          <w:numId w:val="96"/>
        </w:numPr>
        <w:tabs>
          <w:tab w:val="left" w:pos="284"/>
        </w:tabs>
        <w:spacing w:before="0" w:beforeAutospacing="0" w:after="0" w:afterAutospacing="0"/>
        <w:ind w:left="0" w:firstLine="0"/>
        <w:jc w:val="center"/>
        <w:rPr>
          <w:b/>
          <w:sz w:val="22"/>
          <w:szCs w:val="22"/>
          <w:lang w:val="ro-RO"/>
        </w:rPr>
      </w:pPr>
      <w:r w:rsidRPr="00312558">
        <w:rPr>
          <w:b/>
          <w:sz w:val="22"/>
          <w:szCs w:val="22"/>
          <w:lang w:val="ro-RO"/>
        </w:rPr>
        <w:t>PROBA PRACTICĂ PENTRU OCUPAREA POSTURILOR DIDACTICE/CATEDRELOR VACANTE/REZERVATE LA CLASELE/GRUPELE/UNITĂŢILE DE ÎNVĂŢĂMÂNT CARE ŞCOLARIZEAZĂ ELEVI CU DEFICIENŢE DE VEDERE</w:t>
      </w:r>
    </w:p>
    <w:p w14:paraId="5D4F6058" w14:textId="77777777" w:rsidR="00AC6D15" w:rsidRPr="00312558" w:rsidRDefault="002200D8">
      <w:pPr>
        <w:pStyle w:val="msolistparagraphcxspmiddle"/>
        <w:spacing w:before="0" w:beforeAutospacing="0" w:after="0" w:afterAutospacing="0"/>
        <w:jc w:val="center"/>
        <w:rPr>
          <w:sz w:val="22"/>
          <w:szCs w:val="22"/>
          <w:lang w:val="ro-RO"/>
        </w:rPr>
      </w:pPr>
      <w:r w:rsidRPr="00312558">
        <w:rPr>
          <w:sz w:val="22"/>
          <w:szCs w:val="22"/>
          <w:lang w:val="ro-RO"/>
        </w:rPr>
        <w:t> </w:t>
      </w:r>
    </w:p>
    <w:p w14:paraId="492FFEF0" w14:textId="77777777" w:rsidR="00AC6D15" w:rsidRPr="00312558" w:rsidRDefault="00AC6D15">
      <w:pPr>
        <w:pStyle w:val="msolistparagraphcxspmiddle"/>
        <w:spacing w:before="0" w:beforeAutospacing="0" w:after="0" w:afterAutospacing="0"/>
        <w:rPr>
          <w:sz w:val="22"/>
          <w:szCs w:val="22"/>
          <w:lang w:val="ro-RO"/>
        </w:rPr>
      </w:pPr>
    </w:p>
    <w:p w14:paraId="51541767" w14:textId="77777777" w:rsidR="00AC6D15" w:rsidRPr="00312558" w:rsidRDefault="00AC6D15">
      <w:pPr>
        <w:pStyle w:val="msolistparagraphcxspmiddle"/>
        <w:spacing w:before="0" w:beforeAutospacing="0" w:after="0" w:afterAutospacing="0"/>
        <w:rPr>
          <w:sz w:val="22"/>
          <w:szCs w:val="22"/>
          <w:lang w:val="ro-RO"/>
        </w:rPr>
      </w:pPr>
    </w:p>
    <w:p w14:paraId="22129892" w14:textId="77777777" w:rsidR="00AC6D15" w:rsidRPr="00312558" w:rsidRDefault="00AC6D15">
      <w:pPr>
        <w:pStyle w:val="msolistparagraphcxspmiddle"/>
        <w:spacing w:before="0" w:beforeAutospacing="0" w:after="0" w:afterAutospacing="0"/>
        <w:rPr>
          <w:sz w:val="22"/>
          <w:szCs w:val="22"/>
          <w:lang w:val="ro-RO"/>
        </w:rPr>
      </w:pPr>
    </w:p>
    <w:p w14:paraId="3E73DDD3" w14:textId="77777777" w:rsidR="00AC6D15" w:rsidRPr="00312558" w:rsidRDefault="002200D8">
      <w:pPr>
        <w:pStyle w:val="msolistparagraphcxspmiddle"/>
        <w:spacing w:before="0" w:beforeAutospacing="0" w:after="0" w:afterAutospacing="0"/>
        <w:rPr>
          <w:sz w:val="22"/>
          <w:szCs w:val="22"/>
          <w:lang w:val="ro-RO"/>
        </w:rPr>
      </w:pPr>
      <w:r w:rsidRPr="00312558">
        <w:rPr>
          <w:sz w:val="22"/>
          <w:szCs w:val="22"/>
          <w:lang w:val="ro-RO"/>
        </w:rPr>
        <w:t>Proba practică constă în:</w:t>
      </w:r>
    </w:p>
    <w:p w14:paraId="7E11B7BF" w14:textId="77777777" w:rsidR="00AC6D15" w:rsidRPr="00312558" w:rsidRDefault="002200D8">
      <w:pPr>
        <w:pStyle w:val="msolistparagraphcxspmiddle"/>
        <w:tabs>
          <w:tab w:val="left" w:pos="851"/>
        </w:tabs>
        <w:spacing w:before="0" w:beforeAutospacing="0" w:after="0" w:afterAutospacing="0"/>
        <w:ind w:left="567"/>
        <w:jc w:val="both"/>
        <w:rPr>
          <w:sz w:val="22"/>
          <w:szCs w:val="22"/>
          <w:lang w:val="ro-RO"/>
        </w:rPr>
      </w:pPr>
      <w:r w:rsidRPr="00312558">
        <w:rPr>
          <w:sz w:val="22"/>
          <w:szCs w:val="22"/>
          <w:lang w:val="ro-RO"/>
        </w:rPr>
        <w:t>1. Un proiect didactic, pe o temă propusă de comisie, specifică programei şcolare a disciplinei. Candidatul va argumenta obiectivele, strategiile şi tehnicile de predare-învăţare-evaluare raportându-se la specificul deficienței de vedere.……………….…………………………………………..………..………………….………..….....4 p.</w:t>
      </w:r>
    </w:p>
    <w:p w14:paraId="08C32143" w14:textId="77777777" w:rsidR="00AC6D15" w:rsidRPr="00312558" w:rsidRDefault="00AC6D15">
      <w:pPr>
        <w:pStyle w:val="msolistparagraphcxspmiddle"/>
        <w:spacing w:before="0" w:beforeAutospacing="0" w:after="0" w:afterAutospacing="0"/>
        <w:rPr>
          <w:sz w:val="22"/>
          <w:szCs w:val="22"/>
          <w:lang w:val="ro-RO"/>
        </w:rPr>
      </w:pPr>
    </w:p>
    <w:p w14:paraId="40DFB905" w14:textId="77777777" w:rsidR="00AC6D15" w:rsidRPr="00312558" w:rsidRDefault="002200D8">
      <w:pPr>
        <w:pStyle w:val="msolistparagraphcxspmiddle"/>
        <w:tabs>
          <w:tab w:val="left" w:pos="851"/>
        </w:tabs>
        <w:spacing w:before="0" w:beforeAutospacing="0" w:after="0" w:afterAutospacing="0"/>
        <w:ind w:left="567"/>
        <w:jc w:val="both"/>
        <w:rPr>
          <w:sz w:val="22"/>
          <w:szCs w:val="22"/>
          <w:lang w:val="ro-RO"/>
        </w:rPr>
      </w:pPr>
      <w:r w:rsidRPr="00312558">
        <w:rPr>
          <w:sz w:val="22"/>
          <w:szCs w:val="22"/>
          <w:lang w:val="ro-RO"/>
        </w:rPr>
        <w:t>2. O examinare scrisă</w:t>
      </w:r>
      <w:r w:rsidRPr="00312558">
        <w:rPr>
          <w:lang w:val="ro-RO"/>
        </w:rPr>
        <w:t xml:space="preserve"> şi orală care să reflecte competenţele de scris şi de citit ale candidatului utilizând alfabetul Braille……………………………………………………………………………………….5p.</w:t>
      </w:r>
      <w:r w:rsidRPr="00312558">
        <w:rPr>
          <w:sz w:val="22"/>
          <w:szCs w:val="22"/>
          <w:lang w:val="ro-RO"/>
        </w:rPr>
        <w:t> </w:t>
      </w:r>
    </w:p>
    <w:p w14:paraId="61C9B8B3" w14:textId="77777777" w:rsidR="00AC6D15" w:rsidRPr="00312558" w:rsidRDefault="00AC6D15">
      <w:pPr>
        <w:pStyle w:val="msolistparagraphcxspmiddle"/>
        <w:spacing w:before="0" w:beforeAutospacing="0" w:after="0" w:afterAutospacing="0"/>
        <w:ind w:left="720" w:hanging="360"/>
        <w:rPr>
          <w:sz w:val="22"/>
          <w:szCs w:val="22"/>
          <w:lang w:val="ro-RO"/>
        </w:rPr>
      </w:pPr>
    </w:p>
    <w:p w14:paraId="12BF9A99" w14:textId="77777777" w:rsidR="00AC6D15" w:rsidRPr="00312558" w:rsidRDefault="002200D8">
      <w:pPr>
        <w:autoSpaceDE w:val="0"/>
        <w:autoSpaceDN w:val="0"/>
        <w:adjustRightInd w:val="0"/>
        <w:spacing w:after="0" w:line="240" w:lineRule="auto"/>
        <w:ind w:firstLine="567"/>
        <w:rPr>
          <w:rFonts w:ascii="Times New Roman" w:hAnsi="Times New Roman"/>
          <w:bCs/>
        </w:rPr>
      </w:pPr>
      <w:r w:rsidRPr="00312558">
        <w:rPr>
          <w:rFonts w:ascii="Times New Roman" w:hAnsi="Times New Roman"/>
          <w:bCs/>
        </w:rPr>
        <w:t>Se acordă 1 p din oficiu.</w:t>
      </w:r>
    </w:p>
    <w:p w14:paraId="5B9AA4D0" w14:textId="77777777" w:rsidR="00AC6D15" w:rsidRPr="00312558" w:rsidRDefault="00AC6D15">
      <w:pPr>
        <w:autoSpaceDE w:val="0"/>
        <w:autoSpaceDN w:val="0"/>
        <w:adjustRightInd w:val="0"/>
        <w:spacing w:after="0" w:line="240" w:lineRule="auto"/>
        <w:rPr>
          <w:rFonts w:ascii="Times New Roman" w:hAnsi="Times New Roman"/>
          <w:bCs/>
        </w:rPr>
      </w:pPr>
    </w:p>
    <w:p w14:paraId="56B1B978" w14:textId="77777777" w:rsidR="00AC6D15" w:rsidRPr="00312558" w:rsidRDefault="00AC6D15">
      <w:pPr>
        <w:spacing w:after="0" w:line="240" w:lineRule="auto"/>
        <w:rPr>
          <w:rFonts w:ascii="Times New Roman" w:hAnsi="Times New Roman"/>
        </w:rPr>
      </w:pPr>
    </w:p>
    <w:p w14:paraId="7B251EBC" w14:textId="77777777" w:rsidR="00AC6D15" w:rsidRPr="00312558" w:rsidRDefault="002200D8">
      <w:pPr>
        <w:spacing w:after="0" w:line="240" w:lineRule="auto"/>
        <w:ind w:firstLine="567"/>
        <w:jc w:val="both"/>
        <w:rPr>
          <w:rFonts w:ascii="Times New Roman" w:hAnsi="Times New Roman"/>
          <w:i/>
        </w:rPr>
      </w:pPr>
      <w:r w:rsidRPr="00312558">
        <w:rPr>
          <w:rFonts w:ascii="Times New Roman" w:hAnsi="Times New Roman"/>
          <w:bCs/>
          <w:i/>
        </w:rPr>
        <w:t>NOTĂ</w:t>
      </w:r>
      <w:r w:rsidRPr="00312558">
        <w:rPr>
          <w:rFonts w:ascii="Times New Roman" w:hAnsi="Times New Roman"/>
          <w:i/>
        </w:rPr>
        <w:t>:</w:t>
      </w:r>
    </w:p>
    <w:p w14:paraId="5A1912F3" w14:textId="77777777" w:rsidR="00AC6D15" w:rsidRPr="00312558" w:rsidRDefault="002200D8">
      <w:pPr>
        <w:spacing w:after="0" w:line="240" w:lineRule="auto"/>
        <w:ind w:firstLine="567"/>
        <w:jc w:val="both"/>
        <w:rPr>
          <w:rFonts w:ascii="Times New Roman" w:hAnsi="Times New Roman"/>
          <w:i/>
        </w:rPr>
      </w:pPr>
      <w:r w:rsidRPr="00312558">
        <w:rPr>
          <w:rFonts w:ascii="Times New Roman" w:hAnsi="Times New Roman"/>
          <w:i/>
        </w:rPr>
        <w:t>Proba practică se evaluează prin note de la 10 la 1.</w:t>
      </w:r>
    </w:p>
    <w:p w14:paraId="0EF8C979" w14:textId="77777777" w:rsidR="00AC6D15" w:rsidRPr="00312558" w:rsidRDefault="002200D8">
      <w:pPr>
        <w:spacing w:after="0" w:line="240" w:lineRule="auto"/>
        <w:ind w:firstLine="567"/>
        <w:jc w:val="both"/>
        <w:rPr>
          <w:rFonts w:ascii="Times New Roman" w:hAnsi="Times New Roman"/>
          <w:i/>
        </w:rPr>
      </w:pPr>
      <w:r w:rsidRPr="00312558">
        <w:rPr>
          <w:rFonts w:ascii="Times New Roman" w:hAnsi="Times New Roman"/>
          <w:i/>
        </w:rPr>
        <w:t>Proba practică este evaluată de cei doi profesori examinatori care fac parte din comisie. Rezultatul probei practice se obţine ca medie a punctajelor acordate de fiecare profesor examinator.</w:t>
      </w:r>
    </w:p>
    <w:p w14:paraId="7955EE96" w14:textId="77777777" w:rsidR="00AC6D15" w:rsidRPr="00312558" w:rsidRDefault="00AC6D15">
      <w:pPr>
        <w:spacing w:after="0" w:line="240" w:lineRule="auto"/>
        <w:ind w:firstLine="567"/>
        <w:jc w:val="both"/>
        <w:rPr>
          <w:rFonts w:ascii="Times New Roman" w:hAnsi="Times New Roman"/>
          <w:i/>
        </w:rPr>
      </w:pPr>
    </w:p>
    <w:p w14:paraId="70AEE334" w14:textId="77777777" w:rsidR="00AC6D15" w:rsidRPr="00312558" w:rsidRDefault="00AC6D15">
      <w:pPr>
        <w:pStyle w:val="Heading1"/>
        <w:spacing w:before="0" w:beforeAutospacing="0" w:after="0" w:afterAutospacing="0"/>
        <w:rPr>
          <w:b w:val="0"/>
          <w:bCs w:val="0"/>
          <w:sz w:val="24"/>
          <w:szCs w:val="24"/>
        </w:rPr>
      </w:pPr>
    </w:p>
    <w:p w14:paraId="004F45B2" w14:textId="77777777" w:rsidR="00AC6D15" w:rsidRPr="00312558" w:rsidRDefault="00AC6D15">
      <w:pPr>
        <w:pStyle w:val="Heading1"/>
        <w:spacing w:before="0" w:beforeAutospacing="0" w:after="0" w:afterAutospacing="0"/>
        <w:rPr>
          <w:b w:val="0"/>
          <w:bCs w:val="0"/>
          <w:sz w:val="24"/>
          <w:szCs w:val="24"/>
        </w:rPr>
      </w:pPr>
    </w:p>
    <w:p w14:paraId="7C315E41" w14:textId="77777777" w:rsidR="00AC6D15" w:rsidRPr="00312558" w:rsidRDefault="00AC6D15">
      <w:pPr>
        <w:spacing w:after="0" w:line="240" w:lineRule="auto"/>
        <w:ind w:firstLine="567"/>
        <w:jc w:val="right"/>
        <w:rPr>
          <w:rFonts w:ascii="Times New Roman" w:hAnsi="Times New Roman"/>
        </w:rPr>
      </w:pPr>
    </w:p>
    <w:p w14:paraId="0CF9E458" w14:textId="77777777" w:rsidR="00AC6D15" w:rsidRPr="00312558" w:rsidRDefault="00AC6D15">
      <w:pPr>
        <w:spacing w:after="0" w:line="240" w:lineRule="auto"/>
        <w:ind w:firstLine="567"/>
        <w:jc w:val="right"/>
        <w:rPr>
          <w:rFonts w:ascii="Times New Roman" w:hAnsi="Times New Roman"/>
        </w:rPr>
      </w:pPr>
    </w:p>
    <w:p w14:paraId="69B9C814" w14:textId="77777777" w:rsidR="00AC6D15" w:rsidRPr="00312558" w:rsidRDefault="00AC6D15">
      <w:pPr>
        <w:spacing w:after="0" w:line="240" w:lineRule="auto"/>
        <w:ind w:firstLine="567"/>
        <w:jc w:val="right"/>
        <w:rPr>
          <w:rFonts w:ascii="Times New Roman" w:hAnsi="Times New Roman"/>
        </w:rPr>
      </w:pPr>
    </w:p>
    <w:p w14:paraId="173D8561" w14:textId="77777777" w:rsidR="00AC6D15" w:rsidRPr="00312558" w:rsidRDefault="00AC6D15">
      <w:pPr>
        <w:spacing w:after="0" w:line="240" w:lineRule="auto"/>
        <w:ind w:firstLine="567"/>
        <w:jc w:val="right"/>
        <w:rPr>
          <w:rFonts w:ascii="Times New Roman" w:hAnsi="Times New Roman"/>
        </w:rPr>
      </w:pPr>
    </w:p>
    <w:p w14:paraId="2E32931C" w14:textId="77777777" w:rsidR="00AC6D15" w:rsidRPr="00312558" w:rsidRDefault="00AC6D15">
      <w:pPr>
        <w:spacing w:after="0" w:line="240" w:lineRule="auto"/>
        <w:ind w:firstLine="567"/>
        <w:jc w:val="right"/>
        <w:rPr>
          <w:rFonts w:ascii="Times New Roman" w:hAnsi="Times New Roman"/>
        </w:rPr>
      </w:pPr>
    </w:p>
    <w:p w14:paraId="65426DD7" w14:textId="77777777" w:rsidR="00AC6D15" w:rsidRPr="00312558" w:rsidRDefault="00AC6D15">
      <w:pPr>
        <w:spacing w:after="0" w:line="240" w:lineRule="auto"/>
        <w:ind w:firstLine="567"/>
        <w:jc w:val="right"/>
        <w:rPr>
          <w:rFonts w:ascii="Times New Roman" w:hAnsi="Times New Roman"/>
        </w:rPr>
      </w:pPr>
    </w:p>
    <w:p w14:paraId="407CB4AF" w14:textId="77777777" w:rsidR="00AC6D15" w:rsidRPr="00312558" w:rsidRDefault="00AC6D15">
      <w:pPr>
        <w:spacing w:after="0" w:line="240" w:lineRule="auto"/>
        <w:ind w:firstLine="567"/>
        <w:jc w:val="right"/>
        <w:rPr>
          <w:rFonts w:ascii="Times New Roman" w:hAnsi="Times New Roman"/>
        </w:rPr>
      </w:pPr>
    </w:p>
    <w:p w14:paraId="0B2C86C7" w14:textId="77777777" w:rsidR="00AC6D15" w:rsidRPr="00312558" w:rsidRDefault="002200D8">
      <w:pPr>
        <w:spacing w:after="0" w:line="240" w:lineRule="auto"/>
        <w:ind w:firstLine="567"/>
        <w:jc w:val="right"/>
        <w:rPr>
          <w:rFonts w:ascii="Times New Roman" w:hAnsi="Times New Roman"/>
        </w:rPr>
      </w:pPr>
      <w:r w:rsidRPr="00312558">
        <w:rPr>
          <w:rFonts w:ascii="Times New Roman" w:hAnsi="Times New Roman"/>
        </w:rPr>
        <w:lastRenderedPageBreak/>
        <w:t>ANEXA NR. 13</w:t>
      </w:r>
    </w:p>
    <w:p w14:paraId="463B34AB" w14:textId="77777777" w:rsidR="00AC6D15" w:rsidRPr="00312558" w:rsidRDefault="002200D8">
      <w:pPr>
        <w:spacing w:after="0" w:line="240" w:lineRule="auto"/>
        <w:jc w:val="right"/>
        <w:rPr>
          <w:rFonts w:ascii="Times New Roman" w:hAnsi="Times New Roman"/>
        </w:rPr>
      </w:pPr>
      <w:r w:rsidRPr="00312558">
        <w:rPr>
          <w:rFonts w:ascii="Times New Roman" w:hAnsi="Times New Roman"/>
        </w:rPr>
        <w:t>la Metodologie</w:t>
      </w:r>
    </w:p>
    <w:p w14:paraId="68605CAF" w14:textId="77777777" w:rsidR="00AC6D15" w:rsidRPr="00312558" w:rsidRDefault="00AC6D15">
      <w:pPr>
        <w:spacing w:after="0" w:line="240" w:lineRule="auto"/>
        <w:jc w:val="right"/>
        <w:rPr>
          <w:rFonts w:ascii="Times New Roman" w:hAnsi="Times New Roman"/>
        </w:rPr>
      </w:pPr>
    </w:p>
    <w:p w14:paraId="53D09A3D" w14:textId="77777777" w:rsidR="00AC6D15" w:rsidRPr="00312558" w:rsidRDefault="002200D8">
      <w:pPr>
        <w:spacing w:after="0" w:line="240" w:lineRule="auto"/>
        <w:rPr>
          <w:rFonts w:ascii="Times New Roman" w:hAnsi="Times New Roman"/>
          <w:sz w:val="24"/>
          <w:szCs w:val="24"/>
        </w:rPr>
      </w:pPr>
      <w:r w:rsidRPr="00312558">
        <w:rPr>
          <w:rFonts w:ascii="Times New Roman" w:hAnsi="Times New Roman"/>
          <w:sz w:val="24"/>
          <w:szCs w:val="24"/>
        </w:rPr>
        <w:t>Inspectoratul Şcolar al Judeţului/Municipiului București _____________</w:t>
      </w:r>
    </w:p>
    <w:p w14:paraId="04B9E8E3" w14:textId="77777777" w:rsidR="00AC6D15" w:rsidRPr="00312558" w:rsidRDefault="00AC6D15">
      <w:pPr>
        <w:spacing w:after="0" w:line="240" w:lineRule="auto"/>
        <w:rPr>
          <w:rFonts w:ascii="Times New Roman" w:hAnsi="Times New Roman"/>
          <w:sz w:val="24"/>
          <w:szCs w:val="24"/>
        </w:rPr>
      </w:pPr>
    </w:p>
    <w:tbl>
      <w:tblPr>
        <w:tblW w:w="10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1025"/>
        <w:gridCol w:w="1210"/>
        <w:gridCol w:w="1108"/>
        <w:gridCol w:w="776"/>
        <w:gridCol w:w="960"/>
        <w:gridCol w:w="975"/>
        <w:gridCol w:w="927"/>
        <w:gridCol w:w="683"/>
        <w:gridCol w:w="570"/>
        <w:gridCol w:w="1123"/>
        <w:gridCol w:w="922"/>
      </w:tblGrid>
      <w:tr w:rsidR="00FB225F" w:rsidRPr="00312558" w14:paraId="75E0B142" w14:textId="77777777">
        <w:trPr>
          <w:trHeight w:val="328"/>
          <w:jc w:val="center"/>
        </w:trPr>
        <w:tc>
          <w:tcPr>
            <w:tcW w:w="10704" w:type="dxa"/>
            <w:gridSpan w:val="12"/>
            <w:vAlign w:val="center"/>
          </w:tcPr>
          <w:p w14:paraId="6B27EDF5"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Lista candidaţilor repartizaţi</w:t>
            </w:r>
          </w:p>
        </w:tc>
      </w:tr>
      <w:tr w:rsidR="00FB225F" w:rsidRPr="00312558" w14:paraId="11B04399" w14:textId="77777777">
        <w:trPr>
          <w:trHeight w:val="1211"/>
          <w:jc w:val="center"/>
        </w:trPr>
        <w:tc>
          <w:tcPr>
            <w:tcW w:w="425" w:type="dxa"/>
            <w:vAlign w:val="center"/>
          </w:tcPr>
          <w:p w14:paraId="47FD287D" w14:textId="77777777" w:rsidR="00AC6D15" w:rsidRPr="00312558" w:rsidRDefault="002200D8">
            <w:pPr>
              <w:spacing w:after="0" w:line="240" w:lineRule="auto"/>
              <w:jc w:val="center"/>
              <w:rPr>
                <w:rFonts w:ascii="Times New Roman" w:hAnsi="Times New Roman"/>
                <w:sz w:val="16"/>
                <w:szCs w:val="16"/>
              </w:rPr>
            </w:pPr>
            <w:r w:rsidRPr="00312558">
              <w:rPr>
                <w:rFonts w:ascii="Times New Roman" w:hAnsi="Times New Roman"/>
                <w:sz w:val="16"/>
                <w:szCs w:val="16"/>
              </w:rPr>
              <w:t>Nr. crt.</w:t>
            </w:r>
          </w:p>
        </w:tc>
        <w:tc>
          <w:tcPr>
            <w:tcW w:w="1025" w:type="dxa"/>
            <w:vAlign w:val="center"/>
          </w:tcPr>
          <w:p w14:paraId="56071275" w14:textId="77777777" w:rsidR="00AC6D15" w:rsidRPr="00312558" w:rsidRDefault="002200D8">
            <w:pPr>
              <w:spacing w:after="0" w:line="240" w:lineRule="auto"/>
              <w:jc w:val="center"/>
              <w:rPr>
                <w:rFonts w:ascii="Times New Roman" w:hAnsi="Times New Roman"/>
                <w:sz w:val="16"/>
                <w:szCs w:val="16"/>
              </w:rPr>
            </w:pPr>
            <w:r w:rsidRPr="00312558">
              <w:rPr>
                <w:rFonts w:ascii="Times New Roman" w:hAnsi="Times New Roman"/>
                <w:sz w:val="16"/>
                <w:szCs w:val="16"/>
              </w:rPr>
              <w:t>Numele şi prenumele candidatului repartizat</w:t>
            </w:r>
          </w:p>
        </w:tc>
        <w:tc>
          <w:tcPr>
            <w:tcW w:w="1210" w:type="dxa"/>
            <w:vAlign w:val="center"/>
          </w:tcPr>
          <w:p w14:paraId="685C048B" w14:textId="77777777" w:rsidR="00AC6D15" w:rsidRPr="00312558" w:rsidRDefault="002200D8">
            <w:pPr>
              <w:spacing w:after="0" w:line="240" w:lineRule="auto"/>
              <w:jc w:val="center"/>
              <w:rPr>
                <w:rFonts w:ascii="Times New Roman" w:hAnsi="Times New Roman"/>
                <w:sz w:val="16"/>
                <w:szCs w:val="16"/>
              </w:rPr>
            </w:pPr>
            <w:r w:rsidRPr="00312558">
              <w:rPr>
                <w:rFonts w:ascii="Times New Roman" w:hAnsi="Times New Roman"/>
                <w:sz w:val="16"/>
                <w:szCs w:val="16"/>
              </w:rPr>
              <w:t>Rezultatul obţinut la proba orală</w:t>
            </w:r>
          </w:p>
          <w:p w14:paraId="2D2733DF" w14:textId="77777777" w:rsidR="00AC6D15" w:rsidRPr="00312558" w:rsidRDefault="002200D8">
            <w:pPr>
              <w:spacing w:after="0" w:line="240" w:lineRule="auto"/>
              <w:jc w:val="center"/>
              <w:rPr>
                <w:rFonts w:ascii="Times New Roman" w:hAnsi="Times New Roman"/>
                <w:sz w:val="16"/>
                <w:szCs w:val="16"/>
              </w:rPr>
            </w:pPr>
            <w:r w:rsidRPr="00312558">
              <w:rPr>
                <w:rFonts w:ascii="Times New Roman" w:hAnsi="Times New Roman"/>
                <w:sz w:val="16"/>
                <w:szCs w:val="16"/>
              </w:rPr>
              <w:t>în limba de predare a postului</w:t>
            </w:r>
          </w:p>
        </w:tc>
        <w:tc>
          <w:tcPr>
            <w:tcW w:w="1108" w:type="dxa"/>
            <w:vAlign w:val="center"/>
          </w:tcPr>
          <w:p w14:paraId="53FDB0A7" w14:textId="77777777" w:rsidR="00AC6D15" w:rsidRPr="00312558" w:rsidRDefault="002200D8">
            <w:pPr>
              <w:spacing w:after="0" w:line="240" w:lineRule="auto"/>
              <w:jc w:val="center"/>
              <w:rPr>
                <w:rFonts w:ascii="Times New Roman" w:hAnsi="Times New Roman"/>
                <w:sz w:val="16"/>
                <w:szCs w:val="16"/>
              </w:rPr>
            </w:pPr>
            <w:r w:rsidRPr="00312558">
              <w:rPr>
                <w:rFonts w:ascii="Times New Roman" w:hAnsi="Times New Roman"/>
                <w:sz w:val="16"/>
                <w:szCs w:val="16"/>
              </w:rPr>
              <w:t>Nota obţinută la inspecţia specială la clasă/proba practică/</w:t>
            </w:r>
          </w:p>
          <w:p w14:paraId="466ECAD0" w14:textId="77777777" w:rsidR="00AC6D15" w:rsidRPr="00312558" w:rsidRDefault="002200D8">
            <w:pPr>
              <w:spacing w:after="0" w:line="240" w:lineRule="auto"/>
              <w:jc w:val="center"/>
              <w:rPr>
                <w:rFonts w:ascii="Times New Roman" w:hAnsi="Times New Roman"/>
                <w:sz w:val="16"/>
                <w:szCs w:val="16"/>
              </w:rPr>
            </w:pPr>
            <w:r w:rsidRPr="00312558">
              <w:rPr>
                <w:rFonts w:ascii="Times New Roman" w:hAnsi="Times New Roman"/>
                <w:sz w:val="16"/>
                <w:szCs w:val="16"/>
              </w:rPr>
              <w:t>în profilul postului</w:t>
            </w:r>
          </w:p>
        </w:tc>
        <w:tc>
          <w:tcPr>
            <w:tcW w:w="776" w:type="dxa"/>
            <w:vAlign w:val="center"/>
          </w:tcPr>
          <w:p w14:paraId="236766BB" w14:textId="77777777" w:rsidR="00AC6D15" w:rsidRPr="00312558" w:rsidRDefault="002200D8">
            <w:pPr>
              <w:spacing w:after="0" w:line="240" w:lineRule="auto"/>
              <w:jc w:val="center"/>
              <w:rPr>
                <w:rFonts w:ascii="Times New Roman" w:hAnsi="Times New Roman"/>
                <w:sz w:val="16"/>
                <w:szCs w:val="16"/>
              </w:rPr>
            </w:pPr>
            <w:r w:rsidRPr="00312558">
              <w:rPr>
                <w:rFonts w:ascii="Times New Roman" w:hAnsi="Times New Roman"/>
                <w:sz w:val="16"/>
                <w:szCs w:val="16"/>
              </w:rPr>
              <w:t>Nota obţinută la proba scrisă</w:t>
            </w:r>
          </w:p>
        </w:tc>
        <w:tc>
          <w:tcPr>
            <w:tcW w:w="960" w:type="dxa"/>
            <w:vAlign w:val="center"/>
          </w:tcPr>
          <w:p w14:paraId="50DCCD41" w14:textId="77777777" w:rsidR="00AC6D15" w:rsidRPr="00312558" w:rsidRDefault="002200D8">
            <w:pPr>
              <w:spacing w:after="0" w:line="240" w:lineRule="auto"/>
              <w:jc w:val="center"/>
              <w:rPr>
                <w:rFonts w:ascii="Times New Roman" w:hAnsi="Times New Roman"/>
                <w:sz w:val="16"/>
                <w:szCs w:val="16"/>
              </w:rPr>
            </w:pPr>
            <w:r w:rsidRPr="00312558">
              <w:rPr>
                <w:rFonts w:ascii="Times New Roman" w:hAnsi="Times New Roman"/>
                <w:sz w:val="16"/>
                <w:szCs w:val="16"/>
              </w:rPr>
              <w:t>Media de repartizare</w:t>
            </w:r>
          </w:p>
        </w:tc>
        <w:tc>
          <w:tcPr>
            <w:tcW w:w="975" w:type="dxa"/>
            <w:vAlign w:val="center"/>
          </w:tcPr>
          <w:p w14:paraId="41BB0EBB" w14:textId="77777777" w:rsidR="00AC6D15" w:rsidRPr="00312558" w:rsidRDefault="002200D8">
            <w:pPr>
              <w:spacing w:after="0" w:line="240" w:lineRule="auto"/>
              <w:jc w:val="center"/>
              <w:rPr>
                <w:rFonts w:ascii="Times New Roman" w:hAnsi="Times New Roman"/>
                <w:sz w:val="16"/>
                <w:szCs w:val="16"/>
              </w:rPr>
            </w:pPr>
            <w:r w:rsidRPr="00312558">
              <w:rPr>
                <w:rFonts w:ascii="Times New Roman" w:hAnsi="Times New Roman"/>
                <w:sz w:val="16"/>
                <w:szCs w:val="16"/>
              </w:rPr>
              <w:t>Unitatea de învăţământ</w:t>
            </w:r>
          </w:p>
        </w:tc>
        <w:tc>
          <w:tcPr>
            <w:tcW w:w="927" w:type="dxa"/>
            <w:vAlign w:val="center"/>
          </w:tcPr>
          <w:p w14:paraId="4030E6CA" w14:textId="77777777" w:rsidR="00AC6D15" w:rsidRPr="00312558" w:rsidRDefault="002200D8">
            <w:pPr>
              <w:spacing w:after="0" w:line="240" w:lineRule="auto"/>
              <w:jc w:val="center"/>
              <w:rPr>
                <w:rFonts w:ascii="Times New Roman" w:hAnsi="Times New Roman"/>
                <w:sz w:val="16"/>
                <w:szCs w:val="16"/>
              </w:rPr>
            </w:pPr>
            <w:r w:rsidRPr="00312558">
              <w:rPr>
                <w:rFonts w:ascii="Times New Roman" w:hAnsi="Times New Roman"/>
                <w:sz w:val="16"/>
                <w:szCs w:val="16"/>
              </w:rPr>
              <w:t>Localitatea</w:t>
            </w:r>
          </w:p>
        </w:tc>
        <w:tc>
          <w:tcPr>
            <w:tcW w:w="683" w:type="dxa"/>
            <w:vAlign w:val="center"/>
          </w:tcPr>
          <w:p w14:paraId="2F129878" w14:textId="77777777" w:rsidR="00AC6D15" w:rsidRPr="00312558" w:rsidRDefault="002200D8">
            <w:pPr>
              <w:spacing w:after="0" w:line="240" w:lineRule="auto"/>
              <w:jc w:val="center"/>
              <w:rPr>
                <w:rFonts w:ascii="Times New Roman" w:hAnsi="Times New Roman"/>
                <w:sz w:val="16"/>
                <w:szCs w:val="16"/>
              </w:rPr>
            </w:pPr>
            <w:r w:rsidRPr="00312558">
              <w:rPr>
                <w:rFonts w:ascii="Times New Roman" w:hAnsi="Times New Roman"/>
                <w:sz w:val="16"/>
                <w:szCs w:val="16"/>
              </w:rPr>
              <w:t>Post/</w:t>
            </w:r>
          </w:p>
          <w:p w14:paraId="776FF933" w14:textId="77777777" w:rsidR="00AC6D15" w:rsidRPr="00312558" w:rsidRDefault="002200D8">
            <w:pPr>
              <w:spacing w:after="0" w:line="240" w:lineRule="auto"/>
              <w:jc w:val="center"/>
              <w:rPr>
                <w:rFonts w:ascii="Times New Roman" w:hAnsi="Times New Roman"/>
                <w:sz w:val="16"/>
                <w:szCs w:val="16"/>
              </w:rPr>
            </w:pPr>
            <w:r w:rsidRPr="00312558">
              <w:rPr>
                <w:rFonts w:ascii="Times New Roman" w:hAnsi="Times New Roman"/>
                <w:sz w:val="16"/>
                <w:szCs w:val="16"/>
              </w:rPr>
              <w:t>catedră</w:t>
            </w:r>
          </w:p>
        </w:tc>
        <w:tc>
          <w:tcPr>
            <w:tcW w:w="570" w:type="dxa"/>
            <w:vAlign w:val="center"/>
          </w:tcPr>
          <w:p w14:paraId="1DB80FEB" w14:textId="77777777" w:rsidR="00AC6D15" w:rsidRPr="00312558" w:rsidRDefault="002200D8">
            <w:pPr>
              <w:spacing w:after="0" w:line="240" w:lineRule="auto"/>
              <w:jc w:val="center"/>
              <w:rPr>
                <w:rFonts w:ascii="Times New Roman" w:hAnsi="Times New Roman"/>
                <w:sz w:val="16"/>
                <w:szCs w:val="16"/>
              </w:rPr>
            </w:pPr>
            <w:r w:rsidRPr="00312558">
              <w:rPr>
                <w:rFonts w:ascii="Times New Roman" w:hAnsi="Times New Roman"/>
                <w:sz w:val="16"/>
                <w:szCs w:val="16"/>
              </w:rPr>
              <w:t xml:space="preserve">Cod </w:t>
            </w:r>
          </w:p>
          <w:p w14:paraId="39475D8C" w14:textId="77777777" w:rsidR="00AC6D15" w:rsidRPr="00312558" w:rsidRDefault="002200D8">
            <w:pPr>
              <w:spacing w:after="0" w:line="240" w:lineRule="auto"/>
              <w:jc w:val="center"/>
              <w:rPr>
                <w:rFonts w:ascii="Times New Roman" w:hAnsi="Times New Roman"/>
                <w:sz w:val="16"/>
                <w:szCs w:val="16"/>
              </w:rPr>
            </w:pPr>
            <w:r w:rsidRPr="00312558">
              <w:rPr>
                <w:rFonts w:ascii="Times New Roman" w:hAnsi="Times New Roman"/>
                <w:sz w:val="16"/>
                <w:szCs w:val="16"/>
              </w:rPr>
              <w:t>post</w:t>
            </w:r>
          </w:p>
        </w:tc>
        <w:tc>
          <w:tcPr>
            <w:tcW w:w="1123" w:type="dxa"/>
            <w:vAlign w:val="center"/>
          </w:tcPr>
          <w:p w14:paraId="01DCA006" w14:textId="77777777" w:rsidR="00AC6D15" w:rsidRPr="00312558" w:rsidRDefault="002200D8">
            <w:pPr>
              <w:spacing w:after="0" w:line="240" w:lineRule="auto"/>
              <w:rPr>
                <w:rFonts w:ascii="Times New Roman" w:hAnsi="Times New Roman"/>
                <w:sz w:val="16"/>
                <w:szCs w:val="16"/>
              </w:rPr>
            </w:pPr>
            <w:r w:rsidRPr="00312558">
              <w:rPr>
                <w:rFonts w:ascii="Times New Roman" w:hAnsi="Times New Roman"/>
                <w:sz w:val="16"/>
                <w:szCs w:val="16"/>
              </w:rPr>
              <w:t>Tipul de repartizare:</w:t>
            </w:r>
          </w:p>
          <w:p w14:paraId="07F3C9B2" w14:textId="77777777" w:rsidR="00AC6D15" w:rsidRPr="00312558" w:rsidRDefault="00AC6D15">
            <w:pPr>
              <w:spacing w:after="0" w:line="240" w:lineRule="auto"/>
              <w:jc w:val="center"/>
              <w:rPr>
                <w:rFonts w:ascii="Times New Roman" w:hAnsi="Times New Roman"/>
                <w:sz w:val="16"/>
                <w:szCs w:val="16"/>
              </w:rPr>
            </w:pPr>
          </w:p>
          <w:p w14:paraId="2E8D5808" w14:textId="77777777" w:rsidR="00AC6D15" w:rsidRPr="00312558" w:rsidRDefault="002200D8">
            <w:pPr>
              <w:numPr>
                <w:ilvl w:val="1"/>
                <w:numId w:val="76"/>
              </w:numPr>
              <w:tabs>
                <w:tab w:val="clear" w:pos="1440"/>
                <w:tab w:val="left" w:pos="107"/>
              </w:tabs>
              <w:spacing w:after="0" w:line="240" w:lineRule="auto"/>
              <w:ind w:left="0" w:firstLine="0"/>
              <w:rPr>
                <w:rFonts w:ascii="Times New Roman" w:hAnsi="Times New Roman"/>
                <w:sz w:val="16"/>
                <w:szCs w:val="16"/>
              </w:rPr>
            </w:pPr>
            <w:r w:rsidRPr="00312558">
              <w:rPr>
                <w:rFonts w:ascii="Times New Roman" w:hAnsi="Times New Roman"/>
                <w:sz w:val="16"/>
                <w:szCs w:val="16"/>
              </w:rPr>
              <w:t>transfer/ angajare pe perioadă nedeterminată</w:t>
            </w:r>
          </w:p>
        </w:tc>
        <w:tc>
          <w:tcPr>
            <w:tcW w:w="922" w:type="dxa"/>
            <w:vAlign w:val="center"/>
          </w:tcPr>
          <w:p w14:paraId="7F76F55F" w14:textId="77777777" w:rsidR="00AC6D15" w:rsidRPr="00312558" w:rsidRDefault="002200D8">
            <w:pPr>
              <w:spacing w:after="0" w:line="240" w:lineRule="auto"/>
              <w:jc w:val="center"/>
              <w:rPr>
                <w:rFonts w:ascii="Times New Roman" w:hAnsi="Times New Roman"/>
                <w:sz w:val="16"/>
                <w:szCs w:val="16"/>
              </w:rPr>
            </w:pPr>
            <w:r w:rsidRPr="00312558">
              <w:rPr>
                <w:rFonts w:ascii="Times New Roman" w:hAnsi="Times New Roman"/>
                <w:sz w:val="16"/>
                <w:szCs w:val="16"/>
              </w:rPr>
              <w:t>Observaţii</w:t>
            </w:r>
          </w:p>
        </w:tc>
      </w:tr>
      <w:tr w:rsidR="00AC6D15" w:rsidRPr="00312558" w14:paraId="6DE8423A" w14:textId="77777777">
        <w:trPr>
          <w:trHeight w:val="483"/>
          <w:jc w:val="center"/>
        </w:trPr>
        <w:tc>
          <w:tcPr>
            <w:tcW w:w="425" w:type="dxa"/>
            <w:vAlign w:val="center"/>
          </w:tcPr>
          <w:p w14:paraId="321E0D0A" w14:textId="77777777" w:rsidR="00AC6D15" w:rsidRPr="00312558" w:rsidRDefault="00AC6D15">
            <w:pPr>
              <w:spacing w:after="0" w:line="240" w:lineRule="auto"/>
              <w:jc w:val="center"/>
              <w:rPr>
                <w:rFonts w:ascii="Times New Roman" w:hAnsi="Times New Roman"/>
                <w:sz w:val="18"/>
                <w:szCs w:val="18"/>
              </w:rPr>
            </w:pPr>
          </w:p>
        </w:tc>
        <w:tc>
          <w:tcPr>
            <w:tcW w:w="1025" w:type="dxa"/>
            <w:vAlign w:val="center"/>
          </w:tcPr>
          <w:p w14:paraId="45E704E9" w14:textId="77777777" w:rsidR="00AC6D15" w:rsidRPr="00312558" w:rsidRDefault="00AC6D15">
            <w:pPr>
              <w:spacing w:after="0" w:line="240" w:lineRule="auto"/>
              <w:jc w:val="center"/>
              <w:rPr>
                <w:rFonts w:ascii="Times New Roman" w:hAnsi="Times New Roman"/>
                <w:sz w:val="18"/>
                <w:szCs w:val="18"/>
              </w:rPr>
            </w:pPr>
          </w:p>
        </w:tc>
        <w:tc>
          <w:tcPr>
            <w:tcW w:w="1210" w:type="dxa"/>
            <w:vAlign w:val="center"/>
          </w:tcPr>
          <w:p w14:paraId="4AB43509" w14:textId="77777777" w:rsidR="00AC6D15" w:rsidRPr="00312558" w:rsidRDefault="00AC6D15">
            <w:pPr>
              <w:spacing w:after="0" w:line="240" w:lineRule="auto"/>
              <w:jc w:val="center"/>
              <w:rPr>
                <w:rFonts w:ascii="Times New Roman" w:hAnsi="Times New Roman"/>
                <w:sz w:val="18"/>
                <w:szCs w:val="18"/>
              </w:rPr>
            </w:pPr>
          </w:p>
        </w:tc>
        <w:tc>
          <w:tcPr>
            <w:tcW w:w="1108" w:type="dxa"/>
            <w:vAlign w:val="center"/>
          </w:tcPr>
          <w:p w14:paraId="7E6384AA" w14:textId="77777777" w:rsidR="00AC6D15" w:rsidRPr="00312558" w:rsidRDefault="00AC6D15">
            <w:pPr>
              <w:spacing w:after="0" w:line="240" w:lineRule="auto"/>
              <w:jc w:val="center"/>
              <w:rPr>
                <w:rFonts w:ascii="Times New Roman" w:hAnsi="Times New Roman"/>
                <w:sz w:val="18"/>
                <w:szCs w:val="18"/>
              </w:rPr>
            </w:pPr>
          </w:p>
        </w:tc>
        <w:tc>
          <w:tcPr>
            <w:tcW w:w="776" w:type="dxa"/>
            <w:vAlign w:val="center"/>
          </w:tcPr>
          <w:p w14:paraId="4AE56B43" w14:textId="77777777" w:rsidR="00AC6D15" w:rsidRPr="00312558" w:rsidRDefault="00AC6D15">
            <w:pPr>
              <w:spacing w:after="0" w:line="240" w:lineRule="auto"/>
              <w:jc w:val="center"/>
              <w:rPr>
                <w:rFonts w:ascii="Times New Roman" w:hAnsi="Times New Roman"/>
                <w:sz w:val="18"/>
                <w:szCs w:val="18"/>
              </w:rPr>
            </w:pPr>
          </w:p>
        </w:tc>
        <w:tc>
          <w:tcPr>
            <w:tcW w:w="960" w:type="dxa"/>
            <w:vAlign w:val="center"/>
          </w:tcPr>
          <w:p w14:paraId="5E50CCC5" w14:textId="77777777" w:rsidR="00AC6D15" w:rsidRPr="00312558" w:rsidRDefault="00AC6D15">
            <w:pPr>
              <w:spacing w:after="0" w:line="240" w:lineRule="auto"/>
              <w:jc w:val="center"/>
              <w:rPr>
                <w:rFonts w:ascii="Times New Roman" w:hAnsi="Times New Roman"/>
                <w:sz w:val="18"/>
                <w:szCs w:val="18"/>
              </w:rPr>
            </w:pPr>
          </w:p>
        </w:tc>
        <w:tc>
          <w:tcPr>
            <w:tcW w:w="975" w:type="dxa"/>
            <w:vAlign w:val="center"/>
          </w:tcPr>
          <w:p w14:paraId="5CCC7CD4" w14:textId="77777777" w:rsidR="00AC6D15" w:rsidRPr="00312558" w:rsidRDefault="00AC6D15">
            <w:pPr>
              <w:spacing w:after="0" w:line="240" w:lineRule="auto"/>
              <w:jc w:val="center"/>
              <w:rPr>
                <w:rFonts w:ascii="Times New Roman" w:hAnsi="Times New Roman"/>
                <w:sz w:val="18"/>
                <w:szCs w:val="18"/>
              </w:rPr>
            </w:pPr>
          </w:p>
        </w:tc>
        <w:tc>
          <w:tcPr>
            <w:tcW w:w="927" w:type="dxa"/>
            <w:vAlign w:val="center"/>
          </w:tcPr>
          <w:p w14:paraId="2BDDB3FF" w14:textId="77777777" w:rsidR="00AC6D15" w:rsidRPr="00312558" w:rsidRDefault="00AC6D15">
            <w:pPr>
              <w:spacing w:after="0" w:line="240" w:lineRule="auto"/>
              <w:jc w:val="center"/>
              <w:rPr>
                <w:rFonts w:ascii="Times New Roman" w:hAnsi="Times New Roman"/>
                <w:sz w:val="18"/>
                <w:szCs w:val="18"/>
              </w:rPr>
            </w:pPr>
          </w:p>
        </w:tc>
        <w:tc>
          <w:tcPr>
            <w:tcW w:w="683" w:type="dxa"/>
            <w:vAlign w:val="center"/>
          </w:tcPr>
          <w:p w14:paraId="734F1573" w14:textId="77777777" w:rsidR="00AC6D15" w:rsidRPr="00312558" w:rsidRDefault="00AC6D15">
            <w:pPr>
              <w:spacing w:after="0" w:line="240" w:lineRule="auto"/>
              <w:jc w:val="center"/>
              <w:rPr>
                <w:rFonts w:ascii="Times New Roman" w:hAnsi="Times New Roman"/>
                <w:sz w:val="18"/>
                <w:szCs w:val="18"/>
              </w:rPr>
            </w:pPr>
          </w:p>
        </w:tc>
        <w:tc>
          <w:tcPr>
            <w:tcW w:w="570" w:type="dxa"/>
            <w:vAlign w:val="center"/>
          </w:tcPr>
          <w:p w14:paraId="3BF6D87C" w14:textId="77777777" w:rsidR="00AC6D15" w:rsidRPr="00312558" w:rsidRDefault="00AC6D15">
            <w:pPr>
              <w:spacing w:after="0" w:line="240" w:lineRule="auto"/>
              <w:jc w:val="center"/>
              <w:rPr>
                <w:rFonts w:ascii="Times New Roman" w:hAnsi="Times New Roman"/>
                <w:sz w:val="18"/>
                <w:szCs w:val="18"/>
              </w:rPr>
            </w:pPr>
          </w:p>
        </w:tc>
        <w:tc>
          <w:tcPr>
            <w:tcW w:w="1123" w:type="dxa"/>
            <w:vAlign w:val="center"/>
          </w:tcPr>
          <w:p w14:paraId="07DBE2B2" w14:textId="77777777" w:rsidR="00AC6D15" w:rsidRPr="00312558" w:rsidRDefault="00AC6D15">
            <w:pPr>
              <w:spacing w:after="0" w:line="240" w:lineRule="auto"/>
              <w:jc w:val="center"/>
              <w:rPr>
                <w:rFonts w:ascii="Times New Roman" w:hAnsi="Times New Roman"/>
                <w:sz w:val="18"/>
                <w:szCs w:val="18"/>
              </w:rPr>
            </w:pPr>
          </w:p>
        </w:tc>
        <w:tc>
          <w:tcPr>
            <w:tcW w:w="922" w:type="dxa"/>
            <w:vAlign w:val="center"/>
          </w:tcPr>
          <w:p w14:paraId="19946B62" w14:textId="77777777" w:rsidR="00AC6D15" w:rsidRPr="00312558" w:rsidRDefault="00AC6D15">
            <w:pPr>
              <w:spacing w:after="0" w:line="240" w:lineRule="auto"/>
              <w:jc w:val="center"/>
              <w:rPr>
                <w:rFonts w:ascii="Times New Roman" w:hAnsi="Times New Roman"/>
                <w:sz w:val="18"/>
                <w:szCs w:val="18"/>
              </w:rPr>
            </w:pPr>
          </w:p>
        </w:tc>
      </w:tr>
    </w:tbl>
    <w:p w14:paraId="02418AAF" w14:textId="77777777" w:rsidR="00AC6D15" w:rsidRPr="00312558" w:rsidRDefault="00AC6D15">
      <w:pPr>
        <w:spacing w:after="0" w:line="240" w:lineRule="auto"/>
        <w:jc w:val="center"/>
        <w:rPr>
          <w:rFonts w:ascii="Times New Roman" w:hAnsi="Times New Roman"/>
        </w:rPr>
      </w:pPr>
    </w:p>
    <w:p w14:paraId="2772065C"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Preşedintele comisiei judeţene/a municipiului Bucureşti de organizare şi desfăşurare a concursului,</w:t>
      </w:r>
    </w:p>
    <w:p w14:paraId="5C6AC666"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______________________________________</w:t>
      </w:r>
    </w:p>
    <w:p w14:paraId="074A12C5"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(Numele şi prenumele)</w:t>
      </w:r>
    </w:p>
    <w:p w14:paraId="3FBECFA1" w14:textId="77777777" w:rsidR="00AC6D15" w:rsidRPr="00312558" w:rsidRDefault="002200D8">
      <w:pPr>
        <w:rPr>
          <w:rFonts w:ascii="Times New Roman" w:hAnsi="Times New Roman"/>
        </w:rPr>
      </w:pPr>
      <w:r w:rsidRPr="00312558">
        <w:rPr>
          <w:rFonts w:ascii="Times New Roman" w:hAnsi="Times New Roman"/>
          <w:noProof/>
          <w:lang w:eastAsia="ro-RO"/>
        </w:rPr>
        <mc:AlternateContent>
          <mc:Choice Requires="wps">
            <w:drawing>
              <wp:anchor distT="0" distB="0" distL="114300" distR="114300" simplePos="0" relativeHeight="251659264" behindDoc="0" locked="0" layoutInCell="1" allowOverlap="1" wp14:anchorId="6A71E129" wp14:editId="2DD7E40C">
                <wp:simplePos x="0" y="0"/>
                <wp:positionH relativeFrom="column">
                  <wp:posOffset>167640</wp:posOffset>
                </wp:positionH>
                <wp:positionV relativeFrom="paragraph">
                  <wp:posOffset>271145</wp:posOffset>
                </wp:positionV>
                <wp:extent cx="1259840" cy="1259840"/>
                <wp:effectExtent l="0" t="0" r="16510" b="16510"/>
                <wp:wrapNone/>
                <wp:docPr id="35"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1259840"/>
                        </a:xfrm>
                        <a:prstGeom prst="ellipse">
                          <a:avLst/>
                        </a:prstGeom>
                        <a:solidFill>
                          <a:srgbClr val="FFFFFF"/>
                        </a:solidFill>
                        <a:ln w="19050">
                          <a:solidFill>
                            <a:srgbClr val="0070C0"/>
                          </a:solidFill>
                          <a:round/>
                        </a:ln>
                      </wps:spPr>
                      <wps:txbx>
                        <w:txbxContent>
                          <w:p w14:paraId="351D8A4F" w14:textId="77777777" w:rsidR="00AC6D15" w:rsidRDefault="002200D8">
                            <w:pPr>
                              <w:spacing w:after="0" w:line="240" w:lineRule="auto"/>
                              <w:jc w:val="center"/>
                              <w:rPr>
                                <w:rFonts w:ascii="Times New Roman" w:hAnsi="Times New Roman"/>
                                <w:color w:val="0070C0"/>
                                <w:sz w:val="24"/>
                                <w:szCs w:val="24"/>
                              </w:rPr>
                            </w:pPr>
                            <w:r>
                              <w:rPr>
                                <w:rFonts w:ascii="Times New Roman" w:hAnsi="Times New Roman"/>
                                <w:color w:val="0070C0"/>
                                <w:sz w:val="24"/>
                                <w:szCs w:val="24"/>
                              </w:rPr>
                              <w:t xml:space="preserve">Concurs </w:t>
                            </w:r>
                          </w:p>
                          <w:p w14:paraId="494FC8B9" w14:textId="77777777" w:rsidR="00AC6D15" w:rsidRDefault="002200D8">
                            <w:pPr>
                              <w:spacing w:after="0" w:line="240" w:lineRule="auto"/>
                              <w:jc w:val="center"/>
                              <w:rPr>
                                <w:rFonts w:ascii="Times New Roman" w:hAnsi="Times New Roman"/>
                                <w:color w:val="0070C0"/>
                                <w:sz w:val="24"/>
                                <w:szCs w:val="24"/>
                              </w:rPr>
                            </w:pPr>
                            <w:r>
                              <w:rPr>
                                <w:rFonts w:ascii="Times New Roman" w:hAnsi="Times New Roman"/>
                                <w:color w:val="0070C0"/>
                                <w:sz w:val="24"/>
                                <w:szCs w:val="24"/>
                              </w:rPr>
                              <w:t xml:space="preserve">de ocupare </w:t>
                            </w:r>
                          </w:p>
                          <w:p w14:paraId="14D43AC0" w14:textId="77777777" w:rsidR="00AC6D15" w:rsidRDefault="002200D8">
                            <w:pPr>
                              <w:spacing w:after="0" w:line="240" w:lineRule="auto"/>
                              <w:jc w:val="center"/>
                              <w:rPr>
                                <w:rFonts w:ascii="Times New Roman" w:hAnsi="Times New Roman"/>
                                <w:color w:val="0070C0"/>
                                <w:sz w:val="24"/>
                                <w:szCs w:val="24"/>
                              </w:rPr>
                            </w:pPr>
                            <w:r>
                              <w:rPr>
                                <w:rFonts w:ascii="Times New Roman" w:hAnsi="Times New Roman"/>
                                <w:color w:val="0070C0"/>
                                <w:sz w:val="24"/>
                                <w:szCs w:val="24"/>
                              </w:rPr>
                              <w:t>a posturilor didactice</w:t>
                            </w:r>
                          </w:p>
                        </w:txbxContent>
                      </wps:txbx>
                      <wps:bodyPr rot="0" vert="horz" wrap="square" lIns="36000" tIns="36000" rIns="36000" bIns="36000" anchor="t" anchorCtr="0" upright="1">
                        <a:noAutofit/>
                      </wps:bodyPr>
                    </wps:wsp>
                  </a:graphicData>
                </a:graphic>
              </wp:anchor>
            </w:drawing>
          </mc:Choice>
          <mc:Fallback>
            <w:pict>
              <v:oval w14:anchorId="6A71E129" id="Oval 35" o:spid="_x0000_s1026" style="position:absolute;margin-left:13.2pt;margin-top:21.35pt;width:99.2pt;height:99.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" strokecolor="#0070c0" strokeweight="1.5pt">
                <v:textbox inset="1mm,1mm,1mm,1mm">
                  <w:txbxContent>
                    <w:p w14:paraId="351D8A4F" w14:textId="77777777" w:rsidR="00AC6D15" w:rsidRDefault="002200D8">
                      <w:pPr>
                        <w:spacing w:after="0" w:line="240" w:lineRule="auto"/>
                        <w:jc w:val="center"/>
                        <w:rPr>
                          <w:rFonts w:ascii="Times New Roman" w:hAnsi="Times New Roman"/>
                          <w:color w:val="0070C0"/>
                          <w:sz w:val="24"/>
                          <w:szCs w:val="24"/>
                        </w:rPr>
                      </w:pPr>
                      <w:r>
                        <w:rPr>
                          <w:rFonts w:ascii="Times New Roman" w:hAnsi="Times New Roman"/>
                          <w:color w:val="0070C0"/>
                          <w:sz w:val="24"/>
                          <w:szCs w:val="24"/>
                        </w:rPr>
                        <w:t xml:space="preserve">Concurs </w:t>
                      </w:r>
                    </w:p>
                    <w:p w14:paraId="494FC8B9" w14:textId="77777777" w:rsidR="00AC6D15" w:rsidRDefault="002200D8">
                      <w:pPr>
                        <w:spacing w:after="0" w:line="240" w:lineRule="auto"/>
                        <w:jc w:val="center"/>
                        <w:rPr>
                          <w:rFonts w:ascii="Times New Roman" w:hAnsi="Times New Roman"/>
                          <w:color w:val="0070C0"/>
                          <w:sz w:val="24"/>
                          <w:szCs w:val="24"/>
                        </w:rPr>
                      </w:pPr>
                      <w:r>
                        <w:rPr>
                          <w:rFonts w:ascii="Times New Roman" w:hAnsi="Times New Roman"/>
                          <w:color w:val="0070C0"/>
                          <w:sz w:val="24"/>
                          <w:szCs w:val="24"/>
                        </w:rPr>
                        <w:t xml:space="preserve">de ocupare </w:t>
                      </w:r>
                    </w:p>
                    <w:p w14:paraId="14D43AC0" w14:textId="77777777" w:rsidR="00AC6D15" w:rsidRDefault="002200D8">
                      <w:pPr>
                        <w:spacing w:after="0" w:line="240" w:lineRule="auto"/>
                        <w:jc w:val="center"/>
                        <w:rPr>
                          <w:rFonts w:ascii="Times New Roman" w:hAnsi="Times New Roman"/>
                          <w:color w:val="0070C0"/>
                          <w:sz w:val="24"/>
                          <w:szCs w:val="24"/>
                        </w:rPr>
                      </w:pPr>
                      <w:r>
                        <w:rPr>
                          <w:rFonts w:ascii="Times New Roman" w:hAnsi="Times New Roman"/>
                          <w:color w:val="0070C0"/>
                          <w:sz w:val="24"/>
                          <w:szCs w:val="24"/>
                        </w:rPr>
                        <w:t>a posturilor didactice</w:t>
                      </w:r>
                    </w:p>
                  </w:txbxContent>
                </v:textbox>
              </v:oval>
            </w:pict>
          </mc:Fallback>
        </mc:AlternateContent>
      </w:r>
      <w:r w:rsidRPr="00312558">
        <w:rPr>
          <w:rFonts w:ascii="Times New Roman" w:hAnsi="Times New Roman"/>
        </w:rPr>
        <w:t>L.S.</w:t>
      </w:r>
    </w:p>
    <w:p w14:paraId="163038F2" w14:textId="77777777" w:rsidR="00AC6D15" w:rsidRPr="00312558" w:rsidRDefault="00AC6D15">
      <w:pPr>
        <w:rPr>
          <w:rFonts w:ascii="Times New Roman" w:hAnsi="Times New Roman"/>
          <w:lang w:eastAsia="ro-RO"/>
        </w:rPr>
      </w:pPr>
    </w:p>
    <w:p w14:paraId="53054D24" w14:textId="77777777" w:rsidR="00AC6D15" w:rsidRPr="00312558" w:rsidRDefault="00AC6D15">
      <w:pPr>
        <w:rPr>
          <w:rFonts w:ascii="Times New Roman" w:hAnsi="Times New Roman"/>
          <w:lang w:eastAsia="ro-RO"/>
        </w:rPr>
      </w:pPr>
    </w:p>
    <w:p w14:paraId="0D6D44E2" w14:textId="77777777" w:rsidR="00AC6D15" w:rsidRPr="00312558" w:rsidRDefault="00AC6D15">
      <w:pPr>
        <w:pStyle w:val="Heading5"/>
        <w:jc w:val="right"/>
        <w:rPr>
          <w:b w:val="0"/>
          <w:i w:val="0"/>
          <w:szCs w:val="24"/>
        </w:rPr>
      </w:pPr>
    </w:p>
    <w:p w14:paraId="33F84DAC" w14:textId="77777777" w:rsidR="00AC6D15" w:rsidRPr="00312558" w:rsidRDefault="00AC6D15">
      <w:pPr>
        <w:rPr>
          <w:rFonts w:ascii="Times New Roman" w:hAnsi="Times New Roman"/>
        </w:rPr>
      </w:pPr>
    </w:p>
    <w:p w14:paraId="57C88278" w14:textId="77777777" w:rsidR="00AC6D15" w:rsidRPr="00312558" w:rsidRDefault="00AC6D15">
      <w:pPr>
        <w:rPr>
          <w:rFonts w:ascii="Times New Roman" w:hAnsi="Times New Roman"/>
        </w:rPr>
      </w:pPr>
    </w:p>
    <w:p w14:paraId="42421E45" w14:textId="77777777" w:rsidR="00AC6D15" w:rsidRPr="00312558" w:rsidRDefault="00AC6D15">
      <w:pPr>
        <w:rPr>
          <w:rFonts w:ascii="Times New Roman" w:hAnsi="Times New Roman"/>
        </w:rPr>
      </w:pPr>
    </w:p>
    <w:p w14:paraId="7D900D63" w14:textId="77777777" w:rsidR="00AC6D15" w:rsidRPr="00312558" w:rsidRDefault="00AC6D15">
      <w:pPr>
        <w:rPr>
          <w:rFonts w:ascii="Times New Roman" w:hAnsi="Times New Roman"/>
        </w:rPr>
      </w:pPr>
    </w:p>
    <w:p w14:paraId="1A5E8461" w14:textId="77777777" w:rsidR="00AC6D15" w:rsidRPr="00312558" w:rsidRDefault="00AC6D15">
      <w:pPr>
        <w:rPr>
          <w:rFonts w:ascii="Times New Roman" w:hAnsi="Times New Roman"/>
        </w:rPr>
      </w:pPr>
    </w:p>
    <w:p w14:paraId="370948FE" w14:textId="77777777" w:rsidR="00AC6D15" w:rsidRPr="00312558" w:rsidRDefault="00AC6D15">
      <w:pPr>
        <w:rPr>
          <w:rFonts w:ascii="Times New Roman" w:hAnsi="Times New Roman"/>
        </w:rPr>
      </w:pPr>
    </w:p>
    <w:p w14:paraId="7A42043F" w14:textId="77777777" w:rsidR="00AC6D15" w:rsidRPr="00312558" w:rsidRDefault="00AC6D15">
      <w:pPr>
        <w:rPr>
          <w:rFonts w:ascii="Times New Roman" w:hAnsi="Times New Roman"/>
        </w:rPr>
      </w:pPr>
    </w:p>
    <w:p w14:paraId="51A9EC22" w14:textId="77777777" w:rsidR="00AC6D15" w:rsidRPr="00312558" w:rsidRDefault="00AC6D15">
      <w:pPr>
        <w:rPr>
          <w:rFonts w:ascii="Times New Roman" w:hAnsi="Times New Roman"/>
        </w:rPr>
      </w:pPr>
    </w:p>
    <w:p w14:paraId="7ED4A8F1" w14:textId="77777777" w:rsidR="00AC6D15" w:rsidRPr="00312558" w:rsidRDefault="00AC6D15">
      <w:pPr>
        <w:rPr>
          <w:rFonts w:ascii="Times New Roman" w:hAnsi="Times New Roman"/>
        </w:rPr>
      </w:pPr>
    </w:p>
    <w:p w14:paraId="3F622887" w14:textId="77777777" w:rsidR="00AC6D15" w:rsidRPr="00312558" w:rsidRDefault="00AC6D15">
      <w:pPr>
        <w:rPr>
          <w:rFonts w:ascii="Times New Roman" w:hAnsi="Times New Roman"/>
        </w:rPr>
      </w:pPr>
    </w:p>
    <w:p w14:paraId="33B98A00" w14:textId="77777777" w:rsidR="00AC6D15" w:rsidRPr="00312558" w:rsidRDefault="00AC6D15">
      <w:pPr>
        <w:rPr>
          <w:rFonts w:ascii="Times New Roman" w:hAnsi="Times New Roman"/>
        </w:rPr>
      </w:pPr>
    </w:p>
    <w:p w14:paraId="6FEFFC5C" w14:textId="77777777" w:rsidR="00AC6D15" w:rsidRPr="00312558" w:rsidRDefault="00AC6D15">
      <w:pPr>
        <w:rPr>
          <w:rFonts w:ascii="Times New Roman" w:hAnsi="Times New Roman"/>
        </w:rPr>
      </w:pPr>
    </w:p>
    <w:p w14:paraId="64B157DF" w14:textId="77777777" w:rsidR="00AC6D15" w:rsidRPr="00312558" w:rsidRDefault="00AC6D15">
      <w:pPr>
        <w:rPr>
          <w:rFonts w:ascii="Times New Roman" w:hAnsi="Times New Roman"/>
        </w:rPr>
      </w:pPr>
    </w:p>
    <w:p w14:paraId="0284E8FF" w14:textId="77777777" w:rsidR="00AC6D15" w:rsidRPr="00312558" w:rsidRDefault="00AC6D15">
      <w:pPr>
        <w:rPr>
          <w:rFonts w:ascii="Times New Roman" w:hAnsi="Times New Roman"/>
        </w:rPr>
      </w:pPr>
    </w:p>
    <w:p w14:paraId="3FEB3017" w14:textId="77777777" w:rsidR="00AC6D15" w:rsidRPr="00312558" w:rsidRDefault="00AC6D15">
      <w:pPr>
        <w:rPr>
          <w:rFonts w:ascii="Times New Roman" w:hAnsi="Times New Roman"/>
        </w:rPr>
      </w:pPr>
    </w:p>
    <w:p w14:paraId="3CA0B7B4" w14:textId="77777777" w:rsidR="00AC6D15" w:rsidRPr="00312558" w:rsidRDefault="00AC6D15">
      <w:pPr>
        <w:rPr>
          <w:rFonts w:ascii="Times New Roman" w:hAnsi="Times New Roman"/>
        </w:rPr>
      </w:pPr>
    </w:p>
    <w:p w14:paraId="7CB43A98" w14:textId="77777777" w:rsidR="00AC6D15" w:rsidRPr="00312558" w:rsidRDefault="00AC6D15">
      <w:pPr>
        <w:rPr>
          <w:rFonts w:ascii="Times New Roman" w:hAnsi="Times New Roman"/>
        </w:rPr>
      </w:pPr>
    </w:p>
    <w:p w14:paraId="2938E0FE" w14:textId="77777777" w:rsidR="00AC6D15" w:rsidRPr="00312558" w:rsidRDefault="00AC6D15">
      <w:pPr>
        <w:rPr>
          <w:rFonts w:ascii="Times New Roman" w:hAnsi="Times New Roman"/>
        </w:rPr>
      </w:pPr>
    </w:p>
    <w:p w14:paraId="061C28D9" w14:textId="77777777" w:rsidR="00AC6D15" w:rsidRPr="00312558" w:rsidRDefault="00AC6D15">
      <w:pPr>
        <w:rPr>
          <w:rFonts w:ascii="Times New Roman" w:hAnsi="Times New Roman"/>
        </w:rPr>
      </w:pPr>
    </w:p>
    <w:p w14:paraId="7644CB6B" w14:textId="77777777" w:rsidR="00F01E9A" w:rsidRPr="00312558" w:rsidRDefault="00F01E9A" w:rsidP="00F01E9A">
      <w:pPr>
        <w:spacing w:after="0" w:line="240" w:lineRule="auto"/>
        <w:ind w:right="-2"/>
        <w:jc w:val="right"/>
        <w:rPr>
          <w:rFonts w:ascii="Times New Roman" w:eastAsia="Times New Roman" w:hAnsi="Times New Roman"/>
        </w:rPr>
      </w:pPr>
      <w:bookmarkStart w:id="41" w:name="_heading=h.gjdgxs" w:colFirst="0" w:colLast="0"/>
      <w:bookmarkEnd w:id="0"/>
      <w:bookmarkEnd w:id="1"/>
      <w:bookmarkEnd w:id="41"/>
      <w:r w:rsidRPr="00312558">
        <w:rPr>
          <w:rFonts w:ascii="Times New Roman" w:eastAsia="Times New Roman" w:hAnsi="Times New Roman"/>
        </w:rPr>
        <w:lastRenderedPageBreak/>
        <w:t>ANEXA NR. 14</w:t>
      </w:r>
    </w:p>
    <w:p w14:paraId="483CCFCA" w14:textId="77777777" w:rsidR="00F01E9A" w:rsidRPr="00312558" w:rsidRDefault="00F01E9A" w:rsidP="00F01E9A">
      <w:pPr>
        <w:keepNext/>
        <w:spacing w:after="0" w:line="240" w:lineRule="auto"/>
        <w:ind w:right="-2"/>
        <w:jc w:val="right"/>
        <w:rPr>
          <w:rFonts w:ascii="Times New Roman" w:eastAsia="Times New Roman" w:hAnsi="Times New Roman"/>
        </w:rPr>
      </w:pPr>
      <w:r w:rsidRPr="00312558">
        <w:rPr>
          <w:rFonts w:ascii="Times New Roman" w:eastAsia="Times New Roman" w:hAnsi="Times New Roman"/>
        </w:rPr>
        <w:t xml:space="preserve">   la Metodologie</w:t>
      </w:r>
    </w:p>
    <w:p w14:paraId="5FFC6567" w14:textId="77777777" w:rsidR="00F01E9A" w:rsidRPr="00312558" w:rsidRDefault="00F01E9A" w:rsidP="00F01E9A">
      <w:pPr>
        <w:spacing w:after="0" w:line="240" w:lineRule="auto"/>
        <w:ind w:right="-2"/>
        <w:jc w:val="center"/>
        <w:rPr>
          <w:rFonts w:ascii="Times New Roman" w:eastAsia="Times New Roman" w:hAnsi="Times New Roman"/>
          <w:b/>
        </w:rPr>
      </w:pPr>
      <w:r w:rsidRPr="00312558">
        <w:rPr>
          <w:rFonts w:ascii="Times New Roman" w:eastAsia="Times New Roman" w:hAnsi="Times New Roman"/>
          <w:b/>
        </w:rPr>
        <w:t>MODELE DE CERERI</w:t>
      </w:r>
    </w:p>
    <w:p w14:paraId="70CB0545" w14:textId="77777777" w:rsidR="00F01E9A" w:rsidRPr="00312558" w:rsidRDefault="00F01E9A" w:rsidP="00F01E9A">
      <w:pPr>
        <w:spacing w:after="0" w:line="240" w:lineRule="auto"/>
        <w:ind w:right="-2"/>
        <w:jc w:val="center"/>
        <w:rPr>
          <w:rFonts w:ascii="Times New Roman" w:eastAsia="Times New Roman" w:hAnsi="Times New Roman"/>
          <w:i/>
          <w:sz w:val="16"/>
          <w:szCs w:val="16"/>
        </w:rPr>
      </w:pPr>
      <w:r w:rsidRPr="00312558">
        <w:rPr>
          <w:rFonts w:ascii="Times New Roman" w:eastAsia="Times New Roman" w:hAnsi="Times New Roman"/>
          <w:i/>
          <w:sz w:val="16"/>
          <w:szCs w:val="16"/>
        </w:rPr>
        <w:t>Cerere pentru completarea normei didactice de predare</w:t>
      </w:r>
    </w:p>
    <w:p w14:paraId="379614A3"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Nr. ___________ /_______2026</w:t>
      </w:r>
    </w:p>
    <w:p w14:paraId="13A292B3" w14:textId="77777777" w:rsidR="00F01E9A" w:rsidRPr="00312558" w:rsidRDefault="00F01E9A" w:rsidP="00F01E9A">
      <w:pPr>
        <w:spacing w:after="0" w:line="240" w:lineRule="auto"/>
        <w:ind w:right="-2"/>
        <w:jc w:val="right"/>
        <w:rPr>
          <w:rFonts w:ascii="Times New Roman" w:eastAsia="Times New Roman" w:hAnsi="Times New Roman"/>
          <w:sz w:val="8"/>
          <w:szCs w:val="8"/>
        </w:rPr>
      </w:pPr>
    </w:p>
    <w:p w14:paraId="5EE29C91"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Unitatea de învăţământ ______________________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Avizat Oficiul Juridic __________________</w:t>
      </w:r>
    </w:p>
    <w:p w14:paraId="369D41B7"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Judeţul (sectorul) ___________________________</w:t>
      </w:r>
    </w:p>
    <w:p w14:paraId="49EED78E" w14:textId="77777777" w:rsidR="00F01E9A" w:rsidRPr="00312558" w:rsidRDefault="00F01E9A" w:rsidP="00F01E9A">
      <w:pPr>
        <w:spacing w:after="0" w:line="240" w:lineRule="auto"/>
        <w:ind w:right="-2"/>
        <w:jc w:val="both"/>
        <w:rPr>
          <w:rFonts w:ascii="Times New Roman" w:eastAsia="Times New Roman" w:hAnsi="Times New Roman"/>
          <w:sz w:val="16"/>
          <w:szCs w:val="16"/>
          <w:vertAlign w:val="superscript"/>
        </w:rPr>
      </w:pPr>
      <w:r w:rsidRPr="00312558">
        <w:rPr>
          <w:rFonts w:ascii="Times New Roman" w:eastAsia="Times New Roman" w:hAnsi="Times New Roman"/>
          <w:sz w:val="16"/>
          <w:szCs w:val="16"/>
        </w:rPr>
        <w:t>Se certifică exactitatea datelor</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Inspector şcolar pentru managementul resurselor umane</w:t>
      </w:r>
    </w:p>
    <w:p w14:paraId="6AD046C3"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DIRECTOR,</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w:t>
      </w:r>
      <w:r w:rsidRPr="00312558">
        <w:rPr>
          <w:rFonts w:ascii="Times New Roman" w:eastAsia="Times New Roman" w:hAnsi="Times New Roman"/>
          <w:sz w:val="16"/>
          <w:szCs w:val="16"/>
        </w:rPr>
        <w:tab/>
      </w:r>
    </w:p>
    <w:p w14:paraId="5337A16C"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L.S. ____________________________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Prof. (Numele şi prenumele) ____________________________</w:t>
      </w:r>
    </w:p>
    <w:p w14:paraId="18388C5F"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(Numele şi prenumele)</w:t>
      </w:r>
    </w:p>
    <w:p w14:paraId="4C6DCDB6" w14:textId="77777777" w:rsidR="00F01E9A" w:rsidRPr="00312558" w:rsidRDefault="00F01E9A" w:rsidP="00F01E9A">
      <w:pPr>
        <w:spacing w:after="0" w:line="240" w:lineRule="auto"/>
        <w:ind w:right="-2"/>
        <w:jc w:val="center"/>
        <w:rPr>
          <w:rFonts w:ascii="Times New Roman" w:eastAsia="Times New Roman" w:hAnsi="Times New Roman"/>
          <w:sz w:val="16"/>
          <w:szCs w:val="16"/>
        </w:rPr>
      </w:pPr>
      <w:r w:rsidRPr="00312558">
        <w:rPr>
          <w:rFonts w:ascii="Times New Roman" w:eastAsia="Times New Roman" w:hAnsi="Times New Roman"/>
          <w:sz w:val="16"/>
          <w:szCs w:val="16"/>
        </w:rPr>
        <w:t>Domnule Inspector Şcolar General,</w:t>
      </w:r>
    </w:p>
    <w:p w14:paraId="2B79979C" w14:textId="77777777" w:rsidR="00F01E9A" w:rsidRPr="00312558" w:rsidRDefault="00F01E9A" w:rsidP="00F01E9A">
      <w:pPr>
        <w:spacing w:after="0" w:line="240" w:lineRule="auto"/>
        <w:ind w:right="-2"/>
        <w:jc w:val="center"/>
        <w:rPr>
          <w:rFonts w:ascii="Times New Roman" w:eastAsia="Times New Roman" w:hAnsi="Times New Roman"/>
          <w:sz w:val="8"/>
          <w:szCs w:val="8"/>
        </w:rPr>
      </w:pPr>
    </w:p>
    <w:p w14:paraId="72BA0300"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Subsemnatul(a) (inclusiv iniţiala tatălui), ___________________________________________________________________________________, numele anterior ____________________________, fiul/fiica lui ___________________ și _____________________, născut(ă) la data de _________________, titular(ă)/ debutant(ă) prevăzut la art. 24 alin. (4) din metodologie/ repartizat(ă) pe perioada viabilității postului pe(la) postul (catedra) de ___________________________________________________________________________________________________________________________________</w:t>
      </w:r>
    </w:p>
    <w:p w14:paraId="65121434"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________________________________________________________________________________  de la (unitatea de învăţământ) ________________________ __________________________________________________________________________________________________________________________, localitatea  _________________________________________, judeţul (sectorul)________________, solicit completarea normei didactice pe perioadă determinată/ nedeterminată </w:t>
      </w:r>
      <w:r w:rsidRPr="00312558">
        <w:rPr>
          <w:rFonts w:ascii="Times New Roman" w:eastAsia="Times New Roman" w:hAnsi="Times New Roman"/>
          <w:b/>
          <w:sz w:val="16"/>
          <w:szCs w:val="16"/>
        </w:rPr>
        <w:t>(pot beneficia doar titularii)</w:t>
      </w:r>
      <w:r w:rsidRPr="00312558">
        <w:rPr>
          <w:rFonts w:ascii="Times New Roman" w:eastAsia="Times New Roman" w:hAnsi="Times New Roman"/>
          <w:sz w:val="16"/>
          <w:szCs w:val="16"/>
        </w:rPr>
        <w:t>, începând cu data de 1 septembrie 2026, cu un număr de (</w:t>
      </w:r>
      <w:r w:rsidRPr="00312558">
        <w:rPr>
          <w:rFonts w:ascii="Times New Roman" w:eastAsia="Times New Roman" w:hAnsi="Times New Roman"/>
          <w:sz w:val="16"/>
          <w:szCs w:val="16"/>
          <w:vertAlign w:val="superscript"/>
        </w:rPr>
        <w:t>1</w:t>
      </w:r>
      <w:r w:rsidRPr="00312558">
        <w:rPr>
          <w:rFonts w:ascii="Times New Roman" w:eastAsia="Times New Roman" w:hAnsi="Times New Roman"/>
          <w:sz w:val="16"/>
          <w:szCs w:val="16"/>
        </w:rPr>
        <w:t>) ________ ore pe săptămână, la disciplina/ disciplinele  ______________________________________________________________________________________ din lista orelor publicate vacante/ rezervate, în ordinea descrescătoare a punctajului, având în vedere că în anul şcolar 2026-2027 la unitatea (unităţile) de învăţământ la care funcţionez ca titular(ă)/ debutant(ă) prevăzut la art. 24 alin. (4) din metodologie/ repartizat(ă) pe perioada viabilității postului, voi avea un număr de</w:t>
      </w:r>
      <w:r w:rsidRPr="00312558">
        <w:rPr>
          <w:rFonts w:ascii="Times New Roman" w:eastAsia="Times New Roman" w:hAnsi="Times New Roman"/>
          <w:sz w:val="16"/>
          <w:szCs w:val="16"/>
          <w:vertAlign w:val="superscript"/>
        </w:rPr>
        <w:t xml:space="preserve">(1) </w:t>
      </w:r>
      <w:r w:rsidRPr="00312558">
        <w:rPr>
          <w:rFonts w:ascii="Times New Roman" w:eastAsia="Times New Roman" w:hAnsi="Times New Roman"/>
          <w:sz w:val="16"/>
          <w:szCs w:val="16"/>
        </w:rPr>
        <w:t xml:space="preserve">___________ ore pe săptămână în încadrare şi am domiciliul în localitatea  ____________________, judeţul (sectorul) ___________________, str. _____________________________________ nr. ________, bl. _________, ap. ____, TELEFON: ______________ conform actului de identitate </w:t>
      </w:r>
      <w:r w:rsidRPr="00312558">
        <w:rPr>
          <w:rFonts w:ascii="Times New Roman" w:eastAsia="Times New Roman" w:hAnsi="Times New Roman"/>
          <w:b/>
          <w:bCs/>
          <w:sz w:val="16"/>
          <w:szCs w:val="16"/>
        </w:rPr>
        <w:t>CI/ BI</w:t>
      </w:r>
      <w:r w:rsidRPr="00312558">
        <w:rPr>
          <w:rFonts w:ascii="Times New Roman" w:eastAsia="Times New Roman" w:hAnsi="Times New Roman"/>
          <w:sz w:val="16"/>
          <w:szCs w:val="16"/>
        </w:rPr>
        <w:t xml:space="preserve"> seria _____nr. ______ eliberat de _____________.</w:t>
      </w:r>
    </w:p>
    <w:p w14:paraId="019DFCD1" w14:textId="77777777" w:rsidR="00F01E9A" w:rsidRPr="00312558" w:rsidRDefault="00F01E9A" w:rsidP="00F01E9A">
      <w:pPr>
        <w:spacing w:after="0" w:line="240" w:lineRule="auto"/>
        <w:ind w:right="-2"/>
        <w:jc w:val="both"/>
        <w:rPr>
          <w:rFonts w:ascii="Times New Roman" w:eastAsia="Times New Roman" w:hAnsi="Times New Roman"/>
          <w:sz w:val="8"/>
          <w:szCs w:val="8"/>
        </w:rPr>
      </w:pPr>
    </w:p>
    <w:tbl>
      <w:tblPr>
        <w:tblpPr w:leftFromText="180" w:rightFromText="180" w:vertAnchor="text" w:tblpXSpec="center" w:tblpY="1"/>
        <w:tblOverlap w:val="never"/>
        <w:tblW w:w="3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
        <w:gridCol w:w="307"/>
        <w:gridCol w:w="307"/>
        <w:gridCol w:w="307"/>
        <w:gridCol w:w="308"/>
        <w:gridCol w:w="307"/>
        <w:gridCol w:w="307"/>
        <w:gridCol w:w="307"/>
        <w:gridCol w:w="308"/>
        <w:gridCol w:w="307"/>
        <w:gridCol w:w="307"/>
        <w:gridCol w:w="307"/>
        <w:gridCol w:w="307"/>
      </w:tblGrid>
      <w:tr w:rsidR="00FB225F" w:rsidRPr="00312558" w14:paraId="28EE3ECB" w14:textId="77777777" w:rsidTr="00EA5421">
        <w:trPr>
          <w:trHeight w:val="416"/>
        </w:trPr>
        <w:tc>
          <w:tcPr>
            <w:tcW w:w="306" w:type="dxa"/>
          </w:tcPr>
          <w:p w14:paraId="24F87CF3"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6BDE3165"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4619E118"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69DD3F71"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8" w:type="dxa"/>
          </w:tcPr>
          <w:p w14:paraId="67D7B734"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599C27F8"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56B64C61"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2A9D05AC"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8" w:type="dxa"/>
          </w:tcPr>
          <w:p w14:paraId="64EF688E"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4F8AFDF4"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223D68D6"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28EBA280"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72C5CA49"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r>
    </w:tbl>
    <w:p w14:paraId="56EBB75A" w14:textId="77777777" w:rsidR="00F01E9A" w:rsidRPr="00312558" w:rsidRDefault="00F01E9A" w:rsidP="00F01E9A">
      <w:pPr>
        <w:spacing w:after="0" w:line="240" w:lineRule="auto"/>
        <w:ind w:right="-2"/>
        <w:jc w:val="center"/>
        <w:rPr>
          <w:rFonts w:ascii="Times New Roman" w:eastAsia="Times New Roman" w:hAnsi="Times New Roman"/>
          <w:sz w:val="16"/>
          <w:szCs w:val="16"/>
        </w:rPr>
      </w:pPr>
    </w:p>
    <w:p w14:paraId="2BE5EE15" w14:textId="77777777" w:rsidR="00F01E9A" w:rsidRPr="00312558" w:rsidRDefault="00F01E9A" w:rsidP="00F01E9A">
      <w:pPr>
        <w:spacing w:after="0" w:line="240" w:lineRule="auto"/>
        <w:ind w:right="-2"/>
        <w:jc w:val="center"/>
        <w:rPr>
          <w:rFonts w:ascii="Times New Roman" w:eastAsia="Times New Roman" w:hAnsi="Times New Roman"/>
          <w:b/>
          <w:bCs/>
          <w:sz w:val="16"/>
          <w:szCs w:val="16"/>
        </w:rPr>
      </w:pPr>
      <w:r w:rsidRPr="00312558">
        <w:rPr>
          <w:rFonts w:ascii="Times New Roman" w:eastAsia="Times New Roman" w:hAnsi="Times New Roman"/>
          <w:b/>
          <w:bCs/>
          <w:sz w:val="16"/>
          <w:szCs w:val="16"/>
        </w:rPr>
        <w:t>COD NUMERIC PERSONAL:</w:t>
      </w:r>
    </w:p>
    <w:p w14:paraId="2EEB752B"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r w:rsidRPr="00312558">
        <w:rPr>
          <w:rFonts w:ascii="Times New Roman" w:eastAsia="Times New Roman" w:hAnsi="Times New Roman"/>
          <w:sz w:val="16"/>
          <w:szCs w:val="16"/>
        </w:rPr>
        <w:br w:type="textWrapping" w:clear="all"/>
        <w:t>Menţionez următoarele:</w:t>
      </w:r>
    </w:p>
    <w:p w14:paraId="19FACEC9"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 Sunt absolvent(ă)</w:t>
      </w:r>
      <w:r w:rsidRPr="00312558">
        <w:rPr>
          <w:rFonts w:ascii="Times New Roman" w:eastAsia="Times New Roman" w:hAnsi="Times New Roman"/>
          <w:i/>
          <w:sz w:val="16"/>
          <w:szCs w:val="16"/>
        </w:rPr>
        <w:t xml:space="preserve"> </w:t>
      </w:r>
      <w:r w:rsidRPr="00312558">
        <w:rPr>
          <w:rFonts w:ascii="Times New Roman" w:eastAsia="Times New Roman" w:hAnsi="Times New Roman"/>
          <w:sz w:val="16"/>
          <w:szCs w:val="16"/>
        </w:rPr>
        <w:t>al(a) (Univ., Academiei, Institutului, I.P.-3 ani, Colegiului, Şc. de maiştri, Şc. postliceale, Lic. ped.) ____________________________________ _________________________________________________________________________________, Facultatea ________________________________________ _________________________________________________________, cu durata studiilor de _______ani (curs zi; seral; fără frecvenţă; frecvenţă redusă; învăţământ la distanţă), promoţia _____________, cu media la examenul de stat (licenţă)/absolvire _____________________cu specializările ___________________ ___________________________________________________________________________________________________________________________________ ________________________________________________________________________________________________________________________________</w:t>
      </w:r>
      <w:r w:rsidRPr="00312558">
        <w:rPr>
          <w:rFonts w:ascii="Times New Roman" w:eastAsia="Times New Roman" w:hAnsi="Times New Roman"/>
          <w:sz w:val="16"/>
          <w:szCs w:val="16"/>
          <w:vertAlign w:val="superscript"/>
        </w:rPr>
        <w:t>(2)</w:t>
      </w:r>
      <w:r w:rsidRPr="00312558">
        <w:rPr>
          <w:rFonts w:ascii="Times New Roman" w:eastAsia="Times New Roman" w:hAnsi="Times New Roman"/>
          <w:sz w:val="16"/>
          <w:szCs w:val="16"/>
        </w:rPr>
        <w:t>.</w:t>
      </w:r>
    </w:p>
    <w:p w14:paraId="45DBB888"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P ____,____</w:t>
      </w:r>
    </w:p>
    <w:p w14:paraId="19430623" w14:textId="77777777" w:rsidR="00F01E9A" w:rsidRPr="00312558" w:rsidRDefault="00F01E9A" w:rsidP="00F01E9A">
      <w:pPr>
        <w:spacing w:after="0" w:line="240" w:lineRule="auto"/>
        <w:ind w:right="-2" w:firstLine="284"/>
        <w:jc w:val="both"/>
        <w:rPr>
          <w:rFonts w:ascii="Times New Roman" w:eastAsia="Times New Roman" w:hAnsi="Times New Roman"/>
          <w:sz w:val="16"/>
          <w:szCs w:val="16"/>
        </w:rPr>
      </w:pPr>
      <w:r w:rsidRPr="00312558">
        <w:rPr>
          <w:rFonts w:ascii="Times New Roman" w:eastAsia="Times New Roman" w:hAnsi="Times New Roman"/>
          <w:sz w:val="16"/>
          <w:szCs w:val="16"/>
        </w:rPr>
        <w:t>După absolvirea învăţământului universitar de lungă durată/ciclului II de studii universitare de masterat am absolvit</w:t>
      </w:r>
      <w:r w:rsidRPr="00312558">
        <w:rPr>
          <w:rFonts w:ascii="Times New Roman" w:eastAsia="Times New Roman" w:hAnsi="Times New Roman"/>
          <w:sz w:val="16"/>
          <w:szCs w:val="16"/>
          <w:vertAlign w:val="superscript"/>
        </w:rPr>
        <w:t>(2)</w:t>
      </w:r>
      <w:r w:rsidRPr="00312558">
        <w:rPr>
          <w:rFonts w:ascii="Times New Roman" w:eastAsia="Times New Roman" w:hAnsi="Times New Roman"/>
          <w:sz w:val="16"/>
          <w:szCs w:val="16"/>
        </w:rPr>
        <w:t>:</w:t>
      </w:r>
    </w:p>
    <w:p w14:paraId="3B4F2031" w14:textId="77777777" w:rsidR="00F01E9A" w:rsidRPr="00312558" w:rsidRDefault="00F01E9A" w:rsidP="00F01E9A">
      <w:pPr>
        <w:pStyle w:val="ListParagraph"/>
        <w:numPr>
          <w:ilvl w:val="1"/>
          <w:numId w:val="76"/>
        </w:numPr>
        <w:ind w:left="432" w:hanging="144"/>
        <w:jc w:val="both"/>
        <w:rPr>
          <w:sz w:val="16"/>
          <w:szCs w:val="16"/>
        </w:rPr>
      </w:pPr>
      <w:r w:rsidRPr="00312558">
        <w:rPr>
          <w:sz w:val="16"/>
          <w:szCs w:val="16"/>
        </w:rPr>
        <w:t>Facultatea _______________________________________________________, cu durata studiilor de ______ani (curs zi; seral; fără frecvenţă; învăţământ la distanţă), promoţia ______________, cu media la examenul de stat (licenţă)/ absolvire ________________ cu specializarea ______________________ _______________________________________________________________________________________________________                    P ____,______</w:t>
      </w:r>
    </w:p>
    <w:p w14:paraId="6592C978" w14:textId="77777777" w:rsidR="00F01E9A" w:rsidRPr="00312558" w:rsidRDefault="00F01E9A" w:rsidP="00F01E9A">
      <w:pPr>
        <w:pStyle w:val="ListParagraph"/>
        <w:numPr>
          <w:ilvl w:val="1"/>
          <w:numId w:val="76"/>
        </w:numPr>
        <w:ind w:left="432" w:hanging="144"/>
        <w:jc w:val="both"/>
        <w:rPr>
          <w:sz w:val="16"/>
          <w:szCs w:val="16"/>
        </w:rPr>
      </w:pPr>
      <w:r w:rsidRPr="00312558">
        <w:rPr>
          <w:sz w:val="16"/>
          <w:szCs w:val="16"/>
        </w:rPr>
        <w:t>Studii postuniversitare de specializare cu durata de _____semestre _________________________________________________</w:t>
      </w:r>
      <w:r w:rsidRPr="00312558">
        <w:rPr>
          <w:sz w:val="16"/>
          <w:szCs w:val="16"/>
        </w:rPr>
        <w:tab/>
        <w:t xml:space="preserve">   P ____,______</w:t>
      </w:r>
    </w:p>
    <w:p w14:paraId="4B480059" w14:textId="77777777" w:rsidR="00F01E9A" w:rsidRPr="00312558" w:rsidRDefault="00F01E9A" w:rsidP="00F01E9A">
      <w:pPr>
        <w:pStyle w:val="ListParagraph"/>
        <w:numPr>
          <w:ilvl w:val="1"/>
          <w:numId w:val="76"/>
        </w:numPr>
        <w:ind w:left="432" w:hanging="144"/>
        <w:jc w:val="both"/>
        <w:rPr>
          <w:sz w:val="16"/>
          <w:szCs w:val="16"/>
        </w:rPr>
      </w:pPr>
      <w:r w:rsidRPr="00312558">
        <w:rPr>
          <w:sz w:val="16"/>
          <w:szCs w:val="16"/>
        </w:rPr>
        <w:t>Studii academice postuniversitare cu</w:t>
      </w:r>
      <w:r w:rsidRPr="00312558">
        <w:rPr>
          <w:sz w:val="16"/>
          <w:szCs w:val="16"/>
          <w:vertAlign w:val="superscript"/>
        </w:rPr>
        <w:t xml:space="preserve"> </w:t>
      </w:r>
      <w:r w:rsidRPr="00312558">
        <w:rPr>
          <w:sz w:val="16"/>
          <w:szCs w:val="16"/>
        </w:rPr>
        <w:t>durata de _____semestre _____________________________________________________</w:t>
      </w:r>
      <w:r w:rsidRPr="00312558">
        <w:rPr>
          <w:sz w:val="16"/>
          <w:szCs w:val="16"/>
        </w:rPr>
        <w:tab/>
        <w:t xml:space="preserve">   P ____,______</w:t>
      </w:r>
    </w:p>
    <w:p w14:paraId="2442248F" w14:textId="77777777" w:rsidR="00F01E9A" w:rsidRPr="00312558" w:rsidRDefault="00F01E9A" w:rsidP="00F01E9A">
      <w:pPr>
        <w:pStyle w:val="ListParagraph"/>
        <w:numPr>
          <w:ilvl w:val="1"/>
          <w:numId w:val="76"/>
        </w:numPr>
        <w:ind w:left="432" w:hanging="144"/>
        <w:jc w:val="both"/>
        <w:rPr>
          <w:sz w:val="16"/>
          <w:szCs w:val="16"/>
        </w:rPr>
      </w:pPr>
      <w:r w:rsidRPr="00312558">
        <w:rPr>
          <w:sz w:val="16"/>
          <w:szCs w:val="16"/>
        </w:rPr>
        <w:t>Studii aprofundate de specialitate cu durata de _____semestre _____________________________________________________</w:t>
      </w:r>
      <w:r w:rsidRPr="00312558">
        <w:rPr>
          <w:sz w:val="16"/>
          <w:szCs w:val="16"/>
        </w:rPr>
        <w:tab/>
        <w:t xml:space="preserve">   P ____,______</w:t>
      </w:r>
    </w:p>
    <w:p w14:paraId="18814DB4" w14:textId="77777777" w:rsidR="00F01E9A" w:rsidRPr="00312558" w:rsidRDefault="00F01E9A" w:rsidP="00F01E9A">
      <w:pPr>
        <w:pStyle w:val="ListParagraph"/>
        <w:numPr>
          <w:ilvl w:val="1"/>
          <w:numId w:val="76"/>
        </w:numPr>
        <w:ind w:left="432" w:hanging="144"/>
        <w:jc w:val="both"/>
        <w:rPr>
          <w:sz w:val="16"/>
          <w:szCs w:val="16"/>
        </w:rPr>
      </w:pPr>
      <w:r w:rsidRPr="00312558">
        <w:rPr>
          <w:sz w:val="16"/>
          <w:szCs w:val="16"/>
        </w:rPr>
        <w:t>Masterat în sistem postuniversitar sau în cadrul ciclului II de studii universitare _______________________________________                     P ____,______</w:t>
      </w:r>
    </w:p>
    <w:p w14:paraId="338EBE5E" w14:textId="77777777" w:rsidR="00F01E9A" w:rsidRPr="00312558" w:rsidRDefault="00F01E9A" w:rsidP="00F01E9A">
      <w:pPr>
        <w:pStyle w:val="ListParagraph"/>
        <w:numPr>
          <w:ilvl w:val="1"/>
          <w:numId w:val="76"/>
        </w:numPr>
        <w:ind w:left="432" w:hanging="144"/>
        <w:jc w:val="both"/>
        <w:rPr>
          <w:sz w:val="16"/>
          <w:szCs w:val="16"/>
        </w:rPr>
      </w:pPr>
      <w:r w:rsidRPr="00312558">
        <w:rPr>
          <w:sz w:val="16"/>
          <w:szCs w:val="16"/>
        </w:rPr>
        <w:t>Cursuri de perfecţionare postuniversitare cu durata de _____semestre _______________________________________________</w:t>
      </w:r>
      <w:r w:rsidRPr="00312558">
        <w:rPr>
          <w:sz w:val="16"/>
          <w:szCs w:val="16"/>
        </w:rPr>
        <w:tab/>
        <w:t xml:space="preserve">    P ____,______</w:t>
      </w:r>
    </w:p>
    <w:p w14:paraId="0629FD09" w14:textId="77777777" w:rsidR="00F01E9A" w:rsidRPr="00312558" w:rsidRDefault="00F01E9A" w:rsidP="00F01E9A">
      <w:pPr>
        <w:pStyle w:val="ListParagraph"/>
        <w:numPr>
          <w:ilvl w:val="1"/>
          <w:numId w:val="76"/>
        </w:numPr>
        <w:ind w:left="432" w:hanging="144"/>
        <w:jc w:val="both"/>
        <w:rPr>
          <w:sz w:val="16"/>
          <w:szCs w:val="16"/>
        </w:rPr>
      </w:pPr>
      <w:r w:rsidRPr="00312558">
        <w:rPr>
          <w:sz w:val="16"/>
          <w:szCs w:val="16"/>
        </w:rPr>
        <w:t>Studii postuniversitare de specializare, academice postuniversitare cu durata mai mică de 3 semestre _______________________</w:t>
      </w:r>
    </w:p>
    <w:p w14:paraId="13DCF06E" w14:textId="77777777" w:rsidR="00F01E9A" w:rsidRPr="00312558" w:rsidRDefault="00F01E9A" w:rsidP="00F01E9A">
      <w:pPr>
        <w:pStyle w:val="ListParagraph"/>
        <w:ind w:left="432"/>
        <w:jc w:val="both"/>
        <w:rPr>
          <w:sz w:val="16"/>
          <w:szCs w:val="16"/>
        </w:rPr>
      </w:pPr>
      <w:r w:rsidRPr="00312558">
        <w:rPr>
          <w:sz w:val="16"/>
          <w:szCs w:val="16"/>
        </w:rPr>
        <w:t>________________________________________________________________________________________________________                    P ____,______</w:t>
      </w:r>
    </w:p>
    <w:p w14:paraId="1E005B3E" w14:textId="77777777" w:rsidR="00F01E9A" w:rsidRPr="00312558" w:rsidRDefault="00F01E9A" w:rsidP="00F01E9A">
      <w:pPr>
        <w:pStyle w:val="ListParagraph"/>
        <w:numPr>
          <w:ilvl w:val="0"/>
          <w:numId w:val="97"/>
        </w:numPr>
        <w:ind w:left="432" w:right="-2" w:hanging="144"/>
        <w:jc w:val="both"/>
        <w:rPr>
          <w:sz w:val="16"/>
          <w:szCs w:val="16"/>
        </w:rPr>
      </w:pPr>
      <w:r w:rsidRPr="00312558">
        <w:rPr>
          <w:sz w:val="16"/>
          <w:szCs w:val="16"/>
        </w:rPr>
        <w:t xml:space="preserve">Studii aprofundate de specialitate, cursuri de perfecţionare postuniversitară cu durata mai mică de 3 semestre ________________ </w:t>
      </w:r>
    </w:p>
    <w:p w14:paraId="0EB9249B" w14:textId="77777777" w:rsidR="00F01E9A" w:rsidRPr="00312558" w:rsidRDefault="00F01E9A" w:rsidP="00F01E9A">
      <w:pPr>
        <w:pStyle w:val="ListParagraph"/>
        <w:ind w:left="432" w:right="-2"/>
        <w:jc w:val="both"/>
        <w:rPr>
          <w:sz w:val="16"/>
          <w:szCs w:val="16"/>
        </w:rPr>
      </w:pPr>
      <w:r w:rsidRPr="00312558">
        <w:rPr>
          <w:sz w:val="16"/>
          <w:szCs w:val="16"/>
        </w:rPr>
        <w:t>____________ ___________________________________________________________________________________________                     P ____,______</w:t>
      </w:r>
    </w:p>
    <w:p w14:paraId="6FBE01EE" w14:textId="77777777" w:rsidR="00F01E9A" w:rsidRPr="00312558" w:rsidRDefault="00F01E9A" w:rsidP="00F01E9A">
      <w:pPr>
        <w:spacing w:after="0" w:line="240" w:lineRule="auto"/>
        <w:ind w:firstLine="288"/>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După absolvirea ciclului I de studii universitare de licenţă am absolvit studii universitare/postuniversitare/de conversie profesională în domeniul </w:t>
      </w:r>
      <w:r w:rsidRPr="00312558">
        <w:rPr>
          <w:rFonts w:ascii="Times New Roman" w:eastAsia="Times New Roman" w:hAnsi="Times New Roman"/>
          <w:sz w:val="16"/>
          <w:szCs w:val="16"/>
          <w:vertAlign w:val="superscript"/>
        </w:rPr>
        <w:t xml:space="preserve">(2) </w:t>
      </w:r>
    </w:p>
    <w:p w14:paraId="675D0D6E" w14:textId="77777777" w:rsidR="00F01E9A" w:rsidRPr="00312558" w:rsidRDefault="00F01E9A" w:rsidP="00F01E9A">
      <w:pPr>
        <w:spacing w:after="0" w:line="240" w:lineRule="auto"/>
        <w:ind w:firstLine="288"/>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__________________________________________________________________________________________________________                   P____,______ </w:t>
      </w:r>
    </w:p>
    <w:p w14:paraId="77D92C78" w14:textId="77777777" w:rsidR="00F01E9A" w:rsidRPr="00312558" w:rsidRDefault="00F01E9A" w:rsidP="00F01E9A">
      <w:pPr>
        <w:spacing w:after="12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II. La data depunerii cererii: sunt </w:t>
      </w:r>
      <w:r w:rsidRPr="00312558">
        <w:rPr>
          <w:rFonts w:ascii="Times New Roman" w:eastAsia="Times New Roman" w:hAnsi="Times New Roman"/>
          <w:i/>
          <w:sz w:val="16"/>
          <w:szCs w:val="16"/>
        </w:rPr>
        <w:t>DEBUTANT</w:t>
      </w:r>
      <w:r w:rsidRPr="00312558">
        <w:rPr>
          <w:rFonts w:ascii="Times New Roman" w:eastAsia="Times New Roman" w:hAnsi="Times New Roman"/>
          <w:sz w:val="16"/>
          <w:szCs w:val="16"/>
        </w:rPr>
        <w:t xml:space="preserve"> cu media de absolvire _______; am </w:t>
      </w:r>
      <w:r w:rsidRPr="00312558">
        <w:rPr>
          <w:rFonts w:ascii="Times New Roman" w:eastAsia="Times New Roman" w:hAnsi="Times New Roman"/>
          <w:i/>
          <w:sz w:val="16"/>
          <w:szCs w:val="16"/>
        </w:rPr>
        <w:t xml:space="preserve">DEFINITIVATUL </w:t>
      </w:r>
      <w:r w:rsidRPr="00312558">
        <w:rPr>
          <w:rFonts w:ascii="Times New Roman" w:eastAsia="Times New Roman" w:hAnsi="Times New Roman"/>
          <w:sz w:val="16"/>
          <w:szCs w:val="16"/>
        </w:rPr>
        <w:t xml:space="preserve">cu media ___________; </w:t>
      </w:r>
      <w:r w:rsidRPr="00312558">
        <w:rPr>
          <w:rFonts w:ascii="Times New Roman" w:eastAsia="Times New Roman" w:hAnsi="Times New Roman"/>
          <w:i/>
          <w:sz w:val="16"/>
          <w:szCs w:val="16"/>
        </w:rPr>
        <w:t>GRADUL II</w:t>
      </w:r>
      <w:r w:rsidRPr="00312558">
        <w:rPr>
          <w:rFonts w:ascii="Times New Roman" w:eastAsia="Times New Roman" w:hAnsi="Times New Roman"/>
          <w:sz w:val="16"/>
          <w:szCs w:val="16"/>
        </w:rPr>
        <w:t xml:space="preserve"> cu media __________; </w:t>
      </w:r>
      <w:r w:rsidRPr="00312558">
        <w:rPr>
          <w:rFonts w:ascii="Times New Roman" w:eastAsia="Times New Roman" w:hAnsi="Times New Roman"/>
          <w:i/>
          <w:sz w:val="16"/>
          <w:szCs w:val="16"/>
        </w:rPr>
        <w:t>GRADUL I</w:t>
      </w:r>
      <w:r w:rsidRPr="00312558">
        <w:rPr>
          <w:rFonts w:ascii="Times New Roman" w:eastAsia="Times New Roman" w:hAnsi="Times New Roman"/>
          <w:sz w:val="16"/>
          <w:szCs w:val="16"/>
        </w:rPr>
        <w:t xml:space="preserve"> cu media ______________; </w:t>
      </w:r>
      <w:r w:rsidRPr="00312558">
        <w:rPr>
          <w:rFonts w:ascii="Times New Roman" w:eastAsia="Times New Roman" w:hAnsi="Times New Roman"/>
          <w:i/>
          <w:sz w:val="16"/>
          <w:szCs w:val="16"/>
        </w:rPr>
        <w:t>DOCTORATUL ECHIVALAT CU GRADUL DIDACTIC I</w:t>
      </w:r>
      <w:r w:rsidRPr="00312558">
        <w:rPr>
          <w:rFonts w:ascii="Times New Roman" w:eastAsia="Times New Roman" w:hAnsi="Times New Roman"/>
          <w:sz w:val="16"/>
          <w:szCs w:val="16"/>
        </w:rPr>
        <w:t xml:space="preserve"> în anul ___________, în specialitatea ____________________________________________; </w:t>
      </w:r>
      <w:r w:rsidRPr="00312558">
        <w:rPr>
          <w:rFonts w:ascii="Times New Roman" w:eastAsia="Times New Roman" w:hAnsi="Times New Roman"/>
          <w:i/>
          <w:sz w:val="16"/>
          <w:szCs w:val="16"/>
        </w:rPr>
        <w:t xml:space="preserve">GRADUL DIDACTIC I </w:t>
      </w:r>
      <w:r w:rsidRPr="00312558">
        <w:rPr>
          <w:rFonts w:ascii="Times New Roman" w:eastAsia="Times New Roman" w:hAnsi="Times New Roman"/>
          <w:sz w:val="16"/>
          <w:szCs w:val="16"/>
        </w:rPr>
        <w:t>obţinut pe bază de examene, urmat de</w:t>
      </w:r>
      <w:r w:rsidRPr="00312558">
        <w:rPr>
          <w:rFonts w:ascii="Times New Roman" w:eastAsia="Times New Roman" w:hAnsi="Times New Roman"/>
          <w:i/>
          <w:sz w:val="16"/>
          <w:szCs w:val="16"/>
        </w:rPr>
        <w:t xml:space="preserve"> DOCTORAT  </w:t>
      </w:r>
      <w:r w:rsidRPr="00312558">
        <w:rPr>
          <w:rFonts w:ascii="Times New Roman" w:eastAsia="Times New Roman" w:hAnsi="Times New Roman"/>
          <w:sz w:val="16"/>
          <w:szCs w:val="16"/>
        </w:rPr>
        <w:t xml:space="preserve">în specializarea _____________________________________________________________________________________________ </w:t>
      </w:r>
      <w:r w:rsidRPr="00312558">
        <w:rPr>
          <w:rFonts w:ascii="Times New Roman" w:eastAsia="Times New Roman" w:hAnsi="Times New Roman"/>
          <w:i/>
          <w:sz w:val="16"/>
          <w:szCs w:val="16"/>
        </w:rPr>
        <w:t xml:space="preserve">CATEGORIA </w:t>
      </w:r>
      <w:r w:rsidRPr="00312558">
        <w:rPr>
          <w:rFonts w:ascii="Times New Roman" w:eastAsia="Times New Roman" w:hAnsi="Times New Roman"/>
          <w:sz w:val="16"/>
          <w:szCs w:val="16"/>
        </w:rPr>
        <w:t>(pentru antrenori) ____________ în specializarea __________________________________________________________________________________________________.                 P ____,______</w:t>
      </w:r>
    </w:p>
    <w:p w14:paraId="618BECEE"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III. </w:t>
      </w:r>
      <w:r w:rsidRPr="00312558">
        <w:rPr>
          <w:rFonts w:ascii="Times New Roman" w:eastAsia="Times New Roman" w:hAnsi="Times New Roman"/>
          <w:i/>
          <w:sz w:val="16"/>
          <w:szCs w:val="16"/>
          <w:u w:val="single"/>
        </w:rPr>
        <w:t xml:space="preserve">CALIFICATIVUL </w:t>
      </w:r>
      <w:r w:rsidRPr="00312558">
        <w:rPr>
          <w:rFonts w:ascii="Times New Roman" w:eastAsia="Times New Roman" w:hAnsi="Times New Roman"/>
          <w:sz w:val="16"/>
          <w:szCs w:val="16"/>
        </w:rPr>
        <w:t xml:space="preserve"> obţinut în anul şcolar 2023-2024_şi în anul şcolar 2024-2025;</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......................P </w:t>
      </w:r>
    </w:p>
    <w:p w14:paraId="500D51AF" w14:textId="77777777" w:rsidR="00F01E9A" w:rsidRPr="00312558" w:rsidRDefault="00F01E9A" w:rsidP="00F01E9A">
      <w:pPr>
        <w:spacing w:after="0" w:line="240" w:lineRule="auto"/>
        <w:ind w:right="-2"/>
        <w:jc w:val="right"/>
        <w:rPr>
          <w:rFonts w:ascii="Times New Roman" w:eastAsia="Times New Roman" w:hAnsi="Times New Roman"/>
          <w:sz w:val="16"/>
          <w:szCs w:val="16"/>
        </w:rPr>
      </w:pPr>
    </w:p>
    <w:p w14:paraId="2A037DA4" w14:textId="77777777" w:rsidR="00F01E9A" w:rsidRPr="00312558" w:rsidRDefault="00F01E9A" w:rsidP="00F01E9A">
      <w:pPr>
        <w:tabs>
          <w:tab w:val="left" w:pos="706"/>
        </w:tabs>
        <w:spacing w:after="0" w:line="240" w:lineRule="auto"/>
        <w:jc w:val="both"/>
        <w:rPr>
          <w:rFonts w:ascii="Times New Roman" w:eastAsia="Times New Roman" w:hAnsi="Times New Roman"/>
          <w:i/>
          <w:sz w:val="16"/>
          <w:szCs w:val="16"/>
        </w:rPr>
      </w:pPr>
      <w:r w:rsidRPr="00312558">
        <w:rPr>
          <w:rFonts w:ascii="Times New Roman" w:eastAsia="Times New Roman" w:hAnsi="Times New Roman"/>
          <w:i/>
          <w:sz w:val="16"/>
          <w:szCs w:val="16"/>
        </w:rPr>
        <w:t xml:space="preserve">       </w:t>
      </w:r>
      <w:r w:rsidRPr="00312558">
        <w:rPr>
          <w:rFonts w:ascii="Times New Roman" w:eastAsia="Times New Roman" w:hAnsi="Times New Roman"/>
          <w:i/>
          <w:sz w:val="16"/>
          <w:szCs w:val="16"/>
          <w:u w:val="single"/>
        </w:rPr>
        <w:t>NOTA 1</w:t>
      </w:r>
      <w:r w:rsidRPr="00312558">
        <w:rPr>
          <w:rFonts w:ascii="Times New Roman" w:eastAsia="Times New Roman" w:hAnsi="Times New Roman"/>
          <w:i/>
          <w:sz w:val="16"/>
          <w:szCs w:val="16"/>
        </w:rPr>
        <w:t xml:space="preserve">: </w:t>
      </w:r>
    </w:p>
    <w:p w14:paraId="62F7D8F7" w14:textId="77777777" w:rsidR="00F01E9A" w:rsidRPr="00312558" w:rsidRDefault="00F01E9A" w:rsidP="00F01E9A">
      <w:pPr>
        <w:pStyle w:val="ListParagraph"/>
        <w:numPr>
          <w:ilvl w:val="0"/>
          <w:numId w:val="98"/>
        </w:numPr>
        <w:tabs>
          <w:tab w:val="left" w:pos="706"/>
        </w:tabs>
        <w:ind w:left="576" w:hanging="288"/>
        <w:jc w:val="both"/>
        <w:rPr>
          <w:i/>
          <w:sz w:val="16"/>
          <w:szCs w:val="16"/>
        </w:rPr>
      </w:pPr>
      <w:bookmarkStart w:id="42" w:name="_Hlk212020711"/>
      <w:r w:rsidRPr="00312558">
        <w:rPr>
          <w:i/>
          <w:sz w:val="16"/>
          <w:szCs w:val="16"/>
        </w:rPr>
        <w:t>Pentru absolvenţii promoţiei 2025 şi debutanţii în primul an de activitate se ia în considerare calificativul parţial din anul şcolar 2025-2026.</w:t>
      </w:r>
    </w:p>
    <w:p w14:paraId="594B5425" w14:textId="77777777" w:rsidR="00F01E9A" w:rsidRPr="00312558" w:rsidRDefault="00F01E9A" w:rsidP="00F01E9A">
      <w:pPr>
        <w:pStyle w:val="ListParagraph"/>
        <w:numPr>
          <w:ilvl w:val="0"/>
          <w:numId w:val="98"/>
        </w:numPr>
        <w:tabs>
          <w:tab w:val="left" w:pos="706"/>
        </w:tabs>
        <w:ind w:left="576" w:hanging="288"/>
        <w:jc w:val="both"/>
        <w:rPr>
          <w:i/>
          <w:sz w:val="16"/>
          <w:szCs w:val="16"/>
        </w:rPr>
      </w:pPr>
      <w:r w:rsidRPr="00312558">
        <w:rPr>
          <w:i/>
          <w:sz w:val="16"/>
          <w:szCs w:val="16"/>
        </w:rPr>
        <w:t>Pentru absolvenţii promoţiei 2024 şi debutanţii în al doilea an de activitate se iau în considerare calificativul pentru anul şcolar 2024 - 2025  şi calificativul parţial din anul şcolar 2025 - 2026.</w:t>
      </w:r>
    </w:p>
    <w:bookmarkEnd w:id="42"/>
    <w:p w14:paraId="39E7F62B" w14:textId="77777777" w:rsidR="00F01E9A" w:rsidRPr="00312558" w:rsidRDefault="00F01E9A" w:rsidP="00F01E9A">
      <w:pPr>
        <w:pStyle w:val="ListParagraph"/>
        <w:numPr>
          <w:ilvl w:val="0"/>
          <w:numId w:val="98"/>
        </w:numPr>
        <w:tabs>
          <w:tab w:val="left" w:pos="706"/>
        </w:tabs>
        <w:ind w:left="576" w:right="-2" w:hanging="288"/>
        <w:jc w:val="both"/>
        <w:rPr>
          <w:i/>
          <w:sz w:val="16"/>
          <w:szCs w:val="16"/>
        </w:rPr>
      </w:pPr>
      <w:r w:rsidRPr="00312558">
        <w:rPr>
          <w:i/>
          <w:sz w:val="16"/>
          <w:szCs w:val="16"/>
        </w:rPr>
        <w:t>În cazul întreruperii activităţii la catedră, în perioada ultimilor doi ani şcolari, se iau în considerare calificativele pentru ultimii doi ani şcolari în care cadrul didactic şi-a desfăşurat activitatea.</w:t>
      </w:r>
    </w:p>
    <w:p w14:paraId="12DBAA96" w14:textId="77777777" w:rsidR="00F01E9A" w:rsidRPr="00312558" w:rsidRDefault="00F01E9A" w:rsidP="00F01E9A">
      <w:pPr>
        <w:pStyle w:val="ListParagraph"/>
        <w:numPr>
          <w:ilvl w:val="0"/>
          <w:numId w:val="98"/>
        </w:numPr>
        <w:tabs>
          <w:tab w:val="left" w:pos="706"/>
        </w:tabs>
        <w:ind w:left="576" w:right="-2" w:hanging="288"/>
        <w:jc w:val="both"/>
        <w:rPr>
          <w:i/>
          <w:sz w:val="16"/>
          <w:szCs w:val="16"/>
        </w:rPr>
      </w:pPr>
      <w:r w:rsidRPr="00312558">
        <w:rPr>
          <w:i/>
          <w:sz w:val="16"/>
          <w:szCs w:val="16"/>
        </w:rPr>
        <w:t>În cererea fiecărui cadru didactic se va trece media punctajului celor două calificative, cu excepţia situaţiilor de la punctul a).</w:t>
      </w:r>
    </w:p>
    <w:p w14:paraId="102C039A" w14:textId="77777777" w:rsidR="00F01E9A" w:rsidRPr="00312558" w:rsidRDefault="00F01E9A" w:rsidP="00F01E9A">
      <w:pPr>
        <w:tabs>
          <w:tab w:val="left" w:pos="706"/>
        </w:tabs>
        <w:spacing w:after="0" w:line="240" w:lineRule="auto"/>
        <w:ind w:right="-2" w:firstLine="706"/>
        <w:jc w:val="both"/>
        <w:rPr>
          <w:rFonts w:ascii="Times New Roman" w:eastAsia="Times New Roman" w:hAnsi="Times New Roman"/>
          <w:i/>
          <w:sz w:val="16"/>
          <w:szCs w:val="16"/>
        </w:rPr>
      </w:pPr>
    </w:p>
    <w:p w14:paraId="0392ECE3" w14:textId="77777777" w:rsidR="00F01E9A" w:rsidRPr="00312558" w:rsidRDefault="00F01E9A" w:rsidP="00F01E9A">
      <w:pPr>
        <w:spacing w:after="0" w:line="240" w:lineRule="auto"/>
        <w:ind w:right="-2"/>
        <w:jc w:val="both"/>
        <w:rPr>
          <w:rFonts w:ascii="Times New Roman" w:eastAsia="Times New Roman" w:hAnsi="Times New Roman"/>
          <w:i/>
          <w:sz w:val="16"/>
          <w:szCs w:val="16"/>
          <w:u w:val="single"/>
        </w:rPr>
      </w:pPr>
      <w:r w:rsidRPr="00312558">
        <w:rPr>
          <w:rFonts w:ascii="Times New Roman" w:eastAsia="Times New Roman" w:hAnsi="Times New Roman"/>
          <w:sz w:val="16"/>
          <w:szCs w:val="16"/>
        </w:rPr>
        <w:t xml:space="preserve">IV.1. În perioada 01.09.2023 – 31.08.2025, am desfăşurat următoarea </w:t>
      </w:r>
      <w:r w:rsidRPr="00312558">
        <w:rPr>
          <w:rFonts w:ascii="Times New Roman" w:eastAsia="Times New Roman" w:hAnsi="Times New Roman"/>
          <w:i/>
          <w:sz w:val="16"/>
          <w:szCs w:val="16"/>
        </w:rPr>
        <w:t>activitate metodică:</w:t>
      </w:r>
    </w:p>
    <w:p w14:paraId="36966DF2"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la nivelul şcolii</w:t>
      </w:r>
      <w:r w:rsidRPr="00312558">
        <w:rPr>
          <w:rFonts w:ascii="Times New Roman" w:eastAsia="Times New Roman" w:hAnsi="Times New Roman"/>
          <w:sz w:val="16"/>
          <w:szCs w:val="16"/>
          <w:vertAlign w:val="superscript"/>
        </w:rPr>
        <w:t>(3)</w:t>
      </w:r>
      <w:r w:rsidRPr="00312558">
        <w:rPr>
          <w:rFonts w:ascii="Times New Roman" w:eastAsia="Times New Roman" w:hAnsi="Times New Roman"/>
          <w:sz w:val="16"/>
          <w:szCs w:val="16"/>
        </w:rPr>
        <w:t xml:space="preserve"> P______,_____, judeţului (municipiului Bucureşti)</w:t>
      </w:r>
      <w:r w:rsidRPr="00312558">
        <w:rPr>
          <w:rFonts w:ascii="Times New Roman" w:eastAsia="Times New Roman" w:hAnsi="Times New Roman"/>
          <w:sz w:val="16"/>
          <w:szCs w:val="16"/>
          <w:vertAlign w:val="superscript"/>
        </w:rPr>
        <w:t xml:space="preserve">(4)   </w:t>
      </w:r>
      <w:r w:rsidRPr="00312558">
        <w:rPr>
          <w:rFonts w:ascii="Times New Roman" w:eastAsia="Times New Roman" w:hAnsi="Times New Roman"/>
          <w:sz w:val="16"/>
          <w:szCs w:val="16"/>
        </w:rPr>
        <w:t>P____,_____ ; la nivel naţional</w:t>
      </w:r>
      <w:r w:rsidRPr="00312558">
        <w:rPr>
          <w:rFonts w:ascii="Times New Roman" w:eastAsia="Times New Roman" w:hAnsi="Times New Roman"/>
          <w:sz w:val="16"/>
          <w:szCs w:val="16"/>
          <w:vertAlign w:val="superscript"/>
        </w:rPr>
        <w:t>(4)</w:t>
      </w:r>
      <w:r w:rsidRPr="00312558">
        <w:rPr>
          <w:rFonts w:ascii="Times New Roman" w:eastAsia="Times New Roman" w:hAnsi="Times New Roman"/>
          <w:sz w:val="16"/>
          <w:szCs w:val="16"/>
        </w:rPr>
        <w:t xml:space="preserve"> P ______,______, la nivel internaţional</w:t>
      </w:r>
      <w:r w:rsidRPr="00312558">
        <w:rPr>
          <w:rFonts w:ascii="Times New Roman" w:eastAsia="Times New Roman" w:hAnsi="Times New Roman"/>
          <w:sz w:val="16"/>
          <w:szCs w:val="16"/>
          <w:vertAlign w:val="superscript"/>
        </w:rPr>
        <w:t>(4)</w:t>
      </w:r>
      <w:r w:rsidRPr="00312558">
        <w:rPr>
          <w:rFonts w:ascii="Times New Roman" w:eastAsia="Times New Roman" w:hAnsi="Times New Roman"/>
          <w:sz w:val="16"/>
          <w:szCs w:val="16"/>
        </w:rPr>
        <w:t xml:space="preserve">         P ____,_____.</w:t>
      </w:r>
    </w:p>
    <w:p w14:paraId="4404C092"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rPr>
        <w:t xml:space="preserve">       </w:t>
      </w:r>
      <w:r w:rsidRPr="00312558">
        <w:rPr>
          <w:rFonts w:ascii="Times New Roman" w:eastAsia="Times New Roman" w:hAnsi="Times New Roman"/>
          <w:i/>
          <w:sz w:val="16"/>
          <w:szCs w:val="16"/>
          <w:u w:val="single"/>
        </w:rPr>
        <w:t>NOTA 2</w:t>
      </w:r>
      <w:r w:rsidRPr="00312558">
        <w:rPr>
          <w:rFonts w:ascii="Times New Roman" w:eastAsia="Times New Roman" w:hAnsi="Times New Roman"/>
          <w:i/>
          <w:sz w:val="16"/>
          <w:szCs w:val="16"/>
        </w:rPr>
        <w:t xml:space="preserve">: </w:t>
      </w:r>
    </w:p>
    <w:p w14:paraId="055C6AD9" w14:textId="77777777" w:rsidR="00F01E9A" w:rsidRPr="00312558" w:rsidRDefault="00F01E9A" w:rsidP="00F01E9A">
      <w:pPr>
        <w:pStyle w:val="ListParagraph"/>
        <w:numPr>
          <w:ilvl w:val="0"/>
          <w:numId w:val="99"/>
        </w:numPr>
        <w:ind w:left="648" w:hanging="288"/>
        <w:jc w:val="both"/>
        <w:rPr>
          <w:i/>
          <w:sz w:val="16"/>
          <w:szCs w:val="16"/>
        </w:rPr>
      </w:pPr>
      <w:r w:rsidRPr="00312558">
        <w:rPr>
          <w:i/>
          <w:sz w:val="16"/>
          <w:szCs w:val="16"/>
        </w:rPr>
        <w:t>Pentru absolvenţii promoţiei 2025 şi debutanţii aflaţi în primul an de activitate se ia în considerare activitatea metodică şi ştiinţifică din anul şcolar 2025-2026.</w:t>
      </w:r>
    </w:p>
    <w:p w14:paraId="457BB716" w14:textId="77777777" w:rsidR="00F01E9A" w:rsidRPr="00312558" w:rsidRDefault="00F01E9A" w:rsidP="00F01E9A">
      <w:pPr>
        <w:pStyle w:val="ListParagraph"/>
        <w:numPr>
          <w:ilvl w:val="0"/>
          <w:numId w:val="99"/>
        </w:numPr>
        <w:ind w:left="648" w:hanging="288"/>
        <w:jc w:val="both"/>
        <w:rPr>
          <w:i/>
          <w:sz w:val="16"/>
          <w:szCs w:val="16"/>
        </w:rPr>
      </w:pPr>
      <w:r w:rsidRPr="00312558">
        <w:rPr>
          <w:i/>
          <w:sz w:val="16"/>
          <w:szCs w:val="16"/>
        </w:rPr>
        <w:t>Pentru absolvenţii promoţiei 2024 şi debutanţii aflaţi în al doilea an de activitate se ia în considerare activitatea metodică şi ştiinţifică din anul şcolar 2024-2025 și anul şcolar 2025-2026.</w:t>
      </w:r>
    </w:p>
    <w:p w14:paraId="362B9FEF" w14:textId="77777777" w:rsidR="00F01E9A" w:rsidRPr="00312558" w:rsidRDefault="00F01E9A" w:rsidP="00F01E9A">
      <w:pPr>
        <w:pStyle w:val="ListParagraph"/>
        <w:numPr>
          <w:ilvl w:val="0"/>
          <w:numId w:val="99"/>
        </w:numPr>
        <w:ind w:left="648" w:hanging="288"/>
        <w:jc w:val="both"/>
        <w:rPr>
          <w:i/>
          <w:sz w:val="16"/>
          <w:szCs w:val="16"/>
        </w:rPr>
      </w:pPr>
      <w:r w:rsidRPr="00312558">
        <w:rPr>
          <w:i/>
          <w:sz w:val="16"/>
          <w:szCs w:val="16"/>
        </w:rPr>
        <w:t>La nivelul şcolii se acordă 1 punct suplimentar cadrelor didactice care au lucrat în ultimii 2 ani şcolari încheiaţi la grupă/ clasă cu copii/ elevi integrați, proveniți din învăţământul special, față de punctajul acordat la punctul IV.1.a) din Anexa nr. 2.</w:t>
      </w:r>
    </w:p>
    <w:p w14:paraId="42A35E9A" w14:textId="77777777" w:rsidR="00F01E9A" w:rsidRPr="00312558" w:rsidRDefault="00F01E9A" w:rsidP="00F01E9A">
      <w:pPr>
        <w:pStyle w:val="ListParagraph"/>
        <w:numPr>
          <w:ilvl w:val="0"/>
          <w:numId w:val="99"/>
        </w:numPr>
        <w:ind w:left="648" w:hanging="288"/>
        <w:jc w:val="both"/>
        <w:rPr>
          <w:i/>
          <w:sz w:val="16"/>
          <w:szCs w:val="16"/>
        </w:rPr>
      </w:pPr>
      <w:r w:rsidRPr="00312558">
        <w:rPr>
          <w:i/>
          <w:sz w:val="16"/>
          <w:szCs w:val="16"/>
        </w:rPr>
        <w:t>În cazul întreruperii activităţii la catedră, în perioada ultimilor 2 ani şcolari încheiaţi, se ia în considerare activitatea metodică şi ştiinţifică din ultimii doi ani şcolari în care cadrul didactic şi-a desfăşurat activitatea.</w:t>
      </w:r>
    </w:p>
    <w:p w14:paraId="10711E6D" w14:textId="77777777" w:rsidR="00F01E9A" w:rsidRPr="00312558" w:rsidRDefault="00F01E9A" w:rsidP="00F01E9A">
      <w:pPr>
        <w:spacing w:after="0" w:line="240" w:lineRule="auto"/>
        <w:ind w:right="-2" w:firstLine="567"/>
        <w:jc w:val="both"/>
        <w:rPr>
          <w:rFonts w:ascii="Times New Roman" w:eastAsia="Times New Roman" w:hAnsi="Times New Roman"/>
          <w:i/>
          <w:sz w:val="16"/>
          <w:szCs w:val="16"/>
        </w:rPr>
      </w:pPr>
    </w:p>
    <w:p w14:paraId="5EA90553"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lastRenderedPageBreak/>
        <w:t>IV.2. În ultimii 5 ani calendaristici (la data depunerii dosarului) am participat, în colective de elaborare a unor acte normative şi legislative vizând calitatea activităţii specifice domeniului învăţământ, pentru:</w:t>
      </w:r>
    </w:p>
    <w:p w14:paraId="153E372B" w14:textId="7FB395DD" w:rsidR="00F01E9A" w:rsidRPr="00312558" w:rsidRDefault="00F01E9A" w:rsidP="00F01E9A">
      <w:pPr>
        <w:pStyle w:val="ListParagraph"/>
        <w:numPr>
          <w:ilvl w:val="0"/>
          <w:numId w:val="97"/>
        </w:numPr>
        <w:ind w:left="432" w:hanging="144"/>
        <w:rPr>
          <w:sz w:val="16"/>
          <w:szCs w:val="16"/>
        </w:rPr>
      </w:pPr>
      <w:r w:rsidRPr="00312558">
        <w:rPr>
          <w:sz w:val="16"/>
          <w:szCs w:val="16"/>
        </w:rPr>
        <w:t xml:space="preserve">Elaborarea de </w:t>
      </w:r>
      <w:r w:rsidRPr="00312558">
        <w:rPr>
          <w:i/>
          <w:iCs/>
          <w:sz w:val="16"/>
          <w:szCs w:val="16"/>
          <w:u w:val="single"/>
        </w:rPr>
        <w:t>metodologii, regulamente, instrucțiuni</w:t>
      </w:r>
      <w:r w:rsidRPr="00312558">
        <w:rPr>
          <w:sz w:val="16"/>
          <w:szCs w:val="16"/>
        </w:rPr>
        <w:t xml:space="preserve"> aprobate de </w:t>
      </w:r>
      <w:r w:rsidR="006732DF" w:rsidRPr="00312558">
        <w:rPr>
          <w:sz w:val="16"/>
          <w:szCs w:val="16"/>
        </w:rPr>
        <w:t xml:space="preserve">Ministerul Educației și Cercetării;   </w:t>
      </w:r>
      <w:r w:rsidRPr="00312558">
        <w:rPr>
          <w:sz w:val="16"/>
          <w:szCs w:val="16"/>
        </w:rPr>
        <w:t xml:space="preserve">                                                        P_</w:t>
      </w:r>
      <w:r w:rsidR="006732DF" w:rsidRPr="00312558">
        <w:rPr>
          <w:sz w:val="16"/>
          <w:szCs w:val="16"/>
        </w:rPr>
        <w:t>_</w:t>
      </w:r>
      <w:r w:rsidRPr="00312558">
        <w:rPr>
          <w:sz w:val="16"/>
          <w:szCs w:val="16"/>
        </w:rPr>
        <w:t>____,_____</w:t>
      </w:r>
    </w:p>
    <w:p w14:paraId="0ED72352" w14:textId="36C712D0" w:rsidR="00F01E9A" w:rsidRPr="00312558" w:rsidRDefault="00F01E9A" w:rsidP="00F01E9A">
      <w:pPr>
        <w:pStyle w:val="ListParagraph"/>
        <w:numPr>
          <w:ilvl w:val="0"/>
          <w:numId w:val="97"/>
        </w:numPr>
        <w:ind w:left="432" w:hanging="144"/>
        <w:rPr>
          <w:sz w:val="16"/>
          <w:szCs w:val="16"/>
        </w:rPr>
      </w:pPr>
      <w:r w:rsidRPr="00312558">
        <w:rPr>
          <w:sz w:val="16"/>
          <w:szCs w:val="16"/>
        </w:rPr>
        <w:t xml:space="preserve">Elaborarea de </w:t>
      </w:r>
      <w:r w:rsidRPr="00312558">
        <w:rPr>
          <w:i/>
          <w:sz w:val="16"/>
          <w:szCs w:val="16"/>
          <w:u w:val="single"/>
        </w:rPr>
        <w:t>programe şcolare</w:t>
      </w:r>
      <w:r w:rsidRPr="00312558">
        <w:rPr>
          <w:sz w:val="16"/>
          <w:szCs w:val="16"/>
        </w:rPr>
        <w:t xml:space="preserve"> aprobate de </w:t>
      </w:r>
      <w:r w:rsidR="006732DF" w:rsidRPr="00312558">
        <w:rPr>
          <w:sz w:val="16"/>
          <w:szCs w:val="16"/>
        </w:rPr>
        <w:t>Ministerul Educației și Cercetării</w:t>
      </w:r>
      <w:r w:rsidRPr="00312558">
        <w:rPr>
          <w:sz w:val="16"/>
          <w:szCs w:val="16"/>
        </w:rPr>
        <w:t>;                                                                                            P _____,______</w:t>
      </w:r>
    </w:p>
    <w:p w14:paraId="6E72CB31" w14:textId="432462DE" w:rsidR="00F01E9A" w:rsidRPr="00312558" w:rsidRDefault="00F01E9A" w:rsidP="00F01E9A">
      <w:pPr>
        <w:pStyle w:val="ListParagraph"/>
        <w:numPr>
          <w:ilvl w:val="0"/>
          <w:numId w:val="97"/>
        </w:numPr>
        <w:ind w:left="432" w:hanging="144"/>
        <w:rPr>
          <w:sz w:val="16"/>
          <w:szCs w:val="16"/>
        </w:rPr>
      </w:pPr>
      <w:r w:rsidRPr="00312558">
        <w:rPr>
          <w:sz w:val="16"/>
          <w:szCs w:val="16"/>
        </w:rPr>
        <w:t xml:space="preserve">Elaborarea de </w:t>
      </w:r>
      <w:r w:rsidRPr="00312558">
        <w:rPr>
          <w:i/>
          <w:sz w:val="16"/>
          <w:szCs w:val="16"/>
          <w:u w:val="single"/>
        </w:rPr>
        <w:t>manuale şcolare</w:t>
      </w:r>
      <w:r w:rsidRPr="00312558">
        <w:rPr>
          <w:sz w:val="16"/>
          <w:szCs w:val="16"/>
        </w:rPr>
        <w:t xml:space="preserve"> aprobate de </w:t>
      </w:r>
      <w:r w:rsidR="006732DF" w:rsidRPr="00312558">
        <w:rPr>
          <w:sz w:val="16"/>
          <w:szCs w:val="16"/>
        </w:rPr>
        <w:t>Ministerul Educației și Cercetării</w:t>
      </w:r>
      <w:r w:rsidRPr="00312558">
        <w:rPr>
          <w:sz w:val="16"/>
          <w:szCs w:val="16"/>
        </w:rPr>
        <w:t>;                                                                                              P _____,______</w:t>
      </w:r>
    </w:p>
    <w:p w14:paraId="44E9FECD" w14:textId="77777777" w:rsidR="00F01E9A" w:rsidRPr="00312558" w:rsidRDefault="00F01E9A" w:rsidP="00F01E9A">
      <w:pPr>
        <w:pStyle w:val="ListParagraph"/>
        <w:numPr>
          <w:ilvl w:val="0"/>
          <w:numId w:val="100"/>
        </w:numPr>
        <w:ind w:left="432" w:hanging="144"/>
        <w:rPr>
          <w:sz w:val="16"/>
          <w:szCs w:val="16"/>
        </w:rPr>
      </w:pPr>
      <w:r w:rsidRPr="00312558">
        <w:rPr>
          <w:sz w:val="16"/>
          <w:szCs w:val="16"/>
        </w:rPr>
        <w:t xml:space="preserve">Elaborarea de </w:t>
      </w:r>
      <w:r w:rsidRPr="00312558">
        <w:rPr>
          <w:i/>
          <w:sz w:val="16"/>
          <w:szCs w:val="16"/>
          <w:u w:val="single"/>
        </w:rPr>
        <w:t xml:space="preserve">monografii </w:t>
      </w:r>
      <w:r w:rsidRPr="00312558">
        <w:rPr>
          <w:sz w:val="16"/>
          <w:szCs w:val="16"/>
          <w:u w:val="single"/>
        </w:rPr>
        <w:t xml:space="preserve">/ </w:t>
      </w:r>
      <w:r w:rsidRPr="00312558">
        <w:rPr>
          <w:i/>
          <w:sz w:val="16"/>
          <w:szCs w:val="16"/>
          <w:u w:val="single"/>
        </w:rPr>
        <w:t>lucrări</w:t>
      </w:r>
      <w:r w:rsidRPr="00312558">
        <w:rPr>
          <w:i/>
          <w:sz w:val="16"/>
          <w:szCs w:val="16"/>
        </w:rPr>
        <w:t xml:space="preserve"> </w:t>
      </w:r>
      <w:r w:rsidRPr="00312558">
        <w:rPr>
          <w:i/>
          <w:sz w:val="16"/>
          <w:szCs w:val="16"/>
          <w:u w:val="single"/>
        </w:rPr>
        <w:t>ştiinţific</w:t>
      </w:r>
      <w:r w:rsidRPr="00312558">
        <w:rPr>
          <w:i/>
          <w:sz w:val="16"/>
          <w:szCs w:val="16"/>
        </w:rPr>
        <w:t xml:space="preserve">e </w:t>
      </w:r>
      <w:r w:rsidRPr="00312558">
        <w:rPr>
          <w:sz w:val="16"/>
          <w:szCs w:val="16"/>
        </w:rPr>
        <w:t xml:space="preserve">înregistrate ISBN;                                                                                                                      P_____,_______ </w:t>
      </w:r>
    </w:p>
    <w:p w14:paraId="5FE0DCCE" w14:textId="2789464F" w:rsidR="00F01E9A" w:rsidRPr="00312558" w:rsidRDefault="00F01E9A" w:rsidP="00F01E9A">
      <w:pPr>
        <w:pStyle w:val="ListParagraph"/>
        <w:numPr>
          <w:ilvl w:val="0"/>
          <w:numId w:val="100"/>
        </w:numPr>
        <w:ind w:left="432" w:hanging="144"/>
        <w:rPr>
          <w:sz w:val="16"/>
          <w:szCs w:val="16"/>
        </w:rPr>
      </w:pPr>
      <w:r w:rsidRPr="00312558">
        <w:rPr>
          <w:sz w:val="16"/>
          <w:szCs w:val="16"/>
        </w:rPr>
        <w:t xml:space="preserve">Elaborarea de </w:t>
      </w:r>
      <w:r w:rsidRPr="00312558">
        <w:rPr>
          <w:i/>
          <w:sz w:val="16"/>
          <w:szCs w:val="16"/>
          <w:u w:val="single"/>
        </w:rPr>
        <w:t>ghiduri metodologice</w:t>
      </w:r>
      <w:r w:rsidRPr="00312558">
        <w:rPr>
          <w:i/>
          <w:sz w:val="16"/>
          <w:szCs w:val="16"/>
        </w:rPr>
        <w:t xml:space="preserve"> </w:t>
      </w:r>
      <w:r w:rsidRPr="00312558">
        <w:rPr>
          <w:sz w:val="16"/>
          <w:szCs w:val="16"/>
        </w:rPr>
        <w:t xml:space="preserve">sau alte auxiliare curriculare/ de sprijin;     </w:t>
      </w:r>
      <w:r w:rsidRPr="00312558">
        <w:rPr>
          <w:i/>
          <w:sz w:val="16"/>
          <w:szCs w:val="16"/>
        </w:rPr>
        <w:t xml:space="preserve">                                                                            </w:t>
      </w:r>
      <w:r w:rsidRPr="00312558">
        <w:rPr>
          <w:iCs/>
          <w:sz w:val="16"/>
          <w:szCs w:val="16"/>
        </w:rPr>
        <w:t xml:space="preserve">                </w:t>
      </w:r>
      <w:r w:rsidRPr="00312558">
        <w:rPr>
          <w:sz w:val="16"/>
          <w:szCs w:val="16"/>
        </w:rPr>
        <w:t>P______,______,</w:t>
      </w:r>
    </w:p>
    <w:p w14:paraId="5083BEF9" w14:textId="77777777" w:rsidR="00F01E9A" w:rsidRPr="00312558" w:rsidRDefault="00F01E9A" w:rsidP="00F01E9A">
      <w:pPr>
        <w:pStyle w:val="ListParagraph"/>
        <w:numPr>
          <w:ilvl w:val="0"/>
          <w:numId w:val="100"/>
        </w:numPr>
        <w:ind w:left="432" w:hanging="144"/>
        <w:jc w:val="both"/>
        <w:rPr>
          <w:sz w:val="16"/>
          <w:szCs w:val="16"/>
        </w:rPr>
      </w:pPr>
      <w:r w:rsidRPr="00312558">
        <w:rPr>
          <w:sz w:val="16"/>
          <w:szCs w:val="16"/>
        </w:rPr>
        <w:t xml:space="preserve">Elaborarea de </w:t>
      </w:r>
      <w:r w:rsidRPr="00312558">
        <w:rPr>
          <w:i/>
          <w:sz w:val="16"/>
          <w:szCs w:val="16"/>
          <w:u w:val="single"/>
        </w:rPr>
        <w:t>articole şi studii de specialitate</w:t>
      </w:r>
      <w:r w:rsidRPr="00312558">
        <w:rPr>
          <w:i/>
          <w:sz w:val="16"/>
          <w:szCs w:val="16"/>
        </w:rPr>
        <w:t>,</w:t>
      </w:r>
      <w:r w:rsidRPr="00312558">
        <w:rPr>
          <w:sz w:val="16"/>
          <w:szCs w:val="16"/>
        </w:rPr>
        <w:t xml:space="preserve"> publicate în diferite reviste de specialitate la nivel judeţean sau naţional, înregistrate cu ISSN;         </w:t>
      </w:r>
    </w:p>
    <w:p w14:paraId="69424520" w14:textId="77777777" w:rsidR="00F01E9A" w:rsidRPr="00312558" w:rsidRDefault="00F01E9A" w:rsidP="00F01E9A">
      <w:pPr>
        <w:pStyle w:val="ListParagraph"/>
        <w:ind w:left="432"/>
        <w:rPr>
          <w:sz w:val="16"/>
          <w:szCs w:val="16"/>
        </w:rPr>
      </w:pPr>
      <w:r w:rsidRPr="00312558">
        <w:rPr>
          <w:sz w:val="16"/>
          <w:szCs w:val="16"/>
        </w:rPr>
        <w:t xml:space="preserve">                                                                                                                                                                                                                           P_____,______</w:t>
      </w:r>
    </w:p>
    <w:p w14:paraId="2E62C154" w14:textId="77777777" w:rsidR="00F01E9A" w:rsidRPr="00312558" w:rsidRDefault="00F01E9A" w:rsidP="00F01E9A">
      <w:pPr>
        <w:pStyle w:val="ListParagraph"/>
        <w:numPr>
          <w:ilvl w:val="0"/>
          <w:numId w:val="100"/>
        </w:numPr>
        <w:ind w:left="432" w:hanging="144"/>
        <w:rPr>
          <w:sz w:val="16"/>
          <w:szCs w:val="16"/>
        </w:rPr>
      </w:pPr>
      <w:r w:rsidRPr="00312558">
        <w:rPr>
          <w:sz w:val="16"/>
          <w:szCs w:val="16"/>
        </w:rPr>
        <w:t xml:space="preserve">Elaborarea de </w:t>
      </w:r>
      <w:r w:rsidRPr="00312558">
        <w:rPr>
          <w:i/>
          <w:sz w:val="16"/>
          <w:szCs w:val="16"/>
          <w:u w:val="single"/>
        </w:rPr>
        <w:t>cărţi în domeniul educaţional/ de specialitate</w:t>
      </w:r>
      <w:r w:rsidRPr="00312558">
        <w:rPr>
          <w:i/>
          <w:sz w:val="16"/>
          <w:szCs w:val="16"/>
        </w:rPr>
        <w:t xml:space="preserve">, </w:t>
      </w:r>
      <w:r w:rsidRPr="00312558">
        <w:rPr>
          <w:sz w:val="16"/>
          <w:szCs w:val="16"/>
        </w:rPr>
        <w:t>publicate cu ISBN, cu referent ştiinţific în domeniu;                                      P_____,______</w:t>
      </w:r>
    </w:p>
    <w:p w14:paraId="121025B7" w14:textId="77777777" w:rsidR="006732DF" w:rsidRPr="00312558" w:rsidRDefault="00F01E9A" w:rsidP="00F01E9A">
      <w:pPr>
        <w:pStyle w:val="ListParagraph"/>
        <w:numPr>
          <w:ilvl w:val="0"/>
          <w:numId w:val="100"/>
        </w:numPr>
        <w:ind w:left="432" w:hanging="144"/>
        <w:rPr>
          <w:sz w:val="16"/>
          <w:szCs w:val="16"/>
        </w:rPr>
      </w:pPr>
      <w:r w:rsidRPr="00312558">
        <w:rPr>
          <w:sz w:val="16"/>
          <w:szCs w:val="16"/>
        </w:rPr>
        <w:t xml:space="preserve">Elaborarea de </w:t>
      </w:r>
      <w:r w:rsidRPr="00312558">
        <w:rPr>
          <w:i/>
          <w:sz w:val="16"/>
          <w:szCs w:val="16"/>
          <w:u w:val="single"/>
        </w:rPr>
        <w:t>mijloace de învăţământ</w:t>
      </w:r>
      <w:r w:rsidRPr="00312558">
        <w:rPr>
          <w:i/>
          <w:sz w:val="16"/>
          <w:szCs w:val="16"/>
        </w:rPr>
        <w:t xml:space="preserve"> </w:t>
      </w:r>
      <w:r w:rsidRPr="00312558">
        <w:rPr>
          <w:sz w:val="16"/>
          <w:szCs w:val="16"/>
        </w:rPr>
        <w:t xml:space="preserve">omologate de </w:t>
      </w:r>
      <w:r w:rsidR="006732DF" w:rsidRPr="00312558">
        <w:rPr>
          <w:sz w:val="16"/>
          <w:szCs w:val="16"/>
        </w:rPr>
        <w:t>Ministerul Educației și Cercetării</w:t>
      </w:r>
      <w:r w:rsidRPr="00312558">
        <w:rPr>
          <w:sz w:val="16"/>
          <w:szCs w:val="16"/>
        </w:rPr>
        <w:t xml:space="preserve">;                                                                                 P_____,______  </w:t>
      </w:r>
    </w:p>
    <w:p w14:paraId="1D9F9227" w14:textId="09621018" w:rsidR="00F01E9A" w:rsidRPr="00312558" w:rsidRDefault="00F01E9A" w:rsidP="006732DF">
      <w:pPr>
        <w:pStyle w:val="ListParagraph"/>
        <w:ind w:left="432"/>
        <w:rPr>
          <w:sz w:val="16"/>
          <w:szCs w:val="16"/>
        </w:rPr>
      </w:pPr>
      <w:r w:rsidRPr="00312558">
        <w:rPr>
          <w:sz w:val="16"/>
          <w:szCs w:val="16"/>
        </w:rPr>
        <w:t xml:space="preserve">  </w:t>
      </w:r>
    </w:p>
    <w:p w14:paraId="32F63154" w14:textId="34897BE5" w:rsidR="00F01E9A" w:rsidRPr="00312558" w:rsidRDefault="00F01E9A" w:rsidP="006732DF">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IV.3. </w:t>
      </w:r>
      <w:r w:rsidRPr="00312558">
        <w:rPr>
          <w:rFonts w:ascii="Times New Roman" w:eastAsia="Times New Roman" w:hAnsi="Times New Roman"/>
          <w:i/>
          <w:sz w:val="16"/>
          <w:szCs w:val="16"/>
          <w:u w:val="single"/>
        </w:rPr>
        <w:t>Activităţi desfăşurate în cadrul programelor de reformă</w:t>
      </w:r>
      <w:r w:rsidRPr="00312558">
        <w:rPr>
          <w:rFonts w:ascii="Times New Roman" w:eastAsia="Times New Roman" w:hAnsi="Times New Roman"/>
          <w:sz w:val="16"/>
          <w:szCs w:val="16"/>
        </w:rPr>
        <w:t xml:space="preserve"> coordonate de </w:t>
      </w:r>
      <w:r w:rsidR="006732DF"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 sau în cadrul proiectelor şi programelor finanţate din fonduri europene ori de Banca Mondială în care </w:t>
      </w:r>
      <w:r w:rsidR="006732DF"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/ISJ/ISMB/unitățile de învăţământ au avut sau au calitatea de beneficiar sau de partener: Planul Naţional de Redresare şi Reziliență, Programul Național pentru Reducerea Abandonului Școlar, proiecte finanţate şi derulate în cadrul Programului Operaţional Capital Uman, proiectul ROSE, programe Erasmus sau Erasmus+, proiecte finanţate prin Granturile SEE și Norvegiene, proiecte finanțate din fonduri structurale şi de coeziune sau de Banca Mondială, altele decât cele punctate anterior, formator ECDL, în ultimii 5 (cinci) ani calendaristici (la data depunerii dosarului la inspectoratul şcolar); </w:t>
      </w:r>
      <w:r w:rsidR="006732DF"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 xml:space="preserve">P_____,_______   </w:t>
      </w:r>
    </w:p>
    <w:p w14:paraId="29CF235B" w14:textId="1962C8A6" w:rsidR="00F01E9A" w:rsidRPr="00312558" w:rsidRDefault="00F01E9A" w:rsidP="00F01E9A">
      <w:pPr>
        <w:tabs>
          <w:tab w:val="left" w:pos="3420"/>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IV.4. </w:t>
      </w:r>
      <w:r w:rsidRPr="00312558">
        <w:rPr>
          <w:rFonts w:ascii="Times New Roman" w:eastAsia="Times New Roman" w:hAnsi="Times New Roman"/>
          <w:i/>
          <w:sz w:val="16"/>
          <w:szCs w:val="16"/>
          <w:u w:val="single"/>
        </w:rPr>
        <w:t>Activităţi desfăşurate în cadrul programelor de formare continuă</w:t>
      </w:r>
      <w:r w:rsidRPr="00312558">
        <w:rPr>
          <w:rFonts w:ascii="Times New Roman" w:eastAsia="Times New Roman" w:hAnsi="Times New Roman"/>
          <w:sz w:val="16"/>
          <w:szCs w:val="16"/>
        </w:rPr>
        <w:t xml:space="preserve"> acreditate de </w:t>
      </w:r>
      <w:r w:rsidR="006732DF"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 finalizate cu Certificat de competenţă profesională sau adeverinţă echivalentă, în ultimii 5 (cinci) ani calendaristici (la data depunerii dosarului la inspectoratul şcolar);                         </w:t>
      </w:r>
      <w:r w:rsidR="006732DF"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P _____,_______</w:t>
      </w:r>
    </w:p>
    <w:p w14:paraId="0A8C2A9C" w14:textId="2391AE86" w:rsidR="00F01E9A" w:rsidRPr="00312558" w:rsidRDefault="00F01E9A" w:rsidP="00F01E9A">
      <w:pPr>
        <w:tabs>
          <w:tab w:val="left" w:pos="3420"/>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IV.5. </w:t>
      </w:r>
      <w:r w:rsidRPr="00312558">
        <w:rPr>
          <w:rFonts w:ascii="Times New Roman" w:eastAsia="Times New Roman" w:hAnsi="Times New Roman"/>
          <w:i/>
          <w:sz w:val="16"/>
          <w:szCs w:val="16"/>
          <w:u w:val="single"/>
        </w:rPr>
        <w:t>Activităţi desfăşurate prin CCD</w:t>
      </w:r>
      <w:r w:rsidRPr="00312558">
        <w:rPr>
          <w:rFonts w:ascii="Times New Roman" w:eastAsia="Times New Roman" w:hAnsi="Times New Roman"/>
          <w:sz w:val="16"/>
          <w:szCs w:val="16"/>
        </w:rPr>
        <w:t xml:space="preserve">, în cadrul programelor de formare continuă, aprobate de </w:t>
      </w:r>
      <w:r w:rsidR="006732DF"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 şi alte instituţii abilitate (Institutul Francez, British Council, Institutul Goethe ş.a.), finalizate în ultimii 5 (cinci) ani calendaristici (la data depunerii dosarului la </w:t>
      </w:r>
      <w:r w:rsidRPr="00312558">
        <w:rPr>
          <w:rFonts w:ascii="Times New Roman" w:hAnsi="Times New Roman"/>
          <w:iCs/>
          <w:sz w:val="16"/>
          <w:szCs w:val="16"/>
        </w:rPr>
        <w:t>inspectoratul şcolar</w:t>
      </w:r>
      <w:r w:rsidRPr="00312558">
        <w:rPr>
          <w:rFonts w:ascii="Times New Roman" w:eastAsia="Times New Roman" w:hAnsi="Times New Roman"/>
          <w:sz w:val="16"/>
          <w:szCs w:val="16"/>
        </w:rPr>
        <w:t>) cu adeverinţă/certificat/diplomă.                                                                                                                                                                                        P_____,_______</w:t>
      </w:r>
    </w:p>
    <w:p w14:paraId="3E4B6043"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V. La 01.09.2025 am avut: ____________ ani întregi, </w:t>
      </w:r>
      <w:r w:rsidRPr="00312558">
        <w:rPr>
          <w:rFonts w:ascii="Times New Roman" w:eastAsia="Times New Roman" w:hAnsi="Times New Roman"/>
          <w:i/>
          <w:sz w:val="16"/>
          <w:szCs w:val="16"/>
          <w:u w:val="single"/>
        </w:rPr>
        <w:t>vechime efectivă la catedră</w:t>
      </w:r>
      <w:r w:rsidRPr="00312558">
        <w:rPr>
          <w:rFonts w:ascii="Times New Roman" w:eastAsia="Times New Roman" w:hAnsi="Times New Roman"/>
          <w:sz w:val="16"/>
          <w:szCs w:val="16"/>
        </w:rPr>
        <w:t xml:space="preserve">  (inclusiv perioada rezervării catedrei).</w:t>
      </w:r>
      <w:r w:rsidRPr="00312558">
        <w:rPr>
          <w:rFonts w:ascii="Times New Roman" w:eastAsia="Times New Roman" w:hAnsi="Times New Roman"/>
          <w:sz w:val="16"/>
          <w:szCs w:val="16"/>
        </w:rPr>
        <w:tab/>
        <w:t xml:space="preserve">                                 P_____,_______</w:t>
      </w:r>
    </w:p>
    <w:p w14:paraId="6CB8D004" w14:textId="77777777" w:rsidR="00F01E9A" w:rsidRPr="00312558" w:rsidRDefault="00F01E9A" w:rsidP="00F01E9A">
      <w:pPr>
        <w:tabs>
          <w:tab w:val="left" w:pos="3420"/>
        </w:tabs>
        <w:spacing w:after="0" w:line="240" w:lineRule="auto"/>
        <w:ind w:right="-2"/>
        <w:jc w:val="both"/>
        <w:rPr>
          <w:rFonts w:ascii="Times New Roman" w:eastAsia="Times New Roman" w:hAnsi="Times New Roman"/>
          <w:sz w:val="16"/>
          <w:szCs w:val="16"/>
        </w:rPr>
      </w:pPr>
      <w:r w:rsidRPr="00312558">
        <w:rPr>
          <w:noProof/>
          <w:lang w:eastAsia="ro-RO"/>
        </w:rPr>
        <mc:AlternateContent>
          <mc:Choice Requires="wps">
            <w:drawing>
              <wp:anchor distT="0" distB="0" distL="114300" distR="114300" simplePos="0" relativeHeight="251661312" behindDoc="0" locked="0" layoutInCell="1" hidden="0" allowOverlap="1" wp14:anchorId="7A41627C" wp14:editId="396C18FF">
                <wp:simplePos x="0" y="0"/>
                <wp:positionH relativeFrom="column">
                  <wp:posOffset>3084</wp:posOffset>
                </wp:positionH>
                <wp:positionV relativeFrom="paragraph">
                  <wp:posOffset>80555</wp:posOffset>
                </wp:positionV>
                <wp:extent cx="6665595" cy="261257"/>
                <wp:effectExtent l="0" t="0" r="20955" b="24765"/>
                <wp:wrapNone/>
                <wp:docPr id="52" name="Rectangle 52"/>
                <wp:cNvGraphicFramePr/>
                <a:graphic xmlns:a="http://schemas.openxmlformats.org/drawingml/2006/main">
                  <a:graphicData uri="http://schemas.microsoft.com/office/word/2010/wordprocessingShape">
                    <wps:wsp>
                      <wps:cNvSpPr/>
                      <wps:spPr>
                        <a:xfrm>
                          <a:off x="0" y="0"/>
                          <a:ext cx="6665595" cy="261257"/>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67A208" w14:textId="77777777" w:rsidR="00F01E9A" w:rsidRDefault="00F01E9A" w:rsidP="00F01E9A">
                            <w:pPr>
                              <w:spacing w:line="275" w:lineRule="auto"/>
                              <w:textDirection w:val="btLr"/>
                            </w:pPr>
                            <w:r>
                              <w:rPr>
                                <w:rFonts w:ascii="Tahoma" w:eastAsia="Tahoma" w:hAnsi="Tahoma" w:cs="Tahoma"/>
                                <w:b/>
                                <w:color w:val="000000"/>
                                <w:sz w:val="16"/>
                              </w:rPr>
                              <w:t>TOTAL PUNCTAJ</w:t>
                            </w:r>
                            <w:r>
                              <w:rPr>
                                <w:rFonts w:ascii="Tahoma" w:eastAsia="Tahoma" w:hAnsi="Tahoma" w:cs="Tahoma"/>
                                <w:b/>
                                <w:color w:val="000000"/>
                                <w:sz w:val="16"/>
                                <w:vertAlign w:val="superscript"/>
                              </w:rPr>
                              <w:t>(5)</w:t>
                            </w:r>
                            <w:r>
                              <w:rPr>
                                <w:rFonts w:ascii="Tahoma" w:eastAsia="Tahoma" w:hAnsi="Tahoma" w:cs="Tahoma"/>
                                <w:b/>
                                <w:color w:val="000000"/>
                                <w:sz w:val="16"/>
                              </w:rPr>
                              <w:t xml:space="preserve">:                                 </w:t>
                            </w:r>
                            <w:r>
                              <w:rPr>
                                <w:rFonts w:ascii="Tahoma" w:eastAsia="Tahoma" w:hAnsi="Tahoma" w:cs="Tahoma"/>
                                <w:b/>
                                <w:color w:val="000000"/>
                                <w:sz w:val="16"/>
                              </w:rPr>
                              <w:tab/>
                            </w:r>
                            <w:r>
                              <w:rPr>
                                <w:rFonts w:ascii="Tahoma" w:eastAsia="Tahoma" w:hAnsi="Tahoma" w:cs="Tahoma"/>
                                <w:b/>
                                <w:color w:val="000000"/>
                                <w:sz w:val="16"/>
                              </w:rPr>
                              <w:tab/>
                            </w:r>
                            <w:r>
                              <w:rPr>
                                <w:rFonts w:ascii="Tahoma" w:eastAsia="Tahoma" w:hAnsi="Tahoma" w:cs="Tahoma"/>
                                <w:b/>
                                <w:color w:val="000000"/>
                                <w:sz w:val="16"/>
                              </w:rPr>
                              <w:tab/>
                            </w:r>
                            <w:r>
                              <w:rPr>
                                <w:rFonts w:ascii="Tahoma" w:eastAsia="Tahoma" w:hAnsi="Tahoma" w:cs="Tahoma"/>
                                <w:b/>
                                <w:color w:val="000000"/>
                                <w:sz w:val="16"/>
                              </w:rPr>
                              <w:tab/>
                              <w:t xml:space="preserve">                                                          P ________,______</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A41627C" id="Rectangle 52" o:spid="_x0000_s1027" style="position:absolute;left:0;text-align:left;margin-left:.25pt;margin-top:6.35pt;width:524.85pt;height:2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">
                <v:stroke startarrowwidth="narrow" startarrowlength="short" endarrowwidth="narrow" endarrowlength="short"/>
                <v:textbox inset="2.53958mm,1.2694mm,2.53958mm,1.2694mm">
                  <w:txbxContent>
                    <w:p w14:paraId="6B67A208" w14:textId="77777777" w:rsidR="00F01E9A" w:rsidRDefault="00F01E9A" w:rsidP="00F01E9A">
                      <w:pPr>
                        <w:spacing w:line="275" w:lineRule="auto"/>
                        <w:textDirection w:val="btLr"/>
                      </w:pPr>
                      <w:r>
                        <w:rPr>
                          <w:rFonts w:ascii="Tahoma" w:eastAsia="Tahoma" w:hAnsi="Tahoma" w:cs="Tahoma"/>
                          <w:b/>
                          <w:color w:val="000000"/>
                          <w:sz w:val="16"/>
                        </w:rPr>
                        <w:t>TOTAL PUNCTAJ</w:t>
                      </w:r>
                      <w:r>
                        <w:rPr>
                          <w:rFonts w:ascii="Tahoma" w:eastAsia="Tahoma" w:hAnsi="Tahoma" w:cs="Tahoma"/>
                          <w:b/>
                          <w:color w:val="000000"/>
                          <w:sz w:val="16"/>
                          <w:vertAlign w:val="superscript"/>
                        </w:rPr>
                        <w:t>(5)</w:t>
                      </w:r>
                      <w:r>
                        <w:rPr>
                          <w:rFonts w:ascii="Tahoma" w:eastAsia="Tahoma" w:hAnsi="Tahoma" w:cs="Tahoma"/>
                          <w:b/>
                          <w:color w:val="000000"/>
                          <w:sz w:val="16"/>
                        </w:rPr>
                        <w:t xml:space="preserve">:                                 </w:t>
                      </w:r>
                      <w:r>
                        <w:rPr>
                          <w:rFonts w:ascii="Tahoma" w:eastAsia="Tahoma" w:hAnsi="Tahoma" w:cs="Tahoma"/>
                          <w:b/>
                          <w:color w:val="000000"/>
                          <w:sz w:val="16"/>
                        </w:rPr>
                        <w:tab/>
                      </w:r>
                      <w:r>
                        <w:rPr>
                          <w:rFonts w:ascii="Tahoma" w:eastAsia="Tahoma" w:hAnsi="Tahoma" w:cs="Tahoma"/>
                          <w:b/>
                          <w:color w:val="000000"/>
                          <w:sz w:val="16"/>
                        </w:rPr>
                        <w:tab/>
                      </w:r>
                      <w:r>
                        <w:rPr>
                          <w:rFonts w:ascii="Tahoma" w:eastAsia="Tahoma" w:hAnsi="Tahoma" w:cs="Tahoma"/>
                          <w:b/>
                          <w:color w:val="000000"/>
                          <w:sz w:val="16"/>
                        </w:rPr>
                        <w:tab/>
                      </w:r>
                      <w:r>
                        <w:rPr>
                          <w:rFonts w:ascii="Tahoma" w:eastAsia="Tahoma" w:hAnsi="Tahoma" w:cs="Tahoma"/>
                          <w:b/>
                          <w:color w:val="000000"/>
                          <w:sz w:val="16"/>
                        </w:rPr>
                        <w:tab/>
                        <w:t xml:space="preserve">                                                          P ________,______</w:t>
                      </w:r>
                    </w:p>
                  </w:txbxContent>
                </v:textbox>
              </v:rect>
            </w:pict>
          </mc:Fallback>
        </mc:AlternateContent>
      </w:r>
      <w:r w:rsidRPr="00312558">
        <w:rPr>
          <w:rFonts w:ascii="Times New Roman" w:eastAsia="Times New Roman" w:hAnsi="Times New Roman"/>
          <w:sz w:val="16"/>
          <w:szCs w:val="16"/>
        </w:rPr>
        <w:t xml:space="preserve"> </w:t>
      </w:r>
    </w:p>
    <w:p w14:paraId="091115F4"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6F83E5B7"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32108089"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VI. Criteriile socio – umane (Da / Nu): a) ______ b) ______ c) _____ d) ______ e) ______f)______.</w:t>
      </w:r>
    </w:p>
    <w:p w14:paraId="3E1FE6B4" w14:textId="77777777" w:rsidR="00F01E9A" w:rsidRPr="00312558" w:rsidRDefault="00F01E9A" w:rsidP="00F01E9A">
      <w:pPr>
        <w:spacing w:after="0" w:line="240" w:lineRule="auto"/>
        <w:ind w:right="-2"/>
        <w:rPr>
          <w:rFonts w:ascii="Times New Roman" w:eastAsia="Times New Roman" w:hAnsi="Times New Roman"/>
          <w:sz w:val="10"/>
          <w:szCs w:val="10"/>
        </w:rPr>
      </w:pPr>
      <w:r w:rsidRPr="00312558">
        <w:rPr>
          <w:rFonts w:ascii="Times New Roman" w:eastAsia="Times New Roman" w:hAnsi="Times New Roman"/>
          <w:sz w:val="10"/>
          <w:szCs w:val="10"/>
        </w:rPr>
        <w:tab/>
      </w:r>
      <w:r w:rsidRPr="00312558">
        <w:rPr>
          <w:rFonts w:ascii="Times New Roman" w:eastAsia="Times New Roman" w:hAnsi="Times New Roman"/>
          <w:sz w:val="10"/>
          <w:szCs w:val="10"/>
        </w:rPr>
        <w:tab/>
      </w:r>
    </w:p>
    <w:p w14:paraId="68E2668C" w14:textId="77777777" w:rsidR="00F01E9A" w:rsidRPr="00312558" w:rsidRDefault="00F01E9A" w:rsidP="00F01E9A">
      <w:pPr>
        <w:pBdr>
          <w:top w:val="nil"/>
          <w:left w:val="nil"/>
          <w:bottom w:val="nil"/>
          <w:right w:val="nil"/>
          <w:between w:val="nil"/>
        </w:pBdr>
        <w:spacing w:after="0" w:line="240" w:lineRule="auto"/>
        <w:ind w:right="-2"/>
        <w:jc w:val="both"/>
        <w:rPr>
          <w:rFonts w:ascii="Times New Roman" w:eastAsia="Times New Roman" w:hAnsi="Times New Roman"/>
          <w:b/>
          <w:sz w:val="16"/>
          <w:szCs w:val="16"/>
        </w:rPr>
      </w:pPr>
      <w:r w:rsidRPr="00312558">
        <w:rPr>
          <w:rFonts w:ascii="Times New Roman" w:eastAsia="Times New Roman" w:hAnsi="Times New Roman"/>
          <w:sz w:val="16"/>
          <w:szCs w:val="16"/>
        </w:rPr>
        <w:tab/>
      </w:r>
      <w:r w:rsidRPr="00312558">
        <w:rPr>
          <w:rFonts w:ascii="Times New Roman" w:eastAsia="Times New Roman" w:hAnsi="Times New Roman"/>
          <w:b/>
          <w:sz w:val="16"/>
          <w:szCs w:val="16"/>
        </w:rPr>
        <w:t>Răspund de exactitatea datelor înscrise în prezenta cerere şi declar că voi suporta consecinţele în cazul unor date eronate.</w:t>
      </w:r>
    </w:p>
    <w:p w14:paraId="5084FCEC" w14:textId="77777777" w:rsidR="00F01E9A" w:rsidRPr="00312558" w:rsidRDefault="00F01E9A" w:rsidP="00F01E9A">
      <w:pPr>
        <w:spacing w:after="0" w:line="240" w:lineRule="auto"/>
        <w:ind w:right="-2" w:firstLine="567"/>
        <w:rPr>
          <w:rFonts w:ascii="Times New Roman" w:eastAsia="Times New Roman" w:hAnsi="Times New Roman"/>
          <w:sz w:val="8"/>
          <w:szCs w:val="8"/>
        </w:rPr>
      </w:pPr>
    </w:p>
    <w:p w14:paraId="18E7D170" w14:textId="77777777" w:rsidR="00F01E9A" w:rsidRPr="00312558" w:rsidRDefault="00F01E9A" w:rsidP="00F01E9A">
      <w:pPr>
        <w:spacing w:after="0" w:line="240" w:lineRule="auto"/>
        <w:ind w:right="-2" w:firstLine="720"/>
        <w:jc w:val="both"/>
        <w:rPr>
          <w:rFonts w:ascii="Times New Roman" w:eastAsia="Times New Roman" w:hAnsi="Times New Roman"/>
          <w:sz w:val="16"/>
          <w:szCs w:val="16"/>
        </w:rPr>
      </w:pPr>
      <w:r w:rsidRPr="00312558">
        <w:rPr>
          <w:rFonts w:ascii="Times New Roman" w:eastAsia="Times New Roman" w:hAnsi="Times New Roman"/>
          <w:sz w:val="16"/>
          <w:szCs w:val="16"/>
        </w:rPr>
        <w:t>Data: 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Semnătura ________________________</w:t>
      </w:r>
    </w:p>
    <w:p w14:paraId="105A7827" w14:textId="77777777" w:rsidR="00F01E9A" w:rsidRPr="00312558" w:rsidRDefault="00F01E9A" w:rsidP="00F01E9A">
      <w:pPr>
        <w:spacing w:after="0" w:line="240" w:lineRule="auto"/>
        <w:ind w:right="-2" w:firstLine="720"/>
        <w:jc w:val="both"/>
        <w:rPr>
          <w:rFonts w:ascii="Times New Roman" w:eastAsia="Times New Roman" w:hAnsi="Times New Roman"/>
          <w:sz w:val="8"/>
          <w:szCs w:val="8"/>
        </w:rPr>
      </w:pPr>
    </w:p>
    <w:p w14:paraId="79C02810" w14:textId="77777777" w:rsidR="00F01E9A" w:rsidRPr="00312558" w:rsidRDefault="00F01E9A" w:rsidP="00F01E9A">
      <w:pPr>
        <w:spacing w:after="0" w:line="240" w:lineRule="auto"/>
        <w:ind w:right="-2" w:firstLine="706"/>
        <w:jc w:val="both"/>
        <w:rPr>
          <w:rFonts w:ascii="Times New Roman" w:eastAsia="Times New Roman" w:hAnsi="Times New Roman"/>
          <w:i/>
          <w:sz w:val="16"/>
          <w:szCs w:val="16"/>
        </w:rPr>
      </w:pPr>
      <w:r w:rsidRPr="00312558">
        <w:rPr>
          <w:rFonts w:ascii="Times New Roman" w:eastAsia="Times New Roman" w:hAnsi="Times New Roman"/>
          <w:i/>
          <w:sz w:val="16"/>
          <w:szCs w:val="16"/>
          <w:u w:val="single"/>
        </w:rPr>
        <w:t>NOTA 3</w:t>
      </w:r>
      <w:r w:rsidRPr="00312558">
        <w:rPr>
          <w:rFonts w:ascii="Times New Roman" w:eastAsia="Times New Roman" w:hAnsi="Times New Roman"/>
          <w:i/>
          <w:sz w:val="16"/>
          <w:szCs w:val="16"/>
        </w:rPr>
        <w:t>:</w:t>
      </w:r>
      <w:r w:rsidRPr="00312558">
        <w:rPr>
          <w:rFonts w:ascii="Times New Roman" w:eastAsia="Times New Roman" w:hAnsi="Times New Roman"/>
          <w:i/>
          <w:sz w:val="16"/>
          <w:szCs w:val="16"/>
          <w:u w:val="single"/>
        </w:rPr>
        <w:t xml:space="preserve"> </w:t>
      </w:r>
      <w:r w:rsidRPr="00312558">
        <w:rPr>
          <w:rFonts w:ascii="Times New Roman" w:eastAsia="Times New Roman" w:hAnsi="Times New Roman"/>
          <w:i/>
          <w:sz w:val="16"/>
          <w:szCs w:val="16"/>
        </w:rPr>
        <w:t xml:space="preserve">    </w:t>
      </w:r>
    </w:p>
    <w:p w14:paraId="5BCDDAFB" w14:textId="77777777" w:rsidR="00F01E9A" w:rsidRPr="00312558" w:rsidRDefault="00F01E9A" w:rsidP="00F01E9A">
      <w:pPr>
        <w:spacing w:after="0" w:line="240" w:lineRule="auto"/>
        <w:ind w:right="-2" w:firstLine="706"/>
        <w:jc w:val="both"/>
        <w:rPr>
          <w:rFonts w:ascii="Times New Roman" w:eastAsia="Times New Roman" w:hAnsi="Times New Roman"/>
          <w:i/>
          <w:sz w:val="16"/>
          <w:szCs w:val="16"/>
        </w:rPr>
      </w:pPr>
      <w:r w:rsidRPr="00312558">
        <w:rPr>
          <w:rFonts w:ascii="Times New Roman" w:eastAsia="Times New Roman" w:hAnsi="Times New Roman"/>
          <w:i/>
          <w:sz w:val="16"/>
          <w:szCs w:val="16"/>
        </w:rPr>
        <w:t>(1) Numărul de ore din încadrare;</w:t>
      </w:r>
    </w:p>
    <w:p w14:paraId="0356C20D"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rPr>
        <w:tab/>
        <w:t>(2) Se punctează nivelul studiilor corespunzător criteriilor din anexa nr. 2;</w:t>
      </w:r>
      <w:r w:rsidRPr="00312558">
        <w:rPr>
          <w:rFonts w:ascii="Times New Roman" w:eastAsia="Times New Roman" w:hAnsi="Times New Roman"/>
          <w:i/>
          <w:sz w:val="16"/>
          <w:szCs w:val="16"/>
        </w:rPr>
        <w:tab/>
      </w:r>
    </w:p>
    <w:p w14:paraId="325F31A8" w14:textId="77777777" w:rsidR="00F01E9A" w:rsidRPr="00312558" w:rsidRDefault="00F01E9A" w:rsidP="00F01E9A">
      <w:pPr>
        <w:spacing w:after="0" w:line="240" w:lineRule="auto"/>
        <w:ind w:right="-2" w:firstLine="720"/>
        <w:jc w:val="both"/>
        <w:rPr>
          <w:rFonts w:ascii="Times New Roman" w:eastAsia="Times New Roman" w:hAnsi="Times New Roman"/>
          <w:i/>
          <w:sz w:val="16"/>
          <w:szCs w:val="16"/>
        </w:rPr>
      </w:pPr>
      <w:r w:rsidRPr="00312558">
        <w:rPr>
          <w:rFonts w:ascii="Times New Roman" w:eastAsia="Times New Roman" w:hAnsi="Times New Roman"/>
          <w:i/>
          <w:sz w:val="16"/>
          <w:szCs w:val="16"/>
        </w:rPr>
        <w:t>(3) Documente cu confirmarea scrisă a directorului unităţii de învăţământ;</w:t>
      </w:r>
    </w:p>
    <w:p w14:paraId="0900D812" w14:textId="77777777" w:rsidR="00F01E9A" w:rsidRPr="00312558" w:rsidRDefault="00F01E9A" w:rsidP="00F01E9A">
      <w:pPr>
        <w:spacing w:after="0" w:line="240" w:lineRule="auto"/>
        <w:ind w:right="-2" w:firstLine="720"/>
        <w:jc w:val="both"/>
        <w:rPr>
          <w:rFonts w:ascii="Times New Roman" w:eastAsia="Times New Roman" w:hAnsi="Times New Roman"/>
          <w:i/>
          <w:sz w:val="16"/>
          <w:szCs w:val="16"/>
        </w:rPr>
      </w:pPr>
      <w:r w:rsidRPr="00312558">
        <w:rPr>
          <w:rFonts w:ascii="Times New Roman" w:eastAsia="Times New Roman" w:hAnsi="Times New Roman"/>
          <w:i/>
          <w:sz w:val="16"/>
          <w:szCs w:val="16"/>
        </w:rPr>
        <w:t>(4) Documente cu confirmarea scrisă a inspectorului şcolar de specialitate;</w:t>
      </w:r>
    </w:p>
    <w:p w14:paraId="006DDC72" w14:textId="77777777" w:rsidR="00F01E9A" w:rsidRPr="00312558" w:rsidRDefault="00F01E9A" w:rsidP="00F01E9A">
      <w:pPr>
        <w:spacing w:after="0" w:line="240" w:lineRule="auto"/>
        <w:ind w:right="-2" w:firstLine="720"/>
        <w:jc w:val="both"/>
        <w:rPr>
          <w:rFonts w:ascii="Times New Roman" w:eastAsia="Times New Roman" w:hAnsi="Times New Roman"/>
          <w:i/>
          <w:sz w:val="16"/>
          <w:szCs w:val="16"/>
        </w:rPr>
      </w:pPr>
      <w:r w:rsidRPr="00312558">
        <w:rPr>
          <w:rFonts w:ascii="Times New Roman" w:eastAsia="Times New Roman" w:hAnsi="Times New Roman"/>
          <w:i/>
          <w:sz w:val="16"/>
          <w:szCs w:val="16"/>
        </w:rPr>
        <w:t>(5) Pentru cadrele didactice detaşate în ultimii doi ani şcolari, punctajul se completează de către unitatea de învăţământ la care cadrul didactic este detaşat sau de către unitatea de învăţământ la care cadrul didactic este titular.</w:t>
      </w:r>
    </w:p>
    <w:p w14:paraId="11AEB3D8" w14:textId="77777777" w:rsidR="00F01E9A" w:rsidRPr="00312558" w:rsidRDefault="00F01E9A" w:rsidP="00F01E9A">
      <w:pPr>
        <w:spacing w:after="0" w:line="240" w:lineRule="auto"/>
        <w:ind w:right="-2"/>
        <w:jc w:val="both"/>
        <w:rPr>
          <w:rFonts w:ascii="Times New Roman" w:eastAsia="Times New Roman" w:hAnsi="Times New Roman"/>
          <w:i/>
          <w:sz w:val="10"/>
          <w:szCs w:val="10"/>
          <w:u w:val="single"/>
        </w:rPr>
      </w:pPr>
    </w:p>
    <w:p w14:paraId="7636224F" w14:textId="77777777" w:rsidR="00F01E9A" w:rsidRPr="00312558" w:rsidRDefault="00F01E9A" w:rsidP="00F01E9A">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i/>
          <w:sz w:val="14"/>
          <w:szCs w:val="14"/>
          <w:u w:val="single"/>
        </w:rPr>
        <w:t>ANEXEZ ÎN URMĂTOAREA ORDINE</w:t>
      </w:r>
      <w:r w:rsidRPr="00312558">
        <w:rPr>
          <w:rFonts w:ascii="Times New Roman" w:eastAsia="Times New Roman" w:hAnsi="Times New Roman"/>
          <w:sz w:val="14"/>
          <w:szCs w:val="14"/>
        </w:rPr>
        <w:t xml:space="preserve">  (în dosar)</w:t>
      </w:r>
      <w:r w:rsidRPr="00312558">
        <w:rPr>
          <w:rFonts w:ascii="Times New Roman" w:eastAsia="Times New Roman" w:hAnsi="Times New Roman"/>
          <w:sz w:val="14"/>
          <w:szCs w:val="14"/>
          <w:vertAlign w:val="superscript"/>
        </w:rPr>
        <w:t>**</w:t>
      </w:r>
      <w:r w:rsidRPr="00312558">
        <w:rPr>
          <w:rFonts w:ascii="Times New Roman" w:eastAsia="Times New Roman" w:hAnsi="Times New Roman"/>
          <w:sz w:val="14"/>
          <w:szCs w:val="14"/>
        </w:rPr>
        <w:t xml:space="preserve"> documentele în original, respectiv în copie CERTIFICATE pentru conformitate cu originalul de către directorul unităţii unde funcţionez ca titular(ă)/ detaşat(ă)/ debutant(ă) prevăzut la art. 24 alin. (4) din metodologie/ repartizat(ă) pe perioada viabilității postului </w:t>
      </w:r>
      <w:r w:rsidRPr="00312558">
        <w:rPr>
          <w:rFonts w:ascii="Times New Roman" w:eastAsia="Times New Roman" w:hAnsi="Times New Roman"/>
          <w:sz w:val="14"/>
          <w:szCs w:val="14"/>
          <w:vertAlign w:val="superscript"/>
        </w:rPr>
        <w:t>*</w:t>
      </w:r>
      <w:r w:rsidRPr="00312558">
        <w:rPr>
          <w:rFonts w:ascii="Times New Roman" w:eastAsia="Times New Roman" w:hAnsi="Times New Roman"/>
          <w:sz w:val="14"/>
          <w:szCs w:val="14"/>
        </w:rPr>
        <w:t>:</w:t>
      </w:r>
    </w:p>
    <w:p w14:paraId="15CF28ED" w14:textId="77777777" w:rsidR="00F01E9A" w:rsidRPr="00312558" w:rsidRDefault="00F01E9A" w:rsidP="00F01E9A">
      <w:pPr>
        <w:pStyle w:val="ListParagraph"/>
        <w:numPr>
          <w:ilvl w:val="3"/>
          <w:numId w:val="101"/>
        </w:numPr>
        <w:ind w:left="576" w:hanging="288"/>
        <w:jc w:val="both"/>
        <w:rPr>
          <w:sz w:val="14"/>
          <w:szCs w:val="14"/>
        </w:rPr>
      </w:pPr>
      <w:r w:rsidRPr="00312558">
        <w:rPr>
          <w:sz w:val="14"/>
          <w:szCs w:val="14"/>
        </w:rPr>
        <w:t xml:space="preserve">copie de pe documentul de numire/ transfer/ repartizare pe postul didactic de la unitatea de învăţământ la care funcţionez ca titular(ă)/ debutant(ă) prevăzut la art. 24 alin. (4) din metodologie/ repartizat(ă) pe perioada viabilității postului și după deciziile sau adresele de comunicare a deciziilor de completare de normă din ultimii trei ani, dacă este cazul; </w:t>
      </w:r>
    </w:p>
    <w:p w14:paraId="4761BD7A" w14:textId="77777777" w:rsidR="00F01E9A" w:rsidRPr="00312558" w:rsidRDefault="00F01E9A" w:rsidP="00F01E9A">
      <w:pPr>
        <w:pStyle w:val="ListParagraph"/>
        <w:numPr>
          <w:ilvl w:val="3"/>
          <w:numId w:val="101"/>
        </w:numPr>
        <w:ind w:left="576" w:hanging="288"/>
        <w:jc w:val="both"/>
        <w:rPr>
          <w:sz w:val="14"/>
          <w:szCs w:val="14"/>
        </w:rPr>
      </w:pPr>
      <w:bookmarkStart w:id="43" w:name="_Hlk212020839"/>
      <w:r w:rsidRPr="00312558">
        <w:rPr>
          <w:sz w:val="14"/>
          <w:szCs w:val="14"/>
        </w:rPr>
        <w:t>copia actului de identitate (B.I/ C.I) din care să rezulte domiciliul sau cartea de identitate electronică însoțită de certificatul de atestare a domiciliului şi de pe actele doveditoare privind schimbarea numelui, dacă este cazul;</w:t>
      </w:r>
    </w:p>
    <w:bookmarkEnd w:id="43"/>
    <w:p w14:paraId="0BAEBFB3" w14:textId="77777777" w:rsidR="00F01E9A" w:rsidRPr="00312558" w:rsidRDefault="00F01E9A" w:rsidP="00F01E9A">
      <w:pPr>
        <w:pStyle w:val="ListParagraph"/>
        <w:numPr>
          <w:ilvl w:val="3"/>
          <w:numId w:val="101"/>
        </w:numPr>
        <w:ind w:left="576" w:hanging="288"/>
        <w:jc w:val="both"/>
        <w:rPr>
          <w:sz w:val="14"/>
          <w:szCs w:val="14"/>
        </w:rPr>
      </w:pPr>
      <w:r w:rsidRPr="00312558">
        <w:rPr>
          <w:sz w:val="14"/>
          <w:szCs w:val="14"/>
        </w:rPr>
        <w:t>copii de pe actele de studii (inclusiv foaia matricolă);</w:t>
      </w:r>
    </w:p>
    <w:p w14:paraId="49FCE95A" w14:textId="77777777" w:rsidR="00F01E9A" w:rsidRPr="00312558" w:rsidRDefault="00F01E9A" w:rsidP="00F01E9A">
      <w:pPr>
        <w:pStyle w:val="ListParagraph"/>
        <w:numPr>
          <w:ilvl w:val="3"/>
          <w:numId w:val="101"/>
        </w:numPr>
        <w:ind w:left="576" w:hanging="288"/>
        <w:jc w:val="both"/>
        <w:rPr>
          <w:sz w:val="14"/>
          <w:szCs w:val="14"/>
        </w:rPr>
      </w:pPr>
      <w:r w:rsidRPr="00312558">
        <w:rPr>
          <w:sz w:val="14"/>
          <w:szCs w:val="14"/>
        </w:rPr>
        <w:t>copii de pe certificatele de grade didactice;</w:t>
      </w:r>
    </w:p>
    <w:p w14:paraId="06910BCC" w14:textId="77777777" w:rsidR="00F01E9A" w:rsidRPr="00312558" w:rsidRDefault="00F01E9A" w:rsidP="00F01E9A">
      <w:pPr>
        <w:pStyle w:val="ListParagraph"/>
        <w:numPr>
          <w:ilvl w:val="3"/>
          <w:numId w:val="101"/>
        </w:numPr>
        <w:ind w:left="576" w:hanging="288"/>
        <w:jc w:val="both"/>
        <w:rPr>
          <w:sz w:val="14"/>
          <w:szCs w:val="14"/>
        </w:rPr>
      </w:pPr>
      <w:r w:rsidRPr="00312558">
        <w:rPr>
          <w:sz w:val="14"/>
          <w:szCs w:val="14"/>
        </w:rPr>
        <w:t>adeverinţe/ adeverinţă privind calificativele din ultimii 2 ani şcolari încheiați în care am desfăşurat activitate didactică (</w:t>
      </w:r>
      <w:r w:rsidRPr="00312558">
        <w:rPr>
          <w:i/>
          <w:sz w:val="14"/>
          <w:szCs w:val="14"/>
        </w:rPr>
        <w:t>pentru absolvenţii promoțiilor 2025, 2024 şi debutanții în primul sau al doilea an de activitate, adeverinţe/ adeverinţă conform NOTEI 1</w:t>
      </w:r>
      <w:r w:rsidRPr="00312558">
        <w:rPr>
          <w:sz w:val="14"/>
          <w:szCs w:val="14"/>
        </w:rPr>
        <w:t>), în original;</w:t>
      </w:r>
    </w:p>
    <w:p w14:paraId="057E4C62" w14:textId="77777777" w:rsidR="00F01E9A" w:rsidRPr="00312558" w:rsidRDefault="00F01E9A" w:rsidP="00F01E9A">
      <w:pPr>
        <w:pStyle w:val="ListParagraph"/>
        <w:numPr>
          <w:ilvl w:val="3"/>
          <w:numId w:val="101"/>
        </w:numPr>
        <w:ind w:left="576" w:hanging="288"/>
        <w:jc w:val="both"/>
        <w:rPr>
          <w:sz w:val="14"/>
          <w:szCs w:val="14"/>
        </w:rPr>
      </w:pPr>
      <w:r w:rsidRPr="00312558">
        <w:rPr>
          <w:sz w:val="14"/>
          <w:szCs w:val="14"/>
        </w:rPr>
        <w:t xml:space="preserve">fişa județeană/ a municipiului Bucureşti de evaluare a activităţii metodice şi ştiinţifice la nivel de şcoală, judeţ, naţional, în original, însoţite de copii ale documentelor justificative (detalierea punctajelor din Anexa nr. 2 la Metodologie); </w:t>
      </w:r>
    </w:p>
    <w:p w14:paraId="5944F2B7" w14:textId="77777777" w:rsidR="00F01E9A" w:rsidRPr="00312558" w:rsidRDefault="00F01E9A" w:rsidP="00F01E9A">
      <w:pPr>
        <w:pStyle w:val="ListParagraph"/>
        <w:numPr>
          <w:ilvl w:val="3"/>
          <w:numId w:val="101"/>
        </w:numPr>
        <w:ind w:left="576" w:hanging="288"/>
        <w:jc w:val="both"/>
        <w:rPr>
          <w:sz w:val="14"/>
          <w:szCs w:val="14"/>
        </w:rPr>
      </w:pPr>
      <w:r w:rsidRPr="00312558">
        <w:rPr>
          <w:sz w:val="14"/>
          <w:szCs w:val="14"/>
        </w:rPr>
        <w:t>copii ale programelor şcolare elaborate şi aprobate, ale coperţilor manualelor şcolare, ghidurilor şi cărţilor, ale studiilor şi articolelor publicate, documentele prin care s-au omologat materialele didactice;</w:t>
      </w:r>
    </w:p>
    <w:p w14:paraId="45202947" w14:textId="2301397F" w:rsidR="00F01E9A" w:rsidRPr="00312558" w:rsidRDefault="00F01E9A" w:rsidP="00F01E9A">
      <w:pPr>
        <w:pStyle w:val="ListParagraph"/>
        <w:numPr>
          <w:ilvl w:val="3"/>
          <w:numId w:val="101"/>
        </w:numPr>
        <w:ind w:left="576" w:hanging="288"/>
        <w:jc w:val="both"/>
        <w:rPr>
          <w:sz w:val="14"/>
          <w:szCs w:val="14"/>
        </w:rPr>
      </w:pPr>
      <w:r w:rsidRPr="00312558">
        <w:rPr>
          <w:sz w:val="14"/>
          <w:szCs w:val="14"/>
        </w:rPr>
        <w:t xml:space="preserve">copii ale adeverinţelor/ diplomelor din care reiese participarea la activităţi desfăşurate în cadrul programelor de reformă coordonate de </w:t>
      </w:r>
      <w:r w:rsidR="006732DF" w:rsidRPr="00312558">
        <w:rPr>
          <w:sz w:val="14"/>
          <w:szCs w:val="14"/>
        </w:rPr>
        <w:t>Ministerul Educației și Cercetării</w:t>
      </w:r>
      <w:r w:rsidRPr="00312558">
        <w:rPr>
          <w:sz w:val="14"/>
          <w:szCs w:val="14"/>
        </w:rPr>
        <w:t xml:space="preserve"> şi/ sau participarea la activităţi desfăşurate în cadrul programelor de formare continuă;</w:t>
      </w:r>
    </w:p>
    <w:p w14:paraId="7DDC579D" w14:textId="77777777" w:rsidR="00F01E9A" w:rsidRPr="00312558" w:rsidRDefault="00F01E9A" w:rsidP="00F01E9A">
      <w:pPr>
        <w:pStyle w:val="ListParagraph"/>
        <w:numPr>
          <w:ilvl w:val="3"/>
          <w:numId w:val="101"/>
        </w:numPr>
        <w:ind w:left="576" w:hanging="288"/>
        <w:jc w:val="both"/>
        <w:rPr>
          <w:sz w:val="14"/>
          <w:szCs w:val="14"/>
        </w:rPr>
      </w:pPr>
      <w:r w:rsidRPr="00312558">
        <w:rPr>
          <w:sz w:val="14"/>
          <w:szCs w:val="14"/>
        </w:rPr>
        <w:t>copii ale documentelor care să ateste punctajul acordat, eventual pentru criteriile socio-umane;</w:t>
      </w:r>
    </w:p>
    <w:p w14:paraId="091A258A" w14:textId="77777777" w:rsidR="00F01E9A" w:rsidRPr="00312558" w:rsidRDefault="00F01E9A" w:rsidP="00F01E9A">
      <w:pPr>
        <w:pStyle w:val="ListParagraph"/>
        <w:numPr>
          <w:ilvl w:val="3"/>
          <w:numId w:val="101"/>
        </w:numPr>
        <w:ind w:left="576" w:hanging="288"/>
        <w:jc w:val="both"/>
        <w:rPr>
          <w:sz w:val="14"/>
          <w:szCs w:val="14"/>
        </w:rPr>
      </w:pPr>
      <w:r w:rsidRPr="00312558">
        <w:rPr>
          <w:sz w:val="14"/>
          <w:szCs w:val="14"/>
        </w:rPr>
        <w:t>copia filei corespunzătoare din registrul general de evidenţă a salariaţilor;</w:t>
      </w:r>
    </w:p>
    <w:p w14:paraId="4B1ECA37" w14:textId="77777777" w:rsidR="00F01E9A" w:rsidRPr="00312558" w:rsidRDefault="00F01E9A" w:rsidP="00F01E9A">
      <w:pPr>
        <w:pStyle w:val="ListParagraph"/>
        <w:numPr>
          <w:ilvl w:val="3"/>
          <w:numId w:val="101"/>
        </w:numPr>
        <w:ind w:left="576" w:hanging="288"/>
        <w:jc w:val="both"/>
        <w:rPr>
          <w:sz w:val="14"/>
          <w:szCs w:val="14"/>
        </w:rPr>
      </w:pPr>
      <w:r w:rsidRPr="00312558">
        <w:rPr>
          <w:sz w:val="14"/>
          <w:szCs w:val="14"/>
        </w:rPr>
        <w:t>adeverinţa eliberată de unitatea de învăţământ la care funcţionez ca titular(ă)/ detaşat(ă)/ debutant(ă) prevăzut(ă) la art. 24 alin. (4) din Metodologie/ repartizat(ă) pe perioada viabilității postului, din care să rezulte vechimea efectivă la catedră (inclusiv perioada rezervării catedrei), în original;</w:t>
      </w:r>
    </w:p>
    <w:p w14:paraId="77408AD3" w14:textId="77777777" w:rsidR="00F01E9A" w:rsidRPr="00312558" w:rsidRDefault="00F01E9A" w:rsidP="00F01E9A">
      <w:pPr>
        <w:pStyle w:val="ListParagraph"/>
        <w:numPr>
          <w:ilvl w:val="3"/>
          <w:numId w:val="101"/>
        </w:numPr>
        <w:ind w:left="576" w:hanging="288"/>
        <w:jc w:val="both"/>
        <w:rPr>
          <w:sz w:val="14"/>
          <w:szCs w:val="14"/>
        </w:rPr>
      </w:pPr>
      <w:r w:rsidRPr="00312558">
        <w:rPr>
          <w:sz w:val="14"/>
          <w:szCs w:val="14"/>
        </w:rPr>
        <w:t>copii ale avizelor şi atestatelor necesare ocupării postului didactic/ catedrei, dacă este cazul;</w:t>
      </w:r>
    </w:p>
    <w:p w14:paraId="021AC19C" w14:textId="77777777" w:rsidR="00F01E9A" w:rsidRPr="00312558" w:rsidRDefault="00F01E9A" w:rsidP="00F01E9A">
      <w:pPr>
        <w:pStyle w:val="ListParagraph"/>
        <w:numPr>
          <w:ilvl w:val="3"/>
          <w:numId w:val="101"/>
        </w:numPr>
        <w:ind w:left="576" w:hanging="288"/>
        <w:jc w:val="both"/>
        <w:rPr>
          <w:sz w:val="14"/>
          <w:szCs w:val="14"/>
        </w:rPr>
      </w:pPr>
      <w:bookmarkStart w:id="44" w:name="_Hlk181122109"/>
      <w:r w:rsidRPr="00312558">
        <w:rPr>
          <w:sz w:val="14"/>
          <w:szCs w:val="14"/>
          <w:u w:val="single"/>
        </w:rPr>
        <w:t>certificatul/adeverinţa de integritate comportamentală</w:t>
      </w:r>
      <w:r w:rsidRPr="00312558">
        <w:rPr>
          <w:sz w:val="14"/>
          <w:szCs w:val="14"/>
        </w:rPr>
        <w:t xml:space="preserve"> din care reiese faptul că nu sunt înscris în Registrul național automatizat cu privire la persoanele care au comis infracțiuni sexuale, de exploatare a unor persoane sau asupra minorilor, în original </w:t>
      </w:r>
      <w:bookmarkEnd w:id="44"/>
      <w:r w:rsidRPr="00312558">
        <w:rPr>
          <w:sz w:val="14"/>
          <w:szCs w:val="14"/>
          <w:vertAlign w:val="superscript"/>
        </w:rPr>
        <w:t>***</w:t>
      </w:r>
    </w:p>
    <w:p w14:paraId="57822203" w14:textId="77777777" w:rsidR="00F01E9A" w:rsidRPr="00312558" w:rsidRDefault="00F01E9A" w:rsidP="00F01E9A">
      <w:pPr>
        <w:pStyle w:val="ListParagraph"/>
        <w:numPr>
          <w:ilvl w:val="3"/>
          <w:numId w:val="101"/>
        </w:numPr>
        <w:ind w:left="576" w:hanging="288"/>
        <w:jc w:val="both"/>
        <w:rPr>
          <w:sz w:val="14"/>
          <w:szCs w:val="14"/>
        </w:rPr>
      </w:pPr>
      <w:r w:rsidRPr="00312558">
        <w:rPr>
          <w:sz w:val="14"/>
          <w:szCs w:val="14"/>
          <w:u w:val="single"/>
        </w:rPr>
        <w:t>cazier judiciar</w:t>
      </w:r>
      <w:r w:rsidRPr="00312558">
        <w:rPr>
          <w:sz w:val="14"/>
          <w:szCs w:val="14"/>
        </w:rPr>
        <w:t>, din care reiese faptul că nu am antecedente penale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w:t>
      </w:r>
    </w:p>
    <w:p w14:paraId="365FAA9B" w14:textId="77777777" w:rsidR="00F01E9A" w:rsidRPr="00312558" w:rsidRDefault="00F01E9A" w:rsidP="00F01E9A">
      <w:pPr>
        <w:pStyle w:val="ListParagraph"/>
        <w:numPr>
          <w:ilvl w:val="3"/>
          <w:numId w:val="101"/>
        </w:numPr>
        <w:ind w:left="576" w:hanging="288"/>
        <w:jc w:val="both"/>
        <w:rPr>
          <w:sz w:val="14"/>
          <w:szCs w:val="14"/>
        </w:rPr>
      </w:pPr>
      <w:r w:rsidRPr="00312558">
        <w:rPr>
          <w:sz w:val="14"/>
          <w:szCs w:val="14"/>
        </w:rPr>
        <w:t>adeverinţa eliberată de unitatea la care sunt titular/ debutant(ă) prevăzut la art. 24 alin. (4) din Metodologie/ repartizat(ă) pe perioada viabilității postului din care să rezulte situaţia postului didactic/ catedrei  pe care sunt titular/ angajat (structura pe ore şi discipline a catedrei, nivelul de învăţământ, regimul de mediu), în original;</w:t>
      </w:r>
    </w:p>
    <w:p w14:paraId="0F20BACD" w14:textId="77777777" w:rsidR="00F01E9A" w:rsidRPr="00312558" w:rsidRDefault="00F01E9A" w:rsidP="00F01E9A">
      <w:pPr>
        <w:pStyle w:val="ListParagraph"/>
        <w:numPr>
          <w:ilvl w:val="3"/>
          <w:numId w:val="101"/>
        </w:numPr>
        <w:ind w:left="576" w:hanging="288"/>
        <w:jc w:val="both"/>
        <w:rPr>
          <w:sz w:val="14"/>
          <w:szCs w:val="14"/>
        </w:rPr>
      </w:pPr>
      <w:r w:rsidRPr="00312558">
        <w:rPr>
          <w:sz w:val="14"/>
          <w:szCs w:val="14"/>
        </w:rPr>
        <w:t>adeverință/ adeverinţe eliberată/ eliberate de unitatea/ unitățile de învăţământ la care funcţionez ca titular(ă)/ detaşat(ă)/ debutant(ă) privind sancţiunile disciplinare din ultimii 6 ani şcolari încheiaţi şi de pe parcursul anului școlar în curs.</w:t>
      </w:r>
    </w:p>
    <w:p w14:paraId="75AB10AD" w14:textId="77777777" w:rsidR="00F01E9A" w:rsidRPr="00312558" w:rsidRDefault="00F01E9A" w:rsidP="00F01E9A">
      <w:pPr>
        <w:spacing w:after="0" w:line="240" w:lineRule="auto"/>
        <w:ind w:left="567" w:right="-2"/>
        <w:jc w:val="both"/>
        <w:rPr>
          <w:rFonts w:ascii="Times New Roman" w:eastAsia="Times New Roman" w:hAnsi="Times New Roman"/>
          <w:sz w:val="14"/>
          <w:szCs w:val="14"/>
        </w:rPr>
      </w:pPr>
    </w:p>
    <w:p w14:paraId="3EABC49E" w14:textId="77777777" w:rsidR="00F01E9A" w:rsidRPr="00312558" w:rsidRDefault="00F01E9A" w:rsidP="00F01E9A">
      <w:pPr>
        <w:spacing w:after="0" w:line="240" w:lineRule="auto"/>
        <w:ind w:left="567" w:right="-2"/>
        <w:jc w:val="both"/>
        <w:rPr>
          <w:rFonts w:ascii="Times New Roman" w:eastAsia="Times New Roman" w:hAnsi="Times New Roman"/>
          <w:sz w:val="14"/>
          <w:szCs w:val="14"/>
        </w:rPr>
      </w:pPr>
      <w:r w:rsidRPr="00312558">
        <w:rPr>
          <w:rFonts w:ascii="Times New Roman" w:eastAsia="Times New Roman" w:hAnsi="Times New Roman"/>
          <w:sz w:val="14"/>
          <w:szCs w:val="14"/>
        </w:rPr>
        <w:t>*Documentele anexate pot fi certificate pentru conformitate cu originalul și la depunerea dosarului în acest caz fiind necesară prezentarea documentului în original și a unei copii a acestuia.</w:t>
      </w:r>
    </w:p>
    <w:p w14:paraId="5EA2C055" w14:textId="77777777" w:rsidR="00F01E9A" w:rsidRPr="00312558" w:rsidRDefault="00F01E9A" w:rsidP="00F01E9A">
      <w:pPr>
        <w:spacing w:after="0" w:line="240" w:lineRule="auto"/>
        <w:ind w:left="567" w:right="-2"/>
        <w:jc w:val="both"/>
        <w:rPr>
          <w:rFonts w:ascii="Times New Roman" w:eastAsia="Times New Roman" w:hAnsi="Times New Roman"/>
          <w:sz w:val="14"/>
          <w:szCs w:val="14"/>
        </w:rPr>
      </w:pPr>
      <w:bookmarkStart w:id="45" w:name="_heading=h.30j0zll" w:colFirst="0" w:colLast="0"/>
      <w:bookmarkEnd w:id="45"/>
      <w:r w:rsidRPr="00312558">
        <w:rPr>
          <w:rFonts w:ascii="Times New Roman" w:eastAsia="Times New Roman" w:hAnsi="Times New Roman"/>
          <w:sz w:val="14"/>
          <w:szCs w:val="14"/>
          <w:vertAlign w:val="superscript"/>
        </w:rPr>
        <w:t>**</w:t>
      </w:r>
      <w:r w:rsidRPr="00312558">
        <w:rPr>
          <w:rFonts w:ascii="Times New Roman" w:eastAsia="Times New Roman" w:hAnsi="Times New Roman"/>
          <w:sz w:val="14"/>
          <w:szCs w:val="14"/>
        </w:rPr>
        <w:t xml:space="preserve">Depunerea dosarelor se poate realiza și în mediul online, conform procedurilor stabilite la nivelul comisiei de mobilitate din cadrul inspectoratului şcolar. </w:t>
      </w:r>
    </w:p>
    <w:p w14:paraId="24B95C0A" w14:textId="77777777" w:rsidR="00F01E9A" w:rsidRPr="00312558" w:rsidRDefault="00F01E9A" w:rsidP="00F01E9A">
      <w:pPr>
        <w:spacing w:after="0" w:line="240" w:lineRule="auto"/>
        <w:ind w:left="567" w:right="-2"/>
        <w:jc w:val="both"/>
        <w:rPr>
          <w:rFonts w:ascii="Times New Roman" w:eastAsia="Times New Roman" w:hAnsi="Times New Roman"/>
          <w:strike/>
          <w:sz w:val="14"/>
          <w:szCs w:val="14"/>
        </w:rPr>
      </w:pPr>
      <w:r w:rsidRPr="00312558">
        <w:rPr>
          <w:rFonts w:ascii="Times New Roman" w:eastAsia="Times New Roman" w:hAnsi="Times New Roman"/>
          <w:sz w:val="14"/>
          <w:szCs w:val="14"/>
          <w:vertAlign w:val="superscript"/>
        </w:rPr>
        <w:t xml:space="preserve">*** </w:t>
      </w:r>
      <w:r w:rsidRPr="00312558">
        <w:rPr>
          <w:rFonts w:ascii="Times New Roman" w:eastAsia="Times New Roman" w:hAnsi="Times New Roman"/>
          <w:sz w:val="14"/>
          <w:szCs w:val="14"/>
        </w:rPr>
        <w:t>În cazuri excepționale, dacă un candidat/ cadru didactic nu prezintă certificatul de integritate comportamentală și cazierul judiciar la dosar în perioada de înscriere/ validare, acesta depune obligatoriu la unitatea de învățământ, la data prezentării pentru încheierea noului contract individual de muncă</w:t>
      </w:r>
      <w:r w:rsidRPr="00312558">
        <w:rPr>
          <w:rFonts w:ascii="Times New Roman" w:eastAsia="Times New Roman" w:hAnsi="Times New Roman"/>
          <w:strike/>
          <w:sz w:val="14"/>
          <w:szCs w:val="14"/>
        </w:rPr>
        <w:t xml:space="preserve">. </w:t>
      </w:r>
    </w:p>
    <w:p w14:paraId="760CB955" w14:textId="77777777" w:rsidR="00F01E9A" w:rsidRPr="00312558" w:rsidRDefault="00F01E9A" w:rsidP="00F01E9A">
      <w:pPr>
        <w:spacing w:after="0" w:line="240" w:lineRule="auto"/>
        <w:ind w:left="567" w:right="-2"/>
        <w:jc w:val="both"/>
        <w:rPr>
          <w:rFonts w:ascii="Times New Roman" w:eastAsia="Times New Roman" w:hAnsi="Times New Roman"/>
          <w:strike/>
          <w:sz w:val="10"/>
          <w:szCs w:val="10"/>
        </w:rPr>
      </w:pPr>
    </w:p>
    <w:p w14:paraId="612ED994" w14:textId="265ED5F2"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Subsemnatul(a)_______________________________________________, legitimat(ă) cu (B.I/C.I) ______ seria ______ nr.______________, eliberat de Poliţia_______________________, </w:t>
      </w:r>
      <w:r w:rsidRPr="00312558">
        <w:rPr>
          <w:rFonts w:ascii="Times New Roman" w:eastAsia="Times New Roman" w:hAnsi="Times New Roman"/>
          <w:sz w:val="16"/>
          <w:szCs w:val="16"/>
          <w:u w:val="single"/>
        </w:rPr>
        <w:t>OPTEZ</w:t>
      </w:r>
      <w:r w:rsidRPr="00312558">
        <w:rPr>
          <w:rFonts w:ascii="Times New Roman" w:eastAsia="Times New Roman" w:hAnsi="Times New Roman"/>
          <w:sz w:val="16"/>
          <w:szCs w:val="16"/>
        </w:rPr>
        <w:t xml:space="preserve"> în etapa de completare a normei didactice, ca începând cu data de 1 septembrie 202</w:t>
      </w:r>
      <w:r w:rsidR="00C74B12" w:rsidRPr="00312558">
        <w:rPr>
          <w:rFonts w:ascii="Times New Roman" w:eastAsia="Times New Roman" w:hAnsi="Times New Roman"/>
          <w:sz w:val="16"/>
          <w:szCs w:val="16"/>
        </w:rPr>
        <w:t>6</w:t>
      </w:r>
      <w:r w:rsidRPr="00312558">
        <w:rPr>
          <w:rFonts w:ascii="Times New Roman" w:eastAsia="Times New Roman" w:hAnsi="Times New Roman"/>
          <w:sz w:val="16"/>
          <w:szCs w:val="16"/>
        </w:rPr>
        <w:t>, să mi se completeze norma didactică la catedra:</w:t>
      </w:r>
    </w:p>
    <w:p w14:paraId="5D5DEB97"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tbl>
      <w:tblPr>
        <w:tblStyle w:val="TableGrid"/>
        <w:tblW w:w="0" w:type="auto"/>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045"/>
        <w:gridCol w:w="3600"/>
        <w:gridCol w:w="2839"/>
      </w:tblGrid>
      <w:tr w:rsidR="00FB225F" w:rsidRPr="00312558" w14:paraId="5944F27A" w14:textId="77777777" w:rsidTr="00EA5421">
        <w:trPr>
          <w:jc w:val="center"/>
        </w:trPr>
        <w:tc>
          <w:tcPr>
            <w:tcW w:w="4045" w:type="dxa"/>
          </w:tcPr>
          <w:p w14:paraId="7723DE1D"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     Unitatea de învăţământ</w:t>
            </w:r>
          </w:p>
          <w:p w14:paraId="360CEBB5" w14:textId="77777777" w:rsidR="00F01E9A" w:rsidRPr="00312558" w:rsidRDefault="00F01E9A" w:rsidP="00EA5421">
            <w:pPr>
              <w:spacing w:after="0" w:line="240" w:lineRule="auto"/>
              <w:ind w:right="-2"/>
              <w:jc w:val="center"/>
              <w:rPr>
                <w:rFonts w:ascii="Times New Roman" w:eastAsia="Times New Roman" w:hAnsi="Times New Roman"/>
                <w:sz w:val="16"/>
                <w:szCs w:val="16"/>
              </w:rPr>
            </w:pPr>
          </w:p>
          <w:p w14:paraId="28BB4B42"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3600" w:type="dxa"/>
          </w:tcPr>
          <w:p w14:paraId="3442E7E9" w14:textId="77777777" w:rsidR="00F01E9A" w:rsidRPr="00312558" w:rsidRDefault="00F01E9A" w:rsidP="00EA5421">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Catedra (Nr. ore)</w:t>
            </w:r>
          </w:p>
        </w:tc>
        <w:tc>
          <w:tcPr>
            <w:tcW w:w="2839" w:type="dxa"/>
          </w:tcPr>
          <w:p w14:paraId="05C7B3AF" w14:textId="77777777" w:rsidR="00F01E9A" w:rsidRPr="00312558" w:rsidRDefault="00F01E9A" w:rsidP="00EA5421">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Localitatea</w:t>
            </w:r>
          </w:p>
        </w:tc>
      </w:tr>
      <w:tr w:rsidR="00FB225F" w:rsidRPr="00312558" w14:paraId="62DDF427" w14:textId="77777777" w:rsidTr="00EA5421">
        <w:trPr>
          <w:jc w:val="center"/>
        </w:trPr>
        <w:tc>
          <w:tcPr>
            <w:tcW w:w="4045" w:type="dxa"/>
          </w:tcPr>
          <w:p w14:paraId="45170B1C" w14:textId="77777777" w:rsidR="00F01E9A" w:rsidRPr="00312558" w:rsidRDefault="00F01E9A" w:rsidP="00EA5421">
            <w:pPr>
              <w:spacing w:after="0" w:line="240" w:lineRule="auto"/>
              <w:ind w:right="-2"/>
              <w:rPr>
                <w:rFonts w:ascii="Times New Roman" w:eastAsia="Times New Roman" w:hAnsi="Times New Roman"/>
                <w:sz w:val="16"/>
                <w:szCs w:val="16"/>
              </w:rPr>
            </w:pPr>
          </w:p>
          <w:p w14:paraId="20121461"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70A49398"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74BF1D8F"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bl>
    <w:p w14:paraId="77EC6A16" w14:textId="77777777" w:rsidR="00F01E9A" w:rsidRPr="00312558" w:rsidRDefault="00F01E9A" w:rsidP="00F01E9A">
      <w:pPr>
        <w:spacing w:after="0" w:line="240" w:lineRule="auto"/>
        <w:ind w:right="-2" w:firstLine="706"/>
        <w:rPr>
          <w:rFonts w:ascii="Times New Roman" w:eastAsia="Times New Roman" w:hAnsi="Times New Roman"/>
          <w:sz w:val="16"/>
          <w:szCs w:val="16"/>
        </w:rPr>
      </w:pPr>
      <w:r w:rsidRPr="00312558">
        <w:rPr>
          <w:rFonts w:ascii="Times New Roman" w:eastAsia="Times New Roman" w:hAnsi="Times New Roman"/>
          <w:sz w:val="16"/>
          <w:szCs w:val="16"/>
        </w:rPr>
        <w:t>Data: _________________                                                                                                                       Semnătura  _______________</w:t>
      </w:r>
    </w:p>
    <w:p w14:paraId="43AEB9BD" w14:textId="77777777" w:rsidR="00F01E9A" w:rsidRPr="00312558" w:rsidRDefault="00F01E9A" w:rsidP="00F01E9A">
      <w:pPr>
        <w:spacing w:after="0" w:line="240" w:lineRule="auto"/>
        <w:ind w:right="-2"/>
        <w:rPr>
          <w:rFonts w:ascii="Times New Roman" w:eastAsia="Times New Roman" w:hAnsi="Times New Roman"/>
          <w:sz w:val="16"/>
          <w:szCs w:val="16"/>
        </w:rPr>
      </w:pPr>
    </w:p>
    <w:p w14:paraId="2118694B"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NOTĂ: Se completează în comisie.</w:t>
      </w:r>
    </w:p>
    <w:p w14:paraId="408C2FB9" w14:textId="77777777" w:rsidR="00F01E9A" w:rsidRPr="00D240F8" w:rsidRDefault="00F01E9A" w:rsidP="00F01E9A">
      <w:pPr>
        <w:spacing w:after="0"/>
        <w:ind w:right="-2"/>
        <w:jc w:val="center"/>
        <w:rPr>
          <w:rFonts w:ascii="Times New Roman" w:eastAsia="Times New Roman" w:hAnsi="Times New Roman"/>
          <w:i/>
          <w:sz w:val="18"/>
          <w:szCs w:val="18"/>
          <w:vertAlign w:val="superscript"/>
        </w:rPr>
      </w:pPr>
      <w:r w:rsidRPr="00312558">
        <w:br w:type="page"/>
      </w:r>
      <w:r w:rsidRPr="00D240F8">
        <w:rPr>
          <w:rFonts w:ascii="Times New Roman" w:eastAsia="Times New Roman" w:hAnsi="Times New Roman"/>
          <w:i/>
          <w:sz w:val="18"/>
          <w:szCs w:val="18"/>
        </w:rPr>
        <w:lastRenderedPageBreak/>
        <w:t>Cerere pentru obţinerea acordului/acordului de principiu pentru transfer/pretransfer consimţit între unităţi de învăţământ/modificarea repartizării pe perioada viabilității postului/modificarea încadrării</w:t>
      </w:r>
    </w:p>
    <w:p w14:paraId="5D0F9F00"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Nr._________/_________ 2026</w:t>
      </w:r>
    </w:p>
    <w:p w14:paraId="3B53B830" w14:textId="77777777" w:rsidR="00F01E9A" w:rsidRPr="00312558" w:rsidRDefault="00F01E9A" w:rsidP="00F01E9A">
      <w:pPr>
        <w:spacing w:after="0" w:line="240" w:lineRule="auto"/>
        <w:ind w:right="-2"/>
        <w:jc w:val="center"/>
        <w:rPr>
          <w:rFonts w:ascii="Times New Roman" w:eastAsia="Times New Roman" w:hAnsi="Times New Roman"/>
          <w:sz w:val="16"/>
          <w:szCs w:val="16"/>
        </w:rPr>
      </w:pPr>
      <w:r w:rsidRPr="00312558">
        <w:rPr>
          <w:rFonts w:ascii="Times New Roman" w:eastAsia="Times New Roman" w:hAnsi="Times New Roman"/>
          <w:sz w:val="16"/>
          <w:szCs w:val="16"/>
        </w:rPr>
        <w:t>Domnule Director,</w:t>
      </w:r>
    </w:p>
    <w:p w14:paraId="15CDE694" w14:textId="77777777" w:rsidR="00F01E9A" w:rsidRPr="00312558" w:rsidRDefault="00F01E9A" w:rsidP="00F01E9A">
      <w:pPr>
        <w:spacing w:after="0" w:line="240" w:lineRule="auto"/>
        <w:ind w:right="-2" w:firstLine="567"/>
        <w:jc w:val="both"/>
        <w:rPr>
          <w:rFonts w:ascii="Times New Roman" w:eastAsia="Times New Roman" w:hAnsi="Times New Roman"/>
          <w:sz w:val="8"/>
          <w:szCs w:val="8"/>
        </w:rPr>
      </w:pPr>
    </w:p>
    <w:p w14:paraId="171366C7"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Subsemnatul(a) (inclusiv iniţiala tatălui), ________________________________________________________________________________, numele anterior __________________________, fiul/ fiica lui ___________________ și _____________________, născut(ă) la data de _____________, titular(ă)/ debutant(ă) prevăzut la art. 24 alin.(4) din metodologie înscris(ă) la examenul de definitivat/ repartizat(ă) pe perioada viabilității postului/ încadrat(ă) pe (la) postul didactic/ catedra de _____________________________________________________________________________________________________  de la (unitatea/ unităţile de învăţământ) _______________________________________________________________________________________________________________ __________________________________________________________________________________________________________________________________, ___________________, localitatea ______________________________________, judeţul (sectorul) __________________________, vă rog să-mi eliberați un acord/acord de principiu privind transferul/ pretransferul consimţit între unităţi de învăţământ/ modificarea repartizării pe perioada viabilității postului/modificarea încadrării, începând cu data de 1 septembrie 2026 pe (la) un post (o catedră) publicat(ă) vacant(ă) de: __________________________________________________</w:t>
      </w:r>
    </w:p>
    <w:p w14:paraId="5E5A9DCF"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64ECE8"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cu domiciliul în localitatea ______________________________________________________________, judeţul (sectorul) ________________________________, str. ____________________________________________________________________, nr. _____, bl. ________, ap. ______, TELEFON: __________________, conform actului de identitate _______ seria ___ nr. ________ eliberat de _____________________________________________________ ____________________________________. </w:t>
      </w:r>
    </w:p>
    <w:p w14:paraId="1BE170E7"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32B5019F" w14:textId="77777777" w:rsidR="00F01E9A" w:rsidRPr="00312558" w:rsidRDefault="00F01E9A" w:rsidP="00F01E9A">
      <w:pPr>
        <w:spacing w:after="0" w:line="240" w:lineRule="auto"/>
        <w:ind w:right="-2"/>
        <w:jc w:val="both"/>
        <w:rPr>
          <w:rFonts w:ascii="Times New Roman" w:eastAsia="Times New Roman" w:hAnsi="Times New Roman"/>
          <w:b/>
          <w:bCs/>
          <w:sz w:val="16"/>
          <w:szCs w:val="16"/>
        </w:rPr>
      </w:pPr>
      <w:r w:rsidRPr="00312558">
        <w:rPr>
          <w:rFonts w:ascii="Times New Roman" w:eastAsia="Times New Roman" w:hAnsi="Times New Roman"/>
          <w:b/>
          <w:bCs/>
          <w:sz w:val="16"/>
          <w:szCs w:val="16"/>
        </w:rPr>
        <w:t>COD NUMERIC PERSONAL:</w:t>
      </w:r>
    </w:p>
    <w:tbl>
      <w:tblPr>
        <w:tblW w:w="39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
        <w:gridCol w:w="307"/>
        <w:gridCol w:w="307"/>
        <w:gridCol w:w="307"/>
        <w:gridCol w:w="308"/>
        <w:gridCol w:w="307"/>
        <w:gridCol w:w="307"/>
        <w:gridCol w:w="307"/>
        <w:gridCol w:w="307"/>
        <w:gridCol w:w="308"/>
        <w:gridCol w:w="307"/>
        <w:gridCol w:w="307"/>
        <w:gridCol w:w="307"/>
      </w:tblGrid>
      <w:tr w:rsidR="00F01E9A" w:rsidRPr="00312558" w14:paraId="1C793AB0" w14:textId="77777777" w:rsidTr="00EA5421">
        <w:trPr>
          <w:trHeight w:val="273"/>
          <w:jc w:val="center"/>
        </w:trPr>
        <w:tc>
          <w:tcPr>
            <w:tcW w:w="306" w:type="dxa"/>
          </w:tcPr>
          <w:p w14:paraId="650BF0F9"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162873D9"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28F11B2F"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44AC9B43"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8" w:type="dxa"/>
          </w:tcPr>
          <w:p w14:paraId="2CCD343B"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57597B92"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1EE67C76"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0B418E57"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6CFE606B"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8" w:type="dxa"/>
          </w:tcPr>
          <w:p w14:paraId="75C5C747"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3F7AE9E7"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696C072D"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705C3564"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r>
    </w:tbl>
    <w:p w14:paraId="71CD2111"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657A6CAE"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Menţionez următoarele: </w:t>
      </w:r>
    </w:p>
    <w:p w14:paraId="24A83172"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I. Sunt absolvent(ă) al(a) (Univ., Academiei, Institutului, I.P.-3 ani, Colegiului, Şc. de maiştri, Şc. postliceale, Lic. ped.) ______________ _______________________________________________________________________________________________________, Facultatea __________________ ________________________________________________________________________________, cu durata studiilor de ______ani (curs zi; seral; frecvenţă redusă; fără frecvenţă; învăţământ la distanţă), promoţia ________, nivelul studiilor (medii, postliceale, universitare de scurtă durată, ciclul I de studii universitare de licenţă, universitare de lungă durată) _____________________________________________, cu media la examenul de stat (licenţă)/absolvire _______________, cu specializările ____________________________________________________________________________________________________________________ __________________________________________________________________________________________________________________________________.      </w:t>
      </w:r>
    </w:p>
    <w:p w14:paraId="637D9AE8"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64ACB4D5" w14:textId="77777777" w:rsidR="00F01E9A" w:rsidRPr="00312558" w:rsidRDefault="00F01E9A" w:rsidP="00F01E9A">
      <w:pPr>
        <w:spacing w:after="0" w:line="240" w:lineRule="auto"/>
        <w:ind w:right="-2" w:firstLine="360"/>
        <w:jc w:val="both"/>
        <w:rPr>
          <w:rFonts w:ascii="Times New Roman" w:eastAsia="Times New Roman" w:hAnsi="Times New Roman"/>
          <w:sz w:val="16"/>
          <w:szCs w:val="16"/>
        </w:rPr>
      </w:pPr>
      <w:r w:rsidRPr="00312558">
        <w:rPr>
          <w:rFonts w:ascii="Times New Roman" w:eastAsia="Times New Roman" w:hAnsi="Times New Roman"/>
          <w:sz w:val="16"/>
          <w:szCs w:val="16"/>
        </w:rPr>
        <w:t>După absolvirea învăţământului universitar de lungă durată/ciclului II de studii universitare de masterat am absolvit:</w:t>
      </w:r>
    </w:p>
    <w:p w14:paraId="50A24790" w14:textId="77777777" w:rsidR="00F01E9A" w:rsidRPr="00312558" w:rsidRDefault="00F01E9A" w:rsidP="00F01E9A">
      <w:pPr>
        <w:pStyle w:val="ListParagraph"/>
        <w:numPr>
          <w:ilvl w:val="0"/>
          <w:numId w:val="102"/>
        </w:numPr>
        <w:tabs>
          <w:tab w:val="left" w:pos="240"/>
        </w:tabs>
        <w:ind w:left="432" w:hanging="144"/>
        <w:jc w:val="both"/>
        <w:rPr>
          <w:sz w:val="16"/>
          <w:szCs w:val="16"/>
        </w:rPr>
      </w:pPr>
      <w:r w:rsidRPr="00312558">
        <w:rPr>
          <w:sz w:val="16"/>
          <w:szCs w:val="16"/>
        </w:rPr>
        <w:t xml:space="preserve">Facultatea _____________________________________________, cu durata studiilor de ______ani (curs zi; seral; frecvenţă redusă; fără frecvenţă; învăţământ la distanţă), promoţia ____________, cu media la examenul de stat (licenţă)/absolvire______________, cu specializarea _________________ _____________________________________________________________________________________________________________________________  </w:t>
      </w:r>
    </w:p>
    <w:p w14:paraId="7CA046A3" w14:textId="77777777" w:rsidR="00F01E9A" w:rsidRPr="00312558" w:rsidRDefault="00F01E9A" w:rsidP="00F01E9A">
      <w:pPr>
        <w:pStyle w:val="ListParagraph"/>
        <w:numPr>
          <w:ilvl w:val="0"/>
          <w:numId w:val="102"/>
        </w:numPr>
        <w:tabs>
          <w:tab w:val="left" w:pos="240"/>
        </w:tabs>
        <w:ind w:left="432" w:hanging="144"/>
        <w:rPr>
          <w:sz w:val="16"/>
          <w:szCs w:val="16"/>
        </w:rPr>
      </w:pPr>
      <w:r w:rsidRPr="00312558">
        <w:rPr>
          <w:sz w:val="16"/>
          <w:szCs w:val="16"/>
        </w:rPr>
        <w:t xml:space="preserve">Studii postuniversitare de specializare cu durata de _____semestre ________________________________________________________________________ _____________________________________________________________________________________________________________________________ </w:t>
      </w:r>
    </w:p>
    <w:p w14:paraId="2BC2C790" w14:textId="77777777" w:rsidR="00F01E9A" w:rsidRPr="00312558" w:rsidRDefault="00F01E9A" w:rsidP="00F01E9A">
      <w:pPr>
        <w:pStyle w:val="ListParagraph"/>
        <w:numPr>
          <w:ilvl w:val="0"/>
          <w:numId w:val="102"/>
        </w:numPr>
        <w:tabs>
          <w:tab w:val="left" w:pos="240"/>
        </w:tabs>
        <w:ind w:left="432" w:hanging="144"/>
        <w:rPr>
          <w:sz w:val="16"/>
          <w:szCs w:val="16"/>
        </w:rPr>
      </w:pPr>
      <w:r w:rsidRPr="00312558">
        <w:rPr>
          <w:sz w:val="16"/>
          <w:szCs w:val="16"/>
        </w:rPr>
        <w:t>Studii academice postuniversitare cu</w:t>
      </w:r>
      <w:r w:rsidRPr="00312558">
        <w:rPr>
          <w:sz w:val="16"/>
          <w:szCs w:val="16"/>
          <w:vertAlign w:val="superscript"/>
        </w:rPr>
        <w:t xml:space="preserve"> </w:t>
      </w:r>
      <w:r w:rsidRPr="00312558">
        <w:rPr>
          <w:sz w:val="16"/>
          <w:szCs w:val="16"/>
        </w:rPr>
        <w:t>durata de _____semestre ___________________________________________________________________________ _____________________________________________________________________________________________________________________________</w:t>
      </w:r>
    </w:p>
    <w:p w14:paraId="6A6EABF6" w14:textId="77777777" w:rsidR="00F01E9A" w:rsidRPr="00312558" w:rsidRDefault="00F01E9A" w:rsidP="00F01E9A">
      <w:pPr>
        <w:pStyle w:val="ListParagraph"/>
        <w:numPr>
          <w:ilvl w:val="0"/>
          <w:numId w:val="102"/>
        </w:numPr>
        <w:pBdr>
          <w:top w:val="nil"/>
          <w:left w:val="nil"/>
          <w:bottom w:val="nil"/>
          <w:right w:val="nil"/>
          <w:between w:val="nil"/>
        </w:pBdr>
        <w:tabs>
          <w:tab w:val="left" w:pos="240"/>
        </w:tabs>
        <w:ind w:left="432" w:hanging="144"/>
        <w:rPr>
          <w:sz w:val="16"/>
          <w:szCs w:val="16"/>
        </w:rPr>
      </w:pPr>
      <w:r w:rsidRPr="00312558">
        <w:rPr>
          <w:sz w:val="16"/>
          <w:szCs w:val="16"/>
        </w:rPr>
        <w:t>Studii aprofundate de specialitate cu durata de _____semestre ___________________________________________________________________________ _____________________________________________________________________________________________________________________________</w:t>
      </w:r>
    </w:p>
    <w:p w14:paraId="32C7F59A" w14:textId="77777777" w:rsidR="00F01E9A" w:rsidRPr="00312558" w:rsidRDefault="00F01E9A" w:rsidP="00F01E9A">
      <w:pPr>
        <w:pStyle w:val="ListParagraph"/>
        <w:numPr>
          <w:ilvl w:val="0"/>
          <w:numId w:val="102"/>
        </w:numPr>
        <w:pBdr>
          <w:top w:val="nil"/>
          <w:left w:val="nil"/>
          <w:bottom w:val="nil"/>
          <w:right w:val="nil"/>
          <w:between w:val="nil"/>
        </w:pBdr>
        <w:tabs>
          <w:tab w:val="left" w:pos="240"/>
        </w:tabs>
        <w:ind w:left="432" w:hanging="144"/>
        <w:rPr>
          <w:sz w:val="16"/>
          <w:szCs w:val="16"/>
        </w:rPr>
      </w:pPr>
      <w:r w:rsidRPr="00312558">
        <w:rPr>
          <w:sz w:val="16"/>
          <w:szCs w:val="16"/>
        </w:rPr>
        <w:t>Masterat în sistem postuniversitar sau în cadrul ciclului II de studii universitare _____________________________________________________________ _____________________________________________________________________________________________________________________________</w:t>
      </w:r>
    </w:p>
    <w:p w14:paraId="3C25EABD" w14:textId="77777777" w:rsidR="00F01E9A" w:rsidRPr="00312558" w:rsidRDefault="00F01E9A" w:rsidP="00F01E9A">
      <w:pPr>
        <w:pStyle w:val="ListParagraph"/>
        <w:numPr>
          <w:ilvl w:val="0"/>
          <w:numId w:val="102"/>
        </w:numPr>
        <w:tabs>
          <w:tab w:val="left" w:pos="240"/>
        </w:tabs>
        <w:ind w:left="432" w:hanging="144"/>
        <w:rPr>
          <w:sz w:val="16"/>
          <w:szCs w:val="16"/>
        </w:rPr>
      </w:pPr>
      <w:r w:rsidRPr="00312558">
        <w:rPr>
          <w:sz w:val="16"/>
          <w:szCs w:val="16"/>
        </w:rPr>
        <w:t>Cursuri de perfecţionare postuniversitare cu durata de _____semestre _____________________________________________________________________ _____________________________________________________________________________________________________________________________</w:t>
      </w:r>
    </w:p>
    <w:p w14:paraId="15AB2DAE" w14:textId="77777777" w:rsidR="00F01E9A" w:rsidRPr="00312558" w:rsidRDefault="00F01E9A" w:rsidP="00F01E9A">
      <w:pPr>
        <w:pStyle w:val="ListParagraph"/>
        <w:numPr>
          <w:ilvl w:val="0"/>
          <w:numId w:val="103"/>
        </w:numPr>
        <w:tabs>
          <w:tab w:val="left" w:pos="240"/>
        </w:tabs>
        <w:ind w:left="432" w:hanging="144"/>
        <w:rPr>
          <w:sz w:val="16"/>
          <w:szCs w:val="16"/>
        </w:rPr>
      </w:pPr>
      <w:r w:rsidRPr="00312558">
        <w:rPr>
          <w:sz w:val="16"/>
          <w:szCs w:val="16"/>
        </w:rPr>
        <w:t>Studii postuniversitare de specializare, academice postuniversitare cu durata mai mică de 3  semestre ____________________________________________</w:t>
      </w:r>
    </w:p>
    <w:p w14:paraId="63041798" w14:textId="77777777" w:rsidR="00F01E9A" w:rsidRPr="00312558" w:rsidRDefault="00F01E9A" w:rsidP="00F01E9A">
      <w:pPr>
        <w:pStyle w:val="ListParagraph"/>
        <w:tabs>
          <w:tab w:val="left" w:pos="240"/>
        </w:tabs>
        <w:ind w:left="432"/>
        <w:rPr>
          <w:sz w:val="16"/>
          <w:szCs w:val="16"/>
        </w:rPr>
      </w:pPr>
      <w:r w:rsidRPr="00312558">
        <w:rPr>
          <w:sz w:val="16"/>
          <w:szCs w:val="16"/>
        </w:rPr>
        <w:t>_____________________________________________________________________________________________________________________________</w:t>
      </w:r>
    </w:p>
    <w:p w14:paraId="2F0A0294" w14:textId="77777777" w:rsidR="00F01E9A" w:rsidRPr="00312558" w:rsidRDefault="00F01E9A" w:rsidP="00F01E9A">
      <w:pPr>
        <w:pStyle w:val="ListParagraph"/>
        <w:numPr>
          <w:ilvl w:val="0"/>
          <w:numId w:val="103"/>
        </w:numPr>
        <w:tabs>
          <w:tab w:val="left" w:pos="240"/>
        </w:tabs>
        <w:ind w:left="432" w:hanging="144"/>
        <w:jc w:val="both"/>
        <w:rPr>
          <w:sz w:val="16"/>
          <w:szCs w:val="16"/>
        </w:rPr>
      </w:pPr>
      <w:r w:rsidRPr="00312558">
        <w:rPr>
          <w:sz w:val="16"/>
          <w:szCs w:val="16"/>
        </w:rPr>
        <w:t>Studii aprofundate de specialitate, cursuri de perfecţionare postuniversitară cu durata mai mică de 3 semestre ______________________________ _____________________________________________________________________________________________________________________________</w:t>
      </w:r>
    </w:p>
    <w:p w14:paraId="2E11B1DF" w14:textId="77777777" w:rsidR="00F01E9A" w:rsidRPr="00312558" w:rsidRDefault="00F01E9A" w:rsidP="00F01E9A">
      <w:pPr>
        <w:pStyle w:val="ListParagraph"/>
        <w:tabs>
          <w:tab w:val="left" w:pos="240"/>
        </w:tabs>
        <w:ind w:left="432"/>
        <w:jc w:val="both"/>
        <w:rPr>
          <w:sz w:val="16"/>
          <w:szCs w:val="16"/>
        </w:rPr>
      </w:pPr>
    </w:p>
    <w:p w14:paraId="77E18423" w14:textId="77777777" w:rsidR="00F01E9A" w:rsidRPr="00312558" w:rsidRDefault="00F01E9A" w:rsidP="00F01E9A">
      <w:pPr>
        <w:spacing w:line="240" w:lineRule="auto"/>
        <w:ind w:right="-2" w:firstLine="288"/>
        <w:jc w:val="both"/>
        <w:rPr>
          <w:rFonts w:ascii="Times New Roman" w:eastAsia="Times New Roman" w:hAnsi="Times New Roman"/>
          <w:sz w:val="16"/>
          <w:szCs w:val="16"/>
        </w:rPr>
      </w:pPr>
      <w:r w:rsidRPr="00312558">
        <w:rPr>
          <w:rFonts w:ascii="Times New Roman" w:eastAsia="Times New Roman" w:hAnsi="Times New Roman"/>
          <w:sz w:val="16"/>
          <w:szCs w:val="16"/>
        </w:rPr>
        <w:t>După absolvirea ciclului I de studii universitare de licenţă am absolvit studii universitare/postuniversitare/de conversie profesională în domeniul ____________ ___________________________________________________________________________________________________________________________________ ___________________________________________________________________________________________________________________________________</w:t>
      </w:r>
    </w:p>
    <w:p w14:paraId="21972189" w14:textId="77777777" w:rsidR="00F01E9A" w:rsidRPr="00312558" w:rsidRDefault="00F01E9A" w:rsidP="00F01E9A">
      <w:pPr>
        <w:spacing w:after="0" w:line="240" w:lineRule="auto"/>
        <w:ind w:right="-2"/>
        <w:jc w:val="both"/>
        <w:rPr>
          <w:rFonts w:ascii="Times New Roman" w:eastAsia="Times New Roman" w:hAnsi="Times New Roman"/>
          <w:sz w:val="4"/>
          <w:szCs w:val="4"/>
        </w:rPr>
      </w:pPr>
    </w:p>
    <w:p w14:paraId="3DEE511F"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II. La data depunerii dosarului: sunt DEBUTANT cu media de absolvire _______; am DEFINITIVATUL cu media ___________; GRADUL II cu media__________; GRADUL I cu media _______; DOCTORATUL ECHIVALAT CU GRADUL DIDACTIC I în anul __________, în specialitatea ___________________ ____________________________; GRADUL DIDACTIC I obţinut pe bază de examene, urmat de DOCTORAT în specializarea ____________________________; ___________________________________________________________________________________________________________________________________ </w:t>
      </w:r>
    </w:p>
    <w:p w14:paraId="7AAAEF9E" w14:textId="77777777" w:rsidR="00F01E9A" w:rsidRPr="00312558" w:rsidRDefault="00F01E9A" w:rsidP="00F01E9A">
      <w:pPr>
        <w:spacing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CATEGORIA (pentru antrenori) ____________în specializarea________________________________________________________________________________.                </w:t>
      </w:r>
    </w:p>
    <w:p w14:paraId="0AB78D0B"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III. CALIFICATIVUL obţinut în anul şcolar 2023- 2024 ____________________________; şi în anul şcolar 2024-2025 __________________________________.</w:t>
      </w:r>
    </w:p>
    <w:p w14:paraId="3EAA9039"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306BC183" w14:textId="77777777" w:rsidR="00F01E9A" w:rsidRPr="00312558" w:rsidRDefault="00F01E9A" w:rsidP="00F01E9A">
      <w:pPr>
        <w:spacing w:after="0" w:line="240" w:lineRule="auto"/>
        <w:ind w:right="-2"/>
        <w:jc w:val="right"/>
        <w:rPr>
          <w:rFonts w:ascii="Times New Roman" w:eastAsia="Times New Roman" w:hAnsi="Times New Roman"/>
          <w:sz w:val="4"/>
          <w:szCs w:val="4"/>
        </w:rPr>
      </w:pPr>
      <w:r w:rsidRPr="00312558">
        <w:rPr>
          <w:rFonts w:ascii="Times New Roman" w:eastAsia="Times New Roman" w:hAnsi="Times New Roman"/>
          <w:sz w:val="4"/>
          <w:szCs w:val="4"/>
        </w:rPr>
        <w:t xml:space="preserve">                                                                                              </w:t>
      </w:r>
    </w:p>
    <w:p w14:paraId="30EB7A29"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rPr>
        <w:t xml:space="preserve">         </w:t>
      </w:r>
      <w:r w:rsidRPr="00312558">
        <w:rPr>
          <w:rFonts w:ascii="Times New Roman" w:eastAsia="Times New Roman" w:hAnsi="Times New Roman"/>
          <w:i/>
          <w:sz w:val="16"/>
          <w:szCs w:val="16"/>
          <w:u w:val="single"/>
        </w:rPr>
        <w:t>NOTĂ</w:t>
      </w:r>
      <w:r w:rsidRPr="00312558">
        <w:rPr>
          <w:rFonts w:ascii="Times New Roman" w:eastAsia="Times New Roman" w:hAnsi="Times New Roman"/>
          <w:i/>
          <w:sz w:val="16"/>
          <w:szCs w:val="16"/>
        </w:rPr>
        <w:t xml:space="preserve">: </w:t>
      </w:r>
    </w:p>
    <w:p w14:paraId="54BA39E1" w14:textId="77777777" w:rsidR="00F01E9A" w:rsidRPr="00312558" w:rsidRDefault="00F01E9A" w:rsidP="00F01E9A">
      <w:pPr>
        <w:pStyle w:val="ListParagraph"/>
        <w:numPr>
          <w:ilvl w:val="0"/>
          <w:numId w:val="104"/>
        </w:numPr>
        <w:tabs>
          <w:tab w:val="left" w:pos="706"/>
        </w:tabs>
        <w:ind w:left="851"/>
        <w:jc w:val="both"/>
        <w:rPr>
          <w:i/>
          <w:sz w:val="16"/>
          <w:szCs w:val="16"/>
        </w:rPr>
      </w:pPr>
      <w:r w:rsidRPr="00312558">
        <w:rPr>
          <w:i/>
          <w:sz w:val="16"/>
          <w:szCs w:val="16"/>
        </w:rPr>
        <w:t>Pentru absolvenţii promoţiei 2025 şi debutanţii în primul an de activitate se ia în considerare calificativul parţial din anul şcolar 2025-2026.</w:t>
      </w:r>
    </w:p>
    <w:p w14:paraId="074B556B" w14:textId="46FA0DBB" w:rsidR="00F01E9A" w:rsidRPr="00312558" w:rsidRDefault="00F01E9A" w:rsidP="00F01E9A">
      <w:pPr>
        <w:pStyle w:val="ListParagraph"/>
        <w:numPr>
          <w:ilvl w:val="0"/>
          <w:numId w:val="104"/>
        </w:numPr>
        <w:tabs>
          <w:tab w:val="left" w:pos="706"/>
        </w:tabs>
        <w:ind w:left="851"/>
        <w:jc w:val="both"/>
        <w:rPr>
          <w:i/>
          <w:sz w:val="16"/>
          <w:szCs w:val="16"/>
        </w:rPr>
      </w:pPr>
      <w:r w:rsidRPr="00312558">
        <w:rPr>
          <w:i/>
          <w:sz w:val="16"/>
          <w:szCs w:val="16"/>
        </w:rPr>
        <w:t>Pentru absolvenţii promoţiei 2024 şi debutanţii în al doilea an de activitate se iau în considerare calificativul pentru anul şcolar 2024 - 2025  şi calificativul parţial din anul şcolar 2025-2026.</w:t>
      </w:r>
    </w:p>
    <w:p w14:paraId="701893D4" w14:textId="77777777" w:rsidR="00F01E9A" w:rsidRPr="00312558" w:rsidRDefault="00F01E9A" w:rsidP="00F01E9A">
      <w:pPr>
        <w:pStyle w:val="ListParagraph"/>
        <w:numPr>
          <w:ilvl w:val="0"/>
          <w:numId w:val="104"/>
        </w:numPr>
        <w:ind w:left="720" w:hanging="288"/>
        <w:jc w:val="both"/>
        <w:rPr>
          <w:i/>
          <w:sz w:val="16"/>
          <w:szCs w:val="16"/>
        </w:rPr>
      </w:pPr>
      <w:r w:rsidRPr="00312558">
        <w:rPr>
          <w:i/>
          <w:sz w:val="16"/>
          <w:szCs w:val="16"/>
        </w:rPr>
        <w:t>În cazul întreruperii activităţii la catedră, în perioada ultimilor doi ani şcolari, se iau în considerare calificativele pentru ultimii doi ani şcolari în care cadrul didactic şi-a desfăşurat activitatea.</w:t>
      </w:r>
    </w:p>
    <w:p w14:paraId="79EC216D" w14:textId="77777777" w:rsidR="00F01E9A" w:rsidRPr="00312558" w:rsidRDefault="00F01E9A" w:rsidP="00F01E9A">
      <w:pPr>
        <w:spacing w:after="0" w:line="240" w:lineRule="auto"/>
        <w:ind w:right="-2" w:firstLine="706"/>
        <w:jc w:val="both"/>
        <w:rPr>
          <w:rFonts w:ascii="Times New Roman" w:eastAsia="Times New Roman" w:hAnsi="Times New Roman"/>
          <w:i/>
          <w:sz w:val="16"/>
          <w:szCs w:val="16"/>
        </w:rPr>
      </w:pPr>
    </w:p>
    <w:p w14:paraId="72CB44B6" w14:textId="77777777" w:rsidR="00F01E9A" w:rsidRPr="00312558" w:rsidRDefault="00F01E9A" w:rsidP="00F01E9A">
      <w:pPr>
        <w:spacing w:after="0" w:line="240" w:lineRule="auto"/>
        <w:ind w:right="-2"/>
        <w:jc w:val="both"/>
        <w:rPr>
          <w:rFonts w:ascii="Times New Roman" w:eastAsia="Times New Roman" w:hAnsi="Times New Roman"/>
          <w:sz w:val="8"/>
          <w:szCs w:val="8"/>
        </w:rPr>
      </w:pPr>
      <w:bookmarkStart w:id="46" w:name="_heading=h.1fob9te" w:colFirst="0" w:colLast="0"/>
      <w:bookmarkEnd w:id="46"/>
    </w:p>
    <w:p w14:paraId="7B17EC88" w14:textId="77777777" w:rsidR="00F01E9A" w:rsidRPr="00312558" w:rsidRDefault="00F01E9A" w:rsidP="00F01E9A">
      <w:pPr>
        <w:numPr>
          <w:ilvl w:val="0"/>
          <w:numId w:val="105"/>
        </w:numPr>
        <w:pBdr>
          <w:top w:val="nil"/>
          <w:left w:val="nil"/>
          <w:bottom w:val="nil"/>
          <w:right w:val="nil"/>
          <w:between w:val="nil"/>
        </w:pBdr>
        <w:tabs>
          <w:tab w:val="left" w:pos="284"/>
          <w:tab w:val="left" w:pos="3420"/>
        </w:tabs>
        <w:spacing w:after="0" w:line="240" w:lineRule="auto"/>
        <w:ind w:left="0" w:right="-2" w:firstLine="0"/>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La 01.09.2025 am avut: ____________ ani întregi, </w:t>
      </w:r>
      <w:r w:rsidRPr="00312558">
        <w:rPr>
          <w:rFonts w:ascii="Times New Roman" w:eastAsia="Times New Roman" w:hAnsi="Times New Roman"/>
          <w:i/>
          <w:sz w:val="16"/>
          <w:szCs w:val="16"/>
          <w:u w:val="single"/>
        </w:rPr>
        <w:t>vechime efectivă la catedră</w:t>
      </w:r>
      <w:r w:rsidRPr="00312558">
        <w:rPr>
          <w:rFonts w:ascii="Times New Roman" w:eastAsia="Times New Roman" w:hAnsi="Times New Roman"/>
          <w:sz w:val="16"/>
          <w:szCs w:val="16"/>
        </w:rPr>
        <w:t xml:space="preserve">  (inclusiv perioada rezervării catedrei).</w:t>
      </w:r>
    </w:p>
    <w:p w14:paraId="5FDA0555" w14:textId="77777777" w:rsidR="00F01E9A" w:rsidRPr="00312558" w:rsidRDefault="00F01E9A" w:rsidP="00F01E9A">
      <w:pPr>
        <w:pBdr>
          <w:top w:val="nil"/>
          <w:left w:val="nil"/>
          <w:bottom w:val="nil"/>
          <w:right w:val="nil"/>
          <w:between w:val="nil"/>
        </w:pBdr>
        <w:tabs>
          <w:tab w:val="left" w:pos="3420"/>
        </w:tabs>
        <w:spacing w:after="0" w:line="240" w:lineRule="auto"/>
        <w:ind w:left="1080" w:right="-2"/>
        <w:jc w:val="both"/>
        <w:rPr>
          <w:rFonts w:ascii="Times New Roman" w:eastAsia="Times New Roman" w:hAnsi="Times New Roman"/>
          <w:sz w:val="16"/>
          <w:szCs w:val="16"/>
        </w:rPr>
      </w:pPr>
      <w:r w:rsidRPr="00312558">
        <w:rPr>
          <w:rFonts w:ascii="Times New Roman" w:eastAsia="Times New Roman" w:hAnsi="Times New Roman"/>
          <w:sz w:val="16"/>
          <w:szCs w:val="16"/>
        </w:rPr>
        <w:tab/>
        <w:t xml:space="preserve"> </w:t>
      </w:r>
    </w:p>
    <w:p w14:paraId="4A0B6552" w14:textId="77777777" w:rsidR="00F01E9A" w:rsidRPr="00312558" w:rsidRDefault="00F01E9A" w:rsidP="00F01E9A">
      <w:pPr>
        <w:spacing w:after="0" w:line="240" w:lineRule="auto"/>
        <w:ind w:right="-2"/>
        <w:jc w:val="both"/>
        <w:rPr>
          <w:rFonts w:ascii="Times New Roman" w:eastAsia="Times New Roman" w:hAnsi="Times New Roman"/>
          <w:sz w:val="8"/>
          <w:szCs w:val="8"/>
        </w:rPr>
      </w:pPr>
    </w:p>
    <w:p w14:paraId="323AD3A8" w14:textId="77777777" w:rsidR="00F01E9A" w:rsidRPr="00312558" w:rsidRDefault="00F01E9A" w:rsidP="00F01E9A">
      <w:pPr>
        <w:spacing w:after="0" w:line="240" w:lineRule="auto"/>
        <w:ind w:right="-2"/>
        <w:jc w:val="both"/>
        <w:rPr>
          <w:rFonts w:ascii="Times New Roman" w:eastAsia="Times New Roman" w:hAnsi="Times New Roman"/>
          <w:b/>
          <w:sz w:val="16"/>
          <w:szCs w:val="16"/>
        </w:rPr>
      </w:pPr>
      <w:r w:rsidRPr="00312558">
        <w:rPr>
          <w:rFonts w:ascii="Times New Roman" w:eastAsia="Times New Roman" w:hAnsi="Times New Roman"/>
          <w:b/>
          <w:sz w:val="16"/>
          <w:szCs w:val="16"/>
        </w:rPr>
        <w:t xml:space="preserve">Răspund de exactitatea datelor înscrise în prezenta cerere şi declar că voi suporta consecințele în cazul unor date eronate. </w:t>
      </w:r>
    </w:p>
    <w:p w14:paraId="15D697D8" w14:textId="77777777" w:rsidR="00F01E9A" w:rsidRPr="00312558" w:rsidRDefault="00F01E9A" w:rsidP="00F01E9A">
      <w:pPr>
        <w:spacing w:after="0" w:line="240" w:lineRule="auto"/>
        <w:ind w:right="-2"/>
        <w:jc w:val="both"/>
        <w:rPr>
          <w:rFonts w:ascii="Times New Roman" w:eastAsia="Times New Roman" w:hAnsi="Times New Roman"/>
          <w:b/>
          <w:sz w:val="16"/>
          <w:szCs w:val="16"/>
        </w:rPr>
      </w:pPr>
    </w:p>
    <w:p w14:paraId="648BFBB4"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6944181B"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r w:rsidRPr="00312558">
        <w:rPr>
          <w:rFonts w:ascii="Times New Roman" w:eastAsia="Times New Roman" w:hAnsi="Times New Roman"/>
          <w:sz w:val="16"/>
          <w:szCs w:val="16"/>
        </w:rPr>
        <w:t>Data: 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Semnătura ___________________</w:t>
      </w:r>
    </w:p>
    <w:p w14:paraId="745DBD57"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4B35A445"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63EBDA09"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6A18657B"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44FA1432"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48E5AD50"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i/>
          <w:sz w:val="16"/>
          <w:szCs w:val="16"/>
          <w:u w:val="single"/>
        </w:rPr>
        <w:t>ANEXEZ ÎN URMĂTOAREA ORDINE</w:t>
      </w:r>
      <w:r w:rsidRPr="00312558">
        <w:rPr>
          <w:rFonts w:ascii="Times New Roman" w:eastAsia="Times New Roman" w:hAnsi="Times New Roman"/>
          <w:sz w:val="16"/>
          <w:szCs w:val="16"/>
        </w:rPr>
        <w:t xml:space="preserve">  (în dosar) documentele în original, respectiv în copie CERTIFICATE pentru conformitate cu originalul de către directorul unităţii unde funcţionez ca titular(ă)/ detaşat(ă)/ debutant(ă) prevăzut la art. 24 alin. (4) din Metodologie/ repartizat(ă) pe perioada viabilității postului/ încadrat(ă)</w:t>
      </w:r>
      <w:r w:rsidRPr="00312558">
        <w:rPr>
          <w:rFonts w:ascii="Times New Roman" w:eastAsia="Times New Roman" w:hAnsi="Times New Roman"/>
          <w:sz w:val="16"/>
          <w:szCs w:val="16"/>
          <w:vertAlign w:val="superscript"/>
        </w:rPr>
        <w:t>**</w:t>
      </w:r>
      <w:r w:rsidRPr="00312558">
        <w:rPr>
          <w:rFonts w:ascii="Times New Roman" w:eastAsia="Times New Roman" w:hAnsi="Times New Roman"/>
          <w:sz w:val="16"/>
          <w:szCs w:val="16"/>
        </w:rPr>
        <w:t>:</w:t>
      </w:r>
    </w:p>
    <w:p w14:paraId="2E36A62A" w14:textId="77777777" w:rsidR="00F01E9A" w:rsidRPr="00312558" w:rsidRDefault="00F01E9A" w:rsidP="00F01E9A">
      <w:pPr>
        <w:pStyle w:val="ListParagraph"/>
        <w:numPr>
          <w:ilvl w:val="0"/>
          <w:numId w:val="106"/>
        </w:numPr>
        <w:ind w:left="576" w:hanging="288"/>
        <w:jc w:val="both"/>
        <w:rPr>
          <w:sz w:val="16"/>
          <w:szCs w:val="16"/>
        </w:rPr>
      </w:pPr>
      <w:r w:rsidRPr="00312558">
        <w:rPr>
          <w:sz w:val="16"/>
          <w:szCs w:val="16"/>
        </w:rPr>
        <w:t>copie de pe documentul de numire/ transfer/ repartizare pe postul didactic de la unitatea de învăţământ la care funcţionez ca titular(ă)/ debutant(ă) prevăzut la art. 24 alin. (4) din metodologie/ repartizat(ă) pe perioada viabilității postului/ încadrat(ă);</w:t>
      </w:r>
    </w:p>
    <w:p w14:paraId="01915368" w14:textId="77777777" w:rsidR="00F01E9A" w:rsidRPr="00312558" w:rsidRDefault="00F01E9A" w:rsidP="00F01E9A">
      <w:pPr>
        <w:pStyle w:val="ListParagraph"/>
        <w:numPr>
          <w:ilvl w:val="0"/>
          <w:numId w:val="106"/>
        </w:numPr>
        <w:ind w:left="576" w:hanging="288"/>
        <w:jc w:val="both"/>
        <w:rPr>
          <w:sz w:val="16"/>
          <w:szCs w:val="16"/>
        </w:rPr>
      </w:pPr>
      <w:r w:rsidRPr="00312558">
        <w:rPr>
          <w:sz w:val="16"/>
          <w:szCs w:val="16"/>
        </w:rPr>
        <w:t>documentul de numire/transfer/repartizare emis în urma concursului naţional sau a concursului organizat la nivelul unităţilor de învăţământ preuniversitar de stat/grupurilor de unități de învățământ preuniversitar de stat în baza căruia sunt transferat/titularizat în învățământul preuniversitar;</w:t>
      </w:r>
    </w:p>
    <w:p w14:paraId="3F396E76" w14:textId="77777777" w:rsidR="00F01E9A" w:rsidRPr="00312558" w:rsidRDefault="00F01E9A" w:rsidP="00F01E9A">
      <w:pPr>
        <w:pStyle w:val="ListParagraph"/>
        <w:numPr>
          <w:ilvl w:val="0"/>
          <w:numId w:val="106"/>
        </w:numPr>
        <w:ind w:left="576" w:hanging="288"/>
        <w:jc w:val="both"/>
        <w:rPr>
          <w:sz w:val="16"/>
          <w:szCs w:val="16"/>
        </w:rPr>
      </w:pPr>
      <w:r w:rsidRPr="00312558">
        <w:rPr>
          <w:sz w:val="16"/>
          <w:szCs w:val="16"/>
        </w:rPr>
        <w:t>acordul/ acordurile pentru pretransfer consimţit între unităţile de învăţământ postului al consiliului/ consiliilor de administraţie al/ ale unităţii/ unităţilor de învăţământ la care funcţionez ca titular(ă)/ debutant(ă) prevăzut la art. 24 alin. (4)</w:t>
      </w:r>
      <w:r w:rsidRPr="00312558">
        <w:rPr>
          <w:sz w:val="18"/>
          <w:szCs w:val="18"/>
        </w:rPr>
        <w:t xml:space="preserve"> </w:t>
      </w:r>
      <w:r w:rsidRPr="00312558">
        <w:rPr>
          <w:sz w:val="16"/>
          <w:szCs w:val="16"/>
        </w:rPr>
        <w:t>din Metodologie/ încadrat(ă), în copie, cu respectarea prevederilor art. 54 alin. (5) din Metodologie;</w:t>
      </w:r>
    </w:p>
    <w:p w14:paraId="194F68C2" w14:textId="77777777" w:rsidR="00F01E9A" w:rsidRPr="00312558" w:rsidRDefault="00F01E9A" w:rsidP="00F01E9A">
      <w:pPr>
        <w:pStyle w:val="ListParagraph"/>
        <w:numPr>
          <w:ilvl w:val="0"/>
          <w:numId w:val="106"/>
        </w:numPr>
        <w:ind w:left="576" w:hanging="288"/>
        <w:jc w:val="both"/>
        <w:rPr>
          <w:sz w:val="16"/>
          <w:szCs w:val="16"/>
        </w:rPr>
      </w:pPr>
      <w:r w:rsidRPr="00312558">
        <w:rPr>
          <w:sz w:val="16"/>
          <w:szCs w:val="16"/>
        </w:rPr>
        <w:t>copia actului de identitate (B.I/ C.I) din care să rezulte domiciliul sau cartea de identitate electronică însoțită de certificatul de atestare a domiciliului şi de pe actele doveditoare privind schimbarea numelui, dacă este cazul;;</w:t>
      </w:r>
    </w:p>
    <w:p w14:paraId="167288C9" w14:textId="77777777" w:rsidR="00F01E9A" w:rsidRPr="00312558" w:rsidRDefault="00F01E9A" w:rsidP="00F01E9A">
      <w:pPr>
        <w:pStyle w:val="ListParagraph"/>
        <w:numPr>
          <w:ilvl w:val="0"/>
          <w:numId w:val="106"/>
        </w:numPr>
        <w:ind w:left="576" w:hanging="288"/>
        <w:jc w:val="both"/>
        <w:rPr>
          <w:sz w:val="16"/>
          <w:szCs w:val="16"/>
        </w:rPr>
      </w:pPr>
      <w:r w:rsidRPr="00312558">
        <w:rPr>
          <w:sz w:val="16"/>
          <w:szCs w:val="16"/>
        </w:rPr>
        <w:t>copie a adeverinţei eliberate de unitatea la care sunt titular/ debutant(ă) prevăzut la art. 24 alin. (4) din Metodologie/ repartizat(ă) pe perioada viabilității postului/ încadrat(ă) din care să rezulte situaţia postului didactic/ catedrei de la care mă transfer/ pretransfer/ modific repartizarea (structura pe ore şi discipline a catedrei, nivelul de învăţământ, regimul de mediu);</w:t>
      </w:r>
    </w:p>
    <w:p w14:paraId="42F6443C" w14:textId="77777777" w:rsidR="00F01E9A" w:rsidRPr="00312558" w:rsidRDefault="00F01E9A" w:rsidP="00F01E9A">
      <w:pPr>
        <w:pStyle w:val="ListParagraph"/>
        <w:numPr>
          <w:ilvl w:val="0"/>
          <w:numId w:val="106"/>
        </w:numPr>
        <w:ind w:left="576" w:hanging="288"/>
        <w:jc w:val="both"/>
        <w:rPr>
          <w:sz w:val="16"/>
          <w:szCs w:val="16"/>
        </w:rPr>
      </w:pPr>
      <w:r w:rsidRPr="00312558">
        <w:rPr>
          <w:sz w:val="16"/>
          <w:szCs w:val="16"/>
        </w:rPr>
        <w:t>copii de pe actele de studii (inclusiv foaia matricolă);</w:t>
      </w:r>
    </w:p>
    <w:p w14:paraId="7CA49AFE" w14:textId="77777777" w:rsidR="00F01E9A" w:rsidRPr="00312558" w:rsidRDefault="00F01E9A" w:rsidP="00F01E9A">
      <w:pPr>
        <w:pStyle w:val="ListParagraph"/>
        <w:numPr>
          <w:ilvl w:val="0"/>
          <w:numId w:val="106"/>
        </w:numPr>
        <w:ind w:left="576" w:hanging="288"/>
        <w:jc w:val="both"/>
        <w:rPr>
          <w:sz w:val="16"/>
          <w:szCs w:val="16"/>
        </w:rPr>
      </w:pPr>
      <w:r w:rsidRPr="00312558">
        <w:rPr>
          <w:sz w:val="16"/>
          <w:szCs w:val="16"/>
        </w:rPr>
        <w:t>copii de pe certificatele de grade didactice;</w:t>
      </w:r>
    </w:p>
    <w:p w14:paraId="51DB0360" w14:textId="77777777" w:rsidR="00F01E9A" w:rsidRPr="00312558" w:rsidRDefault="00F01E9A" w:rsidP="00F01E9A">
      <w:pPr>
        <w:pStyle w:val="ListParagraph"/>
        <w:numPr>
          <w:ilvl w:val="0"/>
          <w:numId w:val="106"/>
        </w:numPr>
        <w:ind w:left="576" w:hanging="288"/>
        <w:jc w:val="both"/>
        <w:rPr>
          <w:sz w:val="16"/>
          <w:szCs w:val="16"/>
        </w:rPr>
      </w:pPr>
      <w:r w:rsidRPr="00312558">
        <w:rPr>
          <w:sz w:val="16"/>
          <w:szCs w:val="16"/>
        </w:rPr>
        <w:t>adeverinţe/ adeverinţă privind calificativele din ultimii 2 ani şcolari încheiați în care am desfăşurat activitate didactică (</w:t>
      </w:r>
      <w:r w:rsidRPr="00312558">
        <w:rPr>
          <w:i/>
          <w:sz w:val="16"/>
          <w:szCs w:val="16"/>
        </w:rPr>
        <w:t>pentru absolvenţii promoțiilor 2025, 2026 şi debutanții în primul sau al doilea an de activitate, adeverinţe/ adeverinţă conform NOTEI</w:t>
      </w:r>
      <w:r w:rsidRPr="00312558">
        <w:rPr>
          <w:sz w:val="16"/>
          <w:szCs w:val="16"/>
        </w:rPr>
        <w:t xml:space="preserve"> );</w:t>
      </w:r>
    </w:p>
    <w:p w14:paraId="5A1D5284" w14:textId="77777777" w:rsidR="00F01E9A" w:rsidRPr="00312558" w:rsidRDefault="00F01E9A" w:rsidP="00F01E9A">
      <w:pPr>
        <w:pStyle w:val="ListParagraph"/>
        <w:numPr>
          <w:ilvl w:val="0"/>
          <w:numId w:val="106"/>
        </w:numPr>
        <w:ind w:left="576" w:hanging="288"/>
        <w:jc w:val="both"/>
        <w:rPr>
          <w:sz w:val="16"/>
          <w:szCs w:val="16"/>
        </w:rPr>
      </w:pPr>
      <w:r w:rsidRPr="00312558">
        <w:rPr>
          <w:sz w:val="16"/>
          <w:szCs w:val="16"/>
        </w:rPr>
        <w:t>copie a adeverinţei eliberate de unitatea de învăţământ la care funcţionez ca titular(ă)/ detaşat(ă)/ debutant(ă) prevăzut la art. 24 alin. (4) din metodologie/ repartizat(ă) pe perioada viabilității postului/ încadrat(ă), din care să rezulte vechimea efectivă la catedră (inclusiv perioada rezervării catedrei);</w:t>
      </w:r>
    </w:p>
    <w:p w14:paraId="31F36739" w14:textId="77777777" w:rsidR="00F01E9A" w:rsidRPr="00312558" w:rsidRDefault="00F01E9A" w:rsidP="00F01E9A">
      <w:pPr>
        <w:pStyle w:val="ListParagraph"/>
        <w:numPr>
          <w:ilvl w:val="0"/>
          <w:numId w:val="106"/>
        </w:numPr>
        <w:ind w:left="576" w:hanging="288"/>
        <w:jc w:val="both"/>
        <w:rPr>
          <w:sz w:val="16"/>
          <w:szCs w:val="16"/>
        </w:rPr>
      </w:pPr>
      <w:r w:rsidRPr="00312558">
        <w:rPr>
          <w:sz w:val="16"/>
          <w:szCs w:val="16"/>
        </w:rPr>
        <w:t>documente justificative privind îndeplinirea condiţiilor specifice, dacă este cazul;</w:t>
      </w:r>
    </w:p>
    <w:p w14:paraId="61CBC44E" w14:textId="77777777" w:rsidR="00F01E9A" w:rsidRPr="00312558" w:rsidRDefault="00F01E9A" w:rsidP="00F01E9A">
      <w:pPr>
        <w:pStyle w:val="ListParagraph"/>
        <w:numPr>
          <w:ilvl w:val="0"/>
          <w:numId w:val="106"/>
        </w:numPr>
        <w:ind w:left="576" w:hanging="288"/>
        <w:jc w:val="both"/>
        <w:rPr>
          <w:sz w:val="16"/>
          <w:szCs w:val="16"/>
        </w:rPr>
      </w:pPr>
      <w:r w:rsidRPr="00312558">
        <w:rPr>
          <w:sz w:val="16"/>
          <w:szCs w:val="16"/>
        </w:rPr>
        <w:t>copii ale documentelor în vederea aplicării criteriilor socio-umane;</w:t>
      </w:r>
    </w:p>
    <w:p w14:paraId="6136D2EE" w14:textId="77777777" w:rsidR="00F01E9A" w:rsidRPr="00312558" w:rsidRDefault="00F01E9A" w:rsidP="00F01E9A">
      <w:pPr>
        <w:pStyle w:val="ListParagraph"/>
        <w:numPr>
          <w:ilvl w:val="0"/>
          <w:numId w:val="106"/>
        </w:numPr>
        <w:ind w:left="576" w:hanging="288"/>
        <w:jc w:val="both"/>
        <w:rPr>
          <w:sz w:val="16"/>
          <w:szCs w:val="16"/>
        </w:rPr>
      </w:pPr>
      <w:r w:rsidRPr="00312558">
        <w:rPr>
          <w:sz w:val="16"/>
          <w:szCs w:val="16"/>
        </w:rPr>
        <w:t>copii ale avizelor şi atestatele necesare ocupării postului didactic/catedrei, dacă este cazul;</w:t>
      </w:r>
    </w:p>
    <w:p w14:paraId="0F46D233" w14:textId="77777777" w:rsidR="00F01E9A" w:rsidRPr="00312558" w:rsidRDefault="00F01E9A" w:rsidP="00F01E9A">
      <w:pPr>
        <w:pStyle w:val="ListParagraph"/>
        <w:numPr>
          <w:ilvl w:val="0"/>
          <w:numId w:val="106"/>
        </w:numPr>
        <w:ind w:left="576" w:hanging="288"/>
        <w:jc w:val="both"/>
        <w:rPr>
          <w:sz w:val="16"/>
          <w:szCs w:val="16"/>
        </w:rPr>
      </w:pPr>
      <w:r w:rsidRPr="00312558">
        <w:rPr>
          <w:sz w:val="16"/>
          <w:szCs w:val="16"/>
        </w:rPr>
        <w:t>adeverință/ adeverinţe eliberată/ eliberate de unitatea/ unitățile de învăţământ la care am fost angajat(ă) privind sancţiunile disciplinare din ultimii 6 ani şcolari încheiaţi şi de pe parcursul anului școlar în curs;</w:t>
      </w:r>
    </w:p>
    <w:p w14:paraId="2AFAAAEC" w14:textId="77777777" w:rsidR="00F01E9A" w:rsidRPr="00312558" w:rsidRDefault="00F01E9A" w:rsidP="00F01E9A">
      <w:pPr>
        <w:pStyle w:val="ListParagraph"/>
        <w:numPr>
          <w:ilvl w:val="0"/>
          <w:numId w:val="106"/>
        </w:numPr>
        <w:ind w:left="576" w:hanging="288"/>
        <w:jc w:val="both"/>
        <w:rPr>
          <w:sz w:val="16"/>
          <w:szCs w:val="16"/>
        </w:rPr>
      </w:pPr>
      <w:r w:rsidRPr="00312558">
        <w:rPr>
          <w:sz w:val="16"/>
          <w:szCs w:val="16"/>
        </w:rPr>
        <w:t>copie a adeverinţei eliberate de unitatea de învăţământ la care funcţionez ca titular(ă)/ debutant(ă) prevăzut(ă) la art. 24 alin. (4) din Metodologie/ repartizat(ă) pe perioada viabilității postului/ încadrat(ă) din care reiese faptul că la postul/ catedra respectivă există restrângere de activitate, data la care s-au discutat în consiliul profesoral restrângerile şi nominalizarea cadrului didactic nominalizat pentru restrângere de activitate.</w:t>
      </w:r>
    </w:p>
    <w:p w14:paraId="6D7BE2A5" w14:textId="77777777" w:rsidR="00F01E9A" w:rsidRPr="00312558" w:rsidRDefault="00F01E9A" w:rsidP="00F01E9A">
      <w:pPr>
        <w:spacing w:after="0" w:line="240" w:lineRule="auto"/>
        <w:ind w:left="207" w:right="-2"/>
        <w:jc w:val="both"/>
        <w:rPr>
          <w:rFonts w:ascii="Times New Roman" w:eastAsia="Times New Roman" w:hAnsi="Times New Roman"/>
          <w:sz w:val="16"/>
          <w:szCs w:val="16"/>
        </w:rPr>
      </w:pPr>
    </w:p>
    <w:p w14:paraId="44B2B5A6" w14:textId="77777777" w:rsidR="00F01E9A" w:rsidRPr="00312558" w:rsidRDefault="00F01E9A" w:rsidP="00F01E9A">
      <w:pPr>
        <w:tabs>
          <w:tab w:val="left" w:pos="10206"/>
          <w:tab w:val="left" w:pos="10489"/>
        </w:tabs>
        <w:spacing w:after="0" w:line="240" w:lineRule="auto"/>
        <w:ind w:right="-2"/>
        <w:rPr>
          <w:rFonts w:ascii="Times New Roman" w:eastAsia="Times New Roman" w:hAnsi="Times New Roman"/>
          <w:i/>
          <w:sz w:val="16"/>
          <w:szCs w:val="16"/>
        </w:rPr>
      </w:pPr>
      <w:r w:rsidRPr="00312558">
        <w:rPr>
          <w:rFonts w:ascii="Times New Roman" w:eastAsia="Times New Roman" w:hAnsi="Times New Roman"/>
          <w:i/>
          <w:sz w:val="16"/>
          <w:szCs w:val="16"/>
        </w:rPr>
        <w:t>**Documentele anexate pot fi certificate pentru conformitate cu originalul și la depunerea dosarului, în acest caz fiind necesară prezentarea documentului în original și a unei copii a acestuia.</w:t>
      </w:r>
    </w:p>
    <w:p w14:paraId="16EF75C0" w14:textId="77777777" w:rsidR="00F01E9A" w:rsidRPr="00312558" w:rsidRDefault="00F01E9A" w:rsidP="00F01E9A">
      <w:pPr>
        <w:tabs>
          <w:tab w:val="left" w:pos="10206"/>
          <w:tab w:val="left" w:pos="10489"/>
        </w:tabs>
        <w:spacing w:after="0" w:line="240" w:lineRule="auto"/>
        <w:ind w:right="-2"/>
        <w:rPr>
          <w:rFonts w:ascii="Times New Roman" w:eastAsia="Times New Roman" w:hAnsi="Times New Roman"/>
          <w:i/>
          <w:sz w:val="16"/>
          <w:szCs w:val="16"/>
        </w:rPr>
      </w:pPr>
    </w:p>
    <w:p w14:paraId="7B85156C" w14:textId="77777777" w:rsidR="00F01E9A" w:rsidRPr="00312558" w:rsidRDefault="00F01E9A" w:rsidP="00F01E9A">
      <w:pPr>
        <w:spacing w:after="0" w:line="240" w:lineRule="auto"/>
        <w:ind w:right="-2"/>
        <w:rPr>
          <w:rFonts w:ascii="Times New Roman" w:eastAsia="Times New Roman" w:hAnsi="Times New Roman"/>
          <w:i/>
          <w:sz w:val="16"/>
          <w:szCs w:val="16"/>
        </w:rPr>
      </w:pPr>
    </w:p>
    <w:p w14:paraId="3B93C5CC" w14:textId="77777777" w:rsidR="00F01E9A" w:rsidRPr="00312558" w:rsidRDefault="00F01E9A" w:rsidP="00F01E9A">
      <w:pPr>
        <w:ind w:right="-2"/>
        <w:jc w:val="center"/>
        <w:rPr>
          <w:rFonts w:ascii="Times New Roman" w:eastAsia="Times New Roman" w:hAnsi="Times New Roman"/>
          <w:sz w:val="16"/>
          <w:szCs w:val="16"/>
        </w:rPr>
      </w:pPr>
      <w:r w:rsidRPr="00312558">
        <w:br w:type="page"/>
      </w:r>
      <w:r w:rsidRPr="00312558">
        <w:rPr>
          <w:rFonts w:ascii="Times New Roman" w:eastAsia="Times New Roman" w:hAnsi="Times New Roman"/>
          <w:i/>
          <w:sz w:val="16"/>
          <w:szCs w:val="16"/>
        </w:rPr>
        <w:lastRenderedPageBreak/>
        <w:t>Cerere de transfer pentru restrângere de activitate/ pretransfer consimţit între unităţi de învăţământ / modificarea repartizării pe perioada viabilității postului/modificarea încadrării</w:t>
      </w:r>
    </w:p>
    <w:p w14:paraId="2F17FCCD"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Nr. ___________ /_______2026</w:t>
      </w:r>
    </w:p>
    <w:p w14:paraId="464A0835" w14:textId="77777777" w:rsidR="00F01E9A" w:rsidRPr="00312558" w:rsidRDefault="00F01E9A" w:rsidP="00F01E9A">
      <w:pPr>
        <w:spacing w:after="0" w:line="240" w:lineRule="auto"/>
        <w:ind w:right="-2"/>
        <w:jc w:val="right"/>
        <w:rPr>
          <w:rFonts w:ascii="Times New Roman" w:eastAsia="Times New Roman" w:hAnsi="Times New Roman"/>
          <w:sz w:val="16"/>
          <w:szCs w:val="16"/>
        </w:rPr>
      </w:pPr>
    </w:p>
    <w:p w14:paraId="2129BAE3"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Unitatea de învăţământ______________________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Avizat Oficiul Juridic __________________</w:t>
      </w:r>
    </w:p>
    <w:p w14:paraId="58F363F1"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Judeţul (sectorul)___________________________</w:t>
      </w:r>
    </w:p>
    <w:p w14:paraId="0C4DE75A" w14:textId="77777777" w:rsidR="00F01E9A" w:rsidRPr="00312558" w:rsidRDefault="00F01E9A" w:rsidP="00F01E9A">
      <w:pPr>
        <w:spacing w:after="0" w:line="240" w:lineRule="auto"/>
        <w:ind w:right="-2"/>
        <w:jc w:val="both"/>
        <w:rPr>
          <w:rFonts w:ascii="Times New Roman" w:eastAsia="Times New Roman" w:hAnsi="Times New Roman"/>
          <w:sz w:val="16"/>
          <w:szCs w:val="16"/>
          <w:vertAlign w:val="superscript"/>
        </w:rPr>
      </w:pPr>
      <w:r w:rsidRPr="00312558">
        <w:rPr>
          <w:rFonts w:ascii="Times New Roman" w:eastAsia="Times New Roman" w:hAnsi="Times New Roman"/>
          <w:sz w:val="16"/>
          <w:szCs w:val="16"/>
        </w:rPr>
        <w:t>Se certifică exactitatea datelor</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Inspector şcolar managementul resurselor umane</w:t>
      </w:r>
    </w:p>
    <w:p w14:paraId="23B11029"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DIRECTOR,</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p>
    <w:p w14:paraId="5AC5ABAA"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L.S.____________________________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Prof. (Numele şi prenumele)____________________________</w:t>
      </w:r>
    </w:p>
    <w:p w14:paraId="6C57907E"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(Numele şi prenumele)</w:t>
      </w:r>
    </w:p>
    <w:p w14:paraId="764F15A6" w14:textId="77777777" w:rsidR="00F01E9A" w:rsidRPr="00312558" w:rsidRDefault="00F01E9A" w:rsidP="00F01E9A">
      <w:pPr>
        <w:spacing w:after="0" w:line="240" w:lineRule="auto"/>
        <w:ind w:right="-2"/>
        <w:jc w:val="center"/>
        <w:rPr>
          <w:rFonts w:ascii="Times New Roman" w:eastAsia="Times New Roman" w:hAnsi="Times New Roman"/>
          <w:sz w:val="16"/>
          <w:szCs w:val="16"/>
        </w:rPr>
      </w:pPr>
    </w:p>
    <w:p w14:paraId="52FE8674" w14:textId="77777777" w:rsidR="00F01E9A" w:rsidRPr="00312558" w:rsidRDefault="00F01E9A" w:rsidP="00F01E9A">
      <w:pPr>
        <w:spacing w:after="0" w:line="240" w:lineRule="auto"/>
        <w:ind w:right="-2"/>
        <w:jc w:val="center"/>
        <w:rPr>
          <w:rFonts w:ascii="Times New Roman" w:eastAsia="Times New Roman" w:hAnsi="Times New Roman"/>
          <w:sz w:val="16"/>
          <w:szCs w:val="16"/>
        </w:rPr>
      </w:pPr>
      <w:r w:rsidRPr="00312558">
        <w:rPr>
          <w:rFonts w:ascii="Times New Roman" w:eastAsia="Times New Roman" w:hAnsi="Times New Roman"/>
          <w:sz w:val="16"/>
          <w:szCs w:val="16"/>
        </w:rPr>
        <w:t xml:space="preserve">Domnule Inspector Şcolar General, </w:t>
      </w:r>
    </w:p>
    <w:p w14:paraId="0978E171" w14:textId="77777777" w:rsidR="00F01E9A" w:rsidRPr="00312558" w:rsidRDefault="00F01E9A" w:rsidP="00F01E9A">
      <w:pPr>
        <w:spacing w:after="0" w:line="240" w:lineRule="auto"/>
        <w:ind w:right="-2"/>
        <w:jc w:val="center"/>
        <w:rPr>
          <w:rFonts w:ascii="Times New Roman" w:eastAsia="Times New Roman" w:hAnsi="Times New Roman"/>
          <w:sz w:val="16"/>
          <w:szCs w:val="16"/>
        </w:rPr>
      </w:pPr>
    </w:p>
    <w:p w14:paraId="7D6D6298"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Subsemnatul(a) (inclusiv iniţiala tatălui), ___________________________________________________________________________, numele anterior _____________________________, fiul/ fiica lui ___________________ și _____________________, născut(ă) la data de ___________________, titular(ă)/ debutant(ă) prevăzut la art. 24 alin. (4)</w:t>
      </w:r>
      <w:r w:rsidRPr="00312558">
        <w:rPr>
          <w:rFonts w:ascii="Times New Roman" w:eastAsia="Times New Roman" w:hAnsi="Times New Roman"/>
          <w:sz w:val="18"/>
          <w:szCs w:val="18"/>
        </w:rPr>
        <w:t xml:space="preserve"> </w:t>
      </w:r>
      <w:r w:rsidRPr="00312558">
        <w:rPr>
          <w:rFonts w:ascii="Times New Roman" w:eastAsia="Times New Roman" w:hAnsi="Times New Roman"/>
          <w:sz w:val="16"/>
          <w:szCs w:val="16"/>
        </w:rPr>
        <w:t>din metodologie /repartizat(ă) pe perioada viabilității postului/ încadrat(ă) pe(la) postul (catedra) de _______________________________________________________________________________________________ de la (unitatea/ unităţile  de învăţământ) _____________________________________________________________________________________________________________________________________________________________________________________________________________________________________________________________________, localitatea  _______________________________________________, judeţul (sectorul)_____________________, vă rog să-mi aprobaţi transferul pentru restrângere de activitate/ pretransferul consimţit între unităţi de învăţământ/ modificarea repartizării pe perioada viabilității/ modificarea încadrării</w:t>
      </w:r>
      <w:r w:rsidRPr="00312558">
        <w:rPr>
          <w:rFonts w:ascii="Times New Roman" w:eastAsia="Times New Roman" w:hAnsi="Times New Roman"/>
          <w:i/>
          <w:sz w:val="14"/>
          <w:szCs w:val="14"/>
          <w:vertAlign w:val="superscript"/>
        </w:rPr>
        <w:t>*</w:t>
      </w:r>
      <w:r w:rsidRPr="00312558">
        <w:rPr>
          <w:rFonts w:ascii="Times New Roman" w:eastAsia="Times New Roman" w:hAnsi="Times New Roman"/>
          <w:sz w:val="16"/>
          <w:szCs w:val="16"/>
        </w:rPr>
        <w:t>, începând cu data de 1 septembrie 2026 pe (la) un post (o catedră) publicat(ă) vacant(ă) de _________________________________________________________________________</w:t>
      </w:r>
    </w:p>
    <w:p w14:paraId="686C6A69"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__________________________________________________________________________________________________________________________________, </w:t>
      </w:r>
    </w:p>
    <w:p w14:paraId="223B2E77"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având în vedere că în anul şcolar 2026-2027 la unitatea (unităţile) de învăţământ la care funcţionez ca titular(ă)/ debutant(ă) prevăzut la art. 24 alin. (4)</w:t>
      </w:r>
      <w:r w:rsidRPr="00312558">
        <w:rPr>
          <w:rFonts w:ascii="Times New Roman" w:eastAsia="Times New Roman" w:hAnsi="Times New Roman"/>
          <w:sz w:val="18"/>
          <w:szCs w:val="18"/>
        </w:rPr>
        <w:t xml:space="preserve"> </w:t>
      </w:r>
      <w:r w:rsidRPr="00312558">
        <w:rPr>
          <w:rFonts w:ascii="Times New Roman" w:eastAsia="Times New Roman" w:hAnsi="Times New Roman"/>
          <w:sz w:val="16"/>
          <w:szCs w:val="16"/>
        </w:rPr>
        <w:t xml:space="preserve">din metodologie/ repartizat(ă) pe perioada viabilității postului/ încadrat(ă)  voi avea un număr de ___________ ore pe săptămână în încadrare, cu domiciliul în localitatea _______________________________________________________, judeţul (sectorul) ___________________, str. ______________________________________ nr. ________, bl. _________, ap. _________, TELEFON: ____________________, conform actului de identitate _______seria ___nr. ________ eliberat de ____________________________________. </w:t>
      </w:r>
    </w:p>
    <w:p w14:paraId="5372496C"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627784EE" w14:textId="77777777" w:rsidR="00F01E9A" w:rsidRPr="00312558" w:rsidRDefault="00F01E9A" w:rsidP="00F01E9A">
      <w:pPr>
        <w:spacing w:after="0" w:line="240" w:lineRule="auto"/>
        <w:ind w:right="-2"/>
        <w:jc w:val="both"/>
        <w:rPr>
          <w:rFonts w:ascii="Times New Roman" w:eastAsia="Times New Roman" w:hAnsi="Times New Roman"/>
          <w:b/>
          <w:sz w:val="16"/>
          <w:szCs w:val="16"/>
        </w:rPr>
      </w:pPr>
      <w:r w:rsidRPr="00312558">
        <w:rPr>
          <w:rFonts w:ascii="Times New Roman" w:eastAsia="Times New Roman" w:hAnsi="Times New Roman"/>
          <w:sz w:val="16"/>
          <w:szCs w:val="16"/>
        </w:rPr>
        <w:t xml:space="preserve">      </w:t>
      </w:r>
      <w:r w:rsidRPr="00312558">
        <w:rPr>
          <w:rFonts w:ascii="Times New Roman" w:eastAsia="Times New Roman" w:hAnsi="Times New Roman"/>
          <w:b/>
          <w:sz w:val="16"/>
          <w:szCs w:val="16"/>
        </w:rPr>
        <w:t>COD NUMERIC PERSONAL:</w:t>
      </w:r>
    </w:p>
    <w:tbl>
      <w:tblPr>
        <w:tblW w:w="39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
        <w:gridCol w:w="307"/>
        <w:gridCol w:w="307"/>
        <w:gridCol w:w="307"/>
        <w:gridCol w:w="307"/>
        <w:gridCol w:w="308"/>
        <w:gridCol w:w="307"/>
        <w:gridCol w:w="307"/>
        <w:gridCol w:w="307"/>
        <w:gridCol w:w="308"/>
        <w:gridCol w:w="307"/>
        <w:gridCol w:w="307"/>
        <w:gridCol w:w="307"/>
      </w:tblGrid>
      <w:tr w:rsidR="00F01E9A" w:rsidRPr="00312558" w14:paraId="4CD3A7F2" w14:textId="77777777" w:rsidTr="00EA5421">
        <w:trPr>
          <w:trHeight w:val="273"/>
          <w:jc w:val="center"/>
        </w:trPr>
        <w:tc>
          <w:tcPr>
            <w:tcW w:w="307" w:type="dxa"/>
          </w:tcPr>
          <w:p w14:paraId="1E33905B"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3B35AA22"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14CCA13D"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09524E32"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358E8E02"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8" w:type="dxa"/>
          </w:tcPr>
          <w:p w14:paraId="38EAC542"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219E4959"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5070A30A"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0C2B89F5"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8" w:type="dxa"/>
          </w:tcPr>
          <w:p w14:paraId="7D582EE0"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3B0B5464"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3CB15479"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7A027F1E"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r>
    </w:tbl>
    <w:p w14:paraId="6EDEC71A"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738928A1"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Menţionez următoarele:</w:t>
      </w:r>
    </w:p>
    <w:p w14:paraId="6FE88FD0"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 Sunt absolvent(ă) al(a) (Univ., Academiei, Institutului, I.P.-3 ani, Colegiului, Şc. de maiştri, Şc. postliceale, Lic. ped.) __________________ ______________________________________________________________________________________________________ Facultatea ___________________ ______________________________________________________________________________________________, cu durata studiilor de ______ani (curs zi; seral; frecvenţă redusă; fără frecvenţă; învăţământ la distanţă), promoţia ________, nivelul studiilor (medii, postliceale, universitare de scurtă durată, ciclul I de studii universitare de licenţă, universitare de lungă durată)_____________________________________________ cu media la examenul de stat (licenţă)/ absolvire ______, cu specializările ______________________________________________________________________________________________________________________ _________________________________________________________________________________________________________________________________</w:t>
      </w:r>
      <w:r w:rsidRPr="00312558">
        <w:rPr>
          <w:rFonts w:ascii="Times New Roman" w:eastAsia="Times New Roman" w:hAnsi="Times New Roman"/>
          <w:sz w:val="16"/>
          <w:szCs w:val="16"/>
          <w:vertAlign w:val="superscript"/>
        </w:rPr>
        <w:t>(1)</w:t>
      </w:r>
      <w:r w:rsidRPr="00312558">
        <w:rPr>
          <w:rFonts w:ascii="Times New Roman" w:eastAsia="Times New Roman" w:hAnsi="Times New Roman"/>
          <w:sz w:val="16"/>
          <w:szCs w:val="16"/>
        </w:rPr>
        <w:t>.</w:t>
      </w:r>
    </w:p>
    <w:p w14:paraId="47E20AFC"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 xml:space="preserve">                                                                                                                                                                                                                                               P ____,_____</w:t>
      </w:r>
    </w:p>
    <w:p w14:paraId="45CC3918"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46B71580"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După absolvirea învăţământului universitar de lungă durată/ciclului II de studii universitare de masterat am absolvit:</w:t>
      </w:r>
    </w:p>
    <w:p w14:paraId="78C0A9C9" w14:textId="77777777" w:rsidR="00F01E9A" w:rsidRPr="00312558" w:rsidRDefault="00F01E9A" w:rsidP="00F01E9A">
      <w:pPr>
        <w:pStyle w:val="ListParagraph"/>
        <w:numPr>
          <w:ilvl w:val="0"/>
          <w:numId w:val="103"/>
        </w:numPr>
        <w:tabs>
          <w:tab w:val="left" w:pos="240"/>
          <w:tab w:val="left" w:pos="567"/>
        </w:tabs>
        <w:ind w:left="432" w:hanging="144"/>
        <w:jc w:val="both"/>
        <w:rPr>
          <w:sz w:val="16"/>
          <w:szCs w:val="16"/>
        </w:rPr>
      </w:pPr>
      <w:r w:rsidRPr="00312558">
        <w:rPr>
          <w:sz w:val="16"/>
          <w:szCs w:val="16"/>
        </w:rPr>
        <w:t>Facultatea ___________________________________________________, cu durata studiilor de ______ani (curs zi; seral; frecvenţă redusă; fără frecvenţă; învăţământ la distanţă), promoţia ____________, cu media la examenul de stat (licenţă)/absolvire______________, cu specializarea ___________________ _____________________________________________________________________________________________________________________________</w:t>
      </w:r>
    </w:p>
    <w:p w14:paraId="123E7F81" w14:textId="77777777" w:rsidR="00F01E9A" w:rsidRPr="00312558" w:rsidRDefault="00F01E9A" w:rsidP="00F01E9A">
      <w:pPr>
        <w:pStyle w:val="ListParagraph"/>
        <w:tabs>
          <w:tab w:val="left" w:pos="240"/>
          <w:tab w:val="left" w:pos="567"/>
        </w:tabs>
        <w:ind w:left="432"/>
        <w:jc w:val="right"/>
        <w:rPr>
          <w:sz w:val="16"/>
          <w:szCs w:val="16"/>
        </w:rPr>
      </w:pPr>
      <w:r w:rsidRPr="00312558">
        <w:rPr>
          <w:sz w:val="16"/>
          <w:szCs w:val="16"/>
        </w:rPr>
        <w:t>P ____,_____</w:t>
      </w:r>
    </w:p>
    <w:p w14:paraId="02AE3888" w14:textId="77777777" w:rsidR="00F01E9A" w:rsidRPr="00312558" w:rsidRDefault="00F01E9A" w:rsidP="00F01E9A">
      <w:pPr>
        <w:pStyle w:val="ListParagraph"/>
        <w:numPr>
          <w:ilvl w:val="0"/>
          <w:numId w:val="103"/>
        </w:numPr>
        <w:tabs>
          <w:tab w:val="left" w:pos="240"/>
          <w:tab w:val="left" w:pos="567"/>
        </w:tabs>
        <w:ind w:left="432" w:hanging="144"/>
        <w:jc w:val="both"/>
        <w:rPr>
          <w:sz w:val="16"/>
          <w:szCs w:val="16"/>
        </w:rPr>
      </w:pPr>
      <w:r w:rsidRPr="00312558">
        <w:rPr>
          <w:sz w:val="16"/>
          <w:szCs w:val="16"/>
        </w:rPr>
        <w:t xml:space="preserve">Studii postuniversitare de specializare cu durata de _____semestre  ______________________________________________                             </w:t>
      </w:r>
    </w:p>
    <w:p w14:paraId="70BB6383" w14:textId="77777777" w:rsidR="00F01E9A" w:rsidRPr="00312558" w:rsidRDefault="00F01E9A" w:rsidP="00F01E9A">
      <w:pPr>
        <w:tabs>
          <w:tab w:val="left" w:pos="567"/>
        </w:tabs>
        <w:spacing w:after="0" w:line="240" w:lineRule="auto"/>
        <w:ind w:right="-2" w:hanging="436"/>
        <w:jc w:val="right"/>
        <w:rPr>
          <w:rFonts w:ascii="Times New Roman" w:eastAsia="Times New Roman" w:hAnsi="Times New Roman"/>
          <w:sz w:val="16"/>
          <w:szCs w:val="16"/>
        </w:rPr>
      </w:pPr>
      <w:r w:rsidRPr="00312558">
        <w:rPr>
          <w:rFonts w:ascii="Times New Roman" w:eastAsia="Times New Roman" w:hAnsi="Times New Roman"/>
          <w:sz w:val="16"/>
          <w:szCs w:val="16"/>
        </w:rPr>
        <w:t xml:space="preserve">         P ____,_____</w:t>
      </w:r>
    </w:p>
    <w:p w14:paraId="5FE59BF1" w14:textId="77777777" w:rsidR="00F01E9A" w:rsidRPr="00312558" w:rsidRDefault="00F01E9A" w:rsidP="00F01E9A">
      <w:pPr>
        <w:pStyle w:val="ListParagraph"/>
        <w:numPr>
          <w:ilvl w:val="0"/>
          <w:numId w:val="107"/>
        </w:numPr>
        <w:tabs>
          <w:tab w:val="left" w:pos="567"/>
        </w:tabs>
        <w:ind w:left="432" w:hanging="144"/>
        <w:rPr>
          <w:sz w:val="16"/>
          <w:szCs w:val="16"/>
        </w:rPr>
      </w:pPr>
      <w:r w:rsidRPr="00312558">
        <w:rPr>
          <w:sz w:val="16"/>
          <w:szCs w:val="16"/>
        </w:rPr>
        <w:t>Studii academice postuniversitare cu</w:t>
      </w:r>
      <w:r w:rsidRPr="00312558">
        <w:rPr>
          <w:sz w:val="16"/>
          <w:szCs w:val="16"/>
          <w:vertAlign w:val="superscript"/>
        </w:rPr>
        <w:t xml:space="preserve"> </w:t>
      </w:r>
      <w:r w:rsidRPr="00312558">
        <w:rPr>
          <w:sz w:val="16"/>
          <w:szCs w:val="16"/>
        </w:rPr>
        <w:t>durata de _____semestre __________________________________________________</w:t>
      </w:r>
      <w:r w:rsidRPr="00312558">
        <w:rPr>
          <w:sz w:val="16"/>
          <w:szCs w:val="16"/>
        </w:rPr>
        <w:tab/>
        <w:t xml:space="preserve">                             </w:t>
      </w:r>
    </w:p>
    <w:p w14:paraId="069C46FE" w14:textId="77777777" w:rsidR="00F01E9A" w:rsidRPr="00312558" w:rsidRDefault="00F01E9A" w:rsidP="00F01E9A">
      <w:pPr>
        <w:tabs>
          <w:tab w:val="left" w:pos="567"/>
        </w:tabs>
        <w:spacing w:after="0" w:line="240" w:lineRule="auto"/>
        <w:ind w:right="-2" w:hanging="436"/>
        <w:jc w:val="right"/>
        <w:rPr>
          <w:rFonts w:ascii="Times New Roman" w:eastAsia="Times New Roman" w:hAnsi="Times New Roman"/>
          <w:sz w:val="16"/>
          <w:szCs w:val="16"/>
        </w:rPr>
      </w:pPr>
      <w:r w:rsidRPr="00312558">
        <w:rPr>
          <w:rFonts w:ascii="Times New Roman" w:eastAsia="Times New Roman" w:hAnsi="Times New Roman"/>
          <w:sz w:val="16"/>
          <w:szCs w:val="16"/>
        </w:rPr>
        <w:t xml:space="preserve"> P ____,_____</w:t>
      </w:r>
    </w:p>
    <w:p w14:paraId="345C3AF7" w14:textId="77777777" w:rsidR="00F01E9A" w:rsidRPr="00312558" w:rsidRDefault="00F01E9A" w:rsidP="00F01E9A">
      <w:pPr>
        <w:pStyle w:val="ListParagraph"/>
        <w:numPr>
          <w:ilvl w:val="0"/>
          <w:numId w:val="107"/>
        </w:numPr>
        <w:tabs>
          <w:tab w:val="left" w:pos="240"/>
          <w:tab w:val="left" w:pos="567"/>
        </w:tabs>
        <w:ind w:left="432" w:hanging="144"/>
        <w:jc w:val="both"/>
        <w:rPr>
          <w:sz w:val="16"/>
          <w:szCs w:val="16"/>
        </w:rPr>
      </w:pPr>
      <w:r w:rsidRPr="00312558">
        <w:rPr>
          <w:sz w:val="16"/>
          <w:szCs w:val="16"/>
        </w:rPr>
        <w:t>Studii aprofundate de specialitate cu durata de _____semestre __________________________________________________</w:t>
      </w:r>
      <w:r w:rsidRPr="00312558">
        <w:rPr>
          <w:sz w:val="16"/>
          <w:szCs w:val="16"/>
        </w:rPr>
        <w:tab/>
        <w:t xml:space="preserve">                             </w:t>
      </w:r>
    </w:p>
    <w:p w14:paraId="514EF484" w14:textId="77777777" w:rsidR="00F01E9A" w:rsidRPr="00312558" w:rsidRDefault="00F01E9A" w:rsidP="00F01E9A">
      <w:pPr>
        <w:tabs>
          <w:tab w:val="left" w:pos="567"/>
        </w:tabs>
        <w:spacing w:after="0" w:line="240" w:lineRule="auto"/>
        <w:ind w:right="-2" w:hanging="436"/>
        <w:jc w:val="right"/>
        <w:rPr>
          <w:rFonts w:ascii="Times New Roman" w:eastAsia="Times New Roman" w:hAnsi="Times New Roman"/>
          <w:sz w:val="16"/>
          <w:szCs w:val="16"/>
        </w:rPr>
      </w:pPr>
      <w:r w:rsidRPr="00312558">
        <w:rPr>
          <w:rFonts w:ascii="Times New Roman" w:eastAsia="Times New Roman" w:hAnsi="Times New Roman"/>
          <w:sz w:val="16"/>
          <w:szCs w:val="16"/>
        </w:rPr>
        <w:t xml:space="preserve"> P ____,_____</w:t>
      </w:r>
    </w:p>
    <w:p w14:paraId="5D073D2D" w14:textId="77777777" w:rsidR="00F01E9A" w:rsidRPr="00312558" w:rsidRDefault="00F01E9A" w:rsidP="00F01E9A">
      <w:pPr>
        <w:pStyle w:val="ListParagraph"/>
        <w:numPr>
          <w:ilvl w:val="0"/>
          <w:numId w:val="107"/>
        </w:numPr>
        <w:tabs>
          <w:tab w:val="left" w:pos="240"/>
          <w:tab w:val="left" w:pos="567"/>
        </w:tabs>
        <w:ind w:left="432" w:hanging="144"/>
        <w:jc w:val="both"/>
        <w:rPr>
          <w:sz w:val="16"/>
          <w:szCs w:val="16"/>
        </w:rPr>
      </w:pPr>
      <w:r w:rsidRPr="00312558">
        <w:rPr>
          <w:sz w:val="16"/>
          <w:szCs w:val="16"/>
        </w:rPr>
        <w:t xml:space="preserve">Masterat în sistem postuniversitar sau în cadrul ciclului II de studii universitare _____________________________________                        </w:t>
      </w:r>
    </w:p>
    <w:p w14:paraId="79C2BD4A" w14:textId="77777777" w:rsidR="00F01E9A" w:rsidRPr="00312558" w:rsidRDefault="00F01E9A" w:rsidP="00F01E9A">
      <w:pPr>
        <w:tabs>
          <w:tab w:val="left" w:pos="567"/>
        </w:tabs>
        <w:spacing w:after="0" w:line="240" w:lineRule="auto"/>
        <w:ind w:left="567" w:right="-2" w:hanging="436"/>
        <w:jc w:val="right"/>
        <w:rPr>
          <w:rFonts w:ascii="Times New Roman" w:eastAsia="Times New Roman" w:hAnsi="Times New Roman"/>
          <w:sz w:val="16"/>
          <w:szCs w:val="16"/>
        </w:rPr>
      </w:pPr>
      <w:r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P ____,_____</w:t>
      </w:r>
    </w:p>
    <w:p w14:paraId="3EE4A6D6" w14:textId="77777777" w:rsidR="00F01E9A" w:rsidRPr="00312558" w:rsidRDefault="00F01E9A" w:rsidP="00F01E9A">
      <w:pPr>
        <w:pStyle w:val="ListParagraph"/>
        <w:numPr>
          <w:ilvl w:val="0"/>
          <w:numId w:val="107"/>
        </w:numPr>
        <w:tabs>
          <w:tab w:val="left" w:pos="240"/>
          <w:tab w:val="left" w:pos="567"/>
        </w:tabs>
        <w:ind w:left="432" w:hanging="144"/>
        <w:jc w:val="both"/>
        <w:rPr>
          <w:sz w:val="16"/>
          <w:szCs w:val="16"/>
        </w:rPr>
      </w:pPr>
      <w:r w:rsidRPr="00312558">
        <w:rPr>
          <w:sz w:val="16"/>
          <w:szCs w:val="16"/>
        </w:rPr>
        <w:t>Cursuri de perfecţionare postuniversitare cu durata de _____semestre_____________________________________________</w:t>
      </w:r>
      <w:r w:rsidRPr="00312558">
        <w:rPr>
          <w:sz w:val="16"/>
          <w:szCs w:val="16"/>
        </w:rPr>
        <w:tab/>
        <w:t xml:space="preserve">                             </w:t>
      </w:r>
    </w:p>
    <w:p w14:paraId="64E12965" w14:textId="77777777" w:rsidR="00F01E9A" w:rsidRPr="00312558" w:rsidRDefault="00F01E9A" w:rsidP="00F01E9A">
      <w:pPr>
        <w:tabs>
          <w:tab w:val="left" w:pos="567"/>
        </w:tabs>
        <w:spacing w:after="0" w:line="240" w:lineRule="auto"/>
        <w:ind w:right="-2" w:hanging="436"/>
        <w:jc w:val="center"/>
        <w:rPr>
          <w:rFonts w:ascii="Times New Roman" w:eastAsia="Times New Roman" w:hAnsi="Times New Roman"/>
          <w:sz w:val="16"/>
          <w:szCs w:val="16"/>
        </w:rPr>
      </w:pPr>
      <w:r w:rsidRPr="00312558">
        <w:rPr>
          <w:rFonts w:ascii="Times New Roman" w:eastAsia="Times New Roman" w:hAnsi="Times New Roman"/>
          <w:sz w:val="16"/>
          <w:szCs w:val="16"/>
        </w:rPr>
        <w:t xml:space="preserve">                                                                                                                                                                                                                                                          P ____,_____</w:t>
      </w:r>
    </w:p>
    <w:p w14:paraId="2CFDF6BD" w14:textId="77777777" w:rsidR="00F01E9A" w:rsidRPr="00312558" w:rsidRDefault="00F01E9A" w:rsidP="00F01E9A">
      <w:pPr>
        <w:pStyle w:val="ListParagraph"/>
        <w:numPr>
          <w:ilvl w:val="0"/>
          <w:numId w:val="107"/>
        </w:numPr>
        <w:tabs>
          <w:tab w:val="left" w:pos="240"/>
          <w:tab w:val="left" w:pos="567"/>
        </w:tabs>
        <w:ind w:left="432" w:hanging="144"/>
        <w:jc w:val="both"/>
        <w:rPr>
          <w:sz w:val="16"/>
          <w:szCs w:val="16"/>
        </w:rPr>
      </w:pPr>
      <w:r w:rsidRPr="00312558">
        <w:rPr>
          <w:sz w:val="16"/>
          <w:szCs w:val="16"/>
        </w:rPr>
        <w:t>Studii postuniversitare de specializare, academice postuniversitare cu durata mai mică de 3 semestre_____________________</w:t>
      </w:r>
    </w:p>
    <w:p w14:paraId="25EF6B7B" w14:textId="77777777" w:rsidR="00F01E9A" w:rsidRPr="00312558" w:rsidRDefault="00F01E9A" w:rsidP="00F01E9A">
      <w:pPr>
        <w:tabs>
          <w:tab w:val="left" w:pos="567"/>
        </w:tabs>
        <w:spacing w:after="0" w:line="240" w:lineRule="auto"/>
        <w:ind w:left="720" w:right="-2" w:hanging="436"/>
        <w:jc w:val="both"/>
        <w:rPr>
          <w:rFonts w:ascii="Times New Roman" w:eastAsia="Times New Roman" w:hAnsi="Times New Roman"/>
          <w:sz w:val="16"/>
          <w:szCs w:val="16"/>
        </w:rPr>
      </w:pPr>
      <w:r w:rsidRPr="00312558">
        <w:rPr>
          <w:rFonts w:ascii="Times New Roman" w:eastAsia="Times New Roman" w:hAnsi="Times New Roman"/>
          <w:sz w:val="16"/>
          <w:szCs w:val="16"/>
        </w:rPr>
        <w:t>______________________________________________________________________________________________________                                   P ____,_____</w:t>
      </w:r>
    </w:p>
    <w:p w14:paraId="6CFB17B6" w14:textId="77777777" w:rsidR="00F01E9A" w:rsidRPr="00312558" w:rsidRDefault="00F01E9A" w:rsidP="00F01E9A">
      <w:pPr>
        <w:pStyle w:val="ListParagraph"/>
        <w:numPr>
          <w:ilvl w:val="0"/>
          <w:numId w:val="107"/>
        </w:numPr>
        <w:tabs>
          <w:tab w:val="left" w:pos="240"/>
          <w:tab w:val="left" w:pos="567"/>
        </w:tabs>
        <w:ind w:left="432" w:hanging="144"/>
        <w:jc w:val="both"/>
        <w:rPr>
          <w:sz w:val="16"/>
          <w:szCs w:val="16"/>
        </w:rPr>
      </w:pPr>
      <w:r w:rsidRPr="00312558">
        <w:rPr>
          <w:sz w:val="16"/>
          <w:szCs w:val="16"/>
        </w:rPr>
        <w:t>Studii aprofundate de specialitate, cursuri de perfecţionare postuniversitară cu durata mai mică de 3 semestre _____________</w:t>
      </w:r>
    </w:p>
    <w:p w14:paraId="77C98CA3" w14:textId="77777777" w:rsidR="00F01E9A" w:rsidRPr="00312558" w:rsidRDefault="00F01E9A" w:rsidP="00F01E9A">
      <w:pPr>
        <w:pStyle w:val="ListParagraph"/>
        <w:tabs>
          <w:tab w:val="left" w:pos="240"/>
          <w:tab w:val="left" w:pos="567"/>
        </w:tabs>
        <w:ind w:left="432"/>
        <w:jc w:val="both"/>
        <w:rPr>
          <w:sz w:val="16"/>
          <w:szCs w:val="16"/>
        </w:rPr>
      </w:pPr>
      <w:r w:rsidRPr="00312558">
        <w:rPr>
          <w:sz w:val="16"/>
          <w:szCs w:val="16"/>
        </w:rPr>
        <w:t>_____________________________________________________________________________________________________                              P ____,_____</w:t>
      </w:r>
    </w:p>
    <w:p w14:paraId="0A253C3C"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După absolvirea ciclului I de studii universitare de licenţă am absolvit studii universitare/ postuniversitare/ de conversie profesională în domeniul  </w:t>
      </w:r>
    </w:p>
    <w:p w14:paraId="51847661"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__________________________________________________________________________________________________________                                   P____,______ </w:t>
      </w:r>
    </w:p>
    <w:p w14:paraId="61BE43FF"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30764E26" w14:textId="77777777" w:rsidR="00A43E97" w:rsidRPr="00312558" w:rsidRDefault="00A43E97" w:rsidP="00F01E9A">
      <w:pPr>
        <w:spacing w:after="0" w:line="240" w:lineRule="auto"/>
        <w:ind w:right="-2"/>
        <w:jc w:val="both"/>
        <w:rPr>
          <w:rFonts w:ascii="Times New Roman" w:eastAsia="Times New Roman" w:hAnsi="Times New Roman"/>
          <w:sz w:val="16"/>
          <w:szCs w:val="16"/>
        </w:rPr>
      </w:pPr>
    </w:p>
    <w:p w14:paraId="5B4388E4" w14:textId="679DEC12"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II. La data depunerii dosarului: sunt DEBUTANT cu media de absolvire_______; am DEFINITIVATUL cu media ___________; GRADUL II cu media__________; GRADUL I cu media __________; DOCTORATUL ECHIVALAT CU GRADUL DIDACTIC I în anul __________, în specialitatea ________________________ ________________________________________________; GRADUL DIDACTIC I obţinut pe bază de examene, urmat de DOCTORAT  în specializarea ________________________________________________________________________________________________________                                 P _____,_____</w:t>
      </w:r>
    </w:p>
    <w:p w14:paraId="48E78B50"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CATEGORIA (pentru antrenori) ____________în specializarea______________________________________________________                             P ____,______</w:t>
      </w:r>
    </w:p>
    <w:p w14:paraId="36E76F19" w14:textId="77777777" w:rsidR="00A43E97" w:rsidRPr="00312558" w:rsidRDefault="00A43E97" w:rsidP="00A43E97">
      <w:pPr>
        <w:spacing w:after="0" w:line="240" w:lineRule="auto"/>
        <w:ind w:right="-2"/>
        <w:jc w:val="both"/>
        <w:rPr>
          <w:rFonts w:ascii="Times New Roman" w:eastAsia="Times New Roman" w:hAnsi="Times New Roman"/>
          <w:sz w:val="16"/>
          <w:szCs w:val="16"/>
        </w:rPr>
      </w:pPr>
    </w:p>
    <w:p w14:paraId="2A059DBF" w14:textId="2F3C49C9" w:rsidR="00A43E97" w:rsidRPr="00312558" w:rsidRDefault="00F01E9A" w:rsidP="00A43E97">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sz w:val="16"/>
          <w:szCs w:val="16"/>
        </w:rPr>
        <w:t>III. CALIFICATIVUL obţinut în anul şcolar 2023-2024 ___________________, şi în anul şcolar 2024-2025 ____________________.                                 P____,______</w:t>
      </w:r>
      <w:r w:rsidRPr="00312558">
        <w:rPr>
          <w:rFonts w:ascii="Times New Roman" w:eastAsia="Times New Roman" w:hAnsi="Times New Roman"/>
          <w:i/>
          <w:sz w:val="16"/>
          <w:szCs w:val="16"/>
        </w:rPr>
        <w:t xml:space="preserve">        </w:t>
      </w:r>
    </w:p>
    <w:p w14:paraId="64DE5A3A" w14:textId="77777777" w:rsidR="00A43E97" w:rsidRPr="00312558" w:rsidRDefault="00A43E97" w:rsidP="00A43E97">
      <w:pPr>
        <w:spacing w:after="0" w:line="240" w:lineRule="auto"/>
        <w:ind w:right="-2"/>
        <w:jc w:val="both"/>
        <w:rPr>
          <w:rFonts w:ascii="Times New Roman" w:eastAsia="Times New Roman" w:hAnsi="Times New Roman"/>
          <w:i/>
          <w:sz w:val="16"/>
          <w:szCs w:val="16"/>
        </w:rPr>
      </w:pPr>
    </w:p>
    <w:p w14:paraId="07D74B6C" w14:textId="34817125" w:rsidR="00F01E9A" w:rsidRPr="00312558" w:rsidRDefault="00F01E9A" w:rsidP="00A43E97">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u w:val="single"/>
        </w:rPr>
        <w:t>NOTA 1</w:t>
      </w:r>
      <w:r w:rsidRPr="00312558">
        <w:rPr>
          <w:rFonts w:ascii="Times New Roman" w:eastAsia="Times New Roman" w:hAnsi="Times New Roman"/>
          <w:i/>
          <w:sz w:val="16"/>
          <w:szCs w:val="16"/>
        </w:rPr>
        <w:t xml:space="preserve">: </w:t>
      </w:r>
    </w:p>
    <w:p w14:paraId="69751605" w14:textId="77777777" w:rsidR="00F01E9A" w:rsidRPr="00312558" w:rsidRDefault="00F01E9A" w:rsidP="00F01E9A">
      <w:pPr>
        <w:pStyle w:val="ListParagraph"/>
        <w:numPr>
          <w:ilvl w:val="0"/>
          <w:numId w:val="108"/>
        </w:numPr>
        <w:ind w:left="432" w:hanging="144"/>
        <w:jc w:val="both"/>
        <w:rPr>
          <w:i/>
          <w:sz w:val="16"/>
          <w:szCs w:val="16"/>
        </w:rPr>
      </w:pPr>
      <w:bookmarkStart w:id="47" w:name="_Hlk212035245"/>
      <w:r w:rsidRPr="00312558">
        <w:rPr>
          <w:i/>
          <w:sz w:val="16"/>
          <w:szCs w:val="16"/>
        </w:rPr>
        <w:t>Pentru absolvenţii promoţiei 2025 şi debutanţii în primul an de activitate se ia în considerare calificativul parţial din anul şcolar 2025-2026.</w:t>
      </w:r>
    </w:p>
    <w:p w14:paraId="4BDAA8F7" w14:textId="11C5E438" w:rsidR="00F01E9A" w:rsidRPr="00312558" w:rsidRDefault="00F01E9A" w:rsidP="00A43E97">
      <w:pPr>
        <w:pStyle w:val="ListParagraph"/>
        <w:numPr>
          <w:ilvl w:val="0"/>
          <w:numId w:val="108"/>
        </w:numPr>
        <w:ind w:left="432" w:hanging="144"/>
        <w:jc w:val="both"/>
        <w:rPr>
          <w:i/>
          <w:sz w:val="16"/>
          <w:szCs w:val="16"/>
        </w:rPr>
      </w:pPr>
      <w:r w:rsidRPr="00312558">
        <w:rPr>
          <w:i/>
          <w:sz w:val="16"/>
          <w:szCs w:val="16"/>
        </w:rPr>
        <w:t>Pentru absolvenţii promoţiei 2024 şi debutanţii în al doilea an de activitate se iau în considerare calificativul pentru anul şcolar 2024 - 2025  şi calificativul parţial din anul şcolar 2025-2026.</w:t>
      </w:r>
    </w:p>
    <w:bookmarkEnd w:id="47"/>
    <w:p w14:paraId="1E90DBD5" w14:textId="77777777" w:rsidR="00F01E9A" w:rsidRPr="00312558" w:rsidRDefault="00F01E9A" w:rsidP="00F01E9A">
      <w:pPr>
        <w:pStyle w:val="ListParagraph"/>
        <w:numPr>
          <w:ilvl w:val="0"/>
          <w:numId w:val="108"/>
        </w:numPr>
        <w:ind w:left="432" w:hanging="144"/>
        <w:jc w:val="both"/>
        <w:rPr>
          <w:i/>
          <w:sz w:val="16"/>
          <w:szCs w:val="16"/>
        </w:rPr>
      </w:pPr>
      <w:r w:rsidRPr="00312558">
        <w:rPr>
          <w:i/>
          <w:sz w:val="16"/>
          <w:szCs w:val="16"/>
        </w:rPr>
        <w:t>În cazul întreruperii activităţii la catedră, în perioada ultimilor doi ani şcolari, se iau în considerare calificativele pentru ultimii doi ani şcolari în care cadrul didactic şi-a desfăşurat activitatea.</w:t>
      </w:r>
    </w:p>
    <w:p w14:paraId="364E3486" w14:textId="77777777" w:rsidR="00F01E9A" w:rsidRPr="00312558" w:rsidRDefault="00F01E9A" w:rsidP="00F01E9A">
      <w:pPr>
        <w:pStyle w:val="ListParagraph"/>
        <w:numPr>
          <w:ilvl w:val="0"/>
          <w:numId w:val="108"/>
        </w:numPr>
        <w:ind w:left="432" w:hanging="144"/>
        <w:jc w:val="both"/>
        <w:rPr>
          <w:i/>
          <w:sz w:val="16"/>
          <w:szCs w:val="16"/>
        </w:rPr>
      </w:pPr>
      <w:r w:rsidRPr="00312558">
        <w:rPr>
          <w:i/>
          <w:sz w:val="16"/>
          <w:szCs w:val="16"/>
        </w:rPr>
        <w:t>În cererea fiecărui cadru didactic se va trece media punctajului celor două calificative, cu excepţia situaţiilor de la punctul a).</w:t>
      </w:r>
    </w:p>
    <w:p w14:paraId="3232ED51" w14:textId="77777777" w:rsidR="00A43E97" w:rsidRPr="00312558" w:rsidRDefault="00A43E97" w:rsidP="00F01E9A">
      <w:pPr>
        <w:spacing w:after="120" w:line="240" w:lineRule="auto"/>
        <w:ind w:right="-2"/>
        <w:jc w:val="both"/>
        <w:rPr>
          <w:rFonts w:ascii="Times New Roman" w:eastAsia="Times New Roman" w:hAnsi="Times New Roman"/>
          <w:sz w:val="16"/>
          <w:szCs w:val="16"/>
        </w:rPr>
      </w:pPr>
    </w:p>
    <w:p w14:paraId="696B7B12" w14:textId="71E68B76" w:rsidR="00F01E9A" w:rsidRPr="00312558" w:rsidRDefault="00F01E9A" w:rsidP="00F01E9A">
      <w:pPr>
        <w:spacing w:after="120" w:line="240" w:lineRule="auto"/>
        <w:ind w:right="-2"/>
        <w:jc w:val="both"/>
        <w:rPr>
          <w:rFonts w:ascii="Times New Roman" w:eastAsia="Times New Roman" w:hAnsi="Times New Roman"/>
          <w:i/>
          <w:sz w:val="16"/>
          <w:szCs w:val="16"/>
          <w:u w:val="single"/>
        </w:rPr>
      </w:pPr>
      <w:r w:rsidRPr="00312558">
        <w:rPr>
          <w:rFonts w:ascii="Times New Roman" w:eastAsia="Times New Roman" w:hAnsi="Times New Roman"/>
          <w:sz w:val="16"/>
          <w:szCs w:val="16"/>
        </w:rPr>
        <w:lastRenderedPageBreak/>
        <w:t xml:space="preserve">IV.1. În perioada 01.09.2023 – 31.08.2025 (*), am desfăşurat următoarea </w:t>
      </w:r>
      <w:r w:rsidRPr="00312558">
        <w:rPr>
          <w:rFonts w:ascii="Times New Roman" w:eastAsia="Times New Roman" w:hAnsi="Times New Roman"/>
          <w:i/>
          <w:sz w:val="16"/>
          <w:szCs w:val="16"/>
        </w:rPr>
        <w:t>activitate metodică:</w:t>
      </w:r>
    </w:p>
    <w:p w14:paraId="5B5D5334" w14:textId="6D7CE131"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la nivelul şcolii</w:t>
      </w:r>
      <w:r w:rsidRPr="00312558">
        <w:rPr>
          <w:rFonts w:ascii="Times New Roman" w:eastAsia="Times New Roman" w:hAnsi="Times New Roman"/>
          <w:sz w:val="16"/>
          <w:szCs w:val="16"/>
          <w:vertAlign w:val="superscript"/>
        </w:rPr>
        <w:t>(2)</w:t>
      </w:r>
      <w:r w:rsidRPr="00312558">
        <w:rPr>
          <w:rFonts w:ascii="Times New Roman" w:eastAsia="Times New Roman" w:hAnsi="Times New Roman"/>
          <w:sz w:val="16"/>
          <w:szCs w:val="16"/>
        </w:rPr>
        <w:t xml:space="preserve"> P______,_____, judeţului (municipiului Bucureşti)</w:t>
      </w:r>
      <w:r w:rsidRPr="00312558">
        <w:rPr>
          <w:rFonts w:ascii="Times New Roman" w:eastAsia="Times New Roman" w:hAnsi="Times New Roman"/>
          <w:sz w:val="16"/>
          <w:szCs w:val="16"/>
          <w:vertAlign w:val="superscript"/>
        </w:rPr>
        <w:t xml:space="preserve">(3)   </w:t>
      </w:r>
      <w:r w:rsidRPr="00312558">
        <w:rPr>
          <w:rFonts w:ascii="Times New Roman" w:eastAsia="Times New Roman" w:hAnsi="Times New Roman"/>
          <w:sz w:val="16"/>
          <w:szCs w:val="16"/>
        </w:rPr>
        <w:t>P____,_____; la nivel naţional</w:t>
      </w:r>
      <w:r w:rsidRPr="00312558">
        <w:rPr>
          <w:rFonts w:ascii="Times New Roman" w:eastAsia="Times New Roman" w:hAnsi="Times New Roman"/>
          <w:sz w:val="16"/>
          <w:szCs w:val="16"/>
          <w:vertAlign w:val="superscript"/>
        </w:rPr>
        <w:t>(3)</w:t>
      </w:r>
      <w:r w:rsidRPr="00312558">
        <w:rPr>
          <w:rFonts w:ascii="Times New Roman" w:eastAsia="Times New Roman" w:hAnsi="Times New Roman"/>
          <w:sz w:val="16"/>
          <w:szCs w:val="16"/>
        </w:rPr>
        <w:t xml:space="preserve"> P ______,______, la nivel </w:t>
      </w:r>
      <w:r w:rsidR="002C7B6D" w:rsidRPr="00312558">
        <w:rPr>
          <w:rFonts w:ascii="Times New Roman" w:eastAsia="Times New Roman" w:hAnsi="Times New Roman"/>
          <w:sz w:val="16"/>
          <w:szCs w:val="16"/>
        </w:rPr>
        <w:t>internațional</w:t>
      </w:r>
      <w:r w:rsidRPr="00312558">
        <w:rPr>
          <w:rFonts w:ascii="Times New Roman" w:eastAsia="Times New Roman" w:hAnsi="Times New Roman"/>
          <w:sz w:val="16"/>
          <w:szCs w:val="16"/>
          <w:vertAlign w:val="superscript"/>
        </w:rPr>
        <w:t>(3)</w:t>
      </w:r>
      <w:r w:rsidRPr="00312558">
        <w:rPr>
          <w:rFonts w:ascii="Times New Roman" w:eastAsia="Times New Roman" w:hAnsi="Times New Roman"/>
          <w:sz w:val="16"/>
          <w:szCs w:val="16"/>
        </w:rPr>
        <w:t xml:space="preserve"> P ______,_______.</w:t>
      </w:r>
    </w:p>
    <w:p w14:paraId="264DE0C9" w14:textId="77777777" w:rsidR="00F01E9A" w:rsidRPr="00312558" w:rsidRDefault="00F01E9A" w:rsidP="00F01E9A">
      <w:pPr>
        <w:tabs>
          <w:tab w:val="left" w:pos="648"/>
        </w:tabs>
        <w:spacing w:after="0" w:line="240" w:lineRule="auto"/>
        <w:jc w:val="both"/>
        <w:rPr>
          <w:rFonts w:ascii="Times New Roman" w:eastAsia="Times New Roman" w:hAnsi="Times New Roman"/>
          <w:sz w:val="16"/>
          <w:szCs w:val="16"/>
        </w:rPr>
      </w:pPr>
      <w:r w:rsidRPr="00312558">
        <w:rPr>
          <w:rFonts w:ascii="Times New Roman" w:eastAsia="Times New Roman" w:hAnsi="Times New Roman"/>
          <w:sz w:val="16"/>
          <w:szCs w:val="16"/>
        </w:rPr>
        <w:tab/>
        <w:t xml:space="preserve">(*) Pentru învăţători/ absolvenţi ai colegiilor universitare de institutori din învăţământul primar / profesori pentru învăţământul primar se punctează activitatea metodică şi ştiinţifică desfăşurată pe parcursul a 2 ani şcolari consecutivi din ultimii 5 ani şcolari încheiaţi, la alegerea cadrului didactic. </w:t>
      </w:r>
    </w:p>
    <w:p w14:paraId="14B55245"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În mod excepțional, în situația în care învățătorii/ absolvenţii colegiilor universitare de institutori din învăţământul primar / profesorii pentru învățământul primar cu o vechime de cel mult 5 ani în învățământ au întrerupt activitatea la catedră și evaluarea nu se poate realiza pe parcursul a 2 ani școlari consecutivi, se punctează activitatea metodică și științifică desfășurată pe parcursul a cel mult 2 ani școlari din ultimii 5 ani școlari încheiați.</w:t>
      </w:r>
    </w:p>
    <w:p w14:paraId="0B21CCFA"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Pentru educatorii încadrați la creșe se punctează activitatea metodică şi ştiinţifică desfăşurată pe parcursul anului școlar 2024-2025 și/sau 2023-2024 și/sau 2022-2023, după caz.</w:t>
      </w:r>
    </w:p>
    <w:p w14:paraId="2AC1573B"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563C460D"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rPr>
        <w:t xml:space="preserve">       </w:t>
      </w:r>
      <w:r w:rsidRPr="00312558">
        <w:rPr>
          <w:rFonts w:ascii="Times New Roman" w:eastAsia="Times New Roman" w:hAnsi="Times New Roman"/>
          <w:i/>
          <w:sz w:val="16"/>
          <w:szCs w:val="16"/>
          <w:u w:val="single"/>
        </w:rPr>
        <w:t>NOTA 2</w:t>
      </w:r>
      <w:r w:rsidRPr="00312558">
        <w:rPr>
          <w:rFonts w:ascii="Times New Roman" w:eastAsia="Times New Roman" w:hAnsi="Times New Roman"/>
          <w:i/>
          <w:sz w:val="16"/>
          <w:szCs w:val="16"/>
        </w:rPr>
        <w:t xml:space="preserve">: </w:t>
      </w:r>
    </w:p>
    <w:p w14:paraId="615855D5" w14:textId="77777777" w:rsidR="00F01E9A" w:rsidRPr="00312558" w:rsidRDefault="00F01E9A" w:rsidP="00A43E97">
      <w:pPr>
        <w:pStyle w:val="ListParagraph"/>
        <w:numPr>
          <w:ilvl w:val="0"/>
          <w:numId w:val="109"/>
        </w:numPr>
        <w:tabs>
          <w:tab w:val="left" w:pos="709"/>
        </w:tabs>
        <w:ind w:left="567" w:firstLine="0"/>
        <w:jc w:val="both"/>
        <w:rPr>
          <w:i/>
          <w:sz w:val="16"/>
          <w:szCs w:val="16"/>
        </w:rPr>
      </w:pPr>
      <w:r w:rsidRPr="00312558">
        <w:rPr>
          <w:i/>
          <w:sz w:val="16"/>
          <w:szCs w:val="16"/>
        </w:rPr>
        <w:t>Pentru absolvenţii promoţiei 2025 şi debutanţii în primul an de activitate se ia în considerare calificativul parţial din anul şcolar 2025-2026.</w:t>
      </w:r>
    </w:p>
    <w:p w14:paraId="14E1C8EA" w14:textId="3DAE978F" w:rsidR="00F01E9A" w:rsidRPr="00312558" w:rsidRDefault="00F01E9A" w:rsidP="00A43E97">
      <w:pPr>
        <w:pStyle w:val="ListParagraph"/>
        <w:numPr>
          <w:ilvl w:val="0"/>
          <w:numId w:val="109"/>
        </w:numPr>
        <w:tabs>
          <w:tab w:val="left" w:pos="709"/>
        </w:tabs>
        <w:ind w:left="567" w:firstLine="0"/>
        <w:jc w:val="both"/>
        <w:rPr>
          <w:i/>
          <w:sz w:val="16"/>
          <w:szCs w:val="16"/>
        </w:rPr>
      </w:pPr>
      <w:r w:rsidRPr="00312558">
        <w:rPr>
          <w:i/>
          <w:sz w:val="16"/>
          <w:szCs w:val="16"/>
        </w:rPr>
        <w:t>Pentru absolvenţii promoţiei 2024 şi debutanţii în al doilea an de activitate se iau în considerare calificativul pentru anul şcolar 2024 - 2025  şi calificativul parţial din anul şcolar 2025-2026.</w:t>
      </w:r>
    </w:p>
    <w:p w14:paraId="34E56824" w14:textId="77777777" w:rsidR="00F01E9A" w:rsidRPr="00312558" w:rsidRDefault="00F01E9A" w:rsidP="00A43E97">
      <w:pPr>
        <w:pStyle w:val="ListParagraph"/>
        <w:numPr>
          <w:ilvl w:val="0"/>
          <w:numId w:val="109"/>
        </w:numPr>
        <w:tabs>
          <w:tab w:val="left" w:pos="709"/>
        </w:tabs>
        <w:ind w:left="567" w:firstLine="0"/>
        <w:jc w:val="both"/>
        <w:rPr>
          <w:i/>
          <w:sz w:val="16"/>
          <w:szCs w:val="16"/>
        </w:rPr>
      </w:pPr>
      <w:r w:rsidRPr="00312558">
        <w:rPr>
          <w:i/>
          <w:sz w:val="16"/>
          <w:szCs w:val="16"/>
        </w:rPr>
        <w:t>La nivelul şcolii se acordă 1 punct suplimentar, cadrelor didactice care au lucrat în ultimii 2 ani şcolari încheiaţi la grupă/clasă cu copii/ elevi integrați, proveniți din învăţământul special, față de punctajul acordat la punctul IV.1.a) din Anexa nr. 2.</w:t>
      </w:r>
    </w:p>
    <w:p w14:paraId="5FD8EA38" w14:textId="77777777" w:rsidR="00F01E9A" w:rsidRPr="00312558" w:rsidRDefault="00F01E9A" w:rsidP="00A43E97">
      <w:pPr>
        <w:pStyle w:val="ListParagraph"/>
        <w:numPr>
          <w:ilvl w:val="0"/>
          <w:numId w:val="109"/>
        </w:numPr>
        <w:tabs>
          <w:tab w:val="left" w:pos="709"/>
        </w:tabs>
        <w:ind w:left="567" w:firstLine="0"/>
        <w:jc w:val="both"/>
        <w:rPr>
          <w:i/>
          <w:sz w:val="16"/>
          <w:szCs w:val="16"/>
        </w:rPr>
      </w:pPr>
      <w:r w:rsidRPr="00312558">
        <w:rPr>
          <w:i/>
          <w:sz w:val="16"/>
          <w:szCs w:val="16"/>
        </w:rPr>
        <w:t>În cazul întreruperii activităţii la catedră, în perioada ultimilor 2 ani şcolari încheiaţi, se ia în considerare activitatea metodică şi ştiinţifică din ultimii doi ani şcolari în care cadrul didactic şi-a desfăşurat activitatea.</w:t>
      </w:r>
    </w:p>
    <w:p w14:paraId="1F9E4894" w14:textId="77777777" w:rsidR="00F01E9A" w:rsidRPr="00312558" w:rsidRDefault="00F01E9A" w:rsidP="00F01E9A">
      <w:pPr>
        <w:pStyle w:val="ListParagraph"/>
        <w:ind w:left="432"/>
        <w:jc w:val="both"/>
        <w:rPr>
          <w:i/>
          <w:sz w:val="16"/>
          <w:szCs w:val="16"/>
        </w:rPr>
      </w:pPr>
    </w:p>
    <w:p w14:paraId="16530E44"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V.2. În ultimii 5 ani calendaristici (la data depunerii dosarului) am participat, în colective de elaborare a unor acte normative şi legislative vizând calitatea activităţii specifice domeniului învăţământ</w:t>
      </w:r>
      <w:r w:rsidRPr="00312558">
        <w:rPr>
          <w:rFonts w:ascii="Times New Roman" w:eastAsia="Times New Roman" w:hAnsi="Times New Roman"/>
        </w:rPr>
        <w:t>,</w:t>
      </w:r>
      <w:r w:rsidRPr="00312558">
        <w:rPr>
          <w:rFonts w:ascii="Times New Roman" w:eastAsia="Times New Roman" w:hAnsi="Times New Roman"/>
          <w:sz w:val="16"/>
          <w:szCs w:val="16"/>
        </w:rPr>
        <w:t xml:space="preserve"> pentru:</w:t>
      </w:r>
    </w:p>
    <w:p w14:paraId="0B56F889" w14:textId="081318C7" w:rsidR="00F01E9A" w:rsidRPr="00312558" w:rsidRDefault="00F01E9A" w:rsidP="00F01E9A">
      <w:pPr>
        <w:pStyle w:val="ListParagraph"/>
        <w:numPr>
          <w:ilvl w:val="0"/>
          <w:numId w:val="110"/>
        </w:numPr>
        <w:ind w:left="432" w:hanging="144"/>
        <w:jc w:val="both"/>
        <w:rPr>
          <w:sz w:val="16"/>
          <w:szCs w:val="16"/>
        </w:rPr>
      </w:pPr>
      <w:r w:rsidRPr="00312558">
        <w:rPr>
          <w:sz w:val="16"/>
          <w:szCs w:val="16"/>
        </w:rPr>
        <w:t xml:space="preserve">Elaborarea de </w:t>
      </w:r>
      <w:r w:rsidRPr="00312558">
        <w:rPr>
          <w:i/>
          <w:iCs/>
          <w:sz w:val="16"/>
          <w:szCs w:val="16"/>
          <w:u w:val="single"/>
        </w:rPr>
        <w:t>metodologii, regulamente, instrucțiuni</w:t>
      </w:r>
      <w:r w:rsidRPr="00312558">
        <w:rPr>
          <w:sz w:val="16"/>
          <w:szCs w:val="16"/>
        </w:rPr>
        <w:t xml:space="preserve"> aprobate de </w:t>
      </w:r>
      <w:r w:rsidR="006732DF" w:rsidRPr="00312558">
        <w:rPr>
          <w:sz w:val="16"/>
          <w:szCs w:val="16"/>
        </w:rPr>
        <w:t>Ministerul Educației și Cercetării;</w:t>
      </w:r>
      <w:r w:rsidRPr="00312558">
        <w:rPr>
          <w:sz w:val="16"/>
          <w:szCs w:val="16"/>
        </w:rPr>
        <w:t xml:space="preserve">                                                                              P___</w:t>
      </w:r>
      <w:r w:rsidR="006732DF" w:rsidRPr="00312558">
        <w:rPr>
          <w:sz w:val="16"/>
          <w:szCs w:val="16"/>
        </w:rPr>
        <w:t>_</w:t>
      </w:r>
      <w:r w:rsidRPr="00312558">
        <w:rPr>
          <w:sz w:val="16"/>
          <w:szCs w:val="16"/>
        </w:rPr>
        <w:t>___,_____</w:t>
      </w:r>
    </w:p>
    <w:p w14:paraId="22894B3B" w14:textId="2DD4D94A" w:rsidR="00F01E9A" w:rsidRPr="00312558" w:rsidRDefault="00F01E9A" w:rsidP="00F01E9A">
      <w:pPr>
        <w:pStyle w:val="ListParagraph"/>
        <w:numPr>
          <w:ilvl w:val="0"/>
          <w:numId w:val="110"/>
        </w:numPr>
        <w:ind w:left="432" w:hanging="144"/>
        <w:jc w:val="both"/>
        <w:rPr>
          <w:sz w:val="16"/>
          <w:szCs w:val="16"/>
        </w:rPr>
      </w:pPr>
      <w:r w:rsidRPr="00312558">
        <w:rPr>
          <w:sz w:val="16"/>
          <w:szCs w:val="16"/>
        </w:rPr>
        <w:t xml:space="preserve">Elaborarea de </w:t>
      </w:r>
      <w:r w:rsidRPr="00312558">
        <w:rPr>
          <w:i/>
          <w:sz w:val="16"/>
          <w:szCs w:val="16"/>
          <w:u w:val="single"/>
        </w:rPr>
        <w:t>programe şcolare</w:t>
      </w:r>
      <w:r w:rsidRPr="00312558">
        <w:rPr>
          <w:sz w:val="16"/>
          <w:szCs w:val="16"/>
        </w:rPr>
        <w:t xml:space="preserve"> aprobate de </w:t>
      </w:r>
      <w:r w:rsidR="006732DF" w:rsidRPr="00312558">
        <w:rPr>
          <w:sz w:val="16"/>
          <w:szCs w:val="16"/>
        </w:rPr>
        <w:t>Ministerul Educației și Cercetării</w:t>
      </w:r>
      <w:r w:rsidRPr="00312558">
        <w:rPr>
          <w:sz w:val="16"/>
          <w:szCs w:val="16"/>
        </w:rPr>
        <w:t xml:space="preserve">;         </w:t>
      </w:r>
      <w:r w:rsidR="006732DF" w:rsidRPr="00312558">
        <w:rPr>
          <w:sz w:val="16"/>
          <w:szCs w:val="16"/>
        </w:rPr>
        <w:t xml:space="preserve">                                  </w:t>
      </w:r>
      <w:r w:rsidRPr="00312558">
        <w:rPr>
          <w:sz w:val="16"/>
          <w:szCs w:val="16"/>
        </w:rPr>
        <w:t xml:space="preserve">      </w:t>
      </w:r>
      <w:r w:rsidRPr="00312558">
        <w:rPr>
          <w:sz w:val="16"/>
          <w:szCs w:val="16"/>
        </w:rPr>
        <w:tab/>
      </w:r>
      <w:r w:rsidRPr="00312558">
        <w:rPr>
          <w:sz w:val="16"/>
          <w:szCs w:val="16"/>
        </w:rPr>
        <w:tab/>
        <w:t xml:space="preserve">                    P ___</w:t>
      </w:r>
      <w:r w:rsidR="006732DF" w:rsidRPr="00312558">
        <w:rPr>
          <w:sz w:val="16"/>
          <w:szCs w:val="16"/>
        </w:rPr>
        <w:t>_</w:t>
      </w:r>
      <w:r w:rsidRPr="00312558">
        <w:rPr>
          <w:sz w:val="16"/>
          <w:szCs w:val="16"/>
        </w:rPr>
        <w:t>__,_____</w:t>
      </w:r>
    </w:p>
    <w:p w14:paraId="0817D766" w14:textId="179FAFD9" w:rsidR="00F01E9A" w:rsidRPr="00312558" w:rsidRDefault="00F01E9A" w:rsidP="00F01E9A">
      <w:pPr>
        <w:pStyle w:val="ListParagraph"/>
        <w:numPr>
          <w:ilvl w:val="0"/>
          <w:numId w:val="110"/>
        </w:numPr>
        <w:ind w:left="432" w:hanging="144"/>
        <w:jc w:val="both"/>
        <w:rPr>
          <w:sz w:val="16"/>
          <w:szCs w:val="16"/>
        </w:rPr>
      </w:pPr>
      <w:r w:rsidRPr="00312558">
        <w:rPr>
          <w:sz w:val="16"/>
          <w:szCs w:val="16"/>
        </w:rPr>
        <w:t xml:space="preserve">Elaborarea de </w:t>
      </w:r>
      <w:r w:rsidRPr="00312558">
        <w:rPr>
          <w:i/>
          <w:sz w:val="16"/>
          <w:szCs w:val="16"/>
          <w:u w:val="single"/>
        </w:rPr>
        <w:t>manuale şcolare</w:t>
      </w:r>
      <w:r w:rsidRPr="00312558">
        <w:rPr>
          <w:sz w:val="16"/>
          <w:szCs w:val="16"/>
        </w:rPr>
        <w:t xml:space="preserve"> aprobate de </w:t>
      </w:r>
      <w:r w:rsidR="006732DF" w:rsidRPr="00312558">
        <w:rPr>
          <w:sz w:val="16"/>
          <w:szCs w:val="16"/>
        </w:rPr>
        <w:t>Ministerul Educației și Cercetării</w:t>
      </w:r>
      <w:r w:rsidRPr="00312558">
        <w:rPr>
          <w:sz w:val="16"/>
          <w:szCs w:val="16"/>
        </w:rPr>
        <w:t xml:space="preserve">;       </w:t>
      </w:r>
      <w:r w:rsidRPr="00312558">
        <w:rPr>
          <w:sz w:val="16"/>
          <w:szCs w:val="16"/>
        </w:rPr>
        <w:tab/>
      </w:r>
      <w:r w:rsidRPr="00312558">
        <w:rPr>
          <w:sz w:val="16"/>
          <w:szCs w:val="16"/>
        </w:rPr>
        <w:tab/>
      </w:r>
      <w:r w:rsidRPr="00312558">
        <w:rPr>
          <w:sz w:val="16"/>
          <w:szCs w:val="16"/>
        </w:rPr>
        <w:tab/>
      </w:r>
      <w:r w:rsidRPr="00312558">
        <w:rPr>
          <w:sz w:val="16"/>
          <w:szCs w:val="16"/>
        </w:rPr>
        <w:tab/>
      </w:r>
      <w:r w:rsidRPr="00312558">
        <w:rPr>
          <w:sz w:val="16"/>
          <w:szCs w:val="16"/>
        </w:rPr>
        <w:tab/>
        <w:t xml:space="preserve">       </w:t>
      </w:r>
      <w:r w:rsidRPr="00312558">
        <w:rPr>
          <w:sz w:val="16"/>
          <w:szCs w:val="16"/>
        </w:rPr>
        <w:tab/>
        <w:t xml:space="preserve">  P _____,______</w:t>
      </w:r>
    </w:p>
    <w:p w14:paraId="15AF2A0A" w14:textId="77777777" w:rsidR="00F01E9A" w:rsidRPr="00312558" w:rsidRDefault="00F01E9A" w:rsidP="00F01E9A">
      <w:pPr>
        <w:pStyle w:val="ListParagraph"/>
        <w:numPr>
          <w:ilvl w:val="0"/>
          <w:numId w:val="110"/>
        </w:numPr>
        <w:ind w:left="432" w:hanging="144"/>
        <w:rPr>
          <w:sz w:val="16"/>
          <w:szCs w:val="16"/>
        </w:rPr>
      </w:pPr>
      <w:r w:rsidRPr="00312558">
        <w:rPr>
          <w:sz w:val="16"/>
          <w:szCs w:val="16"/>
        </w:rPr>
        <w:t xml:space="preserve">Elaborarea de </w:t>
      </w:r>
      <w:r w:rsidRPr="00312558">
        <w:rPr>
          <w:i/>
          <w:sz w:val="16"/>
          <w:szCs w:val="16"/>
          <w:u w:val="single"/>
        </w:rPr>
        <w:t xml:space="preserve">monografii </w:t>
      </w:r>
      <w:r w:rsidRPr="00312558">
        <w:rPr>
          <w:sz w:val="16"/>
          <w:szCs w:val="16"/>
          <w:u w:val="single"/>
        </w:rPr>
        <w:t xml:space="preserve">/ </w:t>
      </w:r>
      <w:r w:rsidRPr="00312558">
        <w:rPr>
          <w:i/>
          <w:sz w:val="16"/>
          <w:szCs w:val="16"/>
          <w:u w:val="single"/>
        </w:rPr>
        <w:t>lucrări</w:t>
      </w:r>
      <w:r w:rsidRPr="00312558">
        <w:rPr>
          <w:i/>
          <w:sz w:val="16"/>
          <w:szCs w:val="16"/>
        </w:rPr>
        <w:t xml:space="preserve"> </w:t>
      </w:r>
      <w:r w:rsidRPr="00312558">
        <w:rPr>
          <w:i/>
          <w:sz w:val="16"/>
          <w:szCs w:val="16"/>
          <w:u w:val="single"/>
        </w:rPr>
        <w:t>ştiinţific</w:t>
      </w:r>
      <w:r w:rsidRPr="00312558">
        <w:rPr>
          <w:i/>
          <w:sz w:val="16"/>
          <w:szCs w:val="16"/>
        </w:rPr>
        <w:t xml:space="preserve">e </w:t>
      </w:r>
      <w:r w:rsidRPr="00312558">
        <w:rPr>
          <w:sz w:val="16"/>
          <w:szCs w:val="16"/>
        </w:rPr>
        <w:t xml:space="preserve">înregistrate ISBN;                                                                                                                            P_____,______ </w:t>
      </w:r>
    </w:p>
    <w:p w14:paraId="7BEC8E22" w14:textId="77777777" w:rsidR="00F01E9A" w:rsidRPr="00312558" w:rsidRDefault="00F01E9A" w:rsidP="00F01E9A">
      <w:pPr>
        <w:pStyle w:val="ListParagraph"/>
        <w:numPr>
          <w:ilvl w:val="0"/>
          <w:numId w:val="110"/>
        </w:numPr>
        <w:ind w:left="432" w:hanging="144"/>
        <w:rPr>
          <w:sz w:val="16"/>
          <w:szCs w:val="16"/>
        </w:rPr>
      </w:pPr>
      <w:r w:rsidRPr="00312558">
        <w:rPr>
          <w:sz w:val="16"/>
          <w:szCs w:val="16"/>
        </w:rPr>
        <w:t xml:space="preserve">Elaborarea de </w:t>
      </w:r>
      <w:r w:rsidRPr="00312558">
        <w:rPr>
          <w:i/>
          <w:sz w:val="16"/>
          <w:szCs w:val="16"/>
          <w:u w:val="single"/>
        </w:rPr>
        <w:t>ghiduri metodologice</w:t>
      </w:r>
      <w:r w:rsidRPr="00312558">
        <w:rPr>
          <w:i/>
          <w:sz w:val="16"/>
          <w:szCs w:val="16"/>
        </w:rPr>
        <w:t xml:space="preserve"> </w:t>
      </w:r>
      <w:r w:rsidRPr="00312558">
        <w:rPr>
          <w:sz w:val="16"/>
          <w:szCs w:val="16"/>
        </w:rPr>
        <w:t xml:space="preserve">sau alte auxiliare curriculare / de sprijin;            </w:t>
      </w:r>
      <w:r w:rsidRPr="00312558">
        <w:rPr>
          <w:i/>
          <w:sz w:val="16"/>
          <w:szCs w:val="16"/>
        </w:rPr>
        <w:t xml:space="preserve">                                                                                          </w:t>
      </w:r>
      <w:r w:rsidRPr="00312558">
        <w:rPr>
          <w:sz w:val="16"/>
          <w:szCs w:val="16"/>
        </w:rPr>
        <w:t>P_____,______</w:t>
      </w:r>
    </w:p>
    <w:p w14:paraId="3D1599A6" w14:textId="77777777" w:rsidR="00F01E9A" w:rsidRPr="00312558" w:rsidRDefault="00F01E9A" w:rsidP="00F01E9A">
      <w:pPr>
        <w:pStyle w:val="ListParagraph"/>
        <w:numPr>
          <w:ilvl w:val="0"/>
          <w:numId w:val="110"/>
        </w:numPr>
        <w:ind w:left="432" w:hanging="144"/>
        <w:rPr>
          <w:sz w:val="16"/>
          <w:szCs w:val="16"/>
        </w:rPr>
      </w:pPr>
      <w:r w:rsidRPr="00312558">
        <w:rPr>
          <w:sz w:val="16"/>
          <w:szCs w:val="16"/>
        </w:rPr>
        <w:t xml:space="preserve">Elaborarea de </w:t>
      </w:r>
      <w:r w:rsidRPr="00312558">
        <w:rPr>
          <w:i/>
          <w:sz w:val="16"/>
          <w:szCs w:val="16"/>
          <w:u w:val="single"/>
        </w:rPr>
        <w:t>articole şi studii de specialitate</w:t>
      </w:r>
      <w:r w:rsidRPr="00312558">
        <w:rPr>
          <w:i/>
          <w:sz w:val="16"/>
          <w:szCs w:val="16"/>
        </w:rPr>
        <w:t>,</w:t>
      </w:r>
      <w:r w:rsidRPr="00312558">
        <w:rPr>
          <w:sz w:val="16"/>
          <w:szCs w:val="16"/>
        </w:rPr>
        <w:t xml:space="preserve"> publicate în diferite reviste de specialitate la nivel judeţean sau naţional, înregistrate cu ISSN;    </w:t>
      </w:r>
    </w:p>
    <w:p w14:paraId="00B45358" w14:textId="77777777" w:rsidR="00F01E9A" w:rsidRPr="00312558" w:rsidRDefault="00F01E9A" w:rsidP="00F01E9A">
      <w:pPr>
        <w:pStyle w:val="ListParagraph"/>
        <w:ind w:left="432"/>
        <w:jc w:val="both"/>
        <w:rPr>
          <w:sz w:val="16"/>
          <w:szCs w:val="16"/>
        </w:rPr>
      </w:pPr>
      <w:r w:rsidRPr="00312558">
        <w:rPr>
          <w:sz w:val="16"/>
          <w:szCs w:val="16"/>
        </w:rPr>
        <w:t xml:space="preserve">                                                                                                                                                                                                                                  P_____,______                         </w:t>
      </w:r>
    </w:p>
    <w:p w14:paraId="20EE08E0" w14:textId="77777777" w:rsidR="00F01E9A" w:rsidRPr="00312558" w:rsidRDefault="00F01E9A" w:rsidP="00F01E9A">
      <w:pPr>
        <w:pStyle w:val="ListParagraph"/>
        <w:numPr>
          <w:ilvl w:val="0"/>
          <w:numId w:val="110"/>
        </w:numPr>
        <w:ind w:left="432" w:hanging="144"/>
        <w:jc w:val="both"/>
        <w:rPr>
          <w:sz w:val="16"/>
          <w:szCs w:val="16"/>
        </w:rPr>
      </w:pPr>
      <w:r w:rsidRPr="00312558">
        <w:rPr>
          <w:sz w:val="16"/>
          <w:szCs w:val="16"/>
        </w:rPr>
        <w:t xml:space="preserve">Elaborarea de </w:t>
      </w:r>
      <w:r w:rsidRPr="00312558">
        <w:rPr>
          <w:i/>
          <w:sz w:val="16"/>
          <w:szCs w:val="16"/>
          <w:u w:val="single"/>
        </w:rPr>
        <w:t>cărţi în domeniul educaţional / de specialitate</w:t>
      </w:r>
      <w:r w:rsidRPr="00312558">
        <w:rPr>
          <w:i/>
          <w:sz w:val="16"/>
          <w:szCs w:val="16"/>
        </w:rPr>
        <w:t xml:space="preserve">, </w:t>
      </w:r>
      <w:r w:rsidRPr="00312558">
        <w:rPr>
          <w:sz w:val="16"/>
          <w:szCs w:val="16"/>
        </w:rPr>
        <w:t xml:space="preserve">publicate cu ISBN, cu referent ştiinţific în domeniu;    </w:t>
      </w:r>
      <w:r w:rsidRPr="00312558">
        <w:rPr>
          <w:sz w:val="16"/>
          <w:szCs w:val="16"/>
        </w:rPr>
        <w:tab/>
        <w:t xml:space="preserve">                                       P_____,______</w:t>
      </w:r>
    </w:p>
    <w:p w14:paraId="66D72BCD" w14:textId="318272B7" w:rsidR="00F01E9A" w:rsidRPr="00312558" w:rsidRDefault="00F01E9A" w:rsidP="00F01E9A">
      <w:pPr>
        <w:pStyle w:val="ListParagraph"/>
        <w:numPr>
          <w:ilvl w:val="0"/>
          <w:numId w:val="110"/>
        </w:numPr>
        <w:ind w:left="432" w:hanging="144"/>
        <w:jc w:val="both"/>
        <w:rPr>
          <w:sz w:val="16"/>
          <w:szCs w:val="16"/>
        </w:rPr>
      </w:pPr>
      <w:r w:rsidRPr="00312558">
        <w:rPr>
          <w:sz w:val="16"/>
          <w:szCs w:val="16"/>
        </w:rPr>
        <w:t xml:space="preserve">Elaborarea de </w:t>
      </w:r>
      <w:r w:rsidRPr="00312558">
        <w:rPr>
          <w:i/>
          <w:sz w:val="16"/>
          <w:szCs w:val="16"/>
          <w:u w:val="single"/>
        </w:rPr>
        <w:t>mijloace de învăţământ</w:t>
      </w:r>
      <w:r w:rsidRPr="00312558">
        <w:rPr>
          <w:i/>
          <w:sz w:val="16"/>
          <w:szCs w:val="16"/>
        </w:rPr>
        <w:t xml:space="preserve"> </w:t>
      </w:r>
      <w:r w:rsidRPr="00312558">
        <w:rPr>
          <w:sz w:val="16"/>
          <w:szCs w:val="16"/>
        </w:rPr>
        <w:t xml:space="preserve"> omologate de </w:t>
      </w:r>
      <w:r w:rsidR="006732DF" w:rsidRPr="00312558">
        <w:rPr>
          <w:sz w:val="16"/>
          <w:szCs w:val="16"/>
        </w:rPr>
        <w:t>Ministerul Educației și Cercetării</w:t>
      </w:r>
      <w:r w:rsidRPr="00312558">
        <w:rPr>
          <w:sz w:val="16"/>
          <w:szCs w:val="16"/>
        </w:rPr>
        <w:t xml:space="preserve">; </w:t>
      </w:r>
      <w:r w:rsidRPr="00312558">
        <w:rPr>
          <w:sz w:val="16"/>
          <w:szCs w:val="16"/>
        </w:rPr>
        <w:tab/>
        <w:t xml:space="preserve">                               </w:t>
      </w:r>
      <w:r w:rsidRPr="00312558">
        <w:rPr>
          <w:sz w:val="16"/>
          <w:szCs w:val="16"/>
        </w:rPr>
        <w:tab/>
      </w:r>
      <w:r w:rsidR="005274E0" w:rsidRPr="00312558">
        <w:rPr>
          <w:sz w:val="16"/>
          <w:szCs w:val="16"/>
        </w:rPr>
        <w:t xml:space="preserve">                  </w:t>
      </w:r>
      <w:r w:rsidRPr="00312558">
        <w:rPr>
          <w:sz w:val="16"/>
          <w:szCs w:val="16"/>
        </w:rPr>
        <w:t xml:space="preserve">                     P_____,______</w:t>
      </w:r>
    </w:p>
    <w:p w14:paraId="67B8462D" w14:textId="77777777" w:rsidR="00F01E9A" w:rsidRPr="00312558" w:rsidRDefault="00F01E9A" w:rsidP="00F01E9A">
      <w:pPr>
        <w:pStyle w:val="ListParagraph"/>
        <w:ind w:left="432"/>
        <w:jc w:val="both"/>
        <w:rPr>
          <w:sz w:val="16"/>
          <w:szCs w:val="16"/>
        </w:rPr>
      </w:pPr>
    </w:p>
    <w:p w14:paraId="1424174E" w14:textId="4688D946" w:rsidR="00F01E9A" w:rsidRPr="00312558" w:rsidRDefault="00F01E9A" w:rsidP="005274E0">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V.3. </w:t>
      </w:r>
      <w:r w:rsidRPr="00312558">
        <w:rPr>
          <w:rFonts w:ascii="Times New Roman" w:eastAsia="Times New Roman" w:hAnsi="Times New Roman"/>
          <w:i/>
          <w:sz w:val="16"/>
          <w:szCs w:val="16"/>
          <w:u w:val="single"/>
        </w:rPr>
        <w:t>Activităţi desfăşurate în cadrul programelor de reformă</w:t>
      </w:r>
      <w:r w:rsidRPr="00312558">
        <w:rPr>
          <w:rFonts w:ascii="Times New Roman" w:eastAsia="Times New Roman" w:hAnsi="Times New Roman"/>
          <w:sz w:val="16"/>
          <w:szCs w:val="16"/>
        </w:rPr>
        <w:t xml:space="preserve"> coordonate de </w:t>
      </w:r>
      <w:r w:rsidR="005274E0"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 sau în cadrul proiectelor şi programelor finanţate din fonduri europene ori de Banca Mondială în care </w:t>
      </w:r>
      <w:r w:rsidR="005274E0"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/ISJ/ISMB/unitățile de învăţământ au avut sau au calitatea de beneficiar sau de partener: Planul Naţional de Redresare şi Reziliență, Programul Național pentru Reducerea Abandonului Școlar, proiecte finanţate şi derulate în cadrul Programului Operaţional Capital Uman, proiectul ROSE, programe Erasmus sau Erasmus+, proiecte finanţate prin Granturile SEE și Norvegiene, proiecte finanțate din fonduri structurale şi de coeziune sau de Banca Mondială, altele decât cele punctate anterior, formator ECDL, în ultimii 5 (cinci) ani calendaristici (la data depunerii dosarului la inspectoratul şcolar);                                                                                                                          </w:t>
      </w:r>
      <w:r w:rsidR="005274E0"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P____,_______</w:t>
      </w:r>
    </w:p>
    <w:p w14:paraId="3B67B9D4" w14:textId="1D281A5F" w:rsidR="00F01E9A" w:rsidRPr="00312558" w:rsidRDefault="00F01E9A" w:rsidP="005274E0">
      <w:pPr>
        <w:tabs>
          <w:tab w:val="left" w:pos="3420"/>
        </w:tabs>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V.4. </w:t>
      </w:r>
      <w:r w:rsidRPr="00312558">
        <w:rPr>
          <w:rFonts w:ascii="Times New Roman" w:eastAsia="Times New Roman" w:hAnsi="Times New Roman"/>
          <w:i/>
          <w:sz w:val="16"/>
          <w:szCs w:val="16"/>
          <w:u w:val="single"/>
        </w:rPr>
        <w:t>Activităţi desfăşurate în cadrul programelor de formare continuă</w:t>
      </w:r>
      <w:r w:rsidRPr="00312558">
        <w:rPr>
          <w:rFonts w:ascii="Times New Roman" w:eastAsia="Times New Roman" w:hAnsi="Times New Roman"/>
          <w:sz w:val="16"/>
          <w:szCs w:val="16"/>
        </w:rPr>
        <w:t xml:space="preserve"> acreditate de </w:t>
      </w:r>
      <w:r w:rsidR="005274E0"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 finalizate cu Certificat de competenţă profesională sau adeverinţă echivalentă, în ultimii 5 (cinci) ani calendaristici (la data depunerii dosarului la inspectoratul şcolar);         </w:t>
      </w:r>
      <w:r w:rsidR="005274E0"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 xml:space="preserve">           P_____,______                                                            V.5. </w:t>
      </w:r>
      <w:r w:rsidRPr="00312558">
        <w:rPr>
          <w:rFonts w:ascii="Times New Roman" w:eastAsia="Times New Roman" w:hAnsi="Times New Roman"/>
          <w:i/>
          <w:sz w:val="16"/>
          <w:szCs w:val="16"/>
          <w:u w:val="single"/>
        </w:rPr>
        <w:t>Activităţi desfăşurate prin CCD</w:t>
      </w:r>
      <w:r w:rsidRPr="00312558">
        <w:rPr>
          <w:rFonts w:ascii="Times New Roman" w:eastAsia="Times New Roman" w:hAnsi="Times New Roman"/>
          <w:sz w:val="16"/>
          <w:szCs w:val="16"/>
        </w:rPr>
        <w:t>, în cadrul programelor de formare continuă, aprobate de Ministerul Educației şi alte instituţii abilitate (Institutul Francez, British Council, Institutul Goethe ş.a.), finalizate în ultimii 5 (cinci) ani calendaristici (la data depunerii dosarului la inspectoratul şcolar) cu adeverinţă/certificat/diplomă.</w:t>
      </w:r>
      <w:r w:rsidR="005274E0"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w:t>
      </w:r>
      <w:r w:rsidR="005274E0"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P_____,_____</w:t>
      </w:r>
    </w:p>
    <w:p w14:paraId="564727F9" w14:textId="77777777" w:rsidR="00F01E9A" w:rsidRPr="00312558" w:rsidRDefault="00F01E9A" w:rsidP="00F01E9A">
      <w:pPr>
        <w:tabs>
          <w:tab w:val="left" w:pos="3420"/>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VI. La 01.09.2025 am avut: ____________ ani întregi, </w:t>
      </w:r>
      <w:r w:rsidRPr="00312558">
        <w:rPr>
          <w:rFonts w:ascii="Times New Roman" w:eastAsia="Times New Roman" w:hAnsi="Times New Roman"/>
          <w:i/>
          <w:sz w:val="16"/>
          <w:szCs w:val="16"/>
          <w:u w:val="single"/>
        </w:rPr>
        <w:t>vechime efectivă la catedră</w:t>
      </w:r>
      <w:r w:rsidRPr="00312558">
        <w:rPr>
          <w:rFonts w:ascii="Times New Roman" w:eastAsia="Times New Roman" w:hAnsi="Times New Roman"/>
          <w:sz w:val="16"/>
          <w:szCs w:val="16"/>
        </w:rPr>
        <w:t xml:space="preserve">  (inclusiv perioada rezervării catedrei).</w:t>
      </w:r>
      <w:r w:rsidRPr="00312558">
        <w:rPr>
          <w:rFonts w:ascii="Times New Roman" w:eastAsia="Times New Roman" w:hAnsi="Times New Roman"/>
          <w:sz w:val="16"/>
          <w:szCs w:val="16"/>
        </w:rPr>
        <w:tab/>
        <w:t xml:space="preserve">                                      P_____,_____</w:t>
      </w:r>
    </w:p>
    <w:p w14:paraId="02D56FF9" w14:textId="77777777" w:rsidR="00F01E9A" w:rsidRPr="00312558" w:rsidRDefault="00F01E9A" w:rsidP="00F01E9A">
      <w:pPr>
        <w:tabs>
          <w:tab w:val="left" w:pos="3420"/>
        </w:tabs>
        <w:spacing w:after="0" w:line="240" w:lineRule="auto"/>
        <w:ind w:right="-2"/>
        <w:jc w:val="both"/>
        <w:rPr>
          <w:rFonts w:ascii="Times New Roman" w:eastAsia="Times New Roman" w:hAnsi="Times New Roman"/>
          <w:sz w:val="16"/>
          <w:szCs w:val="16"/>
        </w:rPr>
      </w:pPr>
    </w:p>
    <w:p w14:paraId="5135683E"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noProof/>
          <w:lang w:eastAsia="ro-RO"/>
        </w:rPr>
        <mc:AlternateContent>
          <mc:Choice Requires="wps">
            <w:drawing>
              <wp:anchor distT="0" distB="0" distL="114300" distR="114300" simplePos="0" relativeHeight="251662336" behindDoc="0" locked="0" layoutInCell="1" hidden="0" allowOverlap="1" wp14:anchorId="0307C27C" wp14:editId="5BBCCC56">
                <wp:simplePos x="0" y="0"/>
                <wp:positionH relativeFrom="column">
                  <wp:posOffset>25401</wp:posOffset>
                </wp:positionH>
                <wp:positionV relativeFrom="paragraph">
                  <wp:posOffset>101600</wp:posOffset>
                </wp:positionV>
                <wp:extent cx="6675120" cy="283845"/>
                <wp:effectExtent l="0" t="0" r="0" b="0"/>
                <wp:wrapNone/>
                <wp:docPr id="56" name="Rectangle 56"/>
                <wp:cNvGraphicFramePr/>
                <a:graphic xmlns:a="http://schemas.openxmlformats.org/drawingml/2006/main">
                  <a:graphicData uri="http://schemas.microsoft.com/office/word/2010/wordprocessingShape">
                    <wps:wsp>
                      <wps:cNvSpPr/>
                      <wps:spPr>
                        <a:xfrm>
                          <a:off x="2013203" y="3642840"/>
                          <a:ext cx="6665595" cy="2743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1BFF9DB" w14:textId="77777777" w:rsidR="00F01E9A" w:rsidRDefault="00F01E9A" w:rsidP="00F01E9A">
                            <w:pPr>
                              <w:spacing w:line="275" w:lineRule="auto"/>
                              <w:textDirection w:val="btLr"/>
                            </w:pPr>
                            <w:r>
                              <w:rPr>
                                <w:rFonts w:ascii="Tahoma" w:eastAsia="Tahoma" w:hAnsi="Tahoma" w:cs="Tahoma"/>
                                <w:b/>
                                <w:color w:val="000000"/>
                                <w:sz w:val="18"/>
                              </w:rPr>
                              <w:t>TOTAL PUNCTAJ</w:t>
                            </w:r>
                            <w:r>
                              <w:rPr>
                                <w:rFonts w:ascii="Tahoma" w:eastAsia="Tahoma" w:hAnsi="Tahoma" w:cs="Tahoma"/>
                                <w:b/>
                                <w:color w:val="000000"/>
                                <w:sz w:val="18"/>
                                <w:vertAlign w:val="superscript"/>
                              </w:rPr>
                              <w:t>(4)</w:t>
                            </w:r>
                            <w:r>
                              <w:rPr>
                                <w:rFonts w:ascii="Tahoma" w:eastAsia="Tahoma" w:hAnsi="Tahoma" w:cs="Tahoma"/>
                                <w:b/>
                                <w:color w:val="000000"/>
                                <w:sz w:val="18"/>
                              </w:rPr>
                              <w:t xml:space="preserve">:                                 </w:t>
                            </w:r>
                            <w:r>
                              <w:rPr>
                                <w:rFonts w:ascii="Tahoma" w:eastAsia="Tahoma" w:hAnsi="Tahoma" w:cs="Tahoma"/>
                                <w:b/>
                                <w:color w:val="000000"/>
                                <w:sz w:val="18"/>
                              </w:rPr>
                              <w:tab/>
                            </w:r>
                            <w:r>
                              <w:rPr>
                                <w:rFonts w:ascii="Tahoma" w:eastAsia="Tahoma" w:hAnsi="Tahoma" w:cs="Tahoma"/>
                                <w:b/>
                                <w:color w:val="000000"/>
                                <w:sz w:val="18"/>
                              </w:rPr>
                              <w:tab/>
                            </w:r>
                            <w:r>
                              <w:rPr>
                                <w:rFonts w:ascii="Tahoma" w:eastAsia="Tahoma" w:hAnsi="Tahoma" w:cs="Tahoma"/>
                                <w:b/>
                                <w:color w:val="000000"/>
                                <w:sz w:val="18"/>
                              </w:rPr>
                              <w:tab/>
                            </w:r>
                            <w:r>
                              <w:rPr>
                                <w:rFonts w:ascii="Tahoma" w:eastAsia="Tahoma" w:hAnsi="Tahoma" w:cs="Tahoma"/>
                                <w:b/>
                                <w:color w:val="000000"/>
                                <w:sz w:val="18"/>
                              </w:rPr>
                              <w:tab/>
                              <w:t xml:space="preserve">                                          P ________, ________</w:t>
                            </w:r>
                          </w:p>
                        </w:txbxContent>
                      </wps:txbx>
                      <wps:bodyPr spcFirstLastPara="1" wrap="square" lIns="91425" tIns="45700" rIns="91425" bIns="45700" anchor="t" anchorCtr="0">
                        <a:noAutofit/>
                      </wps:bodyPr>
                    </wps:wsp>
                  </a:graphicData>
                </a:graphic>
              </wp:anchor>
            </w:drawing>
          </mc:Choice>
          <mc:Fallback>
            <w:pict>
              <v:rect w14:anchorId="0307C27C" id="Rectangle 56" o:spid="_x0000_s1028" style="position:absolute;left:0;text-align:left;margin-left:2pt;margin-top:8pt;width:525.6pt;height:22.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">
                <v:stroke startarrowwidth="narrow" startarrowlength="short" endarrowwidth="narrow" endarrowlength="short"/>
                <v:textbox inset="2.53958mm,1.2694mm,2.53958mm,1.2694mm">
                  <w:txbxContent>
                    <w:p w14:paraId="01BFF9DB" w14:textId="77777777" w:rsidR="00F01E9A" w:rsidRDefault="00F01E9A" w:rsidP="00F01E9A">
                      <w:pPr>
                        <w:spacing w:line="275" w:lineRule="auto"/>
                        <w:textDirection w:val="btLr"/>
                      </w:pPr>
                      <w:r>
                        <w:rPr>
                          <w:rFonts w:ascii="Tahoma" w:eastAsia="Tahoma" w:hAnsi="Tahoma" w:cs="Tahoma"/>
                          <w:b/>
                          <w:color w:val="000000"/>
                          <w:sz w:val="18"/>
                        </w:rPr>
                        <w:t>TOTAL PUNCTAJ</w:t>
                      </w:r>
                      <w:r>
                        <w:rPr>
                          <w:rFonts w:ascii="Tahoma" w:eastAsia="Tahoma" w:hAnsi="Tahoma" w:cs="Tahoma"/>
                          <w:b/>
                          <w:color w:val="000000"/>
                          <w:sz w:val="18"/>
                          <w:vertAlign w:val="superscript"/>
                        </w:rPr>
                        <w:t>(4)</w:t>
                      </w:r>
                      <w:r>
                        <w:rPr>
                          <w:rFonts w:ascii="Tahoma" w:eastAsia="Tahoma" w:hAnsi="Tahoma" w:cs="Tahoma"/>
                          <w:b/>
                          <w:color w:val="000000"/>
                          <w:sz w:val="18"/>
                        </w:rPr>
                        <w:t xml:space="preserve">:                                 </w:t>
                      </w:r>
                      <w:r>
                        <w:rPr>
                          <w:rFonts w:ascii="Tahoma" w:eastAsia="Tahoma" w:hAnsi="Tahoma" w:cs="Tahoma"/>
                          <w:b/>
                          <w:color w:val="000000"/>
                          <w:sz w:val="18"/>
                        </w:rPr>
                        <w:tab/>
                      </w:r>
                      <w:r>
                        <w:rPr>
                          <w:rFonts w:ascii="Tahoma" w:eastAsia="Tahoma" w:hAnsi="Tahoma" w:cs="Tahoma"/>
                          <w:b/>
                          <w:color w:val="000000"/>
                          <w:sz w:val="18"/>
                        </w:rPr>
                        <w:tab/>
                      </w:r>
                      <w:r>
                        <w:rPr>
                          <w:rFonts w:ascii="Tahoma" w:eastAsia="Tahoma" w:hAnsi="Tahoma" w:cs="Tahoma"/>
                          <w:b/>
                          <w:color w:val="000000"/>
                          <w:sz w:val="18"/>
                        </w:rPr>
                        <w:tab/>
                      </w:r>
                      <w:r>
                        <w:rPr>
                          <w:rFonts w:ascii="Tahoma" w:eastAsia="Tahoma" w:hAnsi="Tahoma" w:cs="Tahoma"/>
                          <w:b/>
                          <w:color w:val="000000"/>
                          <w:sz w:val="18"/>
                        </w:rPr>
                        <w:tab/>
                        <w:t xml:space="preserve">                                          P ________, ________</w:t>
                      </w:r>
                    </w:p>
                  </w:txbxContent>
                </v:textbox>
              </v:rect>
            </w:pict>
          </mc:Fallback>
        </mc:AlternateContent>
      </w:r>
    </w:p>
    <w:p w14:paraId="08ECE2A1"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02BEE547"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706E7D67"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9CDC37E"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VII. Criteriile socio – umane (Da / Nu): a) ______ b) ______ c) _____ d) ______ e) ______f)______.</w:t>
      </w:r>
    </w:p>
    <w:p w14:paraId="45D198E8"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14E3D7D9" w14:textId="77777777" w:rsidR="00F01E9A" w:rsidRPr="00312558" w:rsidRDefault="00F01E9A" w:rsidP="00F01E9A">
      <w:pPr>
        <w:pBdr>
          <w:top w:val="nil"/>
          <w:left w:val="nil"/>
          <w:bottom w:val="nil"/>
          <w:right w:val="nil"/>
          <w:between w:val="nil"/>
        </w:pBdr>
        <w:spacing w:after="0" w:line="240" w:lineRule="auto"/>
        <w:ind w:right="-2" w:firstLine="567"/>
        <w:jc w:val="both"/>
        <w:rPr>
          <w:rFonts w:ascii="Times New Roman" w:eastAsia="Times New Roman" w:hAnsi="Times New Roman"/>
          <w:sz w:val="16"/>
          <w:szCs w:val="16"/>
        </w:rPr>
      </w:pPr>
    </w:p>
    <w:p w14:paraId="03DC51F7" w14:textId="77777777" w:rsidR="00F01E9A" w:rsidRPr="00312558" w:rsidRDefault="00F01E9A" w:rsidP="00F01E9A">
      <w:pPr>
        <w:spacing w:after="0" w:line="240" w:lineRule="auto"/>
        <w:ind w:right="-2" w:firstLine="567"/>
        <w:jc w:val="both"/>
        <w:rPr>
          <w:rFonts w:ascii="Times New Roman" w:eastAsia="Times New Roman" w:hAnsi="Times New Roman"/>
          <w:b/>
          <w:bCs/>
          <w:sz w:val="16"/>
          <w:szCs w:val="16"/>
        </w:rPr>
      </w:pPr>
      <w:r w:rsidRPr="00312558">
        <w:rPr>
          <w:rFonts w:ascii="Times New Roman" w:eastAsia="Times New Roman" w:hAnsi="Times New Roman"/>
          <w:b/>
          <w:bCs/>
          <w:sz w:val="16"/>
          <w:szCs w:val="16"/>
        </w:rPr>
        <w:t xml:space="preserve">Răspund de exactitatea datelor înscrise în prezenta cerere şi declar că voi suporta consecințele în cazul unor date eronate. </w:t>
      </w:r>
    </w:p>
    <w:p w14:paraId="364111B3"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7950D6DE"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r w:rsidRPr="00312558">
        <w:rPr>
          <w:rFonts w:ascii="Times New Roman" w:eastAsia="Times New Roman" w:hAnsi="Times New Roman"/>
          <w:sz w:val="16"/>
          <w:szCs w:val="16"/>
        </w:rPr>
        <w:t>Data: 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Semnătura ___________________</w:t>
      </w:r>
    </w:p>
    <w:p w14:paraId="2D4FF07F"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6EC9F6B3"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1</w:t>
      </w:r>
      <w:r w:rsidRPr="00312558">
        <w:rPr>
          <w:rFonts w:ascii="Times New Roman" w:eastAsia="Times New Roman" w:hAnsi="Times New Roman"/>
          <w:sz w:val="16"/>
          <w:szCs w:val="16"/>
        </w:rPr>
        <w:t xml:space="preserve">) Se punctează nivelul studiilor; </w:t>
      </w:r>
    </w:p>
    <w:p w14:paraId="550A2491"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2</w:t>
      </w:r>
      <w:r w:rsidRPr="00312558">
        <w:rPr>
          <w:rFonts w:ascii="Times New Roman" w:eastAsia="Times New Roman" w:hAnsi="Times New Roman"/>
          <w:sz w:val="16"/>
          <w:szCs w:val="16"/>
        </w:rPr>
        <w:t xml:space="preserve">) Documente cu confirmarea scrisă a directorului unităţii de învăţământ; </w:t>
      </w:r>
    </w:p>
    <w:p w14:paraId="0129AC1E"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3</w:t>
      </w:r>
      <w:r w:rsidRPr="00312558">
        <w:rPr>
          <w:rFonts w:ascii="Times New Roman" w:eastAsia="Times New Roman" w:hAnsi="Times New Roman"/>
          <w:sz w:val="16"/>
          <w:szCs w:val="16"/>
        </w:rPr>
        <w:t>) Documente cu confirmarea scrisă a inspectorului şcolar care coordonează specialitatea;</w:t>
      </w:r>
    </w:p>
    <w:p w14:paraId="36BC9B6B"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4</w:t>
      </w:r>
      <w:r w:rsidRPr="00312558">
        <w:rPr>
          <w:rFonts w:ascii="Times New Roman" w:eastAsia="Times New Roman" w:hAnsi="Times New Roman"/>
          <w:sz w:val="16"/>
          <w:szCs w:val="16"/>
        </w:rPr>
        <w:t>) Pentru cadrele didactice detaşate în ultimii doi ani şcolari, punctajul se completează de către unitatea de învăţământ la care cadrul didactic este detaşat sau de către unitatea de învăţământ la care cadrul didactic este titular.</w:t>
      </w:r>
    </w:p>
    <w:p w14:paraId="7CA32B44"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1ABFBB61" w14:textId="77777777" w:rsidR="00F01E9A" w:rsidRPr="00312558" w:rsidRDefault="00F01E9A" w:rsidP="00F01E9A">
      <w:pPr>
        <w:spacing w:after="0" w:line="240" w:lineRule="auto"/>
        <w:ind w:right="-2" w:firstLine="648"/>
        <w:jc w:val="both"/>
        <w:rPr>
          <w:rFonts w:ascii="Times New Roman" w:eastAsia="Times New Roman" w:hAnsi="Times New Roman"/>
          <w:i/>
          <w:sz w:val="16"/>
          <w:szCs w:val="16"/>
        </w:rPr>
      </w:pPr>
      <w:r w:rsidRPr="00312558">
        <w:rPr>
          <w:rFonts w:ascii="Times New Roman" w:eastAsia="Times New Roman" w:hAnsi="Times New Roman"/>
          <w:i/>
          <w:sz w:val="16"/>
          <w:szCs w:val="16"/>
          <w:u w:val="single"/>
        </w:rPr>
        <w:t>NOTA 3</w:t>
      </w:r>
      <w:r w:rsidRPr="00312558">
        <w:rPr>
          <w:rFonts w:ascii="Times New Roman" w:eastAsia="Times New Roman" w:hAnsi="Times New Roman"/>
          <w:i/>
          <w:sz w:val="16"/>
          <w:szCs w:val="16"/>
        </w:rPr>
        <w:t xml:space="preserve">: </w:t>
      </w:r>
    </w:p>
    <w:p w14:paraId="48842C77" w14:textId="77777777" w:rsidR="00F01E9A" w:rsidRPr="00312558" w:rsidRDefault="00F01E9A" w:rsidP="00F01E9A">
      <w:pPr>
        <w:spacing w:after="0" w:line="240" w:lineRule="auto"/>
        <w:ind w:right="-2" w:firstLine="648"/>
        <w:jc w:val="both"/>
        <w:rPr>
          <w:rFonts w:ascii="Times New Roman" w:eastAsia="Times New Roman" w:hAnsi="Times New Roman"/>
          <w:i/>
          <w:sz w:val="16"/>
          <w:szCs w:val="16"/>
        </w:rPr>
      </w:pPr>
      <w:r w:rsidRPr="00312558">
        <w:rPr>
          <w:rFonts w:ascii="Times New Roman" w:eastAsia="Times New Roman" w:hAnsi="Times New Roman"/>
          <w:i/>
          <w:sz w:val="16"/>
          <w:szCs w:val="16"/>
        </w:rPr>
        <w:t xml:space="preserve">Punctajul se completează de către unitatea de învăţământ la care cadrul didactic este titular/ detaşat, se verifică şi eventual se recalculează în comisia de mobilitate a personalului didactic constituită la nivelul </w:t>
      </w:r>
      <w:r w:rsidRPr="00312558">
        <w:rPr>
          <w:rFonts w:ascii="Times New Roman" w:eastAsia="Times New Roman" w:hAnsi="Times New Roman"/>
          <w:i/>
          <w:iCs/>
          <w:sz w:val="16"/>
          <w:szCs w:val="16"/>
        </w:rPr>
        <w:t>inspectoratului şcolar</w:t>
      </w:r>
      <w:r w:rsidRPr="00312558">
        <w:rPr>
          <w:rFonts w:ascii="Times New Roman" w:eastAsia="Times New Roman" w:hAnsi="Times New Roman"/>
          <w:sz w:val="16"/>
          <w:szCs w:val="16"/>
        </w:rPr>
        <w:t xml:space="preserve"> </w:t>
      </w:r>
      <w:r w:rsidRPr="00312558">
        <w:rPr>
          <w:rFonts w:ascii="Times New Roman" w:eastAsia="Times New Roman" w:hAnsi="Times New Roman"/>
          <w:i/>
          <w:sz w:val="16"/>
          <w:szCs w:val="16"/>
        </w:rPr>
        <w:t>pe baza criteriilor prevăzute în Anexa nr.2 în conformitate cu detalierea din Fişa judeţeană/ a municipiului Bucureşti de evaluare. Pentru cadrele didactice detaşate în ultimii doi ani şcolari, punctajul se completează de către unitatea de învăţământ la care cadrul didactic este detaşat sau de către unitatea de învăţământ la care cadrul didactic este titular.</w:t>
      </w:r>
    </w:p>
    <w:p w14:paraId="11AA9BDD" w14:textId="77777777" w:rsidR="00F01E9A" w:rsidRPr="00312558" w:rsidRDefault="00F01E9A" w:rsidP="00F01E9A">
      <w:pPr>
        <w:spacing w:after="0" w:line="240" w:lineRule="auto"/>
        <w:ind w:right="-2"/>
        <w:jc w:val="both"/>
        <w:rPr>
          <w:rFonts w:ascii="Times New Roman" w:eastAsia="Times New Roman" w:hAnsi="Times New Roman"/>
          <w:i/>
          <w:sz w:val="16"/>
          <w:szCs w:val="16"/>
          <w:u w:val="single"/>
        </w:rPr>
      </w:pPr>
    </w:p>
    <w:p w14:paraId="592A1D76"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i/>
          <w:sz w:val="16"/>
          <w:szCs w:val="16"/>
          <w:u w:val="single"/>
        </w:rPr>
        <w:t>ANEXEZ ÎN URMĂTOAREA ORDINE</w:t>
      </w:r>
      <w:r w:rsidRPr="00312558">
        <w:rPr>
          <w:rFonts w:ascii="Times New Roman" w:eastAsia="Times New Roman" w:hAnsi="Times New Roman"/>
          <w:sz w:val="16"/>
          <w:szCs w:val="16"/>
        </w:rPr>
        <w:t xml:space="preserve"> (în dosar)</w:t>
      </w:r>
      <w:r w:rsidRPr="00312558">
        <w:rPr>
          <w:rFonts w:ascii="Times New Roman" w:eastAsia="Times New Roman" w:hAnsi="Times New Roman"/>
          <w:sz w:val="16"/>
          <w:szCs w:val="16"/>
          <w:vertAlign w:val="superscript"/>
        </w:rPr>
        <w:t>**</w:t>
      </w:r>
      <w:r w:rsidRPr="00312558">
        <w:rPr>
          <w:rFonts w:ascii="Times New Roman" w:eastAsia="Times New Roman" w:hAnsi="Times New Roman"/>
          <w:sz w:val="16"/>
          <w:szCs w:val="16"/>
        </w:rPr>
        <w:t xml:space="preserve"> documentele în original, respectiv în copie CERTIFICATE pentru conformitate cu originalul de către directorul unităţii unde funcţionez ca titular(ă)/ detaşat(ă)/ debutant(ă) prevăzut la art. 24 alin. (4)</w:t>
      </w:r>
      <w:r w:rsidRPr="00312558">
        <w:rPr>
          <w:rFonts w:ascii="Times New Roman" w:eastAsia="Times New Roman" w:hAnsi="Times New Roman"/>
          <w:sz w:val="18"/>
          <w:szCs w:val="18"/>
        </w:rPr>
        <w:t xml:space="preserve"> </w:t>
      </w:r>
      <w:r w:rsidRPr="00312558">
        <w:rPr>
          <w:rFonts w:ascii="Times New Roman" w:eastAsia="Times New Roman" w:hAnsi="Times New Roman"/>
          <w:sz w:val="16"/>
          <w:szCs w:val="16"/>
        </w:rPr>
        <w:t xml:space="preserve">din Metodologie/ repartizat(ă) pe perioada viabilității postului/ încadrat(ă) </w:t>
      </w:r>
      <w:r w:rsidRPr="00312558">
        <w:rPr>
          <w:rFonts w:ascii="Times New Roman" w:eastAsia="Times New Roman" w:hAnsi="Times New Roman"/>
          <w:sz w:val="16"/>
          <w:szCs w:val="16"/>
          <w:vertAlign w:val="superscript"/>
        </w:rPr>
        <w:t>*</w:t>
      </w:r>
      <w:r w:rsidRPr="00312558">
        <w:rPr>
          <w:rFonts w:ascii="Times New Roman" w:eastAsia="Times New Roman" w:hAnsi="Times New Roman"/>
          <w:sz w:val="16"/>
          <w:szCs w:val="16"/>
        </w:rPr>
        <w:t>:</w:t>
      </w:r>
    </w:p>
    <w:p w14:paraId="3FB93034"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copie de pe documentul de numire/ transfer/ repartizare pe postul didactic de la unitatea de învăţământ la care funcţionez ca titular(ă)/ debutant(ă) prevăzut la art. 24 alin. (4)</w:t>
      </w:r>
      <w:r w:rsidRPr="00312558">
        <w:rPr>
          <w:sz w:val="18"/>
          <w:szCs w:val="18"/>
        </w:rPr>
        <w:t xml:space="preserve"> </w:t>
      </w:r>
      <w:r w:rsidRPr="00312558">
        <w:rPr>
          <w:sz w:val="16"/>
          <w:szCs w:val="16"/>
        </w:rPr>
        <w:t>din Metodologie/ repartizat(ă) pe perioada viabilității postului/ încadrat(ă);</w:t>
      </w:r>
    </w:p>
    <w:p w14:paraId="3E7B09CA"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documentul de numire/transfer/repartizare emis în urma concursului naţional sau a concursului organizat la nivelul unităţilor de învăţământ preuniversitar de stat/grupurilor de unități de învățământ preuniversitar de stat în baza căruia sunt transferat/titularizat în învățământul preuniversitar;</w:t>
      </w:r>
    </w:p>
    <w:p w14:paraId="11336E7D"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copia actului de identitate (B.I/ C.I) din care să rezulte domiciliul sau cartea de identitate electronică însoțită de certificatul de atestare a domiciliului şi de pe actele doveditoare privind schimbarea numelui, dacă este cazul;</w:t>
      </w:r>
    </w:p>
    <w:p w14:paraId="7D227EA8"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adeverinţa eliberată de unitatea la care sunt titular/ debutant(ă) prevăzut la art. 24 alin. (4)</w:t>
      </w:r>
      <w:r w:rsidRPr="00312558">
        <w:rPr>
          <w:sz w:val="18"/>
          <w:szCs w:val="18"/>
        </w:rPr>
        <w:t xml:space="preserve"> </w:t>
      </w:r>
      <w:r w:rsidRPr="00312558">
        <w:rPr>
          <w:sz w:val="16"/>
          <w:szCs w:val="16"/>
        </w:rPr>
        <w:t>din Metodologie/ repartizat(ă) pe perioada viabilității postului/ încadrat(ă) din care să rezulte situaţia postului didactic/ catedrei de la care mă transfer/ pretransfer/ modific repartizarea/ încadrarea (structura pe ore şi discipline a catedrei, nivelul de învăţământ, regimul de mediu), în original;</w:t>
      </w:r>
    </w:p>
    <w:p w14:paraId="2F61FDA6"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copii de pe actele de studii (inclusiv foaia matricolă);</w:t>
      </w:r>
    </w:p>
    <w:p w14:paraId="5D4CA4A4"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 xml:space="preserve">copii de pe certificatele de grade didactice; </w:t>
      </w:r>
    </w:p>
    <w:p w14:paraId="60551186"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adeverinţe/ adeverinţă privind calificativele din ultimii 2 ani şcolari încheiați în care am desfăşurat activitate didactică (</w:t>
      </w:r>
      <w:r w:rsidRPr="00312558">
        <w:rPr>
          <w:i/>
          <w:sz w:val="16"/>
          <w:szCs w:val="16"/>
        </w:rPr>
        <w:t>pentru absolvenţii promoțiilor 2025, 2024 şi debutanții în primul sau al doilea an de activitate, adeverinţe/ adeverinţă conform NOTEI 1</w:t>
      </w:r>
      <w:r w:rsidRPr="00312558">
        <w:rPr>
          <w:sz w:val="16"/>
          <w:szCs w:val="16"/>
        </w:rPr>
        <w:t xml:space="preserve">), în original; </w:t>
      </w:r>
    </w:p>
    <w:p w14:paraId="3A8E3BBD"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lastRenderedPageBreak/>
        <w:t>fişa județeană/ a municipiului Bucureşti de evaluare a activităţii metodice şi ştiinţifice la nivel de şcoală, judeţ, naţional, în original, însoţite de copii ale documentelor justificative (detalierea punctajelor din anexa nr. 2 la Metodologie);</w:t>
      </w:r>
    </w:p>
    <w:p w14:paraId="7D969760"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 xml:space="preserve">copie de pe programele şcolare elaborate şi aprobate, coperţile manualelor şcolare, ghidurilor şi cărţilor, studiilor şi articolelor publicate, documentele prin care s-au omologat materialele didactice, copii ale adeverinţelor/ certificatelor/ diplomelor obţinute, ca urmare a participării în cadrul programelor de reformă şi/ sau de formare; </w:t>
      </w:r>
    </w:p>
    <w:p w14:paraId="153A364A"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copia filei corespunzătoare din registrul propriu general de evidenţă a salariaţilor;</w:t>
      </w:r>
    </w:p>
    <w:p w14:paraId="75416476"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adeverinţa eliberată de unitatea de învăţământ la care funcţionez ca titular(ă)/ detaşat(ă)/ debutant(ă) prevăzut la art. 24 alin. (4)</w:t>
      </w:r>
      <w:r w:rsidRPr="00312558">
        <w:rPr>
          <w:sz w:val="18"/>
          <w:szCs w:val="18"/>
        </w:rPr>
        <w:t xml:space="preserve"> </w:t>
      </w:r>
      <w:r w:rsidRPr="00312558">
        <w:rPr>
          <w:sz w:val="16"/>
          <w:szCs w:val="16"/>
        </w:rPr>
        <w:t xml:space="preserve">din metodologie/ repartizat(ă) pe perioada viabilității postului/ încadrat(ă), din care să rezulte vechimea efectivă la catedră (inclusiv perioada rezervării catedrei), în original; </w:t>
      </w:r>
    </w:p>
    <w:p w14:paraId="68B7E9D1"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acordul/ acordurile pentru pretransfer consimţit între unităţile de învăţământ postului al consiliului/ consiliilor de administraţie al/ ale unităţii/ unităţilor de învăţământ la care funcţionez ca titular(ă)/ debutant(ă) prevăzut la art. 24 alin. (4)</w:t>
      </w:r>
      <w:r w:rsidRPr="00312558">
        <w:rPr>
          <w:sz w:val="18"/>
          <w:szCs w:val="18"/>
        </w:rPr>
        <w:t xml:space="preserve"> </w:t>
      </w:r>
      <w:r w:rsidRPr="00312558">
        <w:rPr>
          <w:sz w:val="16"/>
          <w:szCs w:val="16"/>
        </w:rPr>
        <w:t>din Metodologie/ încadrat(ă), în original, cu respectarea prevederilor art. 54 alin. (5) din Metodologie;</w:t>
      </w:r>
    </w:p>
    <w:p w14:paraId="7291E6F1"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documente justificative privind îndeplinirea condiţiilor specifice, dacă este cazul (conform art. 4 alin. (2));</w:t>
      </w:r>
    </w:p>
    <w:p w14:paraId="62559A98"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copii ale documentelor în vederea aplicării criteriilor socio-umane;</w:t>
      </w:r>
    </w:p>
    <w:p w14:paraId="09189A8E"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copii ale avizelor şi atestatelor necesare ocupării postului didactic/ catedrei, dacă este cazul;</w:t>
      </w:r>
    </w:p>
    <w:p w14:paraId="0FEDEB31"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adeverință/ adeverinţe eliberată/ eliberate de unitatea/ unitățile de învăţământ la care funcţionez ca titular(ă)/ detaşat(ă)/ angajat(ă) privind sancţiunile disciplinare din ultimii 6 ani şcolari încheiaţi şi de pe parcursul anului școlar în curs;</w:t>
      </w:r>
    </w:p>
    <w:p w14:paraId="356473B8"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u w:val="single"/>
        </w:rPr>
        <w:t xml:space="preserve">certificatul/adeverinţa de integritate comportamentală </w:t>
      </w:r>
      <w:r w:rsidRPr="00312558">
        <w:rPr>
          <w:sz w:val="16"/>
          <w:szCs w:val="16"/>
        </w:rPr>
        <w:t>din care reiese faptul că nu sunt înscris în Registrul național automatizat cu privire la persoanele care au comis infracțiuni sexuale, de exploatare a unor persoane sau asupra minorilor, în original</w:t>
      </w:r>
      <w:r w:rsidRPr="00312558">
        <w:rPr>
          <w:sz w:val="16"/>
          <w:szCs w:val="16"/>
          <w:vertAlign w:val="superscript"/>
        </w:rPr>
        <w:t>***</w:t>
      </w:r>
    </w:p>
    <w:p w14:paraId="69B8272B"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u w:val="single"/>
        </w:rPr>
        <w:t>cazier judiciar</w:t>
      </w:r>
      <w:r w:rsidRPr="00312558">
        <w:rPr>
          <w:sz w:val="16"/>
          <w:szCs w:val="16"/>
        </w:rPr>
        <w:t>, din care reiese faptul că nu am antecedente penale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în original;</w:t>
      </w:r>
    </w:p>
    <w:p w14:paraId="58C387D8"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pentru cadrele didactice titulare/ debutante prevăzut la art. 24 alin. (4) din metodologie/ repartizate pe perioada viabilității postului/ încadrate aflate în restrângere de activitate:</w:t>
      </w:r>
    </w:p>
    <w:p w14:paraId="603F4089" w14:textId="77777777" w:rsidR="00F01E9A" w:rsidRPr="00312558" w:rsidRDefault="00F01E9A" w:rsidP="00F01E9A">
      <w:pPr>
        <w:pStyle w:val="ListParagraph"/>
        <w:numPr>
          <w:ilvl w:val="0"/>
          <w:numId w:val="110"/>
        </w:numPr>
        <w:ind w:left="576" w:hanging="144"/>
        <w:jc w:val="both"/>
        <w:rPr>
          <w:sz w:val="16"/>
          <w:szCs w:val="16"/>
        </w:rPr>
      </w:pPr>
      <w:r w:rsidRPr="00312558">
        <w:rPr>
          <w:sz w:val="16"/>
          <w:szCs w:val="16"/>
        </w:rPr>
        <w:t>adeverinţă eliberată de unitatea de învăţământ la care funcţionez ca titular(ă)/ debutant(ă) prevăzut la art. 24 alin. (4)</w:t>
      </w:r>
      <w:r w:rsidRPr="00312558">
        <w:rPr>
          <w:sz w:val="18"/>
          <w:szCs w:val="18"/>
        </w:rPr>
        <w:t xml:space="preserve"> </w:t>
      </w:r>
      <w:r w:rsidRPr="00312558">
        <w:rPr>
          <w:sz w:val="16"/>
          <w:szCs w:val="16"/>
        </w:rPr>
        <w:t>din Metodologie/ repartizat(ă) pe perioada viabilității postului/ încadrat(ă) din care reiese faptul că la postul/ catedra respectivă există restrângere de activitate, data la care s-au discutat în consiliul profesoral restrângerile şi nominalizarea de către consiliul de administrație al unității de învățământ a cadrului didactic aflat în restrângere de activitate, în original;</w:t>
      </w:r>
    </w:p>
    <w:p w14:paraId="759BA427" w14:textId="77777777" w:rsidR="00F01E9A" w:rsidRPr="00312558" w:rsidRDefault="00F01E9A" w:rsidP="00F01E9A">
      <w:pPr>
        <w:pStyle w:val="ListParagraph"/>
        <w:numPr>
          <w:ilvl w:val="0"/>
          <w:numId w:val="110"/>
        </w:numPr>
        <w:ind w:left="576" w:hanging="144"/>
        <w:jc w:val="both"/>
        <w:rPr>
          <w:sz w:val="16"/>
          <w:szCs w:val="16"/>
        </w:rPr>
      </w:pPr>
      <w:r w:rsidRPr="00312558">
        <w:rPr>
          <w:sz w:val="16"/>
          <w:szCs w:val="16"/>
        </w:rPr>
        <w:t>adeverinţa eliberată de inspectoratul şcolar pe teritoriul căruia este titular, din care să rezulte că la postul/ catedra ocupat(ă), în anul şcolar 2026-2027, este restrângere de activitate, iar cererea de transfer pentru restrângere de activitate în alt judeţ a solicitantului a fost luată în evidenţă, pentru cadrele didactice titulare din alte judeţe, în original;</w:t>
      </w:r>
    </w:p>
    <w:p w14:paraId="6EF56AF2"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pentru cadrele didactice titulare din alte judeţe, adeverinţa eliberată de inspectoratul şcolar pe teritoriul căruia este titular, din care să rezulte că cererea de transfer pentru restrângere de activitate/ pretransfer consimţit între unităţi de învăţământ a solicitantului în alt judeţ a fost luată în evidenţă, în original;</w:t>
      </w:r>
    </w:p>
    <w:p w14:paraId="5814ACA4"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declaraţie privind postul didactic de predare/catedra ocupat(ă) în etapele anterioare ale mobilităţii personalului didactic.</w:t>
      </w:r>
    </w:p>
    <w:p w14:paraId="2C2FEA9E"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45487D79"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09026F24" w14:textId="77777777" w:rsidR="00F01E9A" w:rsidRPr="00312558" w:rsidRDefault="00F01E9A" w:rsidP="00F01E9A">
      <w:pPr>
        <w:spacing w:after="0" w:line="240" w:lineRule="auto"/>
        <w:ind w:left="567" w:right="-2"/>
        <w:jc w:val="both"/>
        <w:rPr>
          <w:rFonts w:ascii="Times New Roman" w:eastAsia="Times New Roman" w:hAnsi="Times New Roman"/>
          <w:sz w:val="16"/>
          <w:szCs w:val="16"/>
        </w:rPr>
      </w:pPr>
    </w:p>
    <w:p w14:paraId="3D6E65EF" w14:textId="77777777" w:rsidR="00F01E9A" w:rsidRPr="00312558" w:rsidRDefault="00F01E9A" w:rsidP="00F01E9A">
      <w:pPr>
        <w:spacing w:after="0" w:line="240" w:lineRule="auto"/>
        <w:ind w:right="-2" w:firstLine="288"/>
        <w:jc w:val="both"/>
        <w:rPr>
          <w:rFonts w:ascii="Times New Roman" w:eastAsia="Times New Roman" w:hAnsi="Times New Roman"/>
          <w:i/>
          <w:sz w:val="16"/>
          <w:szCs w:val="16"/>
        </w:rPr>
      </w:pPr>
      <w:r w:rsidRPr="00312558">
        <w:rPr>
          <w:rFonts w:ascii="Times New Roman" w:eastAsia="Times New Roman" w:hAnsi="Times New Roman"/>
          <w:i/>
          <w:sz w:val="16"/>
          <w:szCs w:val="16"/>
        </w:rPr>
        <w:t>*Documentele anexate pot fi certificate pentru conformitate cu originalul și la depunerea dosarului în acest caz fiind necesară prezentarea documentului în original și a unei copii a acestuia.</w:t>
      </w:r>
    </w:p>
    <w:p w14:paraId="4F4961F5" w14:textId="77777777" w:rsidR="00F01E9A" w:rsidRPr="00312558" w:rsidRDefault="00F01E9A" w:rsidP="00F01E9A">
      <w:pPr>
        <w:spacing w:after="0" w:line="240" w:lineRule="auto"/>
        <w:ind w:right="-2" w:firstLine="288"/>
        <w:jc w:val="both"/>
        <w:rPr>
          <w:rFonts w:ascii="Times New Roman" w:eastAsia="Times New Roman" w:hAnsi="Times New Roman"/>
          <w:i/>
          <w:sz w:val="16"/>
          <w:szCs w:val="16"/>
        </w:rPr>
      </w:pPr>
      <w:bookmarkStart w:id="48" w:name="_heading=h.2et92p0" w:colFirst="0" w:colLast="0"/>
      <w:bookmarkEnd w:id="48"/>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 xml:space="preserve">Depunerea dosarelor se poate realiza și în mediul online, conform procedurilor stabilite la nivelul comisiei de mobilitate din cadrul </w:t>
      </w:r>
      <w:r w:rsidRPr="00312558">
        <w:rPr>
          <w:rFonts w:ascii="Times New Roman" w:eastAsia="Times New Roman" w:hAnsi="Times New Roman"/>
          <w:sz w:val="16"/>
          <w:szCs w:val="16"/>
        </w:rPr>
        <w:t>inspectoratului şcolar</w:t>
      </w:r>
      <w:r w:rsidRPr="00312558">
        <w:rPr>
          <w:rFonts w:ascii="Times New Roman" w:eastAsia="Times New Roman" w:hAnsi="Times New Roman"/>
          <w:i/>
          <w:sz w:val="16"/>
          <w:szCs w:val="16"/>
        </w:rPr>
        <w:t>.</w:t>
      </w:r>
    </w:p>
    <w:p w14:paraId="4D3FCF91" w14:textId="77777777" w:rsidR="00F01E9A" w:rsidRPr="00312558" w:rsidRDefault="00F01E9A" w:rsidP="00F01E9A">
      <w:pPr>
        <w:spacing w:after="0" w:line="240" w:lineRule="auto"/>
        <w:ind w:right="-2" w:firstLine="288"/>
        <w:jc w:val="both"/>
        <w:rPr>
          <w:rFonts w:ascii="Times New Roman" w:eastAsia="Times New Roman" w:hAnsi="Times New Roman"/>
          <w:i/>
          <w:sz w:val="16"/>
          <w:szCs w:val="16"/>
        </w:rPr>
      </w:pPr>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 xml:space="preserve"> În cazuri excepționale, dacă un candidat/cadru didactic nu prezintă certificatul de integritate comportamentală la dosar în perioada de înscriere/validare, acesta depune obligatoriu la unitatea de învățământ, la data prezentării pentru încheierea noului contract individual de muncă.</w:t>
      </w:r>
    </w:p>
    <w:p w14:paraId="240AC62B"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4C6126F4" w14:textId="77777777" w:rsidR="00F01E9A" w:rsidRPr="00312558" w:rsidRDefault="00F01E9A" w:rsidP="00F01E9A">
      <w:pPr>
        <w:tabs>
          <w:tab w:val="left" w:pos="10206"/>
          <w:tab w:val="left" w:pos="10489"/>
        </w:tabs>
        <w:spacing w:after="0" w:line="240" w:lineRule="auto"/>
        <w:ind w:right="-2"/>
        <w:rPr>
          <w:rFonts w:ascii="Times New Roman" w:eastAsia="Times New Roman" w:hAnsi="Times New Roman"/>
          <w:i/>
          <w:sz w:val="16"/>
          <w:szCs w:val="16"/>
        </w:rPr>
      </w:pPr>
    </w:p>
    <w:p w14:paraId="4620357C" w14:textId="77777777" w:rsidR="00F01E9A" w:rsidRPr="00312558" w:rsidRDefault="00F01E9A" w:rsidP="00F01E9A">
      <w:pPr>
        <w:tabs>
          <w:tab w:val="left" w:pos="10206"/>
          <w:tab w:val="left" w:pos="10489"/>
        </w:tabs>
        <w:spacing w:after="0" w:line="240" w:lineRule="auto"/>
        <w:ind w:right="-2"/>
        <w:rPr>
          <w:rFonts w:ascii="Times New Roman" w:eastAsia="Times New Roman" w:hAnsi="Times New Roman"/>
          <w:i/>
          <w:sz w:val="16"/>
          <w:szCs w:val="16"/>
        </w:rPr>
      </w:pPr>
    </w:p>
    <w:p w14:paraId="5CB09D87"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7E9828D1"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Subsemnatul(a) ________________________________________________, legitimat cu (B.I./ C.I.)_____ seria ____ nr._____________, eliberat de Poliţia ______________________________________________, </w:t>
      </w:r>
      <w:r w:rsidRPr="00312558">
        <w:rPr>
          <w:rFonts w:ascii="Times New Roman" w:eastAsia="Times New Roman" w:hAnsi="Times New Roman"/>
          <w:sz w:val="16"/>
          <w:szCs w:val="16"/>
          <w:u w:val="single"/>
        </w:rPr>
        <w:t>OPTEZ,</w:t>
      </w:r>
      <w:r w:rsidRPr="00312558">
        <w:rPr>
          <w:rFonts w:ascii="Times New Roman" w:eastAsia="Times New Roman" w:hAnsi="Times New Roman"/>
          <w:sz w:val="16"/>
          <w:szCs w:val="16"/>
        </w:rPr>
        <w:t xml:space="preserve"> în etapa de transferare pentru restrângere de activitate/ pretransfer/ modificare a repartizării pe perioada viabilității postului/ modificare a încadrării, ca începând cu data de 1 septembrie 2026 să fiu transferat(ă)/ pretransferat(ă)/ repartizat(ă)  pe(la) postul/ catedra:</w:t>
      </w:r>
    </w:p>
    <w:p w14:paraId="2E62E5E5"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tbl>
      <w:tblPr>
        <w:tblStyle w:val="TableGrid"/>
        <w:tblW w:w="0" w:type="auto"/>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045"/>
        <w:gridCol w:w="3600"/>
        <w:gridCol w:w="2839"/>
      </w:tblGrid>
      <w:tr w:rsidR="00FB225F" w:rsidRPr="00312558" w14:paraId="0B794E32" w14:textId="77777777" w:rsidTr="00EA5421">
        <w:trPr>
          <w:jc w:val="center"/>
        </w:trPr>
        <w:tc>
          <w:tcPr>
            <w:tcW w:w="4045" w:type="dxa"/>
          </w:tcPr>
          <w:p w14:paraId="231A415C"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     Unitatea de învăţământ</w:t>
            </w:r>
          </w:p>
          <w:p w14:paraId="414A1E9E" w14:textId="77777777" w:rsidR="00F01E9A" w:rsidRPr="00312558" w:rsidRDefault="00F01E9A" w:rsidP="00EA5421">
            <w:pPr>
              <w:spacing w:after="0" w:line="240" w:lineRule="auto"/>
              <w:ind w:right="-2"/>
              <w:jc w:val="center"/>
              <w:rPr>
                <w:rFonts w:ascii="Times New Roman" w:eastAsia="Times New Roman" w:hAnsi="Times New Roman"/>
                <w:sz w:val="16"/>
                <w:szCs w:val="16"/>
              </w:rPr>
            </w:pPr>
          </w:p>
          <w:p w14:paraId="53857614"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3600" w:type="dxa"/>
          </w:tcPr>
          <w:p w14:paraId="420FBF92"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Post / catedra</w:t>
            </w:r>
          </w:p>
          <w:p w14:paraId="713529DD"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(Nr. ore)</w:t>
            </w:r>
          </w:p>
        </w:tc>
        <w:tc>
          <w:tcPr>
            <w:tcW w:w="2839" w:type="dxa"/>
          </w:tcPr>
          <w:p w14:paraId="1F93FDB8" w14:textId="77777777" w:rsidR="00F01E9A" w:rsidRPr="00312558" w:rsidRDefault="00F01E9A" w:rsidP="00EA5421">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Localitatea</w:t>
            </w:r>
          </w:p>
        </w:tc>
      </w:tr>
      <w:tr w:rsidR="00FB225F" w:rsidRPr="00312558" w14:paraId="7B9CA95E" w14:textId="77777777" w:rsidTr="00EA5421">
        <w:trPr>
          <w:jc w:val="center"/>
        </w:trPr>
        <w:tc>
          <w:tcPr>
            <w:tcW w:w="4045" w:type="dxa"/>
          </w:tcPr>
          <w:p w14:paraId="47B9792E" w14:textId="77777777" w:rsidR="00F01E9A" w:rsidRPr="00312558" w:rsidRDefault="00F01E9A" w:rsidP="00EA5421">
            <w:pPr>
              <w:spacing w:after="0" w:line="240" w:lineRule="auto"/>
              <w:ind w:right="-2"/>
              <w:rPr>
                <w:rFonts w:ascii="Times New Roman" w:eastAsia="Times New Roman" w:hAnsi="Times New Roman"/>
                <w:sz w:val="16"/>
                <w:szCs w:val="16"/>
              </w:rPr>
            </w:pPr>
          </w:p>
          <w:p w14:paraId="316AA936"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63EA4BBD"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2E688AAC"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r w:rsidR="00FB225F" w:rsidRPr="00312558" w14:paraId="69E21846" w14:textId="77777777" w:rsidTr="00EA5421">
        <w:trPr>
          <w:jc w:val="center"/>
        </w:trPr>
        <w:tc>
          <w:tcPr>
            <w:tcW w:w="4045" w:type="dxa"/>
          </w:tcPr>
          <w:p w14:paraId="441A86E4" w14:textId="77777777" w:rsidR="00F01E9A" w:rsidRPr="00312558" w:rsidRDefault="00F01E9A" w:rsidP="00EA5421">
            <w:pPr>
              <w:spacing w:after="0" w:line="240" w:lineRule="auto"/>
              <w:ind w:right="-2"/>
              <w:rPr>
                <w:rFonts w:ascii="Times New Roman" w:eastAsia="Times New Roman" w:hAnsi="Times New Roman"/>
                <w:sz w:val="16"/>
                <w:szCs w:val="16"/>
              </w:rPr>
            </w:pPr>
          </w:p>
          <w:p w14:paraId="48B5A987"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7C356B91"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286C9D7A"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r w:rsidR="00F01E9A" w:rsidRPr="00312558" w14:paraId="75A42989" w14:textId="77777777" w:rsidTr="00EA5421">
        <w:trPr>
          <w:jc w:val="center"/>
        </w:trPr>
        <w:tc>
          <w:tcPr>
            <w:tcW w:w="4045" w:type="dxa"/>
          </w:tcPr>
          <w:p w14:paraId="21CA3629" w14:textId="77777777" w:rsidR="00F01E9A" w:rsidRPr="00312558" w:rsidRDefault="00F01E9A" w:rsidP="00EA5421">
            <w:pPr>
              <w:spacing w:after="0" w:line="240" w:lineRule="auto"/>
              <w:ind w:right="-2"/>
              <w:rPr>
                <w:rFonts w:ascii="Times New Roman" w:eastAsia="Times New Roman" w:hAnsi="Times New Roman"/>
                <w:sz w:val="16"/>
                <w:szCs w:val="16"/>
              </w:rPr>
            </w:pPr>
          </w:p>
          <w:p w14:paraId="658C789E"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58FC284D"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5CA3092F"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bl>
    <w:p w14:paraId="35DA6854"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16E1263A"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56842C07"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2799E1C9"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5779C4F" w14:textId="77777777" w:rsidR="00F01E9A" w:rsidRPr="00312558" w:rsidRDefault="00F01E9A" w:rsidP="00F01E9A">
      <w:pPr>
        <w:spacing w:after="0" w:line="240" w:lineRule="auto"/>
        <w:ind w:right="-2" w:firstLine="708"/>
        <w:jc w:val="both"/>
        <w:rPr>
          <w:rFonts w:ascii="Times New Roman" w:eastAsia="Times New Roman" w:hAnsi="Times New Roman"/>
          <w:sz w:val="16"/>
          <w:szCs w:val="16"/>
        </w:rPr>
      </w:pPr>
    </w:p>
    <w:p w14:paraId="68B456B1" w14:textId="77777777" w:rsidR="00F01E9A" w:rsidRPr="00312558" w:rsidRDefault="00F01E9A" w:rsidP="00F01E9A">
      <w:pPr>
        <w:spacing w:after="0" w:line="240" w:lineRule="auto"/>
        <w:ind w:right="-2" w:firstLine="708"/>
        <w:jc w:val="both"/>
        <w:rPr>
          <w:rFonts w:ascii="Times New Roman" w:eastAsia="Times New Roman" w:hAnsi="Times New Roman"/>
          <w:sz w:val="16"/>
          <w:szCs w:val="16"/>
        </w:rPr>
      </w:pPr>
      <w:r w:rsidRPr="00312558">
        <w:rPr>
          <w:rFonts w:ascii="Times New Roman" w:eastAsia="Times New Roman" w:hAnsi="Times New Roman"/>
          <w:sz w:val="16"/>
          <w:szCs w:val="16"/>
        </w:rPr>
        <w:t>Data: _________________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Semnătura _______________</w:t>
      </w:r>
    </w:p>
    <w:p w14:paraId="696EB5E4" w14:textId="77777777" w:rsidR="00F01E9A" w:rsidRPr="00312558" w:rsidRDefault="00F01E9A" w:rsidP="00F01E9A">
      <w:pPr>
        <w:spacing w:after="0" w:line="240" w:lineRule="auto"/>
        <w:ind w:right="-2" w:firstLine="708"/>
        <w:jc w:val="both"/>
        <w:rPr>
          <w:rFonts w:ascii="Times New Roman" w:eastAsia="Times New Roman" w:hAnsi="Times New Roman"/>
          <w:sz w:val="16"/>
          <w:szCs w:val="16"/>
        </w:rPr>
      </w:pPr>
    </w:p>
    <w:p w14:paraId="5744D3C1" w14:textId="77777777" w:rsidR="00F01E9A" w:rsidRPr="00312558" w:rsidRDefault="00F01E9A" w:rsidP="00F01E9A">
      <w:pPr>
        <w:spacing w:after="0" w:line="240" w:lineRule="auto"/>
        <w:ind w:right="-2" w:firstLine="708"/>
        <w:jc w:val="both"/>
        <w:rPr>
          <w:rFonts w:ascii="Times New Roman" w:eastAsia="Times New Roman" w:hAnsi="Times New Roman"/>
          <w:sz w:val="16"/>
          <w:szCs w:val="16"/>
        </w:rPr>
      </w:pPr>
    </w:p>
    <w:p w14:paraId="067C6A7C" w14:textId="77777777" w:rsidR="00F01E9A" w:rsidRPr="00312558" w:rsidRDefault="00F01E9A" w:rsidP="00F01E9A">
      <w:pPr>
        <w:spacing w:after="0" w:line="240" w:lineRule="auto"/>
        <w:ind w:right="-2"/>
        <w:rPr>
          <w:rFonts w:ascii="Times New Roman" w:eastAsia="Times New Roman" w:hAnsi="Times New Roman"/>
          <w:sz w:val="16"/>
          <w:szCs w:val="16"/>
        </w:rPr>
      </w:pPr>
    </w:p>
    <w:p w14:paraId="6E0DC294" w14:textId="77777777" w:rsidR="00F01E9A" w:rsidRPr="00312558" w:rsidRDefault="00F01E9A" w:rsidP="00F01E9A">
      <w:pPr>
        <w:spacing w:after="0" w:line="240" w:lineRule="auto"/>
        <w:ind w:right="-2" w:firstLine="648"/>
        <w:rPr>
          <w:rFonts w:ascii="Times New Roman" w:eastAsia="Times New Roman" w:hAnsi="Times New Roman"/>
          <w:sz w:val="14"/>
          <w:szCs w:val="14"/>
        </w:rPr>
      </w:pPr>
      <w:r w:rsidRPr="00312558">
        <w:rPr>
          <w:rFonts w:ascii="Times New Roman" w:eastAsia="Times New Roman" w:hAnsi="Times New Roman"/>
          <w:sz w:val="14"/>
          <w:szCs w:val="14"/>
        </w:rPr>
        <w:t>***) NOTĂ: Se completează în comisie.</w:t>
      </w:r>
    </w:p>
    <w:p w14:paraId="20EE9610" w14:textId="77777777" w:rsidR="00F01E9A" w:rsidRPr="00312558" w:rsidRDefault="00F01E9A" w:rsidP="00F01E9A">
      <w:pPr>
        <w:spacing w:after="0" w:line="240" w:lineRule="auto"/>
        <w:ind w:right="-2"/>
        <w:jc w:val="center"/>
        <w:rPr>
          <w:rFonts w:ascii="Times New Roman" w:eastAsia="Times New Roman" w:hAnsi="Times New Roman"/>
          <w:sz w:val="17"/>
          <w:szCs w:val="17"/>
        </w:rPr>
      </w:pPr>
    </w:p>
    <w:p w14:paraId="7BFFA5AC" w14:textId="77777777" w:rsidR="00F01E9A" w:rsidRPr="00312558" w:rsidRDefault="00F01E9A" w:rsidP="00F01E9A">
      <w:pPr>
        <w:spacing w:after="0" w:line="240" w:lineRule="auto"/>
        <w:ind w:right="-2"/>
        <w:jc w:val="center"/>
        <w:rPr>
          <w:rFonts w:ascii="Times New Roman" w:eastAsia="Times New Roman" w:hAnsi="Times New Roman"/>
          <w:sz w:val="17"/>
          <w:szCs w:val="17"/>
        </w:rPr>
      </w:pPr>
    </w:p>
    <w:p w14:paraId="1983AABA" w14:textId="77777777" w:rsidR="00F01E9A" w:rsidRPr="00312558" w:rsidRDefault="00F01E9A" w:rsidP="00F01E9A">
      <w:pPr>
        <w:spacing w:after="0" w:line="240" w:lineRule="auto"/>
        <w:ind w:right="-2"/>
        <w:jc w:val="center"/>
        <w:rPr>
          <w:rFonts w:ascii="Times New Roman" w:eastAsia="Times New Roman" w:hAnsi="Times New Roman"/>
          <w:sz w:val="17"/>
          <w:szCs w:val="17"/>
        </w:rPr>
      </w:pPr>
    </w:p>
    <w:p w14:paraId="6B396321" w14:textId="77777777" w:rsidR="00F01E9A" w:rsidRPr="00312558" w:rsidRDefault="00F01E9A" w:rsidP="00F01E9A">
      <w:pPr>
        <w:spacing w:after="0"/>
        <w:ind w:right="-2"/>
        <w:jc w:val="center"/>
        <w:rPr>
          <w:rFonts w:ascii="Times New Roman" w:eastAsia="Times New Roman" w:hAnsi="Times New Roman"/>
          <w:i/>
          <w:sz w:val="16"/>
          <w:szCs w:val="16"/>
        </w:rPr>
      </w:pPr>
      <w:r w:rsidRPr="00312558">
        <w:br w:type="page"/>
      </w:r>
      <w:r w:rsidRPr="00312558">
        <w:rPr>
          <w:rFonts w:ascii="Times New Roman" w:eastAsia="Times New Roman" w:hAnsi="Times New Roman"/>
          <w:i/>
          <w:sz w:val="16"/>
          <w:szCs w:val="16"/>
        </w:rPr>
        <w:lastRenderedPageBreak/>
        <w:t>Cerere pentru angajare cu contract individual de muncă pe perioada viabilității postului, conform prevederilor art. 180 (1) din  Legea învăţământului preuniversitar nr. 198/2023, cu modificările și completările ulterioare</w:t>
      </w:r>
    </w:p>
    <w:p w14:paraId="139CE6B9" w14:textId="77777777" w:rsidR="00F01E9A" w:rsidRPr="00312558" w:rsidRDefault="00F01E9A" w:rsidP="00F01E9A">
      <w:pPr>
        <w:spacing w:after="0"/>
        <w:ind w:right="-2"/>
        <w:jc w:val="center"/>
        <w:rPr>
          <w:rFonts w:ascii="Times New Roman" w:eastAsia="Times New Roman" w:hAnsi="Times New Roman"/>
          <w:i/>
          <w:sz w:val="16"/>
          <w:szCs w:val="16"/>
        </w:rPr>
      </w:pPr>
    </w:p>
    <w:p w14:paraId="054BF2E5"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Nr. ___________ /_______2026</w:t>
      </w:r>
    </w:p>
    <w:p w14:paraId="4DB1EAB2" w14:textId="77777777" w:rsidR="00F01E9A" w:rsidRPr="00312558" w:rsidRDefault="00F01E9A" w:rsidP="00F01E9A">
      <w:pPr>
        <w:spacing w:after="0" w:line="240" w:lineRule="auto"/>
        <w:ind w:right="-2"/>
        <w:jc w:val="right"/>
        <w:rPr>
          <w:rFonts w:ascii="Times New Roman" w:eastAsia="Times New Roman" w:hAnsi="Times New Roman"/>
          <w:sz w:val="16"/>
          <w:szCs w:val="16"/>
        </w:rPr>
      </w:pPr>
    </w:p>
    <w:p w14:paraId="3D858EA6" w14:textId="77777777" w:rsidR="00F01E9A" w:rsidRPr="00312558" w:rsidRDefault="00F01E9A" w:rsidP="00F01E9A">
      <w:pPr>
        <w:spacing w:after="0" w:line="240" w:lineRule="auto"/>
        <w:ind w:right="-2"/>
        <w:jc w:val="center"/>
        <w:rPr>
          <w:rFonts w:ascii="Times New Roman" w:eastAsia="Times New Roman" w:hAnsi="Times New Roman"/>
          <w:sz w:val="16"/>
          <w:szCs w:val="16"/>
        </w:rPr>
      </w:pPr>
      <w:r w:rsidRPr="00312558">
        <w:rPr>
          <w:rFonts w:ascii="Times New Roman" w:eastAsia="Times New Roman" w:hAnsi="Times New Roman"/>
          <w:sz w:val="16"/>
          <w:szCs w:val="16"/>
        </w:rPr>
        <w:t>DOMNULE DIRECTOR (*),</w:t>
      </w:r>
    </w:p>
    <w:p w14:paraId="47BE43EE" w14:textId="77777777" w:rsidR="00F01E9A" w:rsidRPr="00312558" w:rsidRDefault="00F01E9A" w:rsidP="00F01E9A">
      <w:pPr>
        <w:spacing w:after="0" w:line="240" w:lineRule="auto"/>
        <w:ind w:right="-2"/>
        <w:jc w:val="center"/>
        <w:rPr>
          <w:rFonts w:ascii="Times New Roman" w:eastAsia="Times New Roman" w:hAnsi="Times New Roman"/>
          <w:sz w:val="16"/>
          <w:szCs w:val="16"/>
        </w:rPr>
      </w:pPr>
    </w:p>
    <w:p w14:paraId="6940E231"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Subsemnatul(a) (cu iniţiala tatălui), ______________________________________________________________________________, numele anterior __________________________, fiul/ fiica lui __________________ și ____________________, născut(ă) la data de ______________________________,</w:t>
      </w:r>
    </w:p>
    <w:p w14:paraId="79325EBE"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1C69A346" w14:textId="77777777" w:rsidR="00F01E9A" w:rsidRPr="00312558" w:rsidRDefault="00F01E9A" w:rsidP="00F01E9A">
      <w:pPr>
        <w:spacing w:after="0" w:line="240" w:lineRule="auto"/>
        <w:ind w:right="-2"/>
        <w:jc w:val="both"/>
        <w:rPr>
          <w:rFonts w:ascii="Times New Roman" w:eastAsia="Times New Roman" w:hAnsi="Times New Roman"/>
          <w:b/>
          <w:bCs/>
          <w:sz w:val="16"/>
          <w:szCs w:val="16"/>
        </w:rPr>
      </w:pPr>
      <w:r w:rsidRPr="00312558">
        <w:rPr>
          <w:rFonts w:ascii="Times New Roman" w:eastAsia="Times New Roman" w:hAnsi="Times New Roman"/>
          <w:sz w:val="16"/>
          <w:szCs w:val="16"/>
        </w:rPr>
        <w:t xml:space="preserve">    </w:t>
      </w:r>
      <w:r w:rsidRPr="00312558">
        <w:rPr>
          <w:rFonts w:ascii="Times New Roman" w:eastAsia="Times New Roman" w:hAnsi="Times New Roman"/>
          <w:b/>
          <w:bCs/>
          <w:sz w:val="16"/>
          <w:szCs w:val="16"/>
        </w:rPr>
        <w:t>COD NUMERIC PERSONAL:</w:t>
      </w:r>
    </w:p>
    <w:tbl>
      <w:tblPr>
        <w:tblW w:w="39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
        <w:gridCol w:w="307"/>
        <w:gridCol w:w="307"/>
        <w:gridCol w:w="307"/>
        <w:gridCol w:w="308"/>
        <w:gridCol w:w="307"/>
        <w:gridCol w:w="307"/>
        <w:gridCol w:w="307"/>
        <w:gridCol w:w="308"/>
        <w:gridCol w:w="307"/>
        <w:gridCol w:w="307"/>
        <w:gridCol w:w="307"/>
        <w:gridCol w:w="308"/>
      </w:tblGrid>
      <w:tr w:rsidR="00F01E9A" w:rsidRPr="00312558" w14:paraId="31368C1A" w14:textId="77777777" w:rsidTr="00EA5421">
        <w:trPr>
          <w:trHeight w:val="277"/>
          <w:jc w:val="center"/>
        </w:trPr>
        <w:tc>
          <w:tcPr>
            <w:tcW w:w="307" w:type="dxa"/>
          </w:tcPr>
          <w:p w14:paraId="1BA97ED6"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50739961"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7DCFFC92"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2F19612E"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8" w:type="dxa"/>
          </w:tcPr>
          <w:p w14:paraId="7BB1EA2A"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73713FE5"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5AAD3118"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41415E21"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8" w:type="dxa"/>
          </w:tcPr>
          <w:p w14:paraId="03C4EDDC"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34E5CA8B"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6E98041F"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58E2F9FE"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8" w:type="dxa"/>
          </w:tcPr>
          <w:p w14:paraId="169D724C"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r>
    </w:tbl>
    <w:p w14:paraId="14A987A8"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46C5F313"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cu domiciliul în localitatea_______________________________________________________________________________________________, judeţul (sectorul) ________________________, strada____________________ nr. ____, bloc______, sc.____, ap.____, TELEFON:___________________, posesor al B.I./ carte de identitate seria _______, nr.__ ____________, eliberat(ă) de Poliția ___________________________, la data de __________________, vă rog să-mi aprobați repartizarea în vederea angajării cu contract individual de muncă pe perioada viabilității postului, începând cu anul şcolar 2026-2027, pe postul didactic/ catedra ___________________________________________________________________________________________________________________________________  ________________________________________________________________________________________________ de la (unitatea/ unităţile de învăţământ) ___________________________________________________________________________________________________________________________________ __________________________________________________________________________________________________________________________, localitatea ___________________________________________________,</w:t>
      </w:r>
    </w:p>
    <w:p w14:paraId="330AFED6"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în baza următoarelor rezultate obținute la concursul de titularizare: </w:t>
      </w:r>
    </w:p>
    <w:p w14:paraId="47DF36E7" w14:textId="77777777" w:rsidR="00F01E9A" w:rsidRPr="00312558" w:rsidRDefault="00F01E9A" w:rsidP="00F01E9A">
      <w:pPr>
        <w:numPr>
          <w:ilvl w:val="0"/>
          <w:numId w:val="112"/>
        </w:numPr>
        <w:tabs>
          <w:tab w:val="left" w:pos="709"/>
        </w:tabs>
        <w:spacing w:after="0" w:line="240" w:lineRule="auto"/>
        <w:ind w:left="567" w:right="-2" w:hanging="144"/>
        <w:jc w:val="both"/>
        <w:rPr>
          <w:rFonts w:ascii="Times New Roman" w:eastAsia="Times New Roman" w:hAnsi="Times New Roman"/>
          <w:sz w:val="16"/>
          <w:szCs w:val="16"/>
        </w:rPr>
      </w:pPr>
      <w:r w:rsidRPr="00312558">
        <w:rPr>
          <w:rFonts w:ascii="Times New Roman" w:eastAsia="Times New Roman" w:hAnsi="Times New Roman"/>
          <w:sz w:val="16"/>
          <w:szCs w:val="16"/>
        </w:rPr>
        <w:t>în baza notei la proba scrisă __________________________________________ la disciplina_________________________________________________ ____________________________________________________________________________________________________________________________ şi a notei/ rezultatului (**) ___________________________________________________________obţinute la inspecţia specială la clasă/proba practică/ orală _______________________________________________________________________________________________________________________ ___________________________________________________________________________________, la concursul de titularizare, sesiunea _________;</w:t>
      </w:r>
    </w:p>
    <w:p w14:paraId="594A099E" w14:textId="77777777" w:rsidR="00F01E9A" w:rsidRPr="00312558" w:rsidRDefault="00F01E9A" w:rsidP="00F01E9A">
      <w:pPr>
        <w:numPr>
          <w:ilvl w:val="0"/>
          <w:numId w:val="112"/>
        </w:numPr>
        <w:tabs>
          <w:tab w:val="left" w:pos="709"/>
        </w:tabs>
        <w:spacing w:after="0" w:line="240" w:lineRule="auto"/>
        <w:ind w:left="567" w:right="-2" w:hanging="144"/>
        <w:jc w:val="both"/>
        <w:rPr>
          <w:rFonts w:ascii="Times New Roman" w:eastAsia="Times New Roman" w:hAnsi="Times New Roman"/>
          <w:sz w:val="16"/>
          <w:szCs w:val="16"/>
        </w:rPr>
      </w:pPr>
      <w:r w:rsidRPr="00312558">
        <w:rPr>
          <w:rFonts w:ascii="Times New Roman" w:eastAsia="Times New Roman" w:hAnsi="Times New Roman"/>
          <w:sz w:val="16"/>
          <w:szCs w:val="16"/>
        </w:rPr>
        <w:t>la ultimul concurs de titularizare la care am participat am obținut la proba scrisă nota _________ la disciplina ____________________________________ ___________________________________________________________________________________________________________________________.</w:t>
      </w:r>
    </w:p>
    <w:p w14:paraId="085FDA1A" w14:textId="77777777" w:rsidR="00F01E9A" w:rsidRPr="00312558" w:rsidRDefault="00F01E9A" w:rsidP="00F01E9A">
      <w:pPr>
        <w:tabs>
          <w:tab w:val="left" w:pos="709"/>
        </w:tabs>
        <w:spacing w:after="0" w:line="240" w:lineRule="auto"/>
        <w:ind w:left="567" w:right="-2"/>
        <w:jc w:val="both"/>
        <w:rPr>
          <w:rFonts w:ascii="Times New Roman" w:eastAsia="Times New Roman" w:hAnsi="Times New Roman"/>
          <w:sz w:val="16"/>
          <w:szCs w:val="16"/>
        </w:rPr>
      </w:pPr>
    </w:p>
    <w:p w14:paraId="603ED9E8"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Prezint următoarea situaţie:</w:t>
      </w:r>
    </w:p>
    <w:p w14:paraId="663A778A"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6C08D64D" w14:textId="77777777" w:rsidR="00F01E9A" w:rsidRPr="00312558" w:rsidRDefault="00F01E9A" w:rsidP="00F01E9A">
      <w:pPr>
        <w:spacing w:after="0" w:line="240" w:lineRule="auto"/>
        <w:ind w:left="360" w:right="-2" w:hanging="360"/>
        <w:jc w:val="both"/>
        <w:rPr>
          <w:rFonts w:ascii="Times New Roman" w:eastAsia="Times New Roman" w:hAnsi="Times New Roman"/>
          <w:sz w:val="16"/>
          <w:szCs w:val="16"/>
        </w:rPr>
      </w:pPr>
      <w:r w:rsidRPr="00312558">
        <w:rPr>
          <w:rFonts w:ascii="Times New Roman" w:eastAsia="Times New Roman" w:hAnsi="Times New Roman"/>
          <w:sz w:val="16"/>
          <w:szCs w:val="16"/>
        </w:rPr>
        <w:t>Studii finalizate cu examen de bacalaureat/ absolvire/ licenţă:</w:t>
      </w:r>
    </w:p>
    <w:p w14:paraId="2A123AC4" w14:textId="77777777" w:rsidR="00F01E9A" w:rsidRPr="00312558" w:rsidRDefault="00F01E9A" w:rsidP="00F01E9A">
      <w:pPr>
        <w:pStyle w:val="ListParagraph"/>
        <w:numPr>
          <w:ilvl w:val="0"/>
          <w:numId w:val="113"/>
        </w:numPr>
        <w:ind w:left="432" w:right="-2" w:hanging="144"/>
        <w:jc w:val="both"/>
        <w:rPr>
          <w:sz w:val="16"/>
          <w:szCs w:val="16"/>
        </w:rPr>
      </w:pPr>
      <w:r w:rsidRPr="00312558">
        <w:rPr>
          <w:sz w:val="16"/>
          <w:szCs w:val="16"/>
        </w:rPr>
        <w:t xml:space="preserve">Univ., </w:t>
      </w:r>
      <w:bookmarkStart w:id="49" w:name="_Hlk151062828"/>
      <w:r w:rsidRPr="00312558">
        <w:rPr>
          <w:sz w:val="16"/>
          <w:szCs w:val="16"/>
        </w:rPr>
        <w:t>Institutul, Academia, I.P. 3 ani, Colegiul, Şc. postliceală, Şc. de maiştri, Lic. Ped. etc. ________________________ _________________________________________________________________________________________________________________________________________________________________________________________________________________________, Facultatea _______________________ _____________________________________________________________________________________________________________________________ _____________________________, nivelul studiilor (medii, postliceale, universitare de scurtă durată, ciclul I de studii universitare de licenţă, universitare de lungă durată, ciclul II de studii universitare de masterat) _______________________________________________________________________ _____________________________________________________________________________________________, cu durata studiilor de _________ ani (zi sau i.f., seral, f.f., f.r., i.d.), promoţia ______________, cu specializarea/ specializările _________________________________________________________  _____________________________________________________________________________________________________________________________ _______________________________________________________________________________________, cu media la examenul de stat (licenţă)/ absolvire ________________________, media de departajare _______________________;</w:t>
      </w:r>
      <w:bookmarkEnd w:id="49"/>
      <w:r w:rsidRPr="00312558">
        <w:rPr>
          <w:sz w:val="16"/>
          <w:szCs w:val="16"/>
        </w:rPr>
        <w:t xml:space="preserve"> </w:t>
      </w:r>
    </w:p>
    <w:p w14:paraId="18652F2C"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7CCF66C6" w14:textId="77777777" w:rsidR="00F01E9A" w:rsidRPr="00312558" w:rsidRDefault="00F01E9A" w:rsidP="00F01E9A">
      <w:pPr>
        <w:pStyle w:val="ListParagraph"/>
        <w:numPr>
          <w:ilvl w:val="0"/>
          <w:numId w:val="113"/>
        </w:numPr>
        <w:ind w:left="432" w:hanging="144"/>
        <w:jc w:val="both"/>
        <w:rPr>
          <w:sz w:val="16"/>
          <w:szCs w:val="16"/>
        </w:rPr>
      </w:pPr>
      <w:r w:rsidRPr="00312558">
        <w:rPr>
          <w:sz w:val="16"/>
          <w:szCs w:val="16"/>
        </w:rPr>
        <w:t xml:space="preserve">Univ., Institutul, Academia, I.P. 3 ani, Colegiul, Şc. postliceală, Şc. de maiştri, Lic. Ped. etc. ________________________ _________________________________________________________________________________________________________________________________________________________________________________________________________________________, Facultatea _______________________ _____________________________________________________________________________________________________________________________ _____________________________, nivelul studiilor (medii, postliceale, universitare de scurtă durată, ciclul I de studii universitare de licenţă, universitare de lungă durată, ciclul II de studii universitare de masterat) _______________________________________________________________________ _____________________________________________________________________________________________, cu durata studiilor de _________ ani (zi sau i.f., seral, f.f., f.r., i.d.), promoţia ______________, cu specializarea/ specializările _________________________________________________________  _____________________________________________________________________________________________________________________________ _______________________________________________________________________________________, cu media la examenul de stat (licenţă)/ absolvire ________________________, media de departajare _______________________; </w:t>
      </w:r>
    </w:p>
    <w:p w14:paraId="3BA6B82F"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05F4BF77" w14:textId="77777777" w:rsidR="00F01E9A" w:rsidRPr="00312558" w:rsidRDefault="00F01E9A" w:rsidP="00F01E9A">
      <w:pPr>
        <w:pStyle w:val="ListParagraph"/>
        <w:numPr>
          <w:ilvl w:val="0"/>
          <w:numId w:val="113"/>
        </w:numPr>
        <w:ind w:left="432" w:hanging="144"/>
        <w:jc w:val="both"/>
        <w:rPr>
          <w:sz w:val="16"/>
          <w:szCs w:val="16"/>
        </w:rPr>
      </w:pPr>
      <w:r w:rsidRPr="00312558">
        <w:rPr>
          <w:sz w:val="16"/>
          <w:szCs w:val="16"/>
        </w:rPr>
        <w:t xml:space="preserve">Univ., Institutul, Academia, I.P. 3 ani, Colegiul, Şc. postliceală, Şc. de maiştri, Lic. Ped. etc. ________________________ _________________________________________________________________________________________________________________________________________________________________________________________________________________________, Facultatea _______________________ _____________________________________________________________________________________________________________________________ _____________________________, nivelul studiilor (medii, postliceale, universitare de scurtă durată, ciclul I de studii universitare de licenţă, universitare de lungă durată, ciclul II de studii universitare de masterat) _______________________________________________________________________ _____________________________________________________________________________________________, cu durata studiilor de _________ ani (zi sau i.f., seral, f.f., f.r., i.d.), promoţia ______________, cu specializarea/ specializările _________________________________________________________  _____________________________________________________________________________________________________________________________ _______________________________________________________________________________________, cu media la examenul de stat (licenţă)/ absolvire ________________________, media de departajare _______________________. </w:t>
      </w:r>
    </w:p>
    <w:p w14:paraId="1961EA49" w14:textId="77777777" w:rsidR="00F01E9A" w:rsidRPr="00312558" w:rsidRDefault="00F01E9A" w:rsidP="00F01E9A">
      <w:pPr>
        <w:tabs>
          <w:tab w:val="left" w:pos="284"/>
        </w:tabs>
        <w:spacing w:after="0" w:line="240" w:lineRule="auto"/>
        <w:ind w:right="-2"/>
        <w:jc w:val="both"/>
        <w:rPr>
          <w:rFonts w:ascii="Times New Roman" w:eastAsia="Times New Roman" w:hAnsi="Times New Roman"/>
          <w:sz w:val="16"/>
          <w:szCs w:val="16"/>
        </w:rPr>
      </w:pPr>
    </w:p>
    <w:p w14:paraId="5C65B2E2" w14:textId="77777777" w:rsidR="00F01E9A" w:rsidRPr="00312558" w:rsidRDefault="00F01E9A" w:rsidP="00F01E9A">
      <w:pPr>
        <w:tabs>
          <w:tab w:val="left" w:pos="284"/>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După absolvirea cu diplomă a studiilor universitare de lungă durată/ licenţă/ masterat am absolvit cursuri postuniversitare (studii aprofundate, studii academice postuniversitare, studii postuniversitare de specializare, studii postuniversitare de masterat, studii universitare de masterat), după cum urmează:</w:t>
      </w:r>
    </w:p>
    <w:p w14:paraId="448C6311" w14:textId="77777777" w:rsidR="00F01E9A" w:rsidRPr="00312558" w:rsidRDefault="00F01E9A" w:rsidP="00F01E9A">
      <w:pPr>
        <w:pStyle w:val="ListParagraph"/>
        <w:numPr>
          <w:ilvl w:val="0"/>
          <w:numId w:val="114"/>
        </w:numPr>
        <w:ind w:left="432" w:hanging="144"/>
        <w:jc w:val="both"/>
        <w:rPr>
          <w:sz w:val="16"/>
          <w:szCs w:val="16"/>
        </w:rPr>
      </w:pPr>
      <w:r w:rsidRPr="00312558">
        <w:rPr>
          <w:sz w:val="16"/>
          <w:szCs w:val="16"/>
        </w:rPr>
        <w:t xml:space="preserve">Instituţia </w:t>
      </w:r>
      <w:bookmarkStart w:id="50" w:name="_Hlk151063029"/>
      <w:r w:rsidRPr="00312558">
        <w:rPr>
          <w:sz w:val="16"/>
          <w:szCs w:val="16"/>
        </w:rPr>
        <w:t>(Univ., Institutul, Academia) _____________________________________________________________________________________________ _____________________________________________, specializarea __________________________________________________________________, cu durata studiilor de _____ ani (zi sau i.f., seral, f.f., f.r., i.d.), promoţia _________, media de absolvire __________, media de departajare ________________</w:t>
      </w:r>
      <w:bookmarkEnd w:id="50"/>
      <w:r w:rsidRPr="00312558">
        <w:rPr>
          <w:sz w:val="16"/>
          <w:szCs w:val="16"/>
        </w:rPr>
        <w:t>;</w:t>
      </w:r>
    </w:p>
    <w:p w14:paraId="58C14A48" w14:textId="77777777" w:rsidR="00F01E9A" w:rsidRPr="00312558" w:rsidRDefault="00F01E9A" w:rsidP="00F01E9A">
      <w:pPr>
        <w:pStyle w:val="ListParagraph"/>
        <w:numPr>
          <w:ilvl w:val="0"/>
          <w:numId w:val="114"/>
        </w:numPr>
        <w:ind w:left="432" w:hanging="144"/>
        <w:jc w:val="both"/>
        <w:rPr>
          <w:sz w:val="16"/>
          <w:szCs w:val="16"/>
        </w:rPr>
      </w:pPr>
      <w:r w:rsidRPr="00312558">
        <w:rPr>
          <w:sz w:val="16"/>
          <w:szCs w:val="16"/>
        </w:rPr>
        <w:t>Instituţia ((Univ., Institutul, Academia) _____________________________________________________________________________________________ _____________________________________________, specializarea __________________________________________________________________, cu durata studiilor de _____ ani (zi sau i.f., seral, f.f., f.r., i.d.), promoţia _________, media de absolvire __________, media de departajare ________________;</w:t>
      </w:r>
    </w:p>
    <w:p w14:paraId="0A4B9476" w14:textId="77777777" w:rsidR="00F01E9A" w:rsidRPr="00312558" w:rsidRDefault="00F01E9A" w:rsidP="00F01E9A">
      <w:pPr>
        <w:pStyle w:val="ListParagraph"/>
        <w:numPr>
          <w:ilvl w:val="0"/>
          <w:numId w:val="114"/>
        </w:numPr>
        <w:ind w:left="432" w:hanging="144"/>
        <w:jc w:val="both"/>
        <w:rPr>
          <w:sz w:val="16"/>
          <w:szCs w:val="16"/>
        </w:rPr>
      </w:pPr>
      <w:r w:rsidRPr="00312558">
        <w:rPr>
          <w:sz w:val="16"/>
          <w:szCs w:val="16"/>
        </w:rPr>
        <w:t>Instituţia (Univ., Institutul, Academia) _____________________________________________________________________________________________ _____________________________________________, specializarea __________________________________________________________________, cu durata studiilor de _____ ani (zi sau i.f., seral, f.f., f.r., i.d.), promoţia _________, media de absolvire __________, media de departajare _______________.</w:t>
      </w:r>
    </w:p>
    <w:p w14:paraId="108B205A" w14:textId="77777777" w:rsidR="00F01E9A" w:rsidRPr="00312558" w:rsidRDefault="00F01E9A" w:rsidP="00F01E9A">
      <w:pPr>
        <w:tabs>
          <w:tab w:val="left" w:pos="284"/>
        </w:tabs>
        <w:spacing w:after="0" w:line="240" w:lineRule="auto"/>
        <w:ind w:left="360" w:right="-2" w:hanging="360"/>
        <w:jc w:val="both"/>
        <w:rPr>
          <w:rFonts w:ascii="Times New Roman" w:eastAsia="Times New Roman" w:hAnsi="Times New Roman"/>
          <w:sz w:val="16"/>
          <w:szCs w:val="16"/>
        </w:rPr>
      </w:pPr>
      <w:r w:rsidRPr="00312558">
        <w:rPr>
          <w:rFonts w:ascii="Times New Roman" w:eastAsia="Times New Roman" w:hAnsi="Times New Roman"/>
          <w:sz w:val="16"/>
          <w:szCs w:val="16"/>
        </w:rPr>
        <w:lastRenderedPageBreak/>
        <w:t xml:space="preserve">       Am obţinut definitivatul în anul ________,  cu media _________, gradul II  în anul ________, cu media _________, gradul I  în anul __________, cu media _________,  doctoratul  în anul _________, la specialitatea ____________________________________________________________. </w:t>
      </w:r>
    </w:p>
    <w:p w14:paraId="4464D9FD" w14:textId="77777777" w:rsidR="00F01E9A" w:rsidRPr="00312558" w:rsidRDefault="00F01E9A" w:rsidP="00F01E9A">
      <w:pPr>
        <w:tabs>
          <w:tab w:val="left" w:pos="284"/>
        </w:tabs>
        <w:spacing w:after="0" w:line="240" w:lineRule="auto"/>
        <w:ind w:left="360" w:right="-2" w:hanging="360"/>
        <w:rPr>
          <w:rFonts w:ascii="Times New Roman" w:eastAsia="Times New Roman" w:hAnsi="Times New Roman"/>
          <w:sz w:val="16"/>
          <w:szCs w:val="16"/>
        </w:rPr>
      </w:pPr>
      <w:r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ab/>
        <w:t>În anul şcolar 2025-2026 sunt încadrat(ă) cu contract pe perioadă determinată pe postul/ catedra de ________________________________________________ ______________________________________________________________________________________________________________________________ ______ de la  ___________________________________________________________________________________________________________________ ____________________________________________________________________________, localitatea _________________________ _______________ ________________________________________________________________.</w:t>
      </w:r>
    </w:p>
    <w:p w14:paraId="6C0B88B6" w14:textId="77777777" w:rsidR="00F01E9A" w:rsidRPr="00312558" w:rsidRDefault="00F01E9A" w:rsidP="00F01E9A">
      <w:pPr>
        <w:tabs>
          <w:tab w:val="left" w:pos="284"/>
        </w:tabs>
        <w:spacing w:after="0" w:line="240" w:lineRule="auto"/>
        <w:ind w:left="360" w:right="-2" w:hanging="360"/>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La data de 1 septembrie 2025 am avut _________ ani întregi __________ vechime efectivă la catedră (inclusiv perioada rezervării catedrei).</w:t>
      </w:r>
    </w:p>
    <w:p w14:paraId="1188AB1A" w14:textId="77777777" w:rsidR="00F01E9A" w:rsidRPr="00312558" w:rsidRDefault="00F01E9A" w:rsidP="00F01E9A">
      <w:pPr>
        <w:tabs>
          <w:tab w:val="left" w:pos="284"/>
        </w:tabs>
        <w:spacing w:after="0" w:line="240" w:lineRule="auto"/>
        <w:ind w:left="360" w:right="-2" w:hanging="360"/>
        <w:jc w:val="both"/>
        <w:rPr>
          <w:rFonts w:ascii="Times New Roman" w:eastAsia="Times New Roman" w:hAnsi="Times New Roman"/>
          <w:sz w:val="16"/>
          <w:szCs w:val="16"/>
        </w:rPr>
      </w:pPr>
      <w:r w:rsidRPr="00312558">
        <w:rPr>
          <w:rFonts w:ascii="Times New Roman" w:eastAsia="Times New Roman" w:hAnsi="Times New Roman"/>
          <w:sz w:val="16"/>
          <w:szCs w:val="16"/>
        </w:rPr>
        <w:t>Avize şi atestate:</w:t>
      </w:r>
    </w:p>
    <w:p w14:paraId="4318B706" w14:textId="77777777" w:rsidR="00F01E9A" w:rsidRPr="00312558" w:rsidRDefault="00F01E9A" w:rsidP="00F01E9A">
      <w:pPr>
        <w:tabs>
          <w:tab w:val="left" w:pos="5400"/>
        </w:tabs>
        <w:spacing w:after="0" w:line="240" w:lineRule="auto"/>
        <w:ind w:left="357" w:right="-2"/>
        <w:rPr>
          <w:rFonts w:ascii="Times New Roman" w:eastAsia="Times New Roman" w:hAnsi="Times New Roman"/>
          <w:sz w:val="16"/>
          <w:szCs w:val="16"/>
        </w:rPr>
      </w:pPr>
      <w:r w:rsidRPr="00312558">
        <w:rPr>
          <w:rFonts w:ascii="Times New Roman" w:eastAsia="Times New Roman" w:hAnsi="Times New Roman"/>
          <w:sz w:val="16"/>
          <w:szCs w:val="16"/>
        </w:rPr>
        <w:t>Tipul avizului de culte:______________________________________________</w:t>
      </w:r>
    </w:p>
    <w:p w14:paraId="26322BF6" w14:textId="77777777" w:rsidR="00F01E9A" w:rsidRPr="00312558" w:rsidRDefault="00F01E9A" w:rsidP="00F01E9A">
      <w:pPr>
        <w:tabs>
          <w:tab w:val="left" w:pos="5400"/>
          <w:tab w:val="left" w:pos="8640"/>
        </w:tabs>
        <w:spacing w:after="0" w:line="240" w:lineRule="auto"/>
        <w:ind w:left="357" w:right="-2"/>
        <w:rPr>
          <w:rFonts w:ascii="Times New Roman" w:eastAsia="Times New Roman" w:hAnsi="Times New Roman"/>
          <w:sz w:val="16"/>
          <w:szCs w:val="16"/>
        </w:rPr>
      </w:pPr>
      <w:r w:rsidRPr="00312558">
        <w:rPr>
          <w:rFonts w:ascii="Times New Roman" w:eastAsia="Times New Roman" w:hAnsi="Times New Roman"/>
          <w:sz w:val="16"/>
          <w:szCs w:val="16"/>
        </w:rPr>
        <w:t>Tipul avizului de alternativă: _________________________________________</w:t>
      </w:r>
    </w:p>
    <w:p w14:paraId="6DCD3A7B" w14:textId="77777777" w:rsidR="00F01E9A" w:rsidRPr="00312558" w:rsidRDefault="00F01E9A" w:rsidP="00F01E9A">
      <w:pPr>
        <w:tabs>
          <w:tab w:val="left" w:pos="5400"/>
          <w:tab w:val="left" w:pos="8640"/>
        </w:tabs>
        <w:spacing w:after="0" w:line="240" w:lineRule="auto"/>
        <w:ind w:left="357" w:right="-2"/>
        <w:rPr>
          <w:rFonts w:ascii="Times New Roman" w:eastAsia="Times New Roman" w:hAnsi="Times New Roman"/>
          <w:sz w:val="16"/>
          <w:szCs w:val="16"/>
        </w:rPr>
      </w:pPr>
      <w:r w:rsidRPr="00312558">
        <w:rPr>
          <w:rFonts w:ascii="Times New Roman" w:eastAsia="Times New Roman" w:hAnsi="Times New Roman"/>
          <w:sz w:val="16"/>
          <w:szCs w:val="16"/>
        </w:rPr>
        <w:t xml:space="preserve">Tipul avizului unităţii de învăţământ militar:______________________________ </w:t>
      </w:r>
    </w:p>
    <w:p w14:paraId="754970C6" w14:textId="77777777" w:rsidR="00F01E9A" w:rsidRPr="00312558" w:rsidRDefault="00F01E9A" w:rsidP="00F01E9A">
      <w:pPr>
        <w:tabs>
          <w:tab w:val="left" w:pos="5400"/>
          <w:tab w:val="left" w:pos="8640"/>
        </w:tabs>
        <w:spacing w:after="0" w:line="240" w:lineRule="auto"/>
        <w:ind w:left="357" w:right="-2"/>
        <w:rPr>
          <w:rFonts w:ascii="Times New Roman" w:eastAsia="Times New Roman" w:hAnsi="Times New Roman"/>
          <w:sz w:val="16"/>
          <w:szCs w:val="16"/>
        </w:rPr>
      </w:pPr>
      <w:r w:rsidRPr="00312558">
        <w:rPr>
          <w:noProof/>
          <w:lang w:eastAsia="ro-RO"/>
        </w:rPr>
        <mc:AlternateContent>
          <mc:Choice Requires="wps">
            <w:drawing>
              <wp:anchor distT="0" distB="0" distL="114300" distR="114300" simplePos="0" relativeHeight="251663360" behindDoc="0" locked="0" layoutInCell="1" hidden="0" allowOverlap="1" wp14:anchorId="74F7EF69" wp14:editId="66A87CC3">
                <wp:simplePos x="0" y="0"/>
                <wp:positionH relativeFrom="column">
                  <wp:posOffset>1344839</wp:posOffset>
                </wp:positionH>
                <wp:positionV relativeFrom="paragraph">
                  <wp:posOffset>104321</wp:posOffset>
                </wp:positionV>
                <wp:extent cx="170815" cy="170815"/>
                <wp:effectExtent l="0" t="0" r="0" b="0"/>
                <wp:wrapNone/>
                <wp:docPr id="61" name="Rectangle 61"/>
                <wp:cNvGraphicFramePr/>
                <a:graphic xmlns:a="http://schemas.openxmlformats.org/drawingml/2006/main">
                  <a:graphicData uri="http://schemas.microsoft.com/office/word/2010/wordprocessingShape">
                    <wps:wsp>
                      <wps:cNvSpPr/>
                      <wps:spPr>
                        <a:xfrm>
                          <a:off x="0" y="0"/>
                          <a:ext cx="170815" cy="1708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CE0FE3B" w14:textId="77777777" w:rsidR="00F01E9A" w:rsidRDefault="00F01E9A" w:rsidP="00F01E9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4F7EF69" id="Rectangle 61" o:spid="_x0000_s1029" style="position:absolute;left:0;text-align:left;margin-left:105.9pt;margin-top:8.2pt;width:13.45pt;height:13.4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">
                <v:stroke startarrowwidth="narrow" startarrowlength="short" endarrowwidth="narrow" endarrowlength="short"/>
                <v:textbox inset="2.53958mm,2.53958mm,2.53958mm,2.53958mm">
                  <w:txbxContent>
                    <w:p w14:paraId="3CE0FE3B" w14:textId="77777777" w:rsidR="00F01E9A" w:rsidRDefault="00F01E9A" w:rsidP="00F01E9A">
                      <w:pPr>
                        <w:spacing w:after="0" w:line="240" w:lineRule="auto"/>
                        <w:textDirection w:val="btLr"/>
                      </w:pPr>
                    </w:p>
                  </w:txbxContent>
                </v:textbox>
              </v:rect>
            </w:pict>
          </mc:Fallback>
        </mc:AlternateContent>
      </w:r>
      <w:r w:rsidRPr="00312558">
        <w:rPr>
          <w:noProof/>
          <w:lang w:eastAsia="ro-RO"/>
        </w:rPr>
        <mc:AlternateContent>
          <mc:Choice Requires="wps">
            <w:drawing>
              <wp:anchor distT="0" distB="0" distL="114300" distR="114300" simplePos="0" relativeHeight="251664384" behindDoc="0" locked="0" layoutInCell="1" hidden="0" allowOverlap="1" wp14:anchorId="68C73B26" wp14:editId="3E3519BD">
                <wp:simplePos x="0" y="0"/>
                <wp:positionH relativeFrom="column">
                  <wp:posOffset>4610100</wp:posOffset>
                </wp:positionH>
                <wp:positionV relativeFrom="paragraph">
                  <wp:posOffset>101600</wp:posOffset>
                </wp:positionV>
                <wp:extent cx="170815" cy="170815"/>
                <wp:effectExtent l="0" t="0" r="0" b="0"/>
                <wp:wrapNone/>
                <wp:docPr id="62" name="Rectangle 62"/>
                <wp:cNvGraphicFramePr/>
                <a:graphic xmlns:a="http://schemas.openxmlformats.org/drawingml/2006/main">
                  <a:graphicData uri="http://schemas.microsoft.com/office/word/2010/wordprocessingShape">
                    <wps:wsp>
                      <wps:cNvSpPr/>
                      <wps:spPr>
                        <a:xfrm>
                          <a:off x="5265355" y="3699355"/>
                          <a:ext cx="161290" cy="1612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E85F5B4" w14:textId="77777777" w:rsidR="00F01E9A" w:rsidRDefault="00F01E9A" w:rsidP="00F01E9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8C73B26" id="Rectangle 62" o:spid="_x0000_s1030" style="position:absolute;left:0;text-align:left;margin-left:363pt;margin-top:8pt;width:13.45pt;height:13.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">
                <v:stroke startarrowwidth="narrow" startarrowlength="short" endarrowwidth="narrow" endarrowlength="short"/>
                <v:textbox inset="2.53958mm,2.53958mm,2.53958mm,2.53958mm">
                  <w:txbxContent>
                    <w:p w14:paraId="1E85F5B4" w14:textId="77777777" w:rsidR="00F01E9A" w:rsidRDefault="00F01E9A" w:rsidP="00F01E9A">
                      <w:pPr>
                        <w:spacing w:after="0" w:line="240" w:lineRule="auto"/>
                        <w:textDirection w:val="btLr"/>
                      </w:pPr>
                    </w:p>
                  </w:txbxContent>
                </v:textbox>
              </v:rect>
            </w:pict>
          </mc:Fallback>
        </mc:AlternateContent>
      </w:r>
    </w:p>
    <w:p w14:paraId="1D7851F2" w14:textId="77777777" w:rsidR="00F01E9A" w:rsidRPr="00312558" w:rsidRDefault="00F01E9A" w:rsidP="00F01E9A">
      <w:pPr>
        <w:tabs>
          <w:tab w:val="left" w:pos="3261"/>
          <w:tab w:val="left" w:pos="5245"/>
          <w:tab w:val="left" w:pos="7797"/>
        </w:tabs>
        <w:ind w:left="360" w:right="-2"/>
        <w:rPr>
          <w:rFonts w:ascii="Times New Roman" w:eastAsia="Times New Roman" w:hAnsi="Times New Roman"/>
          <w:sz w:val="16"/>
          <w:szCs w:val="16"/>
        </w:rPr>
      </w:pPr>
      <w:r w:rsidRPr="00312558">
        <w:rPr>
          <w:rFonts w:ascii="Times New Roman" w:eastAsia="Times New Roman" w:hAnsi="Times New Roman"/>
          <w:sz w:val="16"/>
          <w:szCs w:val="16"/>
        </w:rPr>
        <w:t>Atestat educaţie specială:              Aviz IGP / ARR:</w:t>
      </w:r>
      <w:r w:rsidRPr="00312558">
        <w:rPr>
          <w:rFonts w:ascii="Times New Roman" w:eastAsia="Times New Roman" w:hAnsi="Times New Roman"/>
          <w:sz w:val="16"/>
          <w:szCs w:val="16"/>
        </w:rPr>
        <w:tab/>
        <w:t>Avizul liceului pedagogic:</w:t>
      </w:r>
      <w:r w:rsidRPr="00312558">
        <w:rPr>
          <w:noProof/>
          <w:lang w:eastAsia="ro-RO"/>
        </w:rPr>
        <mc:AlternateContent>
          <mc:Choice Requires="wps">
            <w:drawing>
              <wp:anchor distT="0" distB="0" distL="114300" distR="114300" simplePos="0" relativeHeight="251665408" behindDoc="0" locked="0" layoutInCell="1" hidden="0" allowOverlap="1" wp14:anchorId="162947F2" wp14:editId="48B9D20D">
                <wp:simplePos x="0" y="0"/>
                <wp:positionH relativeFrom="column">
                  <wp:posOffset>2794000</wp:posOffset>
                </wp:positionH>
                <wp:positionV relativeFrom="paragraph">
                  <wp:posOffset>0</wp:posOffset>
                </wp:positionV>
                <wp:extent cx="170815" cy="170815"/>
                <wp:effectExtent l="0" t="0" r="0" b="0"/>
                <wp:wrapNone/>
                <wp:docPr id="58" name="Rectangle 58"/>
                <wp:cNvGraphicFramePr/>
                <a:graphic xmlns:a="http://schemas.openxmlformats.org/drawingml/2006/main">
                  <a:graphicData uri="http://schemas.microsoft.com/office/word/2010/wordprocessingShape">
                    <wps:wsp>
                      <wps:cNvSpPr/>
                      <wps:spPr>
                        <a:xfrm>
                          <a:off x="5265355" y="3699355"/>
                          <a:ext cx="161290" cy="1612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42FC3D3" w14:textId="77777777" w:rsidR="00F01E9A" w:rsidRDefault="00F01E9A" w:rsidP="00F01E9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62947F2" id="Rectangle 58" o:spid="_x0000_s1031" style="position:absolute;left:0;text-align:left;margin-left:220pt;margin-top:0;width:13.45pt;height:13.4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">
                <v:stroke startarrowwidth="narrow" startarrowlength="short" endarrowwidth="narrow" endarrowlength="short"/>
                <v:textbox inset="2.53958mm,2.53958mm,2.53958mm,2.53958mm">
                  <w:txbxContent>
                    <w:p w14:paraId="142FC3D3" w14:textId="77777777" w:rsidR="00F01E9A" w:rsidRDefault="00F01E9A" w:rsidP="00F01E9A">
                      <w:pPr>
                        <w:spacing w:after="0" w:line="240" w:lineRule="auto"/>
                        <w:textDirection w:val="btLr"/>
                      </w:pPr>
                    </w:p>
                  </w:txbxContent>
                </v:textbox>
              </v:rect>
            </w:pict>
          </mc:Fallback>
        </mc:AlternateContent>
      </w:r>
    </w:p>
    <w:p w14:paraId="2BEC67B0" w14:textId="77777777" w:rsidR="00F01E9A" w:rsidRPr="00312558" w:rsidRDefault="00F01E9A" w:rsidP="00F01E9A">
      <w:pPr>
        <w:spacing w:after="0" w:line="240" w:lineRule="auto"/>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Am avut contractul individual de muncă suspendat în perioada  ________   pentru motivul ________________________________________, cu (fără) acordul inspectoratului şcolar ____________________________________________________, prin decizia nr. ____________, conform art. ___________ din Legea nr. 53/2003, republicată, Codul muncii, cu modificările şi completările ulterioare.</w:t>
      </w:r>
    </w:p>
    <w:p w14:paraId="27529C50" w14:textId="77777777" w:rsidR="00F01E9A" w:rsidRPr="00312558" w:rsidRDefault="00F01E9A" w:rsidP="00F01E9A">
      <w:pPr>
        <w:tabs>
          <w:tab w:val="left" w:pos="284"/>
        </w:tabs>
        <w:spacing w:after="0" w:line="240" w:lineRule="auto"/>
        <w:ind w:right="-2"/>
        <w:jc w:val="both"/>
        <w:rPr>
          <w:rFonts w:ascii="Times New Roman" w:eastAsia="Times New Roman" w:hAnsi="Times New Roman"/>
          <w:sz w:val="16"/>
          <w:szCs w:val="16"/>
        </w:rPr>
      </w:pPr>
    </w:p>
    <w:p w14:paraId="27436695" w14:textId="77777777" w:rsidR="00F01E9A" w:rsidRPr="00312558" w:rsidRDefault="00F01E9A" w:rsidP="00F01E9A">
      <w:pPr>
        <w:spacing w:after="0" w:line="240" w:lineRule="auto"/>
        <w:ind w:left="360" w:right="-2" w:hanging="360"/>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Sunt/ nu sunt unic întreținător de familie. Am ______ copii în întreținere. Soţul/ soţia este/ nu este angajat(ă) în muncă.</w:t>
      </w:r>
    </w:p>
    <w:p w14:paraId="5FC31A79"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ADB8493" w14:textId="77777777" w:rsidR="00F01E9A" w:rsidRPr="00312558" w:rsidRDefault="00F01E9A" w:rsidP="00F01E9A">
      <w:pPr>
        <w:spacing w:after="0" w:line="240" w:lineRule="auto"/>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Prezint avizul/ adeverinţa medical(ă) nr. _______________, din data __________________, emis(ă) de un medic sau cabinet de medicină a muncii,</w:t>
      </w:r>
      <w:r w:rsidRPr="00312558">
        <w:rPr>
          <w:rFonts w:ascii="Times New Roman" w:eastAsia="Times New Roman" w:hAnsi="Times New Roman"/>
          <w:sz w:val="15"/>
          <w:szCs w:val="15"/>
        </w:rPr>
        <w:t xml:space="preserve"> </w:t>
      </w:r>
      <w:r w:rsidRPr="00312558">
        <w:rPr>
          <w:rFonts w:ascii="Times New Roman" w:eastAsia="Times New Roman" w:hAnsi="Times New Roman"/>
          <w:sz w:val="16"/>
          <w:szCs w:val="16"/>
        </w:rPr>
        <w:t xml:space="preserve">________________________________________________________________, din care rezultă că sunt </w:t>
      </w:r>
      <w:r w:rsidRPr="00312558">
        <w:rPr>
          <w:rFonts w:ascii="Times New Roman" w:eastAsia="Times New Roman" w:hAnsi="Times New Roman"/>
          <w:b/>
          <w:sz w:val="16"/>
          <w:szCs w:val="16"/>
        </w:rPr>
        <w:t>apt(ă) pentru a preda în învăţământ</w:t>
      </w:r>
      <w:r w:rsidRPr="00312558">
        <w:rPr>
          <w:rFonts w:ascii="Times New Roman" w:eastAsia="Times New Roman" w:hAnsi="Times New Roman"/>
          <w:sz w:val="16"/>
          <w:szCs w:val="16"/>
        </w:rPr>
        <w:t xml:space="preserve"> şi că îndeplinesc condiţiile prevăzute la art. 162 şi art. 168 din Legea nr. 198/ 2023, cu modificările și completările ulterioare, pentru a fi încadrat(ă) în învăţământ.</w:t>
      </w:r>
    </w:p>
    <w:p w14:paraId="3279D578"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06FF1CD0" w14:textId="77777777" w:rsidR="00F01E9A" w:rsidRPr="00312558" w:rsidRDefault="00F01E9A" w:rsidP="00F01E9A">
      <w:pPr>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w:t>
      </w:r>
    </w:p>
    <w:p w14:paraId="0400FE3B" w14:textId="77777777" w:rsidR="00F01E9A" w:rsidRPr="00312558" w:rsidRDefault="00F01E9A" w:rsidP="00F01E9A">
      <w:pPr>
        <w:spacing w:after="0" w:line="240" w:lineRule="auto"/>
        <w:ind w:left="567" w:right="-2"/>
        <w:jc w:val="both"/>
        <w:rPr>
          <w:rFonts w:ascii="Times New Roman" w:eastAsia="Times New Roman" w:hAnsi="Times New Roman"/>
          <w:i/>
          <w:sz w:val="16"/>
          <w:szCs w:val="16"/>
        </w:rPr>
      </w:pPr>
      <w:r w:rsidRPr="00312558">
        <w:rPr>
          <w:rFonts w:ascii="Times New Roman" w:eastAsia="Times New Roman" w:hAnsi="Times New Roman"/>
          <w:i/>
          <w:sz w:val="16"/>
          <w:szCs w:val="16"/>
        </w:rPr>
        <w:t>(*) Cererile însoţite de documente justificative se depun de cadrele didactice la secretariatele unităţilor de învăţământ, în perioada prevăzută în Calendar.</w:t>
      </w:r>
    </w:p>
    <w:p w14:paraId="3525C66C" w14:textId="65FA0B51" w:rsidR="00F01E9A" w:rsidRPr="00312558" w:rsidRDefault="00F01E9A" w:rsidP="00F01E9A">
      <w:pPr>
        <w:spacing w:after="0" w:line="240" w:lineRule="auto"/>
        <w:ind w:left="567" w:right="-2"/>
        <w:jc w:val="both"/>
        <w:rPr>
          <w:rFonts w:ascii="Times New Roman" w:eastAsia="Times New Roman" w:hAnsi="Times New Roman"/>
          <w:i/>
          <w:sz w:val="16"/>
          <w:szCs w:val="16"/>
        </w:rPr>
      </w:pPr>
      <w:r w:rsidRPr="00312558">
        <w:rPr>
          <w:rFonts w:ascii="Times New Roman" w:eastAsia="Times New Roman" w:hAnsi="Times New Roman"/>
          <w:i/>
          <w:sz w:val="16"/>
          <w:szCs w:val="16"/>
        </w:rPr>
        <w:t>Cererile depuse de cadrele didactice însoţite de documentele menţionate în cerere, se transmit, în copie, la inspectoratul școlar de unitățile de învățământ, în perioada prevăzută în Calendar</w:t>
      </w:r>
      <w:r w:rsidR="00B52F45" w:rsidRPr="00312558">
        <w:rPr>
          <w:rFonts w:ascii="Times New Roman" w:eastAsia="Times New Roman" w:hAnsi="Times New Roman"/>
          <w:i/>
          <w:sz w:val="16"/>
          <w:szCs w:val="16"/>
        </w:rPr>
        <w:t xml:space="preserve">, împreună cu </w:t>
      </w:r>
      <w:r w:rsidR="00B52F45" w:rsidRPr="00312558">
        <w:rPr>
          <w:i/>
          <w:sz w:val="15"/>
          <w:szCs w:val="15"/>
        </w:rPr>
        <w:t>copia după hotărârea Consiliului de Administrație al unității/ unităților în care sunt angajat(ă) privind modificarea duratei contractului individual de muncă din durată determinată de un an, în contract individual de muncă pe durata de viabilitate a postului/ catedrei</w:t>
      </w:r>
      <w:r w:rsidR="00B52F45" w:rsidRPr="00312558">
        <w:rPr>
          <w:rFonts w:ascii="Times New Roman" w:eastAsia="Times New Roman" w:hAnsi="Times New Roman"/>
          <w:i/>
          <w:sz w:val="16"/>
          <w:szCs w:val="16"/>
        </w:rPr>
        <w:t>.</w:t>
      </w:r>
    </w:p>
    <w:p w14:paraId="0539DE6D" w14:textId="42EA0F47" w:rsidR="00F01E9A" w:rsidRPr="00312558" w:rsidRDefault="00F01E9A" w:rsidP="00F01E9A">
      <w:pPr>
        <w:spacing w:after="0" w:line="240" w:lineRule="auto"/>
        <w:ind w:left="567" w:right="-2"/>
        <w:jc w:val="both"/>
        <w:rPr>
          <w:rFonts w:ascii="Times New Roman" w:eastAsia="Times New Roman" w:hAnsi="Times New Roman"/>
          <w:i/>
          <w:sz w:val="16"/>
          <w:szCs w:val="16"/>
        </w:rPr>
      </w:pPr>
      <w:r w:rsidRPr="00312558">
        <w:rPr>
          <w:rFonts w:ascii="Times New Roman" w:eastAsia="Times New Roman" w:hAnsi="Times New Roman"/>
          <w:i/>
          <w:sz w:val="16"/>
          <w:szCs w:val="16"/>
        </w:rPr>
        <w:t>(**) Se completează nota la inspecţia specială la clasă, respectiv nota sau rezultatul (Admis/ Respins), după caz, pentru cadrele didactice care au susţinut probe practice/orale în cadrul concursului.</w:t>
      </w:r>
    </w:p>
    <w:p w14:paraId="1816B020" w14:textId="77777777" w:rsidR="00F01E9A" w:rsidRPr="00312558" w:rsidRDefault="00F01E9A" w:rsidP="00F01E9A">
      <w:pPr>
        <w:spacing w:after="0" w:line="240" w:lineRule="auto"/>
        <w:ind w:right="-2" w:firstLine="720"/>
        <w:jc w:val="both"/>
        <w:rPr>
          <w:rFonts w:ascii="Times New Roman" w:eastAsia="Times New Roman" w:hAnsi="Times New Roman"/>
          <w:sz w:val="16"/>
          <w:szCs w:val="16"/>
        </w:rPr>
      </w:pPr>
    </w:p>
    <w:p w14:paraId="396F7BC4" w14:textId="77777777" w:rsidR="00F01E9A" w:rsidRPr="00312558" w:rsidRDefault="00F01E9A" w:rsidP="00F01E9A">
      <w:pPr>
        <w:spacing w:after="0" w:line="240" w:lineRule="auto"/>
        <w:ind w:right="-2" w:firstLine="567"/>
        <w:jc w:val="both"/>
        <w:rPr>
          <w:rFonts w:ascii="Times New Roman" w:eastAsia="Times New Roman" w:hAnsi="Times New Roman"/>
          <w:b/>
          <w:sz w:val="16"/>
          <w:szCs w:val="16"/>
        </w:rPr>
      </w:pPr>
    </w:p>
    <w:p w14:paraId="04EBD444" w14:textId="77777777" w:rsidR="00F01E9A" w:rsidRPr="00312558" w:rsidRDefault="00F01E9A" w:rsidP="00F01E9A">
      <w:pPr>
        <w:spacing w:after="0" w:line="240" w:lineRule="auto"/>
        <w:ind w:right="-2" w:firstLine="567"/>
        <w:jc w:val="both"/>
        <w:rPr>
          <w:rFonts w:ascii="Times New Roman" w:eastAsia="Times New Roman" w:hAnsi="Times New Roman"/>
          <w:b/>
          <w:sz w:val="16"/>
          <w:szCs w:val="16"/>
        </w:rPr>
      </w:pPr>
      <w:r w:rsidRPr="00312558">
        <w:rPr>
          <w:rFonts w:ascii="Times New Roman" w:eastAsia="Times New Roman" w:hAnsi="Times New Roman"/>
          <w:b/>
          <w:sz w:val="16"/>
          <w:szCs w:val="16"/>
        </w:rPr>
        <w:t>RĂSPUND de exactitatea datelor înscrise în această cerere şi declar că voi suporta consecinţele dacă am comunicat date eronate.</w:t>
      </w:r>
    </w:p>
    <w:p w14:paraId="663AE1CF"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7BF5A95F"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Data ____________ </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Semnătura____________</w:t>
      </w:r>
    </w:p>
    <w:p w14:paraId="1A6FA64A" w14:textId="77777777" w:rsidR="00F01E9A" w:rsidRPr="00312558" w:rsidRDefault="00F01E9A" w:rsidP="00F01E9A">
      <w:pPr>
        <w:spacing w:after="0" w:line="240" w:lineRule="auto"/>
        <w:ind w:right="-2"/>
        <w:rPr>
          <w:rFonts w:ascii="Times New Roman" w:eastAsia="Times New Roman" w:hAnsi="Times New Roman"/>
          <w:sz w:val="16"/>
          <w:szCs w:val="16"/>
        </w:rPr>
      </w:pPr>
    </w:p>
    <w:p w14:paraId="484B1343" w14:textId="77777777" w:rsidR="00F01E9A" w:rsidRPr="00312558" w:rsidRDefault="00F01E9A" w:rsidP="00F01E9A">
      <w:pPr>
        <w:spacing w:after="0" w:line="240" w:lineRule="auto"/>
        <w:ind w:right="-2" w:firstLine="567"/>
        <w:rPr>
          <w:rFonts w:ascii="Times New Roman" w:eastAsia="Times New Roman" w:hAnsi="Times New Roman"/>
          <w:sz w:val="16"/>
          <w:szCs w:val="16"/>
        </w:rPr>
      </w:pPr>
    </w:p>
    <w:p w14:paraId="032EDBE4" w14:textId="77777777" w:rsidR="00F01E9A" w:rsidRPr="00312558" w:rsidRDefault="00F01E9A" w:rsidP="00F01E9A">
      <w:pPr>
        <w:spacing w:after="0" w:line="240" w:lineRule="auto"/>
        <w:ind w:right="-2" w:firstLine="567"/>
        <w:jc w:val="both"/>
        <w:rPr>
          <w:rFonts w:ascii="Times New Roman" w:eastAsia="Times New Roman" w:hAnsi="Times New Roman"/>
          <w:sz w:val="15"/>
          <w:szCs w:val="15"/>
        </w:rPr>
      </w:pPr>
      <w:r w:rsidRPr="00312558">
        <w:rPr>
          <w:rFonts w:ascii="Times New Roman" w:eastAsia="Times New Roman" w:hAnsi="Times New Roman"/>
          <w:i/>
          <w:iCs/>
          <w:sz w:val="15"/>
          <w:szCs w:val="15"/>
          <w:u w:val="single"/>
        </w:rPr>
        <w:t>ANEXEZ</w:t>
      </w:r>
      <w:r w:rsidRPr="00312558">
        <w:rPr>
          <w:rFonts w:ascii="Times New Roman" w:eastAsia="Times New Roman" w:hAnsi="Times New Roman"/>
          <w:i/>
          <w:iCs/>
          <w:sz w:val="15"/>
          <w:szCs w:val="15"/>
          <w:u w:val="single"/>
          <w:vertAlign w:val="superscript"/>
        </w:rPr>
        <w:t>*</w:t>
      </w:r>
      <w:r w:rsidRPr="00312558">
        <w:rPr>
          <w:rFonts w:ascii="Times New Roman" w:eastAsia="Times New Roman" w:hAnsi="Times New Roman"/>
          <w:i/>
          <w:iCs/>
          <w:sz w:val="15"/>
          <w:szCs w:val="15"/>
          <w:u w:val="single"/>
        </w:rPr>
        <w:t>, ÎN URMĂTOAREA ORDINE</w:t>
      </w:r>
      <w:r w:rsidRPr="00312558">
        <w:rPr>
          <w:rFonts w:ascii="Times New Roman" w:eastAsia="Times New Roman" w:hAnsi="Times New Roman"/>
          <w:sz w:val="15"/>
          <w:szCs w:val="15"/>
        </w:rPr>
        <w:t>, actele în original, respectiv în copie, CERTIFICATE pentru conformitate cu originalul de către directorul unităţii unde funcţionez în anul şcolar curent sau un membru al comisiei judeţene de mobilitate a personalului didactic din învăţământul preuniversitar:</w:t>
      </w:r>
    </w:p>
    <w:p w14:paraId="37B6788B" w14:textId="77777777" w:rsidR="00F01E9A" w:rsidRPr="00312558" w:rsidRDefault="00F01E9A" w:rsidP="00F01E9A">
      <w:pPr>
        <w:spacing w:after="0" w:line="240" w:lineRule="auto"/>
        <w:ind w:right="-2" w:firstLine="567"/>
        <w:jc w:val="both"/>
        <w:rPr>
          <w:rFonts w:ascii="Times New Roman" w:eastAsia="Times New Roman" w:hAnsi="Times New Roman"/>
          <w:sz w:val="15"/>
          <w:szCs w:val="15"/>
        </w:rPr>
      </w:pPr>
    </w:p>
    <w:p w14:paraId="6E3B479C" w14:textId="77777777" w:rsidR="00F01E9A" w:rsidRPr="00312558" w:rsidRDefault="00F01E9A" w:rsidP="00F01E9A">
      <w:pPr>
        <w:pStyle w:val="ListParagraph"/>
        <w:numPr>
          <w:ilvl w:val="0"/>
          <w:numId w:val="115"/>
        </w:numPr>
        <w:tabs>
          <w:tab w:val="left" w:pos="900"/>
        </w:tabs>
        <w:ind w:left="576" w:hanging="288"/>
        <w:jc w:val="both"/>
        <w:rPr>
          <w:sz w:val="15"/>
          <w:szCs w:val="15"/>
        </w:rPr>
      </w:pPr>
      <w:r w:rsidRPr="00312558">
        <w:rPr>
          <w:sz w:val="15"/>
          <w:szCs w:val="15"/>
        </w:rPr>
        <w:t>copie de pe decizia de repartizare pe postul didactic de la unitatea/ unităţile de învăţământ la care funcţionez ca angajat cu contract individual de perioadă determinată în anul şcolar curent;</w:t>
      </w:r>
    </w:p>
    <w:p w14:paraId="2395C4FD" w14:textId="77777777" w:rsidR="00F01E9A" w:rsidRPr="00312558" w:rsidRDefault="00F01E9A" w:rsidP="00F01E9A">
      <w:pPr>
        <w:pStyle w:val="ListParagraph"/>
        <w:numPr>
          <w:ilvl w:val="0"/>
          <w:numId w:val="115"/>
        </w:numPr>
        <w:tabs>
          <w:tab w:val="left" w:pos="900"/>
        </w:tabs>
        <w:ind w:left="576" w:hanging="288"/>
        <w:jc w:val="both"/>
        <w:rPr>
          <w:sz w:val="15"/>
          <w:szCs w:val="15"/>
        </w:rPr>
      </w:pPr>
      <w:r w:rsidRPr="00312558">
        <w:rPr>
          <w:sz w:val="15"/>
          <w:szCs w:val="15"/>
        </w:rPr>
        <w:t>copia actului de identitate (B.I/ C.I) din care să rezulte domiciliul sau cartea de identitate electronică însoțită de certificatul de atestare a domiciliului şi de pe actele doveditoare privind schimbarea numelui, dacă este cazul;</w:t>
      </w:r>
    </w:p>
    <w:p w14:paraId="43B2DAFA" w14:textId="77777777" w:rsidR="00F01E9A" w:rsidRPr="00312558" w:rsidRDefault="00F01E9A" w:rsidP="00F01E9A">
      <w:pPr>
        <w:pStyle w:val="ListParagraph"/>
        <w:numPr>
          <w:ilvl w:val="0"/>
          <w:numId w:val="115"/>
        </w:numPr>
        <w:tabs>
          <w:tab w:val="left" w:pos="900"/>
        </w:tabs>
        <w:ind w:left="576" w:hanging="288"/>
        <w:jc w:val="both"/>
        <w:rPr>
          <w:sz w:val="15"/>
          <w:szCs w:val="15"/>
        </w:rPr>
      </w:pPr>
      <w:r w:rsidRPr="00312558">
        <w:rPr>
          <w:sz w:val="15"/>
          <w:szCs w:val="15"/>
        </w:rPr>
        <w:t>copii de pe actele de studii (inclusiv foaia matricolă/ suplimentul la diplomă);</w:t>
      </w:r>
    </w:p>
    <w:p w14:paraId="3F878415" w14:textId="77777777" w:rsidR="00F01E9A" w:rsidRPr="00312558" w:rsidRDefault="00F01E9A" w:rsidP="00F01E9A">
      <w:pPr>
        <w:pStyle w:val="ListParagraph"/>
        <w:numPr>
          <w:ilvl w:val="0"/>
          <w:numId w:val="115"/>
        </w:numPr>
        <w:tabs>
          <w:tab w:val="left" w:pos="900"/>
        </w:tabs>
        <w:ind w:left="576" w:hanging="288"/>
        <w:jc w:val="both"/>
        <w:rPr>
          <w:sz w:val="15"/>
          <w:szCs w:val="15"/>
        </w:rPr>
      </w:pPr>
      <w:r w:rsidRPr="00312558">
        <w:rPr>
          <w:sz w:val="15"/>
          <w:szCs w:val="15"/>
        </w:rPr>
        <w:t>copii de pe certificatele de grade didactice dobândite;</w:t>
      </w:r>
    </w:p>
    <w:p w14:paraId="4CE2FC9C" w14:textId="77777777" w:rsidR="00F01E9A" w:rsidRPr="00312558" w:rsidRDefault="00F01E9A" w:rsidP="00F01E9A">
      <w:pPr>
        <w:pStyle w:val="ListParagraph"/>
        <w:numPr>
          <w:ilvl w:val="0"/>
          <w:numId w:val="115"/>
        </w:numPr>
        <w:tabs>
          <w:tab w:val="left" w:pos="900"/>
        </w:tabs>
        <w:ind w:left="576" w:hanging="288"/>
        <w:jc w:val="both"/>
        <w:rPr>
          <w:sz w:val="15"/>
          <w:szCs w:val="15"/>
        </w:rPr>
      </w:pPr>
      <w:r w:rsidRPr="00312558">
        <w:rPr>
          <w:sz w:val="15"/>
          <w:szCs w:val="15"/>
        </w:rPr>
        <w:t>copii ale avizelor şi atestatelor necesare ocupării postului didactic/ catedrei, dacă este cazul;</w:t>
      </w:r>
    </w:p>
    <w:p w14:paraId="3B01C47D" w14:textId="77777777" w:rsidR="00F01E9A" w:rsidRPr="00312558" w:rsidRDefault="00F01E9A" w:rsidP="00F01E9A">
      <w:pPr>
        <w:pStyle w:val="ListParagraph"/>
        <w:numPr>
          <w:ilvl w:val="0"/>
          <w:numId w:val="115"/>
        </w:numPr>
        <w:tabs>
          <w:tab w:val="left" w:pos="900"/>
        </w:tabs>
        <w:ind w:left="576" w:hanging="288"/>
        <w:jc w:val="both"/>
        <w:rPr>
          <w:sz w:val="15"/>
          <w:szCs w:val="15"/>
        </w:rPr>
      </w:pPr>
      <w:r w:rsidRPr="00312558">
        <w:rPr>
          <w:sz w:val="15"/>
          <w:szCs w:val="15"/>
        </w:rPr>
        <w:t>adeverinţa de vechime efectivă la catedră (inclusiv perioada rezervării catedrei), în original;</w:t>
      </w:r>
    </w:p>
    <w:p w14:paraId="4DDBC4C1" w14:textId="77777777" w:rsidR="00F01E9A" w:rsidRPr="00312558" w:rsidRDefault="00F01E9A" w:rsidP="00F01E9A">
      <w:pPr>
        <w:pStyle w:val="ListParagraph"/>
        <w:numPr>
          <w:ilvl w:val="0"/>
          <w:numId w:val="115"/>
        </w:numPr>
        <w:tabs>
          <w:tab w:val="left" w:pos="900"/>
        </w:tabs>
        <w:ind w:left="576" w:hanging="288"/>
        <w:jc w:val="both"/>
        <w:rPr>
          <w:sz w:val="15"/>
          <w:szCs w:val="15"/>
        </w:rPr>
      </w:pPr>
      <w:r w:rsidRPr="00312558">
        <w:rPr>
          <w:sz w:val="15"/>
          <w:szCs w:val="15"/>
        </w:rPr>
        <w:t>adeverință/ adeverinţe din care să rezulte calificativele din ultimii 2 ani școlari încheiați (dacă a fost angajat în învățământ) și calificativul/ calificativele parțiale acordate de consiliul/ consiliile de administraţie pentru anul şcolar 2025-2026 (conform fişei de evaluare), în original;</w:t>
      </w:r>
    </w:p>
    <w:p w14:paraId="0317F5AF" w14:textId="5ABC31B8" w:rsidR="00F01E9A" w:rsidRPr="00312558" w:rsidRDefault="00F01E9A" w:rsidP="00F01E9A">
      <w:pPr>
        <w:pStyle w:val="ListParagraph"/>
        <w:numPr>
          <w:ilvl w:val="0"/>
          <w:numId w:val="115"/>
        </w:numPr>
        <w:tabs>
          <w:tab w:val="left" w:pos="900"/>
        </w:tabs>
        <w:ind w:left="576" w:hanging="288"/>
        <w:jc w:val="both"/>
        <w:rPr>
          <w:sz w:val="15"/>
          <w:szCs w:val="15"/>
        </w:rPr>
      </w:pPr>
      <w:r w:rsidRPr="00312558">
        <w:rPr>
          <w:sz w:val="15"/>
          <w:szCs w:val="15"/>
        </w:rPr>
        <w:t xml:space="preserve">copie a actului administrativ de suspendare a contractului individual de muncă eliberat de </w:t>
      </w:r>
      <w:r w:rsidR="005274E0" w:rsidRPr="00312558">
        <w:rPr>
          <w:sz w:val="15"/>
          <w:szCs w:val="15"/>
        </w:rPr>
        <w:t>Ministerul Educației și Cercetării</w:t>
      </w:r>
      <w:r w:rsidRPr="00312558">
        <w:rPr>
          <w:sz w:val="15"/>
          <w:szCs w:val="15"/>
        </w:rPr>
        <w:t xml:space="preserve">, </w:t>
      </w:r>
      <w:r w:rsidRPr="00312558">
        <w:rPr>
          <w:sz w:val="16"/>
          <w:szCs w:val="16"/>
        </w:rPr>
        <w:t>inspectoratul şcolar</w:t>
      </w:r>
      <w:r w:rsidRPr="00312558">
        <w:rPr>
          <w:sz w:val="15"/>
          <w:szCs w:val="15"/>
        </w:rPr>
        <w:t>, unitatea de învăţământ (dacă este cazul);</w:t>
      </w:r>
    </w:p>
    <w:p w14:paraId="4938FEAF" w14:textId="77777777" w:rsidR="00F01E9A" w:rsidRPr="00312558" w:rsidRDefault="00F01E9A" w:rsidP="00F01E9A">
      <w:pPr>
        <w:pStyle w:val="ListParagraph"/>
        <w:numPr>
          <w:ilvl w:val="0"/>
          <w:numId w:val="115"/>
        </w:numPr>
        <w:tabs>
          <w:tab w:val="left" w:pos="900"/>
        </w:tabs>
        <w:ind w:left="576" w:hanging="288"/>
        <w:jc w:val="both"/>
        <w:rPr>
          <w:sz w:val="15"/>
          <w:szCs w:val="15"/>
        </w:rPr>
      </w:pPr>
      <w:r w:rsidRPr="00312558">
        <w:rPr>
          <w:sz w:val="15"/>
          <w:szCs w:val="15"/>
        </w:rPr>
        <w:t>copia filei corespunzătoare din registrul general de evidenţă a salariaţilor;</w:t>
      </w:r>
    </w:p>
    <w:p w14:paraId="2A8F5DB0" w14:textId="77777777" w:rsidR="00F01E9A" w:rsidRPr="00312558" w:rsidRDefault="00F01E9A" w:rsidP="00F01E9A">
      <w:pPr>
        <w:pStyle w:val="ListParagraph"/>
        <w:numPr>
          <w:ilvl w:val="0"/>
          <w:numId w:val="115"/>
        </w:numPr>
        <w:tabs>
          <w:tab w:val="left" w:pos="900"/>
        </w:tabs>
        <w:ind w:left="576" w:hanging="288"/>
        <w:jc w:val="both"/>
        <w:rPr>
          <w:sz w:val="15"/>
          <w:szCs w:val="15"/>
        </w:rPr>
      </w:pPr>
      <w:r w:rsidRPr="00312558">
        <w:rPr>
          <w:sz w:val="15"/>
          <w:szCs w:val="15"/>
        </w:rPr>
        <w:t xml:space="preserve">avizul medical/ adeverinţa medicală, emis(ă) de un medic sau cabinet de medicină a muncii, din care să rezulte că sunt </w:t>
      </w:r>
      <w:r w:rsidRPr="00312558">
        <w:rPr>
          <w:b/>
          <w:sz w:val="15"/>
          <w:szCs w:val="15"/>
        </w:rPr>
        <w:t>apt(ă) pentru a preda în învăţământ</w:t>
      </w:r>
      <w:r w:rsidRPr="00312558">
        <w:rPr>
          <w:sz w:val="15"/>
          <w:szCs w:val="15"/>
        </w:rPr>
        <w:t>, în original;</w:t>
      </w:r>
    </w:p>
    <w:p w14:paraId="4F37908C" w14:textId="77777777" w:rsidR="00BF061A" w:rsidRPr="00312558" w:rsidRDefault="00BF061A" w:rsidP="00BF061A">
      <w:pPr>
        <w:pStyle w:val="ListParagraph"/>
        <w:numPr>
          <w:ilvl w:val="0"/>
          <w:numId w:val="115"/>
        </w:numPr>
        <w:tabs>
          <w:tab w:val="left" w:pos="900"/>
        </w:tabs>
        <w:ind w:left="576" w:hanging="288"/>
        <w:jc w:val="both"/>
        <w:rPr>
          <w:sz w:val="15"/>
          <w:szCs w:val="15"/>
        </w:rPr>
      </w:pPr>
      <w:bookmarkStart w:id="51" w:name="_Hlk212741173"/>
      <w:r w:rsidRPr="00312558">
        <w:rPr>
          <w:sz w:val="15"/>
          <w:szCs w:val="15"/>
        </w:rPr>
        <w:t>adeverinţe eliberată/ eliberate de unitatea/ unitățile de învăţământ la care am fost angajat(ă) privind sancțiunile disciplinare din ultimii 6 ani şcolari încheiaţi şi de pe parcursul anului școlar în curs;</w:t>
      </w:r>
    </w:p>
    <w:bookmarkEnd w:id="51"/>
    <w:p w14:paraId="6E9B0F2A" w14:textId="77777777" w:rsidR="00F01E9A" w:rsidRPr="00312558" w:rsidRDefault="00F01E9A" w:rsidP="00F01E9A">
      <w:pPr>
        <w:pStyle w:val="ListParagraph"/>
        <w:numPr>
          <w:ilvl w:val="0"/>
          <w:numId w:val="115"/>
        </w:numPr>
        <w:tabs>
          <w:tab w:val="left" w:pos="900"/>
        </w:tabs>
        <w:ind w:left="576" w:hanging="288"/>
        <w:jc w:val="both"/>
        <w:rPr>
          <w:sz w:val="15"/>
          <w:szCs w:val="15"/>
        </w:rPr>
      </w:pPr>
      <w:r w:rsidRPr="00312558">
        <w:rPr>
          <w:sz w:val="15"/>
          <w:szCs w:val="15"/>
          <w:u w:val="single"/>
        </w:rPr>
        <w:t>cazier judiciar</w:t>
      </w:r>
      <w:r w:rsidRPr="00312558">
        <w:rPr>
          <w:sz w:val="15"/>
          <w:szCs w:val="15"/>
        </w:rPr>
        <w:t>, din care reiese faptul că nu am antecedente penale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w:t>
      </w:r>
    </w:p>
    <w:p w14:paraId="4DA1A2A9" w14:textId="77777777" w:rsidR="00F01E9A" w:rsidRPr="00312558" w:rsidRDefault="00F01E9A" w:rsidP="00F01E9A">
      <w:pPr>
        <w:pStyle w:val="ListParagraph"/>
        <w:numPr>
          <w:ilvl w:val="0"/>
          <w:numId w:val="115"/>
        </w:numPr>
        <w:ind w:left="576" w:hanging="288"/>
        <w:jc w:val="both"/>
        <w:rPr>
          <w:sz w:val="15"/>
          <w:szCs w:val="15"/>
        </w:rPr>
      </w:pPr>
      <w:r w:rsidRPr="00312558">
        <w:rPr>
          <w:sz w:val="15"/>
          <w:szCs w:val="15"/>
          <w:u w:val="single"/>
        </w:rPr>
        <w:t>certificatul/adeverinţa de integritate comportamentală</w:t>
      </w:r>
      <w:r w:rsidRPr="00312558">
        <w:rPr>
          <w:sz w:val="15"/>
          <w:szCs w:val="15"/>
        </w:rPr>
        <w:t xml:space="preserve"> din care reiese faptul că nu sunt înscris în Registrul național automatizat cu privire la persoanele care au comis infracțiuni sexuale, de exploatare a unor persoane sau asupra minorilor, în original</w:t>
      </w:r>
      <w:r w:rsidRPr="00312558">
        <w:rPr>
          <w:sz w:val="15"/>
          <w:szCs w:val="15"/>
          <w:vertAlign w:val="superscript"/>
        </w:rPr>
        <w:t>**</w:t>
      </w:r>
      <w:r w:rsidRPr="00312558">
        <w:rPr>
          <w:sz w:val="15"/>
          <w:szCs w:val="15"/>
        </w:rPr>
        <w:t>.</w:t>
      </w:r>
    </w:p>
    <w:p w14:paraId="4CEA1685" w14:textId="77777777" w:rsidR="00F01E9A" w:rsidRPr="00312558" w:rsidRDefault="00F01E9A" w:rsidP="00F01E9A">
      <w:pPr>
        <w:tabs>
          <w:tab w:val="left" w:pos="900"/>
        </w:tabs>
        <w:spacing w:after="0" w:line="240" w:lineRule="auto"/>
        <w:ind w:left="567" w:right="-2"/>
        <w:jc w:val="both"/>
        <w:rPr>
          <w:rFonts w:ascii="Times New Roman" w:eastAsia="Times New Roman" w:hAnsi="Times New Roman"/>
          <w:sz w:val="15"/>
          <w:szCs w:val="15"/>
        </w:rPr>
      </w:pPr>
    </w:p>
    <w:p w14:paraId="4B6EC016" w14:textId="77777777" w:rsidR="00F01E9A" w:rsidRPr="00312558" w:rsidRDefault="00F01E9A" w:rsidP="00F01E9A">
      <w:pPr>
        <w:tabs>
          <w:tab w:val="left" w:pos="900"/>
        </w:tabs>
        <w:spacing w:after="0" w:line="240" w:lineRule="auto"/>
        <w:ind w:left="567" w:right="-2"/>
        <w:jc w:val="both"/>
        <w:rPr>
          <w:rFonts w:ascii="Times New Roman" w:eastAsia="Times New Roman" w:hAnsi="Times New Roman"/>
          <w:sz w:val="16"/>
          <w:szCs w:val="16"/>
        </w:rPr>
      </w:pPr>
    </w:p>
    <w:p w14:paraId="72CBE8AD" w14:textId="77777777" w:rsidR="00F01E9A" w:rsidRPr="00312558" w:rsidRDefault="00F01E9A" w:rsidP="00F01E9A">
      <w:pPr>
        <w:pBdr>
          <w:top w:val="nil"/>
          <w:left w:val="nil"/>
          <w:bottom w:val="nil"/>
          <w:right w:val="nil"/>
          <w:between w:val="nil"/>
        </w:pBdr>
        <w:spacing w:after="0" w:line="240" w:lineRule="auto"/>
        <w:ind w:right="-2"/>
        <w:jc w:val="both"/>
        <w:rPr>
          <w:rFonts w:ascii="Times New Roman" w:eastAsia="Times New Roman" w:hAnsi="Times New Roman"/>
          <w:sz w:val="16"/>
          <w:szCs w:val="16"/>
        </w:rPr>
      </w:pPr>
    </w:p>
    <w:p w14:paraId="13AA2924" w14:textId="77777777" w:rsidR="00F01E9A" w:rsidRPr="00312558" w:rsidRDefault="00F01E9A" w:rsidP="00F01E9A">
      <w:pPr>
        <w:spacing w:after="0" w:line="240" w:lineRule="auto"/>
        <w:ind w:right="-2" w:firstLine="288"/>
        <w:jc w:val="both"/>
        <w:rPr>
          <w:rFonts w:ascii="Times New Roman" w:eastAsia="Times New Roman" w:hAnsi="Times New Roman"/>
          <w:i/>
          <w:iCs/>
          <w:sz w:val="16"/>
          <w:szCs w:val="16"/>
        </w:rPr>
      </w:pPr>
      <w:bookmarkStart w:id="52" w:name="_heading=h.tyjcwt" w:colFirst="0" w:colLast="0"/>
      <w:bookmarkEnd w:id="52"/>
      <w:r w:rsidRPr="00312558">
        <w:rPr>
          <w:rFonts w:ascii="Times New Roman" w:eastAsia="Times New Roman" w:hAnsi="Times New Roman"/>
          <w:i/>
          <w:sz w:val="16"/>
          <w:szCs w:val="16"/>
        </w:rPr>
        <w:t xml:space="preserve">*Depunerea dosarelor se poate realiza și în mediul online, conform procedurilor stabilite la nivelul comisiei de mobilitate din cadrul </w:t>
      </w:r>
      <w:r w:rsidRPr="00312558">
        <w:rPr>
          <w:rFonts w:ascii="Times New Roman" w:eastAsia="Times New Roman" w:hAnsi="Times New Roman"/>
          <w:i/>
          <w:iCs/>
          <w:sz w:val="16"/>
          <w:szCs w:val="16"/>
        </w:rPr>
        <w:t>inspectoratului şcolar.</w:t>
      </w:r>
    </w:p>
    <w:p w14:paraId="01F8F9F6" w14:textId="77777777" w:rsidR="00F01E9A" w:rsidRPr="00312558" w:rsidRDefault="00F01E9A" w:rsidP="00F01E9A">
      <w:pPr>
        <w:spacing w:after="0" w:line="240" w:lineRule="auto"/>
        <w:ind w:right="-2"/>
        <w:jc w:val="both"/>
        <w:rPr>
          <w:rFonts w:ascii="Times New Roman" w:eastAsia="Times New Roman" w:hAnsi="Times New Roman"/>
          <w:i/>
          <w:iCs/>
          <w:sz w:val="16"/>
          <w:szCs w:val="16"/>
        </w:rPr>
      </w:pPr>
    </w:p>
    <w:p w14:paraId="479A0877" w14:textId="77777777" w:rsidR="00F01E9A" w:rsidRPr="00312558" w:rsidRDefault="00F01E9A" w:rsidP="00F01E9A">
      <w:pPr>
        <w:spacing w:after="0" w:line="240" w:lineRule="auto"/>
        <w:ind w:right="-2" w:firstLine="288"/>
        <w:jc w:val="both"/>
        <w:rPr>
          <w:rFonts w:ascii="Times New Roman" w:eastAsia="Times New Roman" w:hAnsi="Times New Roman"/>
          <w:i/>
          <w:sz w:val="16"/>
          <w:szCs w:val="16"/>
        </w:rPr>
      </w:pPr>
      <w:r w:rsidRPr="00312558">
        <w:rPr>
          <w:rFonts w:ascii="Times New Roman" w:eastAsia="Times New Roman" w:hAnsi="Times New Roman"/>
          <w:i/>
          <w:sz w:val="16"/>
          <w:szCs w:val="16"/>
        </w:rPr>
        <w:t>** În cazuri excepționale, dacă un candidat/ cadru didactic nu prezintă certificatul de integritate comportamentală la dosar în perioada de înscriere/ validare, acesta se depune obligatoriu la unitatea de învățământ, la data prezentării pentru încheierea noului contract individual de muncă.</w:t>
      </w:r>
    </w:p>
    <w:p w14:paraId="7B439C9D"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6BDC2CA4"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78A98849"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1ADE4A57"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5CD69BC8"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30233FFE"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535AC22C"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5BD7F616"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07089D9C"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7093278F"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58619A80"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3370FC97"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1096E967"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0884BEE8"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679C7D61"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7982EDCB" w14:textId="77777777" w:rsidR="00F01E9A" w:rsidRPr="00312558" w:rsidRDefault="00F01E9A" w:rsidP="00F01E9A">
      <w:pPr>
        <w:spacing w:after="0" w:line="240" w:lineRule="auto"/>
        <w:ind w:right="-2"/>
        <w:jc w:val="center"/>
        <w:rPr>
          <w:rFonts w:ascii="Times New Roman" w:eastAsia="Times New Roman" w:hAnsi="Times New Roman"/>
          <w:i/>
          <w:sz w:val="16"/>
          <w:szCs w:val="16"/>
        </w:rPr>
      </w:pPr>
      <w:r w:rsidRPr="00312558">
        <w:rPr>
          <w:rFonts w:ascii="Times New Roman" w:eastAsia="Times New Roman" w:hAnsi="Times New Roman"/>
          <w:i/>
          <w:sz w:val="16"/>
          <w:szCs w:val="16"/>
        </w:rPr>
        <w:t>Cerere de pretransfer prin schimb de posturi prin consimţământ scris/modificarea repartizării pe perioada viabilității postului</w:t>
      </w:r>
      <w:r w:rsidRPr="00312558">
        <w:rPr>
          <w:rFonts w:ascii="Times New Roman" w:eastAsia="Times New Roman" w:hAnsi="Times New Roman"/>
          <w:i/>
        </w:rPr>
        <w:t xml:space="preserve"> </w:t>
      </w:r>
      <w:r w:rsidRPr="00312558">
        <w:rPr>
          <w:rFonts w:ascii="Times New Roman" w:eastAsia="Times New Roman" w:hAnsi="Times New Roman"/>
          <w:i/>
          <w:sz w:val="16"/>
          <w:szCs w:val="16"/>
        </w:rPr>
        <w:t>prin schimb de posturi prin consimţământ scris</w:t>
      </w:r>
    </w:p>
    <w:p w14:paraId="2EE972BE"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Nr. ___________ /_______2026</w:t>
      </w:r>
    </w:p>
    <w:p w14:paraId="4CE3AF60" w14:textId="77777777" w:rsidR="00F01E9A" w:rsidRPr="00312558" w:rsidRDefault="00F01E9A" w:rsidP="00F01E9A">
      <w:pPr>
        <w:spacing w:after="0" w:line="240" w:lineRule="auto"/>
        <w:ind w:right="-2"/>
        <w:jc w:val="both"/>
        <w:rPr>
          <w:rFonts w:ascii="Times New Roman" w:eastAsia="Times New Roman" w:hAnsi="Times New Roman"/>
          <w:sz w:val="8"/>
          <w:szCs w:val="8"/>
        </w:rPr>
      </w:pPr>
    </w:p>
    <w:p w14:paraId="55CBD33C"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Unitatea de învăţământ___________________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Avizat Oficiul Juridic______________________________</w:t>
      </w:r>
    </w:p>
    <w:p w14:paraId="07738B14"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Judeţul (sectorul)_______________________</w:t>
      </w:r>
    </w:p>
    <w:p w14:paraId="76AB2F6A"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Se certifică exactitatea datelor</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Inspector şcolar cu managementul resurselor umane</w:t>
      </w:r>
    </w:p>
    <w:p w14:paraId="2046FBB5" w14:textId="77777777" w:rsidR="00F01E9A" w:rsidRPr="00312558" w:rsidRDefault="00F01E9A" w:rsidP="00F01E9A">
      <w:pPr>
        <w:spacing w:after="0" w:line="240" w:lineRule="auto"/>
        <w:ind w:right="-2" w:firstLine="720"/>
        <w:jc w:val="both"/>
        <w:rPr>
          <w:rFonts w:ascii="Times New Roman" w:eastAsia="Times New Roman" w:hAnsi="Times New Roman"/>
          <w:sz w:val="16"/>
          <w:szCs w:val="16"/>
        </w:rPr>
      </w:pPr>
      <w:r w:rsidRPr="00312558">
        <w:rPr>
          <w:rFonts w:ascii="Times New Roman" w:eastAsia="Times New Roman" w:hAnsi="Times New Roman"/>
          <w:sz w:val="16"/>
          <w:szCs w:val="16"/>
        </w:rPr>
        <w:t>DIRECTOR,</w:t>
      </w:r>
    </w:p>
    <w:p w14:paraId="5E330E84"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__________________________________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Prof.(Numele şi prenumele) _________________________</w:t>
      </w:r>
    </w:p>
    <w:p w14:paraId="67C0CDE5"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(Numele şi prenumele)</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p>
    <w:p w14:paraId="6AA7B244" w14:textId="77777777" w:rsidR="00F01E9A" w:rsidRPr="00312558" w:rsidRDefault="00F01E9A" w:rsidP="00F01E9A">
      <w:pPr>
        <w:spacing w:after="0" w:line="240" w:lineRule="auto"/>
        <w:ind w:right="-2"/>
        <w:jc w:val="both"/>
        <w:rPr>
          <w:rFonts w:ascii="Times New Roman" w:eastAsia="Times New Roman" w:hAnsi="Times New Roman"/>
          <w:sz w:val="8"/>
          <w:szCs w:val="8"/>
        </w:rPr>
      </w:pPr>
    </w:p>
    <w:p w14:paraId="3E6EC002" w14:textId="77777777" w:rsidR="00F01E9A" w:rsidRPr="00312558" w:rsidRDefault="00F01E9A" w:rsidP="00F01E9A">
      <w:pPr>
        <w:spacing w:after="0" w:line="240" w:lineRule="auto"/>
        <w:ind w:right="-2"/>
        <w:jc w:val="center"/>
        <w:rPr>
          <w:rFonts w:ascii="Times New Roman" w:eastAsia="Times New Roman" w:hAnsi="Times New Roman"/>
          <w:sz w:val="16"/>
          <w:szCs w:val="16"/>
        </w:rPr>
      </w:pPr>
      <w:r w:rsidRPr="00312558">
        <w:rPr>
          <w:rFonts w:ascii="Times New Roman" w:eastAsia="Times New Roman" w:hAnsi="Times New Roman"/>
          <w:sz w:val="16"/>
          <w:szCs w:val="16"/>
        </w:rPr>
        <w:t>DOMNULE INSPECTOR ŞCOLAR GENERAL,</w:t>
      </w:r>
    </w:p>
    <w:p w14:paraId="39C8D662" w14:textId="77777777" w:rsidR="00F01E9A" w:rsidRPr="00312558" w:rsidRDefault="00F01E9A" w:rsidP="00F01E9A">
      <w:pPr>
        <w:spacing w:before="120" w:after="0" w:line="240" w:lineRule="auto"/>
        <w:ind w:right="-2" w:firstLine="709"/>
        <w:jc w:val="both"/>
        <w:rPr>
          <w:rFonts w:ascii="Times New Roman" w:eastAsia="Times New Roman" w:hAnsi="Times New Roman"/>
          <w:sz w:val="16"/>
          <w:szCs w:val="16"/>
        </w:rPr>
      </w:pPr>
      <w:r w:rsidRPr="00312558">
        <w:rPr>
          <w:rFonts w:ascii="Times New Roman" w:eastAsia="Times New Roman" w:hAnsi="Times New Roman"/>
          <w:sz w:val="16"/>
          <w:szCs w:val="16"/>
        </w:rPr>
        <w:t>Subsemnatul(a) (inclusiv iniţiala tatălui), _________________________________________________________________________________, numele anterior __________________________, fiul/fiica lui _____________________ și ______________________, născut(ă) la data de __________________, titular(ă) / repartizat(ă) pe perioada viabilității postului pe(la) postul (catedra) de __________________________________________________________________________ _____________________________________________________________________________________________________________________ de la (unitatea de învăţământ) ________________________________________________________________________________________________________, localitatea (sectorul) ________________________, judeţul______________________________, vă rog să-mi aprobaţi</w:t>
      </w:r>
      <w:r w:rsidRPr="00312558">
        <w:rPr>
          <w:rFonts w:ascii="Times New Roman" w:eastAsia="Times New Roman" w:hAnsi="Times New Roman"/>
          <w:i/>
          <w:sz w:val="16"/>
          <w:szCs w:val="16"/>
        </w:rPr>
        <w:t xml:space="preserve"> pretransferul prin schimb de posturi prin consimţământ scris</w:t>
      </w:r>
      <w:r w:rsidRPr="00312558">
        <w:rPr>
          <w:rFonts w:ascii="Times New Roman" w:eastAsia="Times New Roman" w:hAnsi="Times New Roman"/>
          <w:sz w:val="16"/>
          <w:szCs w:val="16"/>
        </w:rPr>
        <w:t xml:space="preserve">/ </w:t>
      </w:r>
      <w:r w:rsidRPr="00312558">
        <w:rPr>
          <w:rFonts w:ascii="Times New Roman" w:eastAsia="Times New Roman" w:hAnsi="Times New Roman"/>
          <w:i/>
          <w:sz w:val="16"/>
          <w:szCs w:val="16"/>
        </w:rPr>
        <w:t>modificarea repartizării pe perioada viabilității postului</w:t>
      </w:r>
      <w:r w:rsidRPr="00312558">
        <w:rPr>
          <w:rFonts w:ascii="Times New Roman" w:eastAsia="Times New Roman" w:hAnsi="Times New Roman"/>
          <w:sz w:val="16"/>
          <w:szCs w:val="16"/>
        </w:rPr>
        <w:t xml:space="preserve"> </w:t>
      </w:r>
      <w:r w:rsidRPr="00312558">
        <w:rPr>
          <w:rFonts w:ascii="Times New Roman" w:eastAsia="Times New Roman" w:hAnsi="Times New Roman"/>
          <w:i/>
          <w:sz w:val="16"/>
          <w:szCs w:val="16"/>
        </w:rPr>
        <w:t>prin schimb de posturi prin consimţământ scris</w:t>
      </w:r>
      <w:r w:rsidRPr="00312558">
        <w:rPr>
          <w:rFonts w:ascii="Times New Roman" w:eastAsia="Times New Roman" w:hAnsi="Times New Roman"/>
          <w:sz w:val="16"/>
          <w:szCs w:val="16"/>
        </w:rPr>
        <w:t xml:space="preserve"> cu domnul/doamna ___________________________________________________________________ titular(ă)/ repartizat(ă) pe perioada viabilității postului pe(la) postul (catedra) de ___________________________________________________________________________________________________________________________________ ______________________________________________________________________de la (unitatea de învăţământ) _____________________________________ __________________________________________________________________________________________________________________, localitatea (sectorul) __________________________________________, judeţul _________________________________ începând cu data de_______________ şi am domiciliul în _________________________________________________________, judeţul (sectorul) _________________________, strada ____________________________ _____________________________________________________ nr. ________, bloc _________, ap. _________, TELEFON: _____________________________; conform actului de identitate _____ seria ________nr._________________ eliberat de _____________________________________; </w:t>
      </w:r>
    </w:p>
    <w:tbl>
      <w:tblPr>
        <w:tblpPr w:leftFromText="180" w:rightFromText="180" w:vertAnchor="text" w:tblpX="3300" w:tblpY="102"/>
        <w:tblW w:w="3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8"/>
        <w:gridCol w:w="299"/>
        <w:gridCol w:w="299"/>
        <w:gridCol w:w="299"/>
        <w:gridCol w:w="299"/>
        <w:gridCol w:w="299"/>
        <w:gridCol w:w="299"/>
        <w:gridCol w:w="299"/>
        <w:gridCol w:w="299"/>
        <w:gridCol w:w="299"/>
        <w:gridCol w:w="299"/>
        <w:gridCol w:w="299"/>
        <w:gridCol w:w="300"/>
      </w:tblGrid>
      <w:tr w:rsidR="00FB225F" w:rsidRPr="00312558" w14:paraId="1EE9FFAD" w14:textId="77777777" w:rsidTr="00EA5421">
        <w:trPr>
          <w:trHeight w:val="350"/>
        </w:trPr>
        <w:tc>
          <w:tcPr>
            <w:tcW w:w="299" w:type="dxa"/>
          </w:tcPr>
          <w:p w14:paraId="68D53648"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56904956"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785A58A2"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3D072A60"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56F17187"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079D1AEB"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311E58CD"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7441897C"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11445229"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0510A8F8"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6B2EDCCD"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7FD992D7"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300" w:type="dxa"/>
          </w:tcPr>
          <w:p w14:paraId="58E3315F"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bl>
    <w:p w14:paraId="1202547C" w14:textId="77777777" w:rsidR="00F01E9A" w:rsidRPr="00312558" w:rsidRDefault="00F01E9A" w:rsidP="00F01E9A">
      <w:pPr>
        <w:spacing w:after="0" w:line="240" w:lineRule="auto"/>
        <w:ind w:right="-2"/>
        <w:jc w:val="both"/>
        <w:rPr>
          <w:rFonts w:ascii="Times New Roman" w:eastAsia="Times New Roman" w:hAnsi="Times New Roman"/>
          <w:b/>
          <w:bCs/>
          <w:sz w:val="16"/>
          <w:szCs w:val="16"/>
        </w:rPr>
      </w:pPr>
    </w:p>
    <w:p w14:paraId="7E6FDB34" w14:textId="77777777" w:rsidR="00F01E9A" w:rsidRPr="00312558" w:rsidRDefault="00F01E9A" w:rsidP="00F01E9A">
      <w:pPr>
        <w:spacing w:after="0" w:line="240" w:lineRule="auto"/>
        <w:ind w:right="-2"/>
        <w:jc w:val="both"/>
        <w:rPr>
          <w:rFonts w:ascii="Times New Roman" w:eastAsia="Times New Roman" w:hAnsi="Times New Roman"/>
          <w:b/>
          <w:bCs/>
          <w:sz w:val="16"/>
          <w:szCs w:val="16"/>
        </w:rPr>
      </w:pPr>
      <w:r w:rsidRPr="00312558">
        <w:rPr>
          <w:rFonts w:ascii="Times New Roman" w:eastAsia="Times New Roman" w:hAnsi="Times New Roman"/>
          <w:b/>
          <w:bCs/>
          <w:sz w:val="16"/>
          <w:szCs w:val="16"/>
        </w:rPr>
        <w:t>COD NUMERIC PERSONAL:</w:t>
      </w:r>
    </w:p>
    <w:p w14:paraId="24396901"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497E22CE"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Menţionez următoarele:</w:t>
      </w:r>
    </w:p>
    <w:p w14:paraId="070A11B4" w14:textId="77777777" w:rsidR="00F01E9A" w:rsidRPr="00312558" w:rsidRDefault="00F01E9A" w:rsidP="00F01E9A">
      <w:pPr>
        <w:spacing w:after="0" w:line="240" w:lineRule="auto"/>
        <w:ind w:right="-2" w:firstLine="142"/>
        <w:jc w:val="both"/>
        <w:rPr>
          <w:rFonts w:ascii="Times New Roman" w:eastAsia="Times New Roman" w:hAnsi="Times New Roman"/>
          <w:sz w:val="16"/>
          <w:szCs w:val="16"/>
        </w:rPr>
      </w:pPr>
      <w:r w:rsidRPr="00312558">
        <w:rPr>
          <w:rFonts w:ascii="Times New Roman" w:eastAsia="Times New Roman" w:hAnsi="Times New Roman"/>
          <w:sz w:val="16"/>
          <w:szCs w:val="16"/>
        </w:rPr>
        <w:t>I. Sunt absolvent(ă)</w:t>
      </w:r>
      <w:r w:rsidRPr="00312558">
        <w:rPr>
          <w:rFonts w:ascii="Times New Roman" w:eastAsia="Times New Roman" w:hAnsi="Times New Roman"/>
          <w:i/>
          <w:sz w:val="16"/>
          <w:szCs w:val="16"/>
        </w:rPr>
        <w:t xml:space="preserve"> </w:t>
      </w:r>
      <w:r w:rsidRPr="00312558">
        <w:rPr>
          <w:rFonts w:ascii="Times New Roman" w:eastAsia="Times New Roman" w:hAnsi="Times New Roman"/>
          <w:sz w:val="16"/>
          <w:szCs w:val="16"/>
        </w:rPr>
        <w:t>al(a) (Univ., Academiei, Institutului, I.P.-3 ani, Colegiului, Şc. de maiştri, Şc. postliceale, Lic. ped.)______________ __________________________________________________________________________________________________________________________________________________________________________, Facultatea _____________________________________________ nivelul studiilor (medii, postliceale, universitare de scurtă durată, ciclul I de studii universitare de licenţă, ciclul II de studii universitare de masterat, universitare de lungă durată)______________________________________________________________, cu durata studiilor de ______ani (curs zi; seral; fără frecvenţă; frecvenţă redusă; învăţământ la distanţă); promoţia ________; cu media la examenul de stat (licenţă), de absolvire _____________________________________, cu specializarea / specializările ________________________________________________________________________________________________________________________ __________________________________________________________________________________________________________________________________.</w:t>
      </w:r>
    </w:p>
    <w:p w14:paraId="2855EA34" w14:textId="77777777" w:rsidR="00F01E9A" w:rsidRPr="00312558" w:rsidRDefault="00F01E9A" w:rsidP="00F01E9A">
      <w:pPr>
        <w:tabs>
          <w:tab w:val="left" w:pos="720"/>
        </w:tabs>
        <w:spacing w:after="0" w:line="240" w:lineRule="auto"/>
        <w:ind w:left="142" w:right="-2"/>
        <w:jc w:val="both"/>
        <w:rPr>
          <w:rFonts w:ascii="Times New Roman" w:eastAsia="Times New Roman" w:hAnsi="Times New Roman"/>
          <w:sz w:val="16"/>
          <w:szCs w:val="16"/>
        </w:rPr>
      </w:pPr>
      <w:r w:rsidRPr="00312558">
        <w:rPr>
          <w:rFonts w:ascii="Times New Roman" w:eastAsia="Times New Roman" w:hAnsi="Times New Roman"/>
          <w:sz w:val="16"/>
          <w:szCs w:val="16"/>
        </w:rPr>
        <w:t>După absolvirea învăţământului superior de lungă durată am absolvit (</w:t>
      </w:r>
      <w:r w:rsidRPr="00312558">
        <w:rPr>
          <w:rFonts w:ascii="Times New Roman" w:eastAsia="Times New Roman" w:hAnsi="Times New Roman"/>
          <w:sz w:val="16"/>
          <w:szCs w:val="16"/>
          <w:vertAlign w:val="superscript"/>
        </w:rPr>
        <w:t>2</w:t>
      </w:r>
      <w:r w:rsidRPr="00312558">
        <w:rPr>
          <w:rFonts w:ascii="Times New Roman" w:eastAsia="Times New Roman" w:hAnsi="Times New Roman"/>
          <w:sz w:val="16"/>
          <w:szCs w:val="16"/>
        </w:rPr>
        <w:t>):</w:t>
      </w:r>
    </w:p>
    <w:p w14:paraId="03068F22" w14:textId="77777777" w:rsidR="00F01E9A" w:rsidRPr="00312558" w:rsidRDefault="00F01E9A" w:rsidP="00F01E9A">
      <w:pPr>
        <w:tabs>
          <w:tab w:val="left" w:pos="720"/>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Studii postuniversitare de specializare cu durata de _____ semestre ____________________________________________________________________; </w:t>
      </w:r>
    </w:p>
    <w:p w14:paraId="2DADAE58" w14:textId="77777777" w:rsidR="00F01E9A" w:rsidRPr="00312558" w:rsidRDefault="00F01E9A" w:rsidP="00F01E9A">
      <w:pPr>
        <w:tabs>
          <w:tab w:val="left" w:pos="720"/>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Studii academice postuniversitare cu durata de _____ semestre ________________________________________________________________________; </w:t>
      </w:r>
    </w:p>
    <w:p w14:paraId="7B063923" w14:textId="77777777" w:rsidR="00F01E9A" w:rsidRPr="00312558" w:rsidRDefault="00F01E9A" w:rsidP="00F01E9A">
      <w:pPr>
        <w:tabs>
          <w:tab w:val="left" w:pos="720"/>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Studii aprofundate de specialitate cu durata de _____ semestre ________________________________________________________________________; </w:t>
      </w:r>
    </w:p>
    <w:p w14:paraId="38CAFC63" w14:textId="77777777" w:rsidR="00F01E9A" w:rsidRPr="00312558" w:rsidRDefault="00F01E9A" w:rsidP="00F01E9A">
      <w:pPr>
        <w:tabs>
          <w:tab w:val="left" w:pos="720"/>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Masterat în sistem postuniversitar _______________________________________________________________________________________________;  </w:t>
      </w:r>
    </w:p>
    <w:p w14:paraId="5E41216D" w14:textId="77777777" w:rsidR="00F01E9A" w:rsidRPr="00312558" w:rsidRDefault="00F01E9A" w:rsidP="00F01E9A">
      <w:pPr>
        <w:tabs>
          <w:tab w:val="left" w:pos="720"/>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Cursuri de perfecţionare postuniversitare cu durata de _____ semestre __________________________________________________________________; </w:t>
      </w:r>
    </w:p>
    <w:p w14:paraId="03AC4D09" w14:textId="77777777" w:rsidR="00F01E9A" w:rsidRPr="00312558" w:rsidRDefault="00F01E9A" w:rsidP="00F01E9A">
      <w:pPr>
        <w:tabs>
          <w:tab w:val="left" w:pos="720"/>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 Studii postuniversitare de specializare, academice postuniversitare cu durata mai mică de 3 semestre __________________________________________</w:t>
      </w:r>
    </w:p>
    <w:p w14:paraId="0413FE1B" w14:textId="77777777" w:rsidR="00F01E9A" w:rsidRPr="00312558" w:rsidRDefault="00F01E9A" w:rsidP="00F01E9A">
      <w:pPr>
        <w:tabs>
          <w:tab w:val="left" w:pos="720"/>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__________________________________________________________________________________________________________________________;  </w:t>
      </w:r>
    </w:p>
    <w:p w14:paraId="0E080F41" w14:textId="77777777" w:rsidR="00F01E9A" w:rsidRPr="00312558" w:rsidRDefault="00F01E9A" w:rsidP="00F01E9A">
      <w:p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Studii aprofundate de specialitate, cursuri de perfecţionare postuniversitară cu durata mai mică de 3 semestre __________________________________ </w:t>
      </w:r>
    </w:p>
    <w:p w14:paraId="663DE1FD" w14:textId="77777777" w:rsidR="00F01E9A" w:rsidRPr="00312558" w:rsidRDefault="00F01E9A" w:rsidP="00F01E9A">
      <w:p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__________________________________________________________________________________________________________________________. </w:t>
      </w:r>
    </w:p>
    <w:p w14:paraId="6F139BA5" w14:textId="77777777" w:rsidR="00F01E9A" w:rsidRPr="00312558" w:rsidRDefault="00F01E9A" w:rsidP="00F01E9A">
      <w:pPr>
        <w:tabs>
          <w:tab w:val="left" w:pos="720"/>
        </w:tabs>
        <w:spacing w:after="0" w:line="240" w:lineRule="auto"/>
        <w:ind w:left="142" w:right="-2"/>
        <w:jc w:val="both"/>
        <w:rPr>
          <w:rFonts w:ascii="Times New Roman" w:eastAsia="Times New Roman" w:hAnsi="Times New Roman"/>
          <w:sz w:val="16"/>
          <w:szCs w:val="16"/>
        </w:rPr>
      </w:pPr>
      <w:r w:rsidRPr="00312558">
        <w:rPr>
          <w:rFonts w:ascii="Times New Roman" w:eastAsia="Times New Roman" w:hAnsi="Times New Roman"/>
          <w:sz w:val="16"/>
          <w:szCs w:val="16"/>
        </w:rPr>
        <w:t>După absolvirea ciclului I de studii universitare de licenţă am absolvit studii universitare/postuniversitare/de conversie profesională în domeniul(</w:t>
      </w:r>
      <w:r w:rsidRPr="00312558">
        <w:rPr>
          <w:rFonts w:ascii="Times New Roman" w:eastAsia="Times New Roman" w:hAnsi="Times New Roman"/>
          <w:sz w:val="16"/>
          <w:szCs w:val="16"/>
          <w:vertAlign w:val="superscript"/>
        </w:rPr>
        <w:t>2</w:t>
      </w:r>
      <w:r w:rsidRPr="00312558">
        <w:rPr>
          <w:rFonts w:ascii="Times New Roman" w:eastAsia="Times New Roman" w:hAnsi="Times New Roman"/>
          <w:sz w:val="16"/>
          <w:szCs w:val="16"/>
        </w:rPr>
        <w:t>) ________________________________________________________________________________________________________________________________.</w:t>
      </w:r>
    </w:p>
    <w:p w14:paraId="5E4708FE" w14:textId="77777777" w:rsidR="00F01E9A" w:rsidRPr="00312558" w:rsidRDefault="00F01E9A" w:rsidP="00F01E9A">
      <w:pPr>
        <w:spacing w:before="120"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II. La data depunerii dosarului: sunt DEBUTANT cu media de absolvire_______; am DEFINITIVATUL cu media ___________; GRADUL II cu media__________; GRADUL I cu media ________; DOCTORATUL ECHIVALAT CU GRADUL DIDACTIC I în anul __________, în specialitatea _____________________________________; GRADUL DIDACTIC I obţinut pe bază de examene, urmat de DOCTORAT în specializarea ___________________ __________________________________________________________________________________________________________________________________; </w:t>
      </w:r>
    </w:p>
    <w:p w14:paraId="6630E272" w14:textId="77777777" w:rsidR="00F01E9A" w:rsidRPr="00312558" w:rsidRDefault="00F01E9A" w:rsidP="00F01E9A">
      <w:pPr>
        <w:spacing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CATEGORIA (pentru antrenori) ____________ în specializarea_______________________________________________________________________________.                </w:t>
      </w:r>
    </w:p>
    <w:p w14:paraId="7C6C1803"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sz w:val="16"/>
          <w:szCs w:val="16"/>
        </w:rPr>
        <w:t xml:space="preserve">III. CALIFICATIVUL obţinut în anul şcolar 2023-2024 ___________________________ şi în anul şcolar 2024-2025 ____________________________________.                                                        </w:t>
      </w:r>
      <w:r w:rsidRPr="00312558">
        <w:rPr>
          <w:rFonts w:ascii="Times New Roman" w:eastAsia="Times New Roman" w:hAnsi="Times New Roman"/>
          <w:i/>
          <w:sz w:val="16"/>
          <w:szCs w:val="16"/>
        </w:rPr>
        <w:t xml:space="preserve">        </w:t>
      </w:r>
    </w:p>
    <w:p w14:paraId="59E21ACF"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522B4A72"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rPr>
        <w:t xml:space="preserve">      </w:t>
      </w:r>
      <w:r w:rsidRPr="00312558">
        <w:rPr>
          <w:rFonts w:ascii="Times New Roman" w:eastAsia="Times New Roman" w:hAnsi="Times New Roman"/>
          <w:i/>
          <w:sz w:val="16"/>
          <w:szCs w:val="16"/>
          <w:u w:val="single"/>
        </w:rPr>
        <w:t>NOTĂ</w:t>
      </w:r>
      <w:r w:rsidRPr="00312558">
        <w:rPr>
          <w:rFonts w:ascii="Times New Roman" w:eastAsia="Times New Roman" w:hAnsi="Times New Roman"/>
          <w:i/>
          <w:sz w:val="16"/>
          <w:szCs w:val="16"/>
        </w:rPr>
        <w:t xml:space="preserve">: </w:t>
      </w:r>
    </w:p>
    <w:p w14:paraId="61D3C9AF" w14:textId="77777777" w:rsidR="00F01E9A" w:rsidRPr="00312558" w:rsidRDefault="00F01E9A" w:rsidP="00F01E9A">
      <w:pPr>
        <w:pStyle w:val="ListParagraph"/>
        <w:numPr>
          <w:ilvl w:val="0"/>
          <w:numId w:val="116"/>
        </w:numPr>
        <w:ind w:left="576" w:hanging="288"/>
        <w:jc w:val="both"/>
        <w:rPr>
          <w:i/>
          <w:sz w:val="16"/>
          <w:szCs w:val="16"/>
        </w:rPr>
      </w:pPr>
      <w:r w:rsidRPr="00312558">
        <w:rPr>
          <w:i/>
          <w:sz w:val="16"/>
          <w:szCs w:val="16"/>
        </w:rPr>
        <w:t>Pentru absolvenţii promoţiei 2025 şi debutanţii în primul an de activitate se ia în considerare calificativul parţial din anul şcolar 2025 - 2026.</w:t>
      </w:r>
    </w:p>
    <w:p w14:paraId="14ED295A" w14:textId="77777777" w:rsidR="00F01E9A" w:rsidRPr="00312558" w:rsidRDefault="00F01E9A" w:rsidP="00F01E9A">
      <w:pPr>
        <w:pStyle w:val="ListParagraph"/>
        <w:numPr>
          <w:ilvl w:val="0"/>
          <w:numId w:val="116"/>
        </w:numPr>
        <w:ind w:left="576" w:hanging="288"/>
        <w:jc w:val="both"/>
        <w:rPr>
          <w:i/>
          <w:sz w:val="16"/>
          <w:szCs w:val="16"/>
        </w:rPr>
      </w:pPr>
      <w:r w:rsidRPr="00312558">
        <w:rPr>
          <w:i/>
          <w:sz w:val="16"/>
          <w:szCs w:val="16"/>
        </w:rPr>
        <w:t>Pentru absolvenţii promoţiei 2024 şi debutanţii în al doilea an de activitate se iau în considerare calificativul pentru anul şcolar 2024 - 2025  şi calificativul parţial din anul şcolar 2025 - 2026.</w:t>
      </w:r>
    </w:p>
    <w:p w14:paraId="69580EF3" w14:textId="77777777" w:rsidR="00F01E9A" w:rsidRPr="00312558" w:rsidRDefault="00F01E9A" w:rsidP="00F01E9A">
      <w:pPr>
        <w:pStyle w:val="ListParagraph"/>
        <w:numPr>
          <w:ilvl w:val="0"/>
          <w:numId w:val="116"/>
        </w:numPr>
        <w:ind w:left="576" w:hanging="288"/>
        <w:jc w:val="both"/>
        <w:rPr>
          <w:i/>
          <w:sz w:val="16"/>
          <w:szCs w:val="16"/>
        </w:rPr>
      </w:pPr>
      <w:r w:rsidRPr="00312558">
        <w:rPr>
          <w:i/>
          <w:sz w:val="16"/>
          <w:szCs w:val="16"/>
        </w:rPr>
        <w:t>În cazul întreruperii activităţii la catedră, în perioada ultimilor doi ani şcolari, se iau în considerare calificativele pentru ultimii doi ani şcolari în care cadrul didactic şi-a desfăşurat activitatea.</w:t>
      </w:r>
    </w:p>
    <w:p w14:paraId="72427563" w14:textId="77777777" w:rsidR="00F01E9A" w:rsidRPr="00312558" w:rsidRDefault="00F01E9A" w:rsidP="00F01E9A">
      <w:pPr>
        <w:pStyle w:val="ListParagraph"/>
        <w:numPr>
          <w:ilvl w:val="0"/>
          <w:numId w:val="116"/>
        </w:numPr>
        <w:ind w:left="576" w:hanging="288"/>
        <w:jc w:val="both"/>
        <w:rPr>
          <w:i/>
          <w:sz w:val="16"/>
          <w:szCs w:val="16"/>
        </w:rPr>
      </w:pPr>
      <w:r w:rsidRPr="00312558">
        <w:rPr>
          <w:i/>
          <w:sz w:val="16"/>
          <w:szCs w:val="16"/>
        </w:rPr>
        <w:t>În cererea fiecărui cadru didactic se va trece media punctajului celor două calificative, cu excepţia situaţiilor de la punctul a).</w:t>
      </w:r>
    </w:p>
    <w:p w14:paraId="7A9E537E" w14:textId="77777777" w:rsidR="00F01E9A" w:rsidRPr="00312558" w:rsidRDefault="00F01E9A" w:rsidP="00F01E9A">
      <w:pPr>
        <w:spacing w:after="0" w:line="240" w:lineRule="auto"/>
        <w:ind w:right="-2"/>
        <w:jc w:val="both"/>
        <w:rPr>
          <w:rFonts w:ascii="Times New Roman" w:eastAsia="Times New Roman" w:hAnsi="Times New Roman"/>
          <w:sz w:val="10"/>
          <w:szCs w:val="10"/>
        </w:rPr>
      </w:pPr>
    </w:p>
    <w:p w14:paraId="26F604C8" w14:textId="77777777" w:rsidR="00F01E9A" w:rsidRPr="00312558" w:rsidRDefault="00F01E9A" w:rsidP="00F01E9A">
      <w:pPr>
        <w:spacing w:after="0" w:line="240" w:lineRule="auto"/>
        <w:ind w:right="-2"/>
        <w:jc w:val="both"/>
        <w:rPr>
          <w:rFonts w:ascii="Times New Roman" w:eastAsia="Times New Roman" w:hAnsi="Times New Roman"/>
          <w:sz w:val="10"/>
          <w:szCs w:val="10"/>
        </w:rPr>
      </w:pPr>
    </w:p>
    <w:p w14:paraId="472237CF"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V. La 01.09.2025 am avut____________ ani întregi, </w:t>
      </w:r>
      <w:r w:rsidRPr="00312558">
        <w:rPr>
          <w:rFonts w:ascii="Times New Roman" w:eastAsia="Times New Roman" w:hAnsi="Times New Roman"/>
          <w:i/>
          <w:sz w:val="16"/>
          <w:szCs w:val="16"/>
          <w:u w:val="single"/>
        </w:rPr>
        <w:t>vechime efectivă la catedră</w:t>
      </w:r>
      <w:r w:rsidRPr="00312558">
        <w:rPr>
          <w:rFonts w:ascii="Times New Roman" w:eastAsia="Times New Roman" w:hAnsi="Times New Roman"/>
          <w:sz w:val="16"/>
          <w:szCs w:val="16"/>
        </w:rPr>
        <w:t xml:space="preserve">  (inclusiv perioada rezervării catedrei).</w:t>
      </w:r>
      <w:r w:rsidRPr="00312558">
        <w:rPr>
          <w:rFonts w:ascii="Times New Roman" w:eastAsia="Times New Roman" w:hAnsi="Times New Roman"/>
          <w:sz w:val="16"/>
          <w:szCs w:val="16"/>
        </w:rPr>
        <w:tab/>
      </w:r>
    </w:p>
    <w:p w14:paraId="06C3E129"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r>
    </w:p>
    <w:p w14:paraId="23A19705" w14:textId="77777777" w:rsidR="00F01E9A" w:rsidRPr="00312558" w:rsidRDefault="00F01E9A" w:rsidP="00F01E9A">
      <w:pPr>
        <w:spacing w:after="0" w:line="240" w:lineRule="auto"/>
        <w:ind w:right="-2"/>
        <w:jc w:val="both"/>
        <w:rPr>
          <w:rFonts w:ascii="Times New Roman" w:eastAsia="Times New Roman" w:hAnsi="Times New Roman"/>
          <w:sz w:val="10"/>
          <w:szCs w:val="10"/>
        </w:rPr>
      </w:pPr>
    </w:p>
    <w:p w14:paraId="092B6C58"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VI. Criteriile socio-umane (Da/ Nu): a) ______ b) ______ c) _____ d) ______ e) ______f)________.</w:t>
      </w:r>
    </w:p>
    <w:p w14:paraId="61E8110E" w14:textId="77777777" w:rsidR="00F01E9A" w:rsidRPr="00312558" w:rsidRDefault="00F01E9A" w:rsidP="00F01E9A">
      <w:pPr>
        <w:spacing w:after="0" w:line="240" w:lineRule="auto"/>
        <w:ind w:right="-2" w:firstLine="720"/>
        <w:jc w:val="both"/>
        <w:rPr>
          <w:rFonts w:ascii="Times New Roman" w:eastAsia="Times New Roman" w:hAnsi="Times New Roman"/>
          <w:sz w:val="16"/>
          <w:szCs w:val="16"/>
        </w:rPr>
      </w:pPr>
    </w:p>
    <w:p w14:paraId="1EE342EB" w14:textId="77777777" w:rsidR="00F01E9A" w:rsidRPr="00312558" w:rsidRDefault="00F01E9A" w:rsidP="00F01E9A">
      <w:pPr>
        <w:spacing w:after="0" w:line="240" w:lineRule="auto"/>
        <w:ind w:right="-2" w:firstLine="567"/>
        <w:rPr>
          <w:rFonts w:ascii="Times New Roman" w:eastAsia="Times New Roman" w:hAnsi="Times New Roman"/>
          <w:sz w:val="16"/>
          <w:szCs w:val="16"/>
        </w:rPr>
      </w:pPr>
    </w:p>
    <w:p w14:paraId="0F8AFC61" w14:textId="77777777" w:rsidR="00F01E9A" w:rsidRPr="00312558" w:rsidRDefault="00F01E9A" w:rsidP="00F01E9A">
      <w:pPr>
        <w:spacing w:after="0" w:line="240" w:lineRule="auto"/>
        <w:ind w:right="-2"/>
        <w:jc w:val="both"/>
        <w:rPr>
          <w:rFonts w:ascii="Times New Roman" w:eastAsia="Times New Roman" w:hAnsi="Times New Roman"/>
          <w:b/>
          <w:sz w:val="16"/>
          <w:szCs w:val="16"/>
        </w:rPr>
      </w:pPr>
      <w:r w:rsidRPr="00312558">
        <w:rPr>
          <w:rFonts w:ascii="Times New Roman" w:eastAsia="Times New Roman" w:hAnsi="Times New Roman"/>
          <w:b/>
          <w:sz w:val="16"/>
          <w:szCs w:val="16"/>
        </w:rPr>
        <w:t>RĂSPUND de exactitatea datelor înscrise în această cerere şi declar că voi suporta consecinţele dacă am comunicat date eronate.</w:t>
      </w:r>
    </w:p>
    <w:p w14:paraId="6200C1E5"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21B51EC" w14:textId="77777777" w:rsidR="00F01E9A" w:rsidRPr="00312558" w:rsidRDefault="00F01E9A" w:rsidP="00F01E9A">
      <w:pPr>
        <w:spacing w:after="0" w:line="240" w:lineRule="auto"/>
        <w:ind w:right="-2" w:firstLine="720"/>
        <w:jc w:val="both"/>
        <w:rPr>
          <w:rFonts w:ascii="Times New Roman" w:eastAsia="Times New Roman" w:hAnsi="Times New Roman"/>
          <w:sz w:val="16"/>
          <w:szCs w:val="16"/>
        </w:rPr>
      </w:pPr>
    </w:p>
    <w:p w14:paraId="7D229B81" w14:textId="77777777" w:rsidR="00F01E9A" w:rsidRPr="00312558" w:rsidRDefault="00F01E9A" w:rsidP="00F01E9A">
      <w:pPr>
        <w:spacing w:after="0" w:line="240" w:lineRule="auto"/>
        <w:ind w:right="-2" w:firstLine="720"/>
        <w:jc w:val="both"/>
        <w:rPr>
          <w:rFonts w:ascii="Times New Roman" w:eastAsia="Times New Roman" w:hAnsi="Times New Roman"/>
          <w:sz w:val="16"/>
          <w:szCs w:val="16"/>
        </w:rPr>
      </w:pPr>
      <w:r w:rsidRPr="00312558">
        <w:rPr>
          <w:rFonts w:ascii="Times New Roman" w:eastAsia="Times New Roman" w:hAnsi="Times New Roman"/>
          <w:sz w:val="16"/>
          <w:szCs w:val="16"/>
        </w:rPr>
        <w:t>Data: 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Semnătura ____________________</w:t>
      </w:r>
    </w:p>
    <w:p w14:paraId="33B49CB9"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32ED3E99"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28741CE"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29F46DF4"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212AF59F"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081D8F49"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710E91AC" w14:textId="77777777" w:rsidR="00F01E9A" w:rsidRPr="00312558" w:rsidRDefault="00F01E9A" w:rsidP="00F01E9A">
      <w:pPr>
        <w:tabs>
          <w:tab w:val="left" w:pos="284"/>
        </w:tabs>
        <w:spacing w:after="0" w:line="240" w:lineRule="auto"/>
        <w:ind w:left="142" w:right="-2"/>
        <w:jc w:val="both"/>
        <w:rPr>
          <w:rFonts w:ascii="Times New Roman" w:eastAsia="Times New Roman" w:hAnsi="Times New Roman"/>
          <w:sz w:val="16"/>
          <w:szCs w:val="16"/>
        </w:rPr>
      </w:pPr>
      <w:r w:rsidRPr="00312558">
        <w:rPr>
          <w:rFonts w:ascii="Times New Roman" w:eastAsia="Times New Roman" w:hAnsi="Times New Roman"/>
          <w:i/>
          <w:sz w:val="16"/>
          <w:szCs w:val="16"/>
          <w:u w:val="single"/>
        </w:rPr>
        <w:t>ANEXEZ ÎN URMĂTOAREA ORDINE</w:t>
      </w:r>
      <w:r w:rsidRPr="00312558">
        <w:rPr>
          <w:rFonts w:ascii="Times New Roman" w:eastAsia="Times New Roman" w:hAnsi="Times New Roman"/>
          <w:sz w:val="16"/>
          <w:szCs w:val="16"/>
        </w:rPr>
        <w:t xml:space="preserve">  (în dosar)</w:t>
      </w:r>
      <w:r w:rsidRPr="00312558">
        <w:rPr>
          <w:rFonts w:ascii="Times New Roman" w:eastAsia="Times New Roman" w:hAnsi="Times New Roman"/>
          <w:sz w:val="16"/>
          <w:szCs w:val="16"/>
          <w:vertAlign w:val="superscript"/>
        </w:rPr>
        <w:t>**</w:t>
      </w:r>
      <w:r w:rsidRPr="00312558">
        <w:rPr>
          <w:rFonts w:ascii="Times New Roman" w:eastAsia="Times New Roman" w:hAnsi="Times New Roman"/>
          <w:sz w:val="16"/>
          <w:szCs w:val="16"/>
        </w:rPr>
        <w:t xml:space="preserve"> documentele în original, respectiv în copie CERTIFICATE pentru conformitate cu originalul de către directorul unităţii unde funcţionez ca titular(ă)/ detaşat(ă)/ repartizat(ă) pe perioada viabilității postului </w:t>
      </w:r>
      <w:r w:rsidRPr="00312558">
        <w:rPr>
          <w:rFonts w:ascii="Times New Roman" w:eastAsia="Times New Roman" w:hAnsi="Times New Roman"/>
          <w:sz w:val="16"/>
          <w:szCs w:val="16"/>
          <w:vertAlign w:val="superscript"/>
        </w:rPr>
        <w:t>*</w:t>
      </w:r>
      <w:r w:rsidRPr="00312558">
        <w:rPr>
          <w:rFonts w:ascii="Times New Roman" w:eastAsia="Times New Roman" w:hAnsi="Times New Roman"/>
          <w:sz w:val="16"/>
          <w:szCs w:val="16"/>
        </w:rPr>
        <w:t>:</w:t>
      </w:r>
    </w:p>
    <w:p w14:paraId="56F76F7D" w14:textId="77777777" w:rsidR="00F01E9A" w:rsidRPr="00312558" w:rsidRDefault="00F01E9A" w:rsidP="00F01E9A">
      <w:pPr>
        <w:pStyle w:val="ListParagraph"/>
        <w:numPr>
          <w:ilvl w:val="0"/>
          <w:numId w:val="117"/>
        </w:numPr>
        <w:tabs>
          <w:tab w:val="left" w:pos="284"/>
        </w:tabs>
        <w:ind w:left="576" w:hanging="288"/>
        <w:jc w:val="both"/>
        <w:rPr>
          <w:sz w:val="16"/>
          <w:szCs w:val="16"/>
        </w:rPr>
      </w:pPr>
      <w:r w:rsidRPr="00312558">
        <w:rPr>
          <w:sz w:val="16"/>
          <w:szCs w:val="16"/>
        </w:rPr>
        <w:t>copie de pe documentul de numire/ transfer/ repartizare pe post didactic/ catedră;</w:t>
      </w:r>
    </w:p>
    <w:p w14:paraId="6D7CFFED" w14:textId="77777777" w:rsidR="00F01E9A" w:rsidRPr="00312558" w:rsidRDefault="00F01E9A" w:rsidP="00F01E9A">
      <w:pPr>
        <w:pStyle w:val="ListParagraph"/>
        <w:numPr>
          <w:ilvl w:val="0"/>
          <w:numId w:val="117"/>
        </w:numPr>
        <w:tabs>
          <w:tab w:val="left" w:pos="284"/>
        </w:tabs>
        <w:ind w:left="576" w:hanging="288"/>
        <w:jc w:val="both"/>
        <w:rPr>
          <w:sz w:val="16"/>
          <w:szCs w:val="16"/>
        </w:rPr>
      </w:pPr>
      <w:r w:rsidRPr="00312558">
        <w:rPr>
          <w:sz w:val="16"/>
          <w:szCs w:val="16"/>
        </w:rPr>
        <w:t>copia actului de identitate (B.I/ C.I) din care să rezulte domiciliul sau cartea de identitate electronică însoțită de certificatul de atestare a domiciliului şi de pe actele doveditoare privind schimbarea numelui, dacă este cazul;</w:t>
      </w:r>
    </w:p>
    <w:p w14:paraId="6F73080D" w14:textId="77777777" w:rsidR="00F01E9A" w:rsidRPr="00312558" w:rsidRDefault="00F01E9A" w:rsidP="00F01E9A">
      <w:pPr>
        <w:pStyle w:val="ListParagraph"/>
        <w:numPr>
          <w:ilvl w:val="0"/>
          <w:numId w:val="117"/>
        </w:numPr>
        <w:tabs>
          <w:tab w:val="left" w:pos="284"/>
        </w:tabs>
        <w:ind w:left="576" w:hanging="288"/>
        <w:jc w:val="both"/>
        <w:rPr>
          <w:sz w:val="16"/>
          <w:szCs w:val="16"/>
        </w:rPr>
      </w:pPr>
      <w:r w:rsidRPr="00312558">
        <w:rPr>
          <w:sz w:val="16"/>
          <w:szCs w:val="16"/>
        </w:rPr>
        <w:t>adeverinţa eliberată de unitatea la care sunt titular(ă)/ repartizat(ă) pe perioada viabilității postului din care să rezulte situaţia postului/ catedrei de la care mă pretransfer/ modific repartizarea pe perioada viabilității postului prin schimb de posturi (structura pe ore şi discipline a catedrei,  nivelul de învăţământ şi regimul de mediu), în original;</w:t>
      </w:r>
    </w:p>
    <w:p w14:paraId="2B08DCBA" w14:textId="77777777" w:rsidR="00F01E9A" w:rsidRPr="00312558" w:rsidRDefault="00F01E9A" w:rsidP="00F01E9A">
      <w:pPr>
        <w:pStyle w:val="ListParagraph"/>
        <w:numPr>
          <w:ilvl w:val="0"/>
          <w:numId w:val="117"/>
        </w:numPr>
        <w:tabs>
          <w:tab w:val="left" w:pos="284"/>
        </w:tabs>
        <w:ind w:left="576" w:hanging="288"/>
        <w:jc w:val="both"/>
        <w:rPr>
          <w:sz w:val="16"/>
          <w:szCs w:val="16"/>
        </w:rPr>
      </w:pPr>
      <w:r w:rsidRPr="00312558">
        <w:rPr>
          <w:sz w:val="16"/>
          <w:szCs w:val="16"/>
        </w:rPr>
        <w:t>copii de pe actele de studii (inclusiv foaia matricolă);</w:t>
      </w:r>
    </w:p>
    <w:p w14:paraId="0E0884BE" w14:textId="77777777" w:rsidR="00F01E9A" w:rsidRPr="00312558" w:rsidRDefault="00F01E9A" w:rsidP="00F01E9A">
      <w:pPr>
        <w:pStyle w:val="ListParagraph"/>
        <w:numPr>
          <w:ilvl w:val="0"/>
          <w:numId w:val="117"/>
        </w:numPr>
        <w:tabs>
          <w:tab w:val="left" w:pos="284"/>
        </w:tabs>
        <w:ind w:left="576" w:hanging="288"/>
        <w:jc w:val="both"/>
        <w:rPr>
          <w:sz w:val="16"/>
          <w:szCs w:val="16"/>
        </w:rPr>
      </w:pPr>
      <w:r w:rsidRPr="00312558">
        <w:rPr>
          <w:sz w:val="16"/>
          <w:szCs w:val="16"/>
        </w:rPr>
        <w:t>copii de pe certificatele de grade didactice;</w:t>
      </w:r>
    </w:p>
    <w:p w14:paraId="77D93733" w14:textId="77777777" w:rsidR="00F01E9A" w:rsidRPr="00312558" w:rsidRDefault="00F01E9A" w:rsidP="00F01E9A">
      <w:pPr>
        <w:pStyle w:val="ListParagraph"/>
        <w:numPr>
          <w:ilvl w:val="0"/>
          <w:numId w:val="117"/>
        </w:numPr>
        <w:tabs>
          <w:tab w:val="left" w:pos="284"/>
        </w:tabs>
        <w:ind w:left="576" w:hanging="288"/>
        <w:jc w:val="both"/>
        <w:rPr>
          <w:sz w:val="16"/>
          <w:szCs w:val="16"/>
        </w:rPr>
      </w:pPr>
      <w:r w:rsidRPr="00312558">
        <w:rPr>
          <w:sz w:val="16"/>
          <w:szCs w:val="16"/>
        </w:rPr>
        <w:t>adeverinţe/ adeverinţă privind calificativele din ultimii 2 ani şcolari încheiați în care am desfăşurat activitate didactică (</w:t>
      </w:r>
      <w:r w:rsidRPr="00312558">
        <w:rPr>
          <w:i/>
          <w:sz w:val="16"/>
          <w:szCs w:val="16"/>
        </w:rPr>
        <w:t>pentru absolvenţii promoțiilor 2025, 2024 şi debutanții în primul sau al doilea an de activitate, adeverinţe/ adeverinţă conform NOTEI</w:t>
      </w:r>
      <w:r w:rsidRPr="00312558">
        <w:rPr>
          <w:sz w:val="16"/>
          <w:szCs w:val="16"/>
        </w:rPr>
        <w:t>), în original;</w:t>
      </w:r>
    </w:p>
    <w:p w14:paraId="632798FC" w14:textId="77777777" w:rsidR="00F01E9A" w:rsidRPr="00312558" w:rsidRDefault="00F01E9A" w:rsidP="00F01E9A">
      <w:pPr>
        <w:pStyle w:val="ListParagraph"/>
        <w:numPr>
          <w:ilvl w:val="0"/>
          <w:numId w:val="117"/>
        </w:numPr>
        <w:tabs>
          <w:tab w:val="left" w:pos="284"/>
        </w:tabs>
        <w:ind w:left="576" w:hanging="288"/>
        <w:jc w:val="both"/>
        <w:rPr>
          <w:sz w:val="16"/>
          <w:szCs w:val="16"/>
        </w:rPr>
      </w:pPr>
      <w:r w:rsidRPr="00312558">
        <w:rPr>
          <w:sz w:val="16"/>
          <w:szCs w:val="16"/>
        </w:rPr>
        <w:t>copia filei corespunzătoare din registrul general de evidenţă a salariaţilor;</w:t>
      </w:r>
    </w:p>
    <w:p w14:paraId="0124E653" w14:textId="77777777" w:rsidR="00F01E9A" w:rsidRPr="00312558" w:rsidRDefault="00F01E9A" w:rsidP="00F01E9A">
      <w:pPr>
        <w:pStyle w:val="ListParagraph"/>
        <w:numPr>
          <w:ilvl w:val="0"/>
          <w:numId w:val="117"/>
        </w:numPr>
        <w:tabs>
          <w:tab w:val="left" w:pos="284"/>
        </w:tabs>
        <w:ind w:left="576" w:hanging="288"/>
        <w:jc w:val="both"/>
        <w:rPr>
          <w:sz w:val="16"/>
          <w:szCs w:val="16"/>
        </w:rPr>
      </w:pPr>
      <w:r w:rsidRPr="00312558">
        <w:rPr>
          <w:sz w:val="16"/>
          <w:szCs w:val="16"/>
        </w:rPr>
        <w:t>adeverinţa eliberată de unitatea de învăţământ la care funcţionez ca titular(ă)/ detaşat(ă)/ angajat(ă) pe perioada viabilității postului, din care să rezulte vechimea efectivă la catedră (inclusiv perioada rezervării catedrei), în original;</w:t>
      </w:r>
    </w:p>
    <w:p w14:paraId="7FA4AB68" w14:textId="77777777" w:rsidR="00F01E9A" w:rsidRPr="00312558" w:rsidRDefault="00F01E9A" w:rsidP="00F01E9A">
      <w:pPr>
        <w:pStyle w:val="ListParagraph"/>
        <w:numPr>
          <w:ilvl w:val="0"/>
          <w:numId w:val="117"/>
        </w:numPr>
        <w:tabs>
          <w:tab w:val="left" w:pos="284"/>
        </w:tabs>
        <w:ind w:left="576" w:hanging="288"/>
        <w:jc w:val="both"/>
        <w:rPr>
          <w:sz w:val="16"/>
          <w:szCs w:val="16"/>
        </w:rPr>
      </w:pPr>
      <w:r w:rsidRPr="00312558">
        <w:rPr>
          <w:sz w:val="16"/>
          <w:szCs w:val="16"/>
        </w:rPr>
        <w:t>documentele care să ateste, eventual, criteriile socio-umane;</w:t>
      </w:r>
    </w:p>
    <w:p w14:paraId="6B50A9E5" w14:textId="77777777" w:rsidR="00F01E9A" w:rsidRPr="00312558" w:rsidRDefault="00F01E9A" w:rsidP="00F01E9A">
      <w:pPr>
        <w:pStyle w:val="ListParagraph"/>
        <w:numPr>
          <w:ilvl w:val="0"/>
          <w:numId w:val="117"/>
        </w:numPr>
        <w:tabs>
          <w:tab w:val="left" w:pos="284"/>
        </w:tabs>
        <w:ind w:left="576" w:hanging="288"/>
        <w:jc w:val="both"/>
        <w:rPr>
          <w:sz w:val="16"/>
          <w:szCs w:val="16"/>
        </w:rPr>
      </w:pPr>
      <w:r w:rsidRPr="00312558">
        <w:rPr>
          <w:sz w:val="16"/>
          <w:szCs w:val="16"/>
        </w:rPr>
        <w:t>copii ale avizelor şi atestatelor necesare ocupării postului didactic/ catedrei, dacă este cazul;</w:t>
      </w:r>
    </w:p>
    <w:p w14:paraId="109297FA" w14:textId="77777777" w:rsidR="00F01E9A" w:rsidRPr="00312558" w:rsidRDefault="00F01E9A" w:rsidP="00F01E9A">
      <w:pPr>
        <w:pStyle w:val="ListParagraph"/>
        <w:numPr>
          <w:ilvl w:val="0"/>
          <w:numId w:val="117"/>
        </w:numPr>
        <w:tabs>
          <w:tab w:val="left" w:pos="284"/>
        </w:tabs>
        <w:ind w:left="576" w:hanging="288"/>
        <w:jc w:val="both"/>
        <w:rPr>
          <w:sz w:val="16"/>
          <w:szCs w:val="16"/>
        </w:rPr>
      </w:pPr>
      <w:r w:rsidRPr="00312558">
        <w:rPr>
          <w:sz w:val="16"/>
          <w:szCs w:val="16"/>
        </w:rPr>
        <w:t>adeverință/ adeverinţe eliberată/ eliberate de unitatea/ unităţile de învăţământ la care funcţionez ca titular(ă)/ detaşat(ă)/ angajat(ă) privind sancţiunile disciplinare din ultimii 6 ani şcolari încheiaţi şi de pe parcursul anului școlar în curs;</w:t>
      </w:r>
    </w:p>
    <w:p w14:paraId="62DD06F1" w14:textId="77777777" w:rsidR="00F01E9A" w:rsidRPr="00312558" w:rsidRDefault="00F01E9A" w:rsidP="00F01E9A">
      <w:pPr>
        <w:pStyle w:val="ListParagraph"/>
        <w:numPr>
          <w:ilvl w:val="0"/>
          <w:numId w:val="117"/>
        </w:numPr>
        <w:tabs>
          <w:tab w:val="left" w:pos="284"/>
        </w:tabs>
        <w:ind w:left="576" w:hanging="288"/>
        <w:jc w:val="both"/>
        <w:rPr>
          <w:sz w:val="16"/>
          <w:szCs w:val="16"/>
        </w:rPr>
      </w:pPr>
      <w:r w:rsidRPr="00312558">
        <w:rPr>
          <w:sz w:val="16"/>
          <w:szCs w:val="16"/>
          <w:u w:val="single"/>
        </w:rPr>
        <w:t>cazier judiciar</w:t>
      </w:r>
      <w:r w:rsidRPr="00312558">
        <w:rPr>
          <w:sz w:val="16"/>
          <w:szCs w:val="16"/>
        </w:rPr>
        <w:t>, din care reiese faptul că nu am antecedente penale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w:t>
      </w:r>
    </w:p>
    <w:p w14:paraId="5460436F" w14:textId="77777777" w:rsidR="00F01E9A" w:rsidRPr="00312558" w:rsidRDefault="00F01E9A" w:rsidP="00F01E9A">
      <w:pPr>
        <w:pStyle w:val="ListParagraph"/>
        <w:numPr>
          <w:ilvl w:val="0"/>
          <w:numId w:val="117"/>
        </w:numPr>
        <w:ind w:left="576" w:hanging="288"/>
        <w:jc w:val="both"/>
        <w:rPr>
          <w:sz w:val="16"/>
          <w:szCs w:val="16"/>
        </w:rPr>
      </w:pPr>
      <w:r w:rsidRPr="00312558">
        <w:rPr>
          <w:sz w:val="16"/>
          <w:szCs w:val="16"/>
          <w:u w:val="single"/>
        </w:rPr>
        <w:t>certificatul/adeverinţa de integritate comportamentală</w:t>
      </w:r>
      <w:r w:rsidRPr="00312558">
        <w:rPr>
          <w:sz w:val="16"/>
          <w:szCs w:val="16"/>
        </w:rPr>
        <w:t xml:space="preserve"> din care reiese faptul că nu sunt înscris în Registrul național automatizat cu privire la persoanele care au comis infracțiuni sexuale, de exploatare a unor persoane sau asupra minorilor, în original</w:t>
      </w:r>
      <w:r w:rsidRPr="00312558">
        <w:rPr>
          <w:sz w:val="16"/>
          <w:szCs w:val="16"/>
          <w:vertAlign w:val="superscript"/>
        </w:rPr>
        <w:t>***</w:t>
      </w:r>
      <w:r w:rsidRPr="00312558">
        <w:rPr>
          <w:sz w:val="16"/>
          <w:szCs w:val="16"/>
        </w:rPr>
        <w:t>;</w:t>
      </w:r>
    </w:p>
    <w:p w14:paraId="0C07EB25" w14:textId="77777777" w:rsidR="00F01E9A" w:rsidRPr="00312558" w:rsidRDefault="00F01E9A" w:rsidP="00F01E9A">
      <w:pPr>
        <w:pStyle w:val="ListParagraph"/>
        <w:numPr>
          <w:ilvl w:val="0"/>
          <w:numId w:val="117"/>
        </w:numPr>
        <w:tabs>
          <w:tab w:val="left" w:pos="284"/>
        </w:tabs>
        <w:ind w:left="576" w:hanging="288"/>
        <w:jc w:val="both"/>
        <w:rPr>
          <w:sz w:val="16"/>
          <w:szCs w:val="16"/>
        </w:rPr>
      </w:pPr>
      <w:r w:rsidRPr="00312558">
        <w:rPr>
          <w:sz w:val="16"/>
          <w:szCs w:val="16"/>
        </w:rPr>
        <w:t>cadrele didactice din alte judeţe vor anexa, în  mod obligatoriu, adeverinţă eliberată de inspectoratul şcolar pe teritoriul căruia este titular  din care să rezulte că cererea de pretransfer prin schimb de posturi prin consimţământ în alt judeţ a fost luată în evidenţă, în original;</w:t>
      </w:r>
    </w:p>
    <w:p w14:paraId="26D49A8C" w14:textId="77777777" w:rsidR="00F01E9A" w:rsidRPr="00312558" w:rsidRDefault="00F01E9A" w:rsidP="00F01E9A">
      <w:pPr>
        <w:pStyle w:val="ListParagraph"/>
        <w:numPr>
          <w:ilvl w:val="0"/>
          <w:numId w:val="117"/>
        </w:numPr>
        <w:tabs>
          <w:tab w:val="left" w:pos="284"/>
        </w:tabs>
        <w:ind w:left="576" w:hanging="288"/>
        <w:jc w:val="both"/>
        <w:rPr>
          <w:sz w:val="16"/>
          <w:szCs w:val="16"/>
        </w:rPr>
      </w:pPr>
      <w:r w:rsidRPr="00312558">
        <w:rPr>
          <w:sz w:val="16"/>
          <w:szCs w:val="16"/>
        </w:rPr>
        <w:t>declaraţie privind postul didactic de predare/catedra ocupat(ă) în etapele anterioare ale mobilităţii personalului didactic.</w:t>
      </w:r>
    </w:p>
    <w:p w14:paraId="4539B7DD" w14:textId="77777777" w:rsidR="00F01E9A" w:rsidRPr="00312558" w:rsidRDefault="00F01E9A" w:rsidP="00F01E9A">
      <w:pPr>
        <w:tabs>
          <w:tab w:val="left" w:pos="284"/>
        </w:tabs>
        <w:spacing w:after="0" w:line="240" w:lineRule="auto"/>
        <w:ind w:left="142" w:right="-2"/>
        <w:jc w:val="both"/>
        <w:rPr>
          <w:rFonts w:ascii="Times New Roman" w:eastAsia="Times New Roman" w:hAnsi="Times New Roman"/>
          <w:sz w:val="16"/>
          <w:szCs w:val="16"/>
        </w:rPr>
      </w:pPr>
    </w:p>
    <w:p w14:paraId="524F6C4E" w14:textId="77777777" w:rsidR="00F01E9A" w:rsidRPr="00312558" w:rsidRDefault="00F01E9A" w:rsidP="00F01E9A">
      <w:pPr>
        <w:tabs>
          <w:tab w:val="left" w:pos="900"/>
        </w:tabs>
        <w:spacing w:after="0" w:line="240" w:lineRule="auto"/>
        <w:ind w:left="567" w:right="-2"/>
        <w:jc w:val="both"/>
        <w:rPr>
          <w:rFonts w:ascii="Times New Roman" w:eastAsia="Times New Roman" w:hAnsi="Times New Roman"/>
          <w:sz w:val="16"/>
          <w:szCs w:val="16"/>
        </w:rPr>
      </w:pPr>
    </w:p>
    <w:p w14:paraId="4BFAD011" w14:textId="77777777" w:rsidR="00F01E9A" w:rsidRPr="00312558" w:rsidRDefault="00F01E9A" w:rsidP="00F01E9A">
      <w:pPr>
        <w:tabs>
          <w:tab w:val="left" w:pos="900"/>
        </w:tabs>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Documentele anexate pot fi certificate pentru conformitate cu originalul și la depunerea dosarului, în acest caz fiind necesară prezentarea documentului în original și a unei copii a acestuia.</w:t>
      </w:r>
    </w:p>
    <w:p w14:paraId="700CECF2" w14:textId="77777777" w:rsidR="00F01E9A" w:rsidRPr="00312558" w:rsidRDefault="00F01E9A" w:rsidP="00F01E9A">
      <w:pPr>
        <w:spacing w:after="0" w:line="240" w:lineRule="auto"/>
        <w:ind w:right="-2"/>
        <w:jc w:val="both"/>
        <w:rPr>
          <w:rFonts w:ascii="Times New Roman" w:eastAsia="Times New Roman" w:hAnsi="Times New Roman"/>
          <w:i/>
          <w:sz w:val="16"/>
          <w:szCs w:val="16"/>
        </w:rPr>
      </w:pPr>
      <w:bookmarkStart w:id="53" w:name="_heading=h.3dy6vkm" w:colFirst="0" w:colLast="0"/>
      <w:bookmarkEnd w:id="53"/>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 xml:space="preserve">Depunerea dosarelor se poate realiza și în mediul online, conform procedurilor stabilite la nivelul comisiei de mobilitate din cadrul </w:t>
      </w:r>
      <w:r w:rsidRPr="00312558">
        <w:rPr>
          <w:rFonts w:ascii="Times New Roman" w:eastAsia="Times New Roman" w:hAnsi="Times New Roman"/>
          <w:i/>
          <w:iCs/>
          <w:sz w:val="16"/>
          <w:szCs w:val="16"/>
        </w:rPr>
        <w:t>inspectoratului şcolar.</w:t>
      </w:r>
    </w:p>
    <w:p w14:paraId="3AEAF8C6"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 xml:space="preserve"> În cazuri excepționale, dacă un candidat/ cadru didactic nu prezintă certificatul de integritate comportamentală la dosar în perioada de înscriere/ validare, acesta se depune obligatoriu la unitatea de învățământ, la data prezentării pentru încheierea noului contract individual de muncă.</w:t>
      </w:r>
    </w:p>
    <w:p w14:paraId="63569D51" w14:textId="77777777" w:rsidR="00F01E9A" w:rsidRPr="00312558" w:rsidRDefault="00F01E9A" w:rsidP="00F01E9A">
      <w:pPr>
        <w:tabs>
          <w:tab w:val="left" w:pos="900"/>
        </w:tabs>
        <w:spacing w:after="0" w:line="240" w:lineRule="auto"/>
        <w:ind w:right="-2"/>
        <w:jc w:val="both"/>
        <w:rPr>
          <w:rFonts w:ascii="Times New Roman" w:eastAsia="Times New Roman" w:hAnsi="Times New Roman"/>
          <w:i/>
          <w:sz w:val="16"/>
          <w:szCs w:val="16"/>
        </w:rPr>
      </w:pPr>
    </w:p>
    <w:p w14:paraId="0CDE2105"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40A56235"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23B5573C"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7EE05350"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7EE91EF1"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5054FF8E"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67DCDC1A" w14:textId="77777777" w:rsidR="00F01E9A" w:rsidRPr="00312558" w:rsidRDefault="00F01E9A" w:rsidP="00F01E9A">
      <w:pPr>
        <w:spacing w:after="0" w:line="360" w:lineRule="auto"/>
        <w:ind w:left="284"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w:t>
      </w:r>
      <w:r w:rsidRPr="00312558">
        <w:rPr>
          <w:rFonts w:ascii="Times New Roman" w:eastAsia="Times New Roman" w:hAnsi="Times New Roman"/>
          <w:sz w:val="16"/>
          <w:szCs w:val="16"/>
        </w:rPr>
        <w:t xml:space="preserve">) Subsemnatul(a)____________________________________, legitimat(ă) cu (B.I/ C.I) ______ seria ______ nr._____, eliberat de Poliţia_______________________, </w:t>
      </w:r>
      <w:r w:rsidRPr="00312558">
        <w:rPr>
          <w:rFonts w:ascii="Times New Roman" w:eastAsia="Times New Roman" w:hAnsi="Times New Roman"/>
          <w:sz w:val="16"/>
          <w:szCs w:val="16"/>
          <w:u w:val="single"/>
        </w:rPr>
        <w:t>OPTEZ</w:t>
      </w:r>
      <w:r w:rsidRPr="00312558">
        <w:rPr>
          <w:rFonts w:ascii="Times New Roman" w:eastAsia="Times New Roman" w:hAnsi="Times New Roman"/>
          <w:sz w:val="16"/>
          <w:szCs w:val="16"/>
        </w:rPr>
        <w:t>, ca începând cu data ___________________, să fiu pretransferat(ă)/ să mi se modifice repartizarea pe perioada viabilităţii postului  prin schimb de posturi prin consimţământ scris pe (la) postul/ catedra:</w:t>
      </w:r>
    </w:p>
    <w:p w14:paraId="1EF4B268" w14:textId="77777777" w:rsidR="00F01E9A" w:rsidRPr="00312558" w:rsidRDefault="00F01E9A" w:rsidP="00F01E9A">
      <w:pPr>
        <w:spacing w:after="0" w:line="360" w:lineRule="auto"/>
        <w:ind w:left="284" w:right="-2"/>
        <w:jc w:val="both"/>
        <w:rPr>
          <w:rFonts w:ascii="Times New Roman" w:eastAsia="Times New Roman" w:hAnsi="Times New Roman"/>
          <w:sz w:val="16"/>
          <w:szCs w:val="16"/>
        </w:rPr>
      </w:pPr>
    </w:p>
    <w:p w14:paraId="2C6CF4E8" w14:textId="77777777" w:rsidR="00F01E9A" w:rsidRPr="00312558" w:rsidRDefault="00F01E9A" w:rsidP="00F01E9A">
      <w:pPr>
        <w:spacing w:after="0" w:line="360" w:lineRule="auto"/>
        <w:ind w:left="284" w:right="-2"/>
        <w:jc w:val="both"/>
        <w:rPr>
          <w:rFonts w:ascii="Times New Roman" w:eastAsia="Times New Roman" w:hAnsi="Times New Roman"/>
          <w:sz w:val="16"/>
          <w:szCs w:val="16"/>
        </w:rPr>
      </w:pPr>
    </w:p>
    <w:tbl>
      <w:tblPr>
        <w:tblStyle w:val="TableGrid"/>
        <w:tblW w:w="0" w:type="auto"/>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045"/>
        <w:gridCol w:w="3600"/>
        <w:gridCol w:w="2839"/>
      </w:tblGrid>
      <w:tr w:rsidR="00FB225F" w:rsidRPr="00312558" w14:paraId="4AEB337F" w14:textId="77777777" w:rsidTr="00EA5421">
        <w:trPr>
          <w:jc w:val="center"/>
        </w:trPr>
        <w:tc>
          <w:tcPr>
            <w:tcW w:w="4045" w:type="dxa"/>
          </w:tcPr>
          <w:p w14:paraId="6AFC39CD"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     Unitatea de învăţământ</w:t>
            </w:r>
          </w:p>
          <w:p w14:paraId="69425F49" w14:textId="77777777" w:rsidR="00F01E9A" w:rsidRPr="00312558" w:rsidRDefault="00F01E9A" w:rsidP="00EA5421">
            <w:pPr>
              <w:spacing w:after="0" w:line="240" w:lineRule="auto"/>
              <w:ind w:right="-2"/>
              <w:jc w:val="center"/>
              <w:rPr>
                <w:rFonts w:ascii="Times New Roman" w:eastAsia="Times New Roman" w:hAnsi="Times New Roman"/>
                <w:sz w:val="16"/>
                <w:szCs w:val="16"/>
              </w:rPr>
            </w:pPr>
          </w:p>
          <w:p w14:paraId="324E706D"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3600" w:type="dxa"/>
          </w:tcPr>
          <w:p w14:paraId="063BD793"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Post / catedra</w:t>
            </w:r>
          </w:p>
          <w:p w14:paraId="40C9CAF0"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(Nr. ore)</w:t>
            </w:r>
          </w:p>
        </w:tc>
        <w:tc>
          <w:tcPr>
            <w:tcW w:w="2839" w:type="dxa"/>
          </w:tcPr>
          <w:p w14:paraId="187B3D4B" w14:textId="77777777" w:rsidR="00F01E9A" w:rsidRPr="00312558" w:rsidRDefault="00F01E9A" w:rsidP="00EA5421">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Localitatea</w:t>
            </w:r>
          </w:p>
        </w:tc>
      </w:tr>
      <w:tr w:rsidR="00FB225F" w:rsidRPr="00312558" w14:paraId="1E0E8918" w14:textId="77777777" w:rsidTr="00EA5421">
        <w:trPr>
          <w:jc w:val="center"/>
        </w:trPr>
        <w:tc>
          <w:tcPr>
            <w:tcW w:w="4045" w:type="dxa"/>
          </w:tcPr>
          <w:p w14:paraId="3C237364" w14:textId="77777777" w:rsidR="00F01E9A" w:rsidRPr="00312558" w:rsidRDefault="00F01E9A" w:rsidP="00EA5421">
            <w:pPr>
              <w:spacing w:after="0" w:line="240" w:lineRule="auto"/>
              <w:ind w:right="-2"/>
              <w:rPr>
                <w:rFonts w:ascii="Times New Roman" w:eastAsia="Times New Roman" w:hAnsi="Times New Roman"/>
                <w:sz w:val="16"/>
                <w:szCs w:val="16"/>
              </w:rPr>
            </w:pPr>
          </w:p>
          <w:p w14:paraId="370E9E84"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46E409F7"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355F24AB"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r w:rsidR="00FB225F" w:rsidRPr="00312558" w14:paraId="72530CFA" w14:textId="77777777" w:rsidTr="00EA5421">
        <w:trPr>
          <w:jc w:val="center"/>
        </w:trPr>
        <w:tc>
          <w:tcPr>
            <w:tcW w:w="4045" w:type="dxa"/>
          </w:tcPr>
          <w:p w14:paraId="2EAE1072" w14:textId="77777777" w:rsidR="00F01E9A" w:rsidRPr="00312558" w:rsidRDefault="00F01E9A" w:rsidP="00EA5421">
            <w:pPr>
              <w:spacing w:after="0" w:line="240" w:lineRule="auto"/>
              <w:ind w:right="-2"/>
              <w:rPr>
                <w:rFonts w:ascii="Times New Roman" w:eastAsia="Times New Roman" w:hAnsi="Times New Roman"/>
                <w:sz w:val="16"/>
                <w:szCs w:val="16"/>
              </w:rPr>
            </w:pPr>
          </w:p>
          <w:p w14:paraId="66B9BE21"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7EBFD439"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203D7F8D"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r w:rsidR="00F01E9A" w:rsidRPr="00312558" w14:paraId="3710DD51" w14:textId="77777777" w:rsidTr="00EA5421">
        <w:trPr>
          <w:jc w:val="center"/>
        </w:trPr>
        <w:tc>
          <w:tcPr>
            <w:tcW w:w="4045" w:type="dxa"/>
          </w:tcPr>
          <w:p w14:paraId="7725BAF8" w14:textId="77777777" w:rsidR="00F01E9A" w:rsidRPr="00312558" w:rsidRDefault="00F01E9A" w:rsidP="00EA5421">
            <w:pPr>
              <w:spacing w:after="0" w:line="240" w:lineRule="auto"/>
              <w:ind w:right="-2"/>
              <w:rPr>
                <w:rFonts w:ascii="Times New Roman" w:eastAsia="Times New Roman" w:hAnsi="Times New Roman"/>
                <w:sz w:val="16"/>
                <w:szCs w:val="16"/>
              </w:rPr>
            </w:pPr>
          </w:p>
          <w:p w14:paraId="7D82A883"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1887A380"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26982D5C"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bl>
    <w:p w14:paraId="1D073D6D" w14:textId="77777777" w:rsidR="00F01E9A" w:rsidRPr="00312558" w:rsidRDefault="00F01E9A" w:rsidP="00F01E9A">
      <w:pPr>
        <w:spacing w:after="0" w:line="360" w:lineRule="auto"/>
        <w:ind w:left="284" w:right="-2"/>
        <w:jc w:val="both"/>
        <w:rPr>
          <w:rFonts w:ascii="Times New Roman" w:eastAsia="Times New Roman" w:hAnsi="Times New Roman"/>
          <w:sz w:val="16"/>
          <w:szCs w:val="16"/>
        </w:rPr>
      </w:pPr>
    </w:p>
    <w:p w14:paraId="39CC3FA3" w14:textId="77777777" w:rsidR="00F01E9A" w:rsidRPr="00312558" w:rsidRDefault="00F01E9A" w:rsidP="00F01E9A">
      <w:pPr>
        <w:spacing w:after="0" w:line="240" w:lineRule="auto"/>
        <w:ind w:left="284" w:right="-2"/>
        <w:jc w:val="both"/>
        <w:rPr>
          <w:rFonts w:ascii="Times New Roman" w:eastAsia="Times New Roman" w:hAnsi="Times New Roman"/>
          <w:sz w:val="16"/>
          <w:szCs w:val="16"/>
        </w:rPr>
      </w:pPr>
    </w:p>
    <w:p w14:paraId="6BB21D2A" w14:textId="77777777" w:rsidR="00F01E9A" w:rsidRPr="00312558" w:rsidRDefault="00F01E9A" w:rsidP="00F01E9A">
      <w:pPr>
        <w:spacing w:after="0" w:line="240" w:lineRule="auto"/>
        <w:ind w:left="284" w:right="-2"/>
        <w:jc w:val="both"/>
        <w:rPr>
          <w:rFonts w:ascii="Times New Roman" w:eastAsia="Times New Roman" w:hAnsi="Times New Roman"/>
          <w:sz w:val="16"/>
          <w:szCs w:val="16"/>
        </w:rPr>
      </w:pPr>
    </w:p>
    <w:p w14:paraId="2B15C301" w14:textId="77777777" w:rsidR="00F01E9A" w:rsidRPr="00312558" w:rsidRDefault="00F01E9A" w:rsidP="00F01E9A">
      <w:pPr>
        <w:spacing w:after="0" w:line="240" w:lineRule="auto"/>
        <w:ind w:left="284" w:right="-2"/>
        <w:jc w:val="both"/>
        <w:rPr>
          <w:rFonts w:ascii="Times New Roman" w:eastAsia="Times New Roman" w:hAnsi="Times New Roman"/>
          <w:sz w:val="16"/>
          <w:szCs w:val="16"/>
        </w:rPr>
      </w:pPr>
      <w:r w:rsidRPr="00312558">
        <w:rPr>
          <w:rFonts w:ascii="Times New Roman" w:eastAsia="Times New Roman" w:hAnsi="Times New Roman"/>
          <w:sz w:val="16"/>
          <w:szCs w:val="16"/>
        </w:rPr>
        <w:t>Data: _________________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w:t>
      </w:r>
      <w:r w:rsidRPr="00312558">
        <w:rPr>
          <w:rFonts w:ascii="Times New Roman" w:eastAsia="Times New Roman" w:hAnsi="Times New Roman"/>
          <w:sz w:val="16"/>
          <w:szCs w:val="16"/>
        </w:rPr>
        <w:tab/>
        <w:t xml:space="preserve">                                                              Semnătura _______________</w:t>
      </w:r>
    </w:p>
    <w:p w14:paraId="7CE6C2D2" w14:textId="77777777" w:rsidR="00F01E9A" w:rsidRPr="00312558" w:rsidRDefault="00F01E9A" w:rsidP="00F01E9A">
      <w:pPr>
        <w:spacing w:after="0" w:line="240" w:lineRule="auto"/>
        <w:ind w:left="284" w:right="-2"/>
        <w:jc w:val="both"/>
        <w:rPr>
          <w:rFonts w:ascii="Times New Roman" w:eastAsia="Times New Roman" w:hAnsi="Times New Roman"/>
          <w:sz w:val="16"/>
          <w:szCs w:val="16"/>
        </w:rPr>
      </w:pPr>
    </w:p>
    <w:p w14:paraId="3BCCDABD" w14:textId="77777777" w:rsidR="00F01E9A" w:rsidRPr="00312558" w:rsidRDefault="00F01E9A" w:rsidP="00F01E9A">
      <w:pPr>
        <w:spacing w:after="0" w:line="240" w:lineRule="auto"/>
        <w:ind w:left="284" w:right="-2" w:firstLine="720"/>
        <w:jc w:val="both"/>
        <w:rPr>
          <w:rFonts w:ascii="Times New Roman" w:eastAsia="Times New Roman" w:hAnsi="Times New Roman"/>
          <w:sz w:val="16"/>
          <w:szCs w:val="16"/>
        </w:rPr>
      </w:pPr>
    </w:p>
    <w:p w14:paraId="3CF06698" w14:textId="77777777" w:rsidR="00F01E9A" w:rsidRPr="00312558" w:rsidRDefault="00F01E9A" w:rsidP="00F01E9A">
      <w:pPr>
        <w:spacing w:after="0" w:line="240" w:lineRule="auto"/>
        <w:ind w:left="284" w:right="-2"/>
        <w:jc w:val="both"/>
        <w:rPr>
          <w:rFonts w:ascii="Times New Roman" w:eastAsia="Times New Roman" w:hAnsi="Times New Roman"/>
          <w:sz w:val="16"/>
          <w:szCs w:val="16"/>
        </w:rPr>
      </w:pPr>
    </w:p>
    <w:p w14:paraId="6D9C9834" w14:textId="77777777" w:rsidR="00F01E9A" w:rsidRPr="00312558" w:rsidRDefault="00F01E9A" w:rsidP="00F01E9A">
      <w:pPr>
        <w:spacing w:after="0" w:line="240" w:lineRule="auto"/>
        <w:ind w:left="284" w:right="-2" w:firstLine="720"/>
        <w:jc w:val="both"/>
        <w:rPr>
          <w:rFonts w:ascii="Times New Roman" w:eastAsia="Times New Roman" w:hAnsi="Times New Roman"/>
          <w:sz w:val="16"/>
          <w:szCs w:val="16"/>
        </w:rPr>
      </w:pPr>
    </w:p>
    <w:p w14:paraId="2B87EB91" w14:textId="77777777" w:rsidR="00F01E9A" w:rsidRPr="00312558" w:rsidRDefault="00F01E9A" w:rsidP="00F01E9A">
      <w:pPr>
        <w:spacing w:after="0" w:line="240" w:lineRule="auto"/>
        <w:ind w:left="284"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w:t>
      </w:r>
      <w:r w:rsidRPr="00312558">
        <w:rPr>
          <w:rFonts w:ascii="Times New Roman" w:eastAsia="Times New Roman" w:hAnsi="Times New Roman"/>
          <w:sz w:val="16"/>
          <w:szCs w:val="16"/>
        </w:rPr>
        <w:t>)  NOTĂ: Se completează după repartizare.</w:t>
      </w:r>
    </w:p>
    <w:p w14:paraId="1864EA14" w14:textId="77777777" w:rsidR="00F01E9A" w:rsidRPr="00312558" w:rsidRDefault="00F01E9A" w:rsidP="00F01E9A">
      <w:pPr>
        <w:spacing w:after="0" w:line="240" w:lineRule="auto"/>
        <w:ind w:right="-2" w:firstLine="720"/>
        <w:jc w:val="both"/>
        <w:rPr>
          <w:rFonts w:ascii="Times New Roman" w:eastAsia="Times New Roman" w:hAnsi="Times New Roman"/>
          <w:sz w:val="16"/>
          <w:szCs w:val="16"/>
        </w:rPr>
      </w:pPr>
    </w:p>
    <w:p w14:paraId="7274B0EB" w14:textId="77777777" w:rsidR="00F01E9A" w:rsidRPr="00312558" w:rsidRDefault="00F01E9A" w:rsidP="00F01E9A">
      <w:pPr>
        <w:ind w:right="-2"/>
        <w:rPr>
          <w:rFonts w:ascii="Times New Roman" w:eastAsia="Times New Roman" w:hAnsi="Times New Roman"/>
          <w:sz w:val="16"/>
          <w:szCs w:val="16"/>
        </w:rPr>
      </w:pPr>
      <w:r w:rsidRPr="00312558">
        <w:br w:type="page"/>
      </w:r>
    </w:p>
    <w:p w14:paraId="01B4154C" w14:textId="77777777" w:rsidR="00F01E9A" w:rsidRPr="00312558" w:rsidRDefault="00F01E9A" w:rsidP="00F01E9A">
      <w:pPr>
        <w:spacing w:after="0" w:line="240" w:lineRule="auto"/>
        <w:ind w:right="-2"/>
        <w:jc w:val="center"/>
        <w:rPr>
          <w:rFonts w:ascii="Times New Roman" w:eastAsia="Times New Roman" w:hAnsi="Times New Roman"/>
          <w:i/>
          <w:sz w:val="16"/>
          <w:szCs w:val="16"/>
        </w:rPr>
      </w:pPr>
      <w:r w:rsidRPr="00312558">
        <w:rPr>
          <w:rFonts w:ascii="Times New Roman" w:eastAsia="Times New Roman" w:hAnsi="Times New Roman"/>
          <w:i/>
          <w:sz w:val="16"/>
          <w:szCs w:val="16"/>
        </w:rPr>
        <w:lastRenderedPageBreak/>
        <w:t>Cerere pentru prelungirea duratei contractului individual de muncă pe perioadă determinată în anul şcolar 2026 - 2027 (*)</w:t>
      </w:r>
    </w:p>
    <w:p w14:paraId="74A1A3B4" w14:textId="77777777" w:rsidR="00F01E9A" w:rsidRPr="00312558" w:rsidRDefault="00F01E9A" w:rsidP="00F01E9A">
      <w:pPr>
        <w:spacing w:after="0" w:line="240" w:lineRule="auto"/>
        <w:ind w:right="-2"/>
        <w:jc w:val="right"/>
        <w:rPr>
          <w:rFonts w:ascii="Times New Roman" w:eastAsia="Times New Roman" w:hAnsi="Times New Roman"/>
          <w:sz w:val="16"/>
          <w:szCs w:val="16"/>
        </w:rPr>
      </w:pPr>
    </w:p>
    <w:p w14:paraId="781218D7"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 xml:space="preserve">Nr. _________  din __________2026 </w:t>
      </w:r>
    </w:p>
    <w:p w14:paraId="694FE8F6"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Se certifică exactitatea datelor </w:t>
      </w:r>
    </w:p>
    <w:p w14:paraId="39A9251F"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Inspector şcolar pentru managementul resurselor umane, </w:t>
      </w:r>
    </w:p>
    <w:p w14:paraId="2901E47D"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_____________________________________________ </w:t>
      </w:r>
    </w:p>
    <w:p w14:paraId="48A75B2A"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(numele şi prenumele) </w:t>
      </w:r>
    </w:p>
    <w:p w14:paraId="5761263C" w14:textId="77777777" w:rsidR="00F01E9A" w:rsidRPr="00312558" w:rsidRDefault="00F01E9A" w:rsidP="00F01E9A">
      <w:pPr>
        <w:spacing w:after="0" w:line="240" w:lineRule="auto"/>
        <w:ind w:right="-2"/>
        <w:jc w:val="center"/>
        <w:rPr>
          <w:rFonts w:ascii="Times New Roman" w:eastAsia="Times New Roman" w:hAnsi="Times New Roman"/>
          <w:b/>
          <w:sz w:val="16"/>
          <w:szCs w:val="16"/>
        </w:rPr>
      </w:pPr>
      <w:r w:rsidRPr="00312558">
        <w:rPr>
          <w:rFonts w:ascii="Times New Roman" w:eastAsia="Times New Roman" w:hAnsi="Times New Roman"/>
          <w:b/>
          <w:sz w:val="16"/>
          <w:szCs w:val="16"/>
        </w:rPr>
        <w:t xml:space="preserve">Domnule Inspector Şcolar General, </w:t>
      </w:r>
    </w:p>
    <w:p w14:paraId="4504ACAE" w14:textId="77777777" w:rsidR="00F01E9A" w:rsidRPr="00312558" w:rsidRDefault="00F01E9A" w:rsidP="00F01E9A">
      <w:pPr>
        <w:spacing w:after="0" w:line="240" w:lineRule="auto"/>
        <w:ind w:right="-2"/>
        <w:jc w:val="center"/>
        <w:rPr>
          <w:rFonts w:ascii="Times New Roman" w:eastAsia="Times New Roman" w:hAnsi="Times New Roman"/>
          <w:b/>
          <w:sz w:val="16"/>
          <w:szCs w:val="16"/>
        </w:rPr>
      </w:pPr>
    </w:p>
    <w:p w14:paraId="5F6163BA" w14:textId="77777777" w:rsidR="00F01E9A" w:rsidRPr="00312558" w:rsidRDefault="00F01E9A" w:rsidP="00F01E9A">
      <w:pPr>
        <w:spacing w:after="0" w:line="240" w:lineRule="auto"/>
        <w:ind w:right="-2" w:firstLine="709"/>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Subsemnatul(a) (cu iniţiala tatălui), _______________________________________________________________________________________, numele anterior _____________________________________, fiul/ fiica lui _____________________________ și _____________________________, născut(ă) la data de ___________________, </w:t>
      </w:r>
    </w:p>
    <w:p w14:paraId="363BD294" w14:textId="77777777" w:rsidR="00F01E9A" w:rsidRPr="00312558" w:rsidRDefault="00F01E9A" w:rsidP="00F01E9A">
      <w:pPr>
        <w:spacing w:after="0" w:line="240" w:lineRule="auto"/>
        <w:ind w:right="-2"/>
        <w:jc w:val="both"/>
        <w:rPr>
          <w:rFonts w:ascii="Times New Roman" w:eastAsia="Times New Roman" w:hAnsi="Times New Roman"/>
          <w:b/>
          <w:sz w:val="16"/>
          <w:szCs w:val="16"/>
        </w:rPr>
      </w:pPr>
    </w:p>
    <w:p w14:paraId="300A42D8"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COD NUMERIC PERSONA</w:t>
      </w:r>
      <w:r w:rsidRPr="00312558">
        <w:rPr>
          <w:rFonts w:ascii="Times New Roman" w:eastAsia="Times New Roman" w:hAnsi="Times New Roman"/>
          <w:b/>
          <w:bCs/>
          <w:sz w:val="16"/>
          <w:szCs w:val="16"/>
        </w:rPr>
        <w:t>L</w:t>
      </w:r>
      <w:r w:rsidRPr="00312558">
        <w:rPr>
          <w:rFonts w:ascii="Times New Roman" w:eastAsia="Times New Roman" w:hAnsi="Times New Roman"/>
          <w:sz w:val="16"/>
          <w:szCs w:val="16"/>
        </w:rPr>
        <w:t xml:space="preserve">: </w:t>
      </w:r>
      <w:r w:rsidRPr="00312558">
        <w:rPr>
          <w:noProof/>
          <w:lang w:eastAsia="ro-RO"/>
        </w:rPr>
        <mc:AlternateContent>
          <mc:Choice Requires="wpg">
            <w:drawing>
              <wp:anchor distT="0" distB="0" distL="114300" distR="114300" simplePos="0" relativeHeight="251666432" behindDoc="0" locked="0" layoutInCell="1" hidden="0" allowOverlap="1" wp14:anchorId="1BBC0CF9" wp14:editId="184A748A">
                <wp:simplePos x="0" y="0"/>
                <wp:positionH relativeFrom="column">
                  <wp:posOffset>1676400</wp:posOffset>
                </wp:positionH>
                <wp:positionV relativeFrom="paragraph">
                  <wp:posOffset>0</wp:posOffset>
                </wp:positionV>
                <wp:extent cx="3543300" cy="228600"/>
                <wp:effectExtent l="0" t="0" r="0" b="0"/>
                <wp:wrapNone/>
                <wp:docPr id="1812065095" name="Group 1812065095"/>
                <wp:cNvGraphicFramePr/>
                <a:graphic xmlns:a="http://schemas.openxmlformats.org/drawingml/2006/main">
                  <a:graphicData uri="http://schemas.microsoft.com/office/word/2010/wordprocessingGroup">
                    <wpg:wgp>
                      <wpg:cNvGrpSpPr/>
                      <wpg:grpSpPr>
                        <a:xfrm>
                          <a:off x="0" y="0"/>
                          <a:ext cx="3543300" cy="228600"/>
                          <a:chOff x="3569575" y="3660925"/>
                          <a:chExt cx="3552850" cy="238150"/>
                        </a:xfrm>
                      </wpg:grpSpPr>
                      <wpg:grpSp>
                        <wpg:cNvPr id="581496525" name="Grupare 1"/>
                        <wpg:cNvGrpSpPr/>
                        <wpg:grpSpPr>
                          <a:xfrm>
                            <a:off x="3574350" y="3665700"/>
                            <a:ext cx="3543300" cy="228600"/>
                            <a:chOff x="1800" y="1440"/>
                            <a:chExt cx="4680" cy="360"/>
                          </a:xfrm>
                        </wpg:grpSpPr>
                        <wps:wsp>
                          <wps:cNvPr id="1360950447" name="Dreptunghi 2"/>
                          <wps:cNvSpPr/>
                          <wps:spPr>
                            <a:xfrm>
                              <a:off x="1800" y="1440"/>
                              <a:ext cx="4675" cy="350"/>
                            </a:xfrm>
                            <a:prstGeom prst="rect">
                              <a:avLst/>
                            </a:prstGeom>
                            <a:noFill/>
                            <a:ln>
                              <a:noFill/>
                            </a:ln>
                          </wps:spPr>
                          <wps:txbx>
                            <w:txbxContent>
                              <w:p w14:paraId="0778296E" w14:textId="77777777" w:rsidR="00F01E9A" w:rsidRDefault="00F01E9A" w:rsidP="00F01E9A">
                                <w:pPr>
                                  <w:spacing w:after="0" w:line="240" w:lineRule="auto"/>
                                  <w:textDirection w:val="btLr"/>
                                </w:pPr>
                              </w:p>
                            </w:txbxContent>
                          </wps:txbx>
                          <wps:bodyPr spcFirstLastPara="1" wrap="square" lIns="91425" tIns="91425" rIns="91425" bIns="91425" anchor="ctr" anchorCtr="0">
                            <a:noAutofit/>
                          </wps:bodyPr>
                        </wps:wsp>
                        <wps:wsp>
                          <wps:cNvPr id="1497490465" name="Dreptunghi 3"/>
                          <wps:cNvSpPr/>
                          <wps:spPr>
                            <a:xfrm>
                              <a:off x="1800" y="1440"/>
                              <a:ext cx="360" cy="3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7DA2825" w14:textId="77777777" w:rsidR="00F01E9A" w:rsidRDefault="00F01E9A" w:rsidP="00F01E9A">
                                <w:pPr>
                                  <w:spacing w:line="275" w:lineRule="auto"/>
                                  <w:textDirection w:val="btLr"/>
                                </w:pPr>
                              </w:p>
                            </w:txbxContent>
                          </wps:txbx>
                          <wps:bodyPr spcFirstLastPara="1" wrap="square" lIns="91425" tIns="45700" rIns="91425" bIns="45700" anchor="t" anchorCtr="0">
                            <a:noAutofit/>
                          </wps:bodyPr>
                        </wps:wsp>
                        <wps:wsp>
                          <wps:cNvPr id="1350585901" name="Dreptunghi 4"/>
                          <wps:cNvSpPr/>
                          <wps:spPr>
                            <a:xfrm>
                              <a:off x="2160" y="1440"/>
                              <a:ext cx="360" cy="3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742DC58" w14:textId="77777777" w:rsidR="00F01E9A" w:rsidRDefault="00F01E9A" w:rsidP="00F01E9A">
                                <w:pPr>
                                  <w:spacing w:line="275" w:lineRule="auto"/>
                                  <w:textDirection w:val="btLr"/>
                                </w:pPr>
                              </w:p>
                            </w:txbxContent>
                          </wps:txbx>
                          <wps:bodyPr spcFirstLastPara="1" wrap="square" lIns="91425" tIns="45700" rIns="91425" bIns="45700" anchor="t" anchorCtr="0">
                            <a:noAutofit/>
                          </wps:bodyPr>
                        </wps:wsp>
                        <wps:wsp>
                          <wps:cNvPr id="1288661505" name="Dreptunghi 5"/>
                          <wps:cNvSpPr/>
                          <wps:spPr>
                            <a:xfrm>
                              <a:off x="2520" y="1440"/>
                              <a:ext cx="360" cy="3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B0C120E" w14:textId="77777777" w:rsidR="00F01E9A" w:rsidRDefault="00F01E9A" w:rsidP="00F01E9A">
                                <w:pPr>
                                  <w:spacing w:line="275" w:lineRule="auto"/>
                                  <w:textDirection w:val="btLr"/>
                                </w:pPr>
                              </w:p>
                            </w:txbxContent>
                          </wps:txbx>
                          <wps:bodyPr spcFirstLastPara="1" wrap="square" lIns="91425" tIns="45700" rIns="91425" bIns="45700" anchor="t" anchorCtr="0">
                            <a:noAutofit/>
                          </wps:bodyPr>
                        </wps:wsp>
                        <wps:wsp>
                          <wps:cNvPr id="147153467" name="Dreptunghi 6"/>
                          <wps:cNvSpPr/>
                          <wps:spPr>
                            <a:xfrm>
                              <a:off x="2880" y="1440"/>
                              <a:ext cx="360" cy="3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91D871D" w14:textId="77777777" w:rsidR="00F01E9A" w:rsidRDefault="00F01E9A" w:rsidP="00F01E9A">
                                <w:pPr>
                                  <w:spacing w:line="275" w:lineRule="auto"/>
                                  <w:textDirection w:val="btLr"/>
                                </w:pPr>
                              </w:p>
                            </w:txbxContent>
                          </wps:txbx>
                          <wps:bodyPr spcFirstLastPara="1" wrap="square" lIns="91425" tIns="45700" rIns="91425" bIns="45700" anchor="t" anchorCtr="0">
                            <a:noAutofit/>
                          </wps:bodyPr>
                        </wps:wsp>
                        <wps:wsp>
                          <wps:cNvPr id="607431658" name="Dreptunghi 7"/>
                          <wps:cNvSpPr/>
                          <wps:spPr>
                            <a:xfrm>
                              <a:off x="3240" y="1440"/>
                              <a:ext cx="360" cy="3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CD5502E" w14:textId="77777777" w:rsidR="00F01E9A" w:rsidRDefault="00F01E9A" w:rsidP="00F01E9A">
                                <w:pPr>
                                  <w:spacing w:line="275" w:lineRule="auto"/>
                                  <w:textDirection w:val="btLr"/>
                                </w:pPr>
                              </w:p>
                            </w:txbxContent>
                          </wps:txbx>
                          <wps:bodyPr spcFirstLastPara="1" wrap="square" lIns="91425" tIns="45700" rIns="91425" bIns="45700" anchor="t" anchorCtr="0">
                            <a:noAutofit/>
                          </wps:bodyPr>
                        </wps:wsp>
                        <wps:wsp>
                          <wps:cNvPr id="272991057" name="Dreptunghi 8"/>
                          <wps:cNvSpPr/>
                          <wps:spPr>
                            <a:xfrm>
                              <a:off x="3600" y="1440"/>
                              <a:ext cx="360" cy="3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E71DD3D" w14:textId="77777777" w:rsidR="00F01E9A" w:rsidRDefault="00F01E9A" w:rsidP="00F01E9A">
                                <w:pPr>
                                  <w:spacing w:line="275" w:lineRule="auto"/>
                                  <w:textDirection w:val="btLr"/>
                                </w:pPr>
                              </w:p>
                            </w:txbxContent>
                          </wps:txbx>
                          <wps:bodyPr spcFirstLastPara="1" wrap="square" lIns="91425" tIns="45700" rIns="91425" bIns="45700" anchor="t" anchorCtr="0">
                            <a:noAutofit/>
                          </wps:bodyPr>
                        </wps:wsp>
                        <wps:wsp>
                          <wps:cNvPr id="1528919902" name="Dreptunghi 9"/>
                          <wps:cNvSpPr/>
                          <wps:spPr>
                            <a:xfrm>
                              <a:off x="3960" y="1440"/>
                              <a:ext cx="360" cy="3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1412FA0" w14:textId="77777777" w:rsidR="00F01E9A" w:rsidRDefault="00F01E9A" w:rsidP="00F01E9A">
                                <w:pPr>
                                  <w:spacing w:line="275" w:lineRule="auto"/>
                                  <w:textDirection w:val="btLr"/>
                                </w:pPr>
                              </w:p>
                            </w:txbxContent>
                          </wps:txbx>
                          <wps:bodyPr spcFirstLastPara="1" wrap="square" lIns="91425" tIns="45700" rIns="91425" bIns="45700" anchor="t" anchorCtr="0">
                            <a:noAutofit/>
                          </wps:bodyPr>
                        </wps:wsp>
                        <wps:wsp>
                          <wps:cNvPr id="1902805802" name="Dreptunghi 10"/>
                          <wps:cNvSpPr/>
                          <wps:spPr>
                            <a:xfrm>
                              <a:off x="4320" y="1440"/>
                              <a:ext cx="360" cy="3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CCC506" w14:textId="77777777" w:rsidR="00F01E9A" w:rsidRDefault="00F01E9A" w:rsidP="00F01E9A">
                                <w:pPr>
                                  <w:spacing w:line="275" w:lineRule="auto"/>
                                  <w:textDirection w:val="btLr"/>
                                </w:pPr>
                              </w:p>
                            </w:txbxContent>
                          </wps:txbx>
                          <wps:bodyPr spcFirstLastPara="1" wrap="square" lIns="91425" tIns="45700" rIns="91425" bIns="45700" anchor="t" anchorCtr="0">
                            <a:noAutofit/>
                          </wps:bodyPr>
                        </wps:wsp>
                        <wps:wsp>
                          <wps:cNvPr id="1314662529" name="Dreptunghi 11"/>
                          <wps:cNvSpPr/>
                          <wps:spPr>
                            <a:xfrm>
                              <a:off x="4680" y="1440"/>
                              <a:ext cx="360" cy="3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6AF3DFD" w14:textId="77777777" w:rsidR="00F01E9A" w:rsidRDefault="00F01E9A" w:rsidP="00F01E9A">
                                <w:pPr>
                                  <w:spacing w:line="275" w:lineRule="auto"/>
                                  <w:textDirection w:val="btLr"/>
                                </w:pPr>
                              </w:p>
                            </w:txbxContent>
                          </wps:txbx>
                          <wps:bodyPr spcFirstLastPara="1" wrap="square" lIns="91425" tIns="45700" rIns="91425" bIns="45700" anchor="t" anchorCtr="0">
                            <a:noAutofit/>
                          </wps:bodyPr>
                        </wps:wsp>
                        <wps:wsp>
                          <wps:cNvPr id="534182100" name="Dreptunghi 12"/>
                          <wps:cNvSpPr/>
                          <wps:spPr>
                            <a:xfrm>
                              <a:off x="5040" y="1440"/>
                              <a:ext cx="360" cy="3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BE9DF57" w14:textId="77777777" w:rsidR="00F01E9A" w:rsidRDefault="00F01E9A" w:rsidP="00F01E9A">
                                <w:pPr>
                                  <w:spacing w:line="275" w:lineRule="auto"/>
                                  <w:textDirection w:val="btLr"/>
                                </w:pPr>
                              </w:p>
                            </w:txbxContent>
                          </wps:txbx>
                          <wps:bodyPr spcFirstLastPara="1" wrap="square" lIns="91425" tIns="45700" rIns="91425" bIns="45700" anchor="t" anchorCtr="0">
                            <a:noAutofit/>
                          </wps:bodyPr>
                        </wps:wsp>
                        <wps:wsp>
                          <wps:cNvPr id="760778310" name="Dreptunghi 13"/>
                          <wps:cNvSpPr/>
                          <wps:spPr>
                            <a:xfrm>
                              <a:off x="5400" y="1440"/>
                              <a:ext cx="360" cy="3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629CA92" w14:textId="77777777" w:rsidR="00F01E9A" w:rsidRDefault="00F01E9A" w:rsidP="00F01E9A">
                                <w:pPr>
                                  <w:spacing w:line="275" w:lineRule="auto"/>
                                  <w:textDirection w:val="btLr"/>
                                </w:pPr>
                              </w:p>
                            </w:txbxContent>
                          </wps:txbx>
                          <wps:bodyPr spcFirstLastPara="1" wrap="square" lIns="91425" tIns="45700" rIns="91425" bIns="45700" anchor="t" anchorCtr="0">
                            <a:noAutofit/>
                          </wps:bodyPr>
                        </wps:wsp>
                        <wps:wsp>
                          <wps:cNvPr id="885319434" name="Dreptunghi 14"/>
                          <wps:cNvSpPr/>
                          <wps:spPr>
                            <a:xfrm>
                              <a:off x="5760" y="1440"/>
                              <a:ext cx="360" cy="3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C4D2532" w14:textId="77777777" w:rsidR="00F01E9A" w:rsidRDefault="00F01E9A" w:rsidP="00F01E9A">
                                <w:pPr>
                                  <w:spacing w:line="275" w:lineRule="auto"/>
                                  <w:textDirection w:val="btLr"/>
                                </w:pPr>
                              </w:p>
                            </w:txbxContent>
                          </wps:txbx>
                          <wps:bodyPr spcFirstLastPara="1" wrap="square" lIns="91425" tIns="45700" rIns="91425" bIns="45700" anchor="t" anchorCtr="0">
                            <a:noAutofit/>
                          </wps:bodyPr>
                        </wps:wsp>
                        <wps:wsp>
                          <wps:cNvPr id="1731818985" name="Dreptunghi 15"/>
                          <wps:cNvSpPr/>
                          <wps:spPr>
                            <a:xfrm>
                              <a:off x="6120" y="1440"/>
                              <a:ext cx="360" cy="3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698C70E" w14:textId="77777777" w:rsidR="00F01E9A" w:rsidRDefault="00F01E9A" w:rsidP="00F01E9A">
                                <w:pPr>
                                  <w:spacing w:line="275" w:lineRule="auto"/>
                                  <w:textDirection w:val="btLr"/>
                                </w:pPr>
                              </w:p>
                            </w:txbxContent>
                          </wps:txbx>
                          <wps:bodyPr spcFirstLastPara="1" wrap="square" lIns="91425" tIns="45700" rIns="91425" bIns="45700" anchor="t" anchorCtr="0">
                            <a:noAutofit/>
                          </wps:bodyPr>
                        </wps:wsp>
                      </wpg:grpSp>
                    </wpg:wgp>
                  </a:graphicData>
                </a:graphic>
              </wp:anchor>
            </w:drawing>
          </mc:Choice>
          <mc:Fallback>
            <w:pict>
              <v:group w14:anchorId="1BBC0CF9" id="Group 1812065095" o:spid="_x0000_s1032" style="position:absolute;left:0;text-align:left;margin-left:132pt;margin-top:0;width:279pt;height:18pt;z-index:251666432" coordorigin="35695,36609" coordsize="35528,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">
                <v:group id="Grupare 1" o:spid="_x0000_s1033" style="position:absolute;left:35743;top:36657;width:35433;height:2286" coordorigin="1800,1440" coordsize="468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">
                  <v:rect id="Dreptunghi 2" o:spid="_x0000_s1034" style="position:absolute;left:1800;top:1440;width:4675;height: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" filled="f" stroked="f">
                    <v:textbox inset="2.53958mm,2.53958mm,2.53958mm,2.53958mm">
                      <w:txbxContent>
                        <w:p w14:paraId="0778296E" w14:textId="77777777" w:rsidR="00F01E9A" w:rsidRDefault="00F01E9A" w:rsidP="00F01E9A">
                          <w:pPr>
                            <w:spacing w:after="0" w:line="240" w:lineRule="auto"/>
                            <w:textDirection w:val="btLr"/>
                          </w:pPr>
                        </w:p>
                      </w:txbxContent>
                    </v:textbox>
                  </v:rect>
                  <v:rect id="Dreptunghi 3" o:spid="_x0000_s1035" style="position:absolute;left:1800;top:14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">
                    <v:stroke startarrowwidth="narrow" startarrowlength="short" endarrowwidth="narrow" endarrowlength="short"/>
                    <v:textbox inset="2.53958mm,1.2694mm,2.53958mm,1.2694mm">
                      <w:txbxContent>
                        <w:p w14:paraId="27DA2825" w14:textId="77777777" w:rsidR="00F01E9A" w:rsidRDefault="00F01E9A" w:rsidP="00F01E9A">
                          <w:pPr>
                            <w:spacing w:line="275" w:lineRule="auto"/>
                            <w:textDirection w:val="btLr"/>
                          </w:pPr>
                        </w:p>
                      </w:txbxContent>
                    </v:textbox>
                  </v:rect>
                  <v:rect id="Dreptunghi 4" o:spid="_x0000_s1036" style="position:absolute;left:2160;top:14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">
                    <v:stroke startarrowwidth="narrow" startarrowlength="short" endarrowwidth="narrow" endarrowlength="short"/>
                    <v:textbox inset="2.53958mm,1.2694mm,2.53958mm,1.2694mm">
                      <w:txbxContent>
                        <w:p w14:paraId="7742DC58" w14:textId="77777777" w:rsidR="00F01E9A" w:rsidRDefault="00F01E9A" w:rsidP="00F01E9A">
                          <w:pPr>
                            <w:spacing w:line="275" w:lineRule="auto"/>
                            <w:textDirection w:val="btLr"/>
                          </w:pPr>
                        </w:p>
                      </w:txbxContent>
                    </v:textbox>
                  </v:rect>
                  <v:rect id="Dreptunghi 5" o:spid="_x0000_s1037" style="position:absolute;left:2520;top:14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">
                    <v:stroke startarrowwidth="narrow" startarrowlength="short" endarrowwidth="narrow" endarrowlength="short"/>
                    <v:textbox inset="2.53958mm,1.2694mm,2.53958mm,1.2694mm">
                      <w:txbxContent>
                        <w:p w14:paraId="5B0C120E" w14:textId="77777777" w:rsidR="00F01E9A" w:rsidRDefault="00F01E9A" w:rsidP="00F01E9A">
                          <w:pPr>
                            <w:spacing w:line="275" w:lineRule="auto"/>
                            <w:textDirection w:val="btLr"/>
                          </w:pPr>
                        </w:p>
                      </w:txbxContent>
                    </v:textbox>
                  </v:rect>
                  <v:rect id="Dreptunghi 6" o:spid="_x0000_s1038" style="position:absolute;left:2880;top:14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">
                    <v:stroke startarrowwidth="narrow" startarrowlength="short" endarrowwidth="narrow" endarrowlength="short"/>
                    <v:textbox inset="2.53958mm,1.2694mm,2.53958mm,1.2694mm">
                      <w:txbxContent>
                        <w:p w14:paraId="791D871D" w14:textId="77777777" w:rsidR="00F01E9A" w:rsidRDefault="00F01E9A" w:rsidP="00F01E9A">
                          <w:pPr>
                            <w:spacing w:line="275" w:lineRule="auto"/>
                            <w:textDirection w:val="btLr"/>
                          </w:pPr>
                        </w:p>
                      </w:txbxContent>
                    </v:textbox>
                  </v:rect>
                  <v:rect id="Dreptunghi 7" o:spid="_x0000_s1039" style="position:absolute;left:3240;top:14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">
                    <v:stroke startarrowwidth="narrow" startarrowlength="short" endarrowwidth="narrow" endarrowlength="short"/>
                    <v:textbox inset="2.53958mm,1.2694mm,2.53958mm,1.2694mm">
                      <w:txbxContent>
                        <w:p w14:paraId="7CD5502E" w14:textId="77777777" w:rsidR="00F01E9A" w:rsidRDefault="00F01E9A" w:rsidP="00F01E9A">
                          <w:pPr>
                            <w:spacing w:line="275" w:lineRule="auto"/>
                            <w:textDirection w:val="btLr"/>
                          </w:pPr>
                        </w:p>
                      </w:txbxContent>
                    </v:textbox>
                  </v:rect>
                  <v:rect id="Dreptunghi 8" o:spid="_x0000_s1040" style="position:absolute;left:3600;top:14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">
                    <v:stroke startarrowwidth="narrow" startarrowlength="short" endarrowwidth="narrow" endarrowlength="short"/>
                    <v:textbox inset="2.53958mm,1.2694mm,2.53958mm,1.2694mm">
                      <w:txbxContent>
                        <w:p w14:paraId="1E71DD3D" w14:textId="77777777" w:rsidR="00F01E9A" w:rsidRDefault="00F01E9A" w:rsidP="00F01E9A">
                          <w:pPr>
                            <w:spacing w:line="275" w:lineRule="auto"/>
                            <w:textDirection w:val="btLr"/>
                          </w:pPr>
                        </w:p>
                      </w:txbxContent>
                    </v:textbox>
                  </v:rect>
                  <v:rect id="Dreptunghi 9" o:spid="_x0000_s1041" style="position:absolute;left:3960;top:14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">
                    <v:stroke startarrowwidth="narrow" startarrowlength="short" endarrowwidth="narrow" endarrowlength="short"/>
                    <v:textbox inset="2.53958mm,1.2694mm,2.53958mm,1.2694mm">
                      <w:txbxContent>
                        <w:p w14:paraId="11412FA0" w14:textId="77777777" w:rsidR="00F01E9A" w:rsidRDefault="00F01E9A" w:rsidP="00F01E9A">
                          <w:pPr>
                            <w:spacing w:line="275" w:lineRule="auto"/>
                            <w:textDirection w:val="btLr"/>
                          </w:pPr>
                        </w:p>
                      </w:txbxContent>
                    </v:textbox>
                  </v:rect>
                  <v:rect id="Dreptunghi 10" o:spid="_x0000_s1042" style="position:absolute;left:4320;top:14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">
                    <v:stroke startarrowwidth="narrow" startarrowlength="short" endarrowwidth="narrow" endarrowlength="short"/>
                    <v:textbox inset="2.53958mm,1.2694mm,2.53958mm,1.2694mm">
                      <w:txbxContent>
                        <w:p w14:paraId="0CCCC506" w14:textId="77777777" w:rsidR="00F01E9A" w:rsidRDefault="00F01E9A" w:rsidP="00F01E9A">
                          <w:pPr>
                            <w:spacing w:line="275" w:lineRule="auto"/>
                            <w:textDirection w:val="btLr"/>
                          </w:pPr>
                        </w:p>
                      </w:txbxContent>
                    </v:textbox>
                  </v:rect>
                  <v:rect id="Dreptunghi 11" o:spid="_x0000_s1043" style="position:absolute;left:4680;top:14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">
                    <v:stroke startarrowwidth="narrow" startarrowlength="short" endarrowwidth="narrow" endarrowlength="short"/>
                    <v:textbox inset="2.53958mm,1.2694mm,2.53958mm,1.2694mm">
                      <w:txbxContent>
                        <w:p w14:paraId="26AF3DFD" w14:textId="77777777" w:rsidR="00F01E9A" w:rsidRDefault="00F01E9A" w:rsidP="00F01E9A">
                          <w:pPr>
                            <w:spacing w:line="275" w:lineRule="auto"/>
                            <w:textDirection w:val="btLr"/>
                          </w:pPr>
                        </w:p>
                      </w:txbxContent>
                    </v:textbox>
                  </v:rect>
                  <v:rect id="Dreptunghi 12" o:spid="_x0000_s1044" style="position:absolute;left:5040;top:14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">
                    <v:stroke startarrowwidth="narrow" startarrowlength="short" endarrowwidth="narrow" endarrowlength="short"/>
                    <v:textbox inset="2.53958mm,1.2694mm,2.53958mm,1.2694mm">
                      <w:txbxContent>
                        <w:p w14:paraId="2BE9DF57" w14:textId="77777777" w:rsidR="00F01E9A" w:rsidRDefault="00F01E9A" w:rsidP="00F01E9A">
                          <w:pPr>
                            <w:spacing w:line="275" w:lineRule="auto"/>
                            <w:textDirection w:val="btLr"/>
                          </w:pPr>
                        </w:p>
                      </w:txbxContent>
                    </v:textbox>
                  </v:rect>
                  <v:rect id="Dreptunghi 13" o:spid="_x0000_s1045" style="position:absolute;left:5400;top:14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">
                    <v:stroke startarrowwidth="narrow" startarrowlength="short" endarrowwidth="narrow" endarrowlength="short"/>
                    <v:textbox inset="2.53958mm,1.2694mm,2.53958mm,1.2694mm">
                      <w:txbxContent>
                        <w:p w14:paraId="4629CA92" w14:textId="77777777" w:rsidR="00F01E9A" w:rsidRDefault="00F01E9A" w:rsidP="00F01E9A">
                          <w:pPr>
                            <w:spacing w:line="275" w:lineRule="auto"/>
                            <w:textDirection w:val="btLr"/>
                          </w:pPr>
                        </w:p>
                      </w:txbxContent>
                    </v:textbox>
                  </v:rect>
                  <v:rect id="Dreptunghi 14" o:spid="_x0000_s1046" style="position:absolute;left:5760;top:14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">
                    <v:stroke startarrowwidth="narrow" startarrowlength="short" endarrowwidth="narrow" endarrowlength="short"/>
                    <v:textbox inset="2.53958mm,1.2694mm,2.53958mm,1.2694mm">
                      <w:txbxContent>
                        <w:p w14:paraId="4C4D2532" w14:textId="77777777" w:rsidR="00F01E9A" w:rsidRDefault="00F01E9A" w:rsidP="00F01E9A">
                          <w:pPr>
                            <w:spacing w:line="275" w:lineRule="auto"/>
                            <w:textDirection w:val="btLr"/>
                          </w:pPr>
                        </w:p>
                      </w:txbxContent>
                    </v:textbox>
                  </v:rect>
                  <v:rect id="Dreptunghi 15" o:spid="_x0000_s1047" style="position:absolute;left:6120;top:1440;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">
                    <v:stroke startarrowwidth="narrow" startarrowlength="short" endarrowwidth="narrow" endarrowlength="short"/>
                    <v:textbox inset="2.53958mm,1.2694mm,2.53958mm,1.2694mm">
                      <w:txbxContent>
                        <w:p w14:paraId="4698C70E" w14:textId="77777777" w:rsidR="00F01E9A" w:rsidRDefault="00F01E9A" w:rsidP="00F01E9A">
                          <w:pPr>
                            <w:spacing w:line="275" w:lineRule="auto"/>
                            <w:textDirection w:val="btLr"/>
                          </w:pPr>
                        </w:p>
                      </w:txbxContent>
                    </v:textbox>
                  </v:rect>
                </v:group>
              </v:group>
            </w:pict>
          </mc:Fallback>
        </mc:AlternateContent>
      </w:r>
    </w:p>
    <w:p w14:paraId="14B33276"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39A3921D" w14:textId="77777777" w:rsidR="00F01E9A" w:rsidRPr="00312558" w:rsidRDefault="00F01E9A" w:rsidP="00F01E9A">
      <w:pPr>
        <w:spacing w:after="120" w:line="240" w:lineRule="auto"/>
        <w:ind w:right="-2"/>
        <w:jc w:val="both"/>
        <w:rPr>
          <w:rFonts w:ascii="Times New Roman" w:eastAsia="Times New Roman" w:hAnsi="Times New Roman"/>
          <w:sz w:val="12"/>
          <w:szCs w:val="12"/>
        </w:rPr>
      </w:pPr>
    </w:p>
    <w:p w14:paraId="532933AF" w14:textId="77777777" w:rsidR="00F01E9A" w:rsidRPr="00312558" w:rsidRDefault="00F01E9A" w:rsidP="00F01E9A">
      <w:pPr>
        <w:spacing w:after="12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cu domiciliul în localitatea __________________________________________________, judeţul (sectorul) _________________________, strada _________ ______________________________ nr. ____, bloc______, sc.____, ap.____, TELEFON: ___________________, posesor al B.I./ C.I. seria____, nr.__________, eliberat(ă) de Poliţia ______________________, la data de ______________, vă rog să-mi aprobaţi prelungirea duratei contractului individual de muncă pe perioadă determinată în anul şcolar </w:t>
      </w:r>
      <w:r w:rsidRPr="00312558">
        <w:rPr>
          <w:rFonts w:ascii="Times New Roman" w:eastAsia="Times New Roman" w:hAnsi="Times New Roman"/>
          <w:b/>
          <w:sz w:val="16"/>
          <w:szCs w:val="16"/>
        </w:rPr>
        <w:t>2026-2027</w:t>
      </w:r>
      <w:r w:rsidRPr="00312558">
        <w:rPr>
          <w:rFonts w:ascii="Times New Roman" w:eastAsia="Times New Roman" w:hAnsi="Times New Roman"/>
          <w:sz w:val="16"/>
          <w:szCs w:val="16"/>
        </w:rPr>
        <w:t xml:space="preserve">: </w:t>
      </w:r>
    </w:p>
    <w:p w14:paraId="6EB08F8C" w14:textId="77777777" w:rsidR="00F01E9A" w:rsidRPr="00312558" w:rsidRDefault="00F01E9A" w:rsidP="00F01E9A">
      <w:pPr>
        <w:pStyle w:val="ListParagraph"/>
        <w:numPr>
          <w:ilvl w:val="0"/>
          <w:numId w:val="118"/>
        </w:numPr>
        <w:ind w:left="576" w:hanging="288"/>
        <w:jc w:val="both"/>
        <w:rPr>
          <w:sz w:val="16"/>
          <w:szCs w:val="16"/>
        </w:rPr>
      </w:pPr>
      <w:r w:rsidRPr="00312558">
        <w:rPr>
          <w:sz w:val="16"/>
          <w:szCs w:val="16"/>
        </w:rPr>
        <w:t xml:space="preserve">pe un post/ catedră de ___________________________________________________________________________________________________   de la </w:t>
      </w:r>
      <w:r w:rsidRPr="00312558">
        <w:rPr>
          <w:i/>
          <w:sz w:val="16"/>
          <w:szCs w:val="16"/>
        </w:rPr>
        <w:t xml:space="preserve">(unitatea/ unităţile de învăţământ)_______________________________________________________________________________________, </w:t>
      </w:r>
      <w:r w:rsidRPr="00312558">
        <w:rPr>
          <w:sz w:val="16"/>
          <w:szCs w:val="16"/>
        </w:rPr>
        <w:t xml:space="preserve">localitatea _______________________________________________________________, judeţul (sectorul) ________________________________; </w:t>
      </w:r>
    </w:p>
    <w:p w14:paraId="067FD8F0" w14:textId="77777777" w:rsidR="00F01E9A" w:rsidRPr="00312558" w:rsidRDefault="00F01E9A" w:rsidP="00F01E9A">
      <w:pPr>
        <w:pStyle w:val="ListParagraph"/>
        <w:numPr>
          <w:ilvl w:val="0"/>
          <w:numId w:val="118"/>
        </w:numPr>
        <w:ind w:left="576" w:right="-2" w:hanging="288"/>
        <w:jc w:val="both"/>
        <w:rPr>
          <w:sz w:val="16"/>
          <w:szCs w:val="16"/>
        </w:rPr>
      </w:pPr>
      <w:r w:rsidRPr="00312558">
        <w:rPr>
          <w:sz w:val="16"/>
          <w:szCs w:val="16"/>
        </w:rPr>
        <w:t xml:space="preserve">pe un post/ catedră de ___________________________________________________________________________________________________   de la </w:t>
      </w:r>
      <w:r w:rsidRPr="00312558">
        <w:rPr>
          <w:i/>
          <w:sz w:val="16"/>
          <w:szCs w:val="16"/>
        </w:rPr>
        <w:t xml:space="preserve">(unitatea/ unităţile de învăţământ) ______________________________________________________________________________________, </w:t>
      </w:r>
      <w:r w:rsidRPr="00312558">
        <w:rPr>
          <w:sz w:val="16"/>
          <w:szCs w:val="16"/>
        </w:rPr>
        <w:t xml:space="preserve">localitatea _______________________________________________________________, judeţul (sectorul) ________________________________; </w:t>
      </w:r>
    </w:p>
    <w:p w14:paraId="71B21207" w14:textId="77777777" w:rsidR="00F01E9A" w:rsidRPr="00312558" w:rsidRDefault="00F01E9A" w:rsidP="00F01E9A">
      <w:pPr>
        <w:pStyle w:val="ListParagraph"/>
        <w:numPr>
          <w:ilvl w:val="0"/>
          <w:numId w:val="118"/>
        </w:numPr>
        <w:ind w:left="576" w:right="-2" w:hanging="288"/>
        <w:jc w:val="both"/>
        <w:rPr>
          <w:sz w:val="16"/>
          <w:szCs w:val="16"/>
        </w:rPr>
      </w:pPr>
      <w:r w:rsidRPr="00312558">
        <w:rPr>
          <w:sz w:val="16"/>
          <w:szCs w:val="16"/>
        </w:rPr>
        <w:t xml:space="preserve">pe un post/ catedră de _____________________________________________________________________________________________________   de la </w:t>
      </w:r>
      <w:r w:rsidRPr="00312558">
        <w:rPr>
          <w:i/>
          <w:sz w:val="16"/>
          <w:szCs w:val="16"/>
        </w:rPr>
        <w:t xml:space="preserve">(unitatea/ unităţile de învăţământ) ______________________________________________________________________________________, </w:t>
      </w:r>
      <w:r w:rsidRPr="00312558">
        <w:rPr>
          <w:sz w:val="16"/>
          <w:szCs w:val="16"/>
        </w:rPr>
        <w:t>localitatea _______________________________________________________________, judeţul (sectorul) _________________________________;</w:t>
      </w:r>
    </w:p>
    <w:p w14:paraId="576A8224" w14:textId="77777777" w:rsidR="00F01E9A" w:rsidRPr="00312558" w:rsidRDefault="00F01E9A" w:rsidP="00F01E9A">
      <w:pPr>
        <w:pStyle w:val="ListParagraph"/>
        <w:numPr>
          <w:ilvl w:val="0"/>
          <w:numId w:val="118"/>
        </w:numPr>
        <w:ind w:left="576" w:right="-2" w:hanging="288"/>
        <w:jc w:val="both"/>
        <w:rPr>
          <w:sz w:val="16"/>
          <w:szCs w:val="16"/>
        </w:rPr>
      </w:pPr>
      <w:r w:rsidRPr="00312558">
        <w:rPr>
          <w:sz w:val="16"/>
          <w:szCs w:val="16"/>
        </w:rPr>
        <w:t xml:space="preserve">pe un post/ catedră de _____________________________________________________________________________________________________   de la </w:t>
      </w:r>
      <w:r w:rsidRPr="00312558">
        <w:rPr>
          <w:i/>
          <w:sz w:val="16"/>
          <w:szCs w:val="16"/>
        </w:rPr>
        <w:t xml:space="preserve">(unitatea/ unităţile de învăţământ) _______________________________________________________________________________________, </w:t>
      </w:r>
      <w:r w:rsidRPr="00312558">
        <w:rPr>
          <w:sz w:val="16"/>
          <w:szCs w:val="16"/>
        </w:rPr>
        <w:t>localitatea _______________________________________________________________, judeţul (sectorul) _________________________________;</w:t>
      </w:r>
    </w:p>
    <w:p w14:paraId="2C0F72A0"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w:t>
      </w:r>
    </w:p>
    <w:p w14:paraId="67AD2BE7" w14:textId="77777777" w:rsidR="00F01E9A" w:rsidRPr="00312558" w:rsidRDefault="00F01E9A" w:rsidP="00F01E9A">
      <w:pPr>
        <w:spacing w:after="12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în baza notei/ mediei de repartizare obţinute la concursurile naţionale de ocupare a posturilor didactice/ catedrelor vacante/ rezervate în învăţământul preuniversitar, sesiunile 2024, 2025, respectiv 2025, 2024, 2023 şi/sau 2022 pentru învăţători/ absolvenţi ai colegiilor universitare de institutori din învăţământul primar / profesori pentru învăţământ primar</w:t>
      </w:r>
      <w:r w:rsidRPr="00312558">
        <w:rPr>
          <w:rFonts w:ascii="Times New Roman" w:eastAsia="Times New Roman" w:hAnsi="Times New Roman"/>
          <w:b/>
          <w:sz w:val="16"/>
          <w:szCs w:val="16"/>
        </w:rPr>
        <w:t>:</w:t>
      </w:r>
    </w:p>
    <w:p w14:paraId="797A3D91"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b/>
          <w:sz w:val="16"/>
          <w:szCs w:val="16"/>
        </w:rPr>
      </w:pPr>
      <w:bookmarkStart w:id="54" w:name="_Hlk212044135"/>
      <w:r w:rsidRPr="00312558">
        <w:rPr>
          <w:rFonts w:ascii="Times New Roman" w:eastAsia="Times New Roman" w:hAnsi="Times New Roman"/>
          <w:b/>
          <w:sz w:val="16"/>
          <w:szCs w:val="16"/>
        </w:rPr>
        <w:t xml:space="preserve">Concurs de titularizare 2022 (doar invatatori):         </w:t>
      </w:r>
    </w:p>
    <w:p w14:paraId="6198DF28"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Disciplina de examen 2022:__________________________________________________________________________________________</w:t>
      </w:r>
    </w:p>
    <w:p w14:paraId="40B5E88F"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 xml:space="preserve">Nota la ex. scris din 2022: ______________________________________ </w:t>
      </w:r>
    </w:p>
    <w:p w14:paraId="1DA7866D"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 xml:space="preserve">Media de repart. cu inspecţie:  _____________________________. </w:t>
      </w:r>
    </w:p>
    <w:p w14:paraId="3EDCBA39"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b/>
          <w:sz w:val="16"/>
          <w:szCs w:val="16"/>
        </w:rPr>
        <w:t xml:space="preserve">Concurs de titularizare 2023 (doar invatatori):       </w:t>
      </w:r>
      <w:r w:rsidRPr="00312558">
        <w:rPr>
          <w:rFonts w:ascii="Times New Roman" w:eastAsia="Times New Roman" w:hAnsi="Times New Roman"/>
          <w:sz w:val="16"/>
          <w:szCs w:val="16"/>
        </w:rPr>
        <w:t xml:space="preserve">  </w:t>
      </w:r>
    </w:p>
    <w:p w14:paraId="34E0E025"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Disciplina de examen 2023:__________________________________________________________________________________________</w:t>
      </w:r>
    </w:p>
    <w:p w14:paraId="3203B133"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 xml:space="preserve">Nota la ex. scris din 2023: ______________________________________ </w:t>
      </w:r>
    </w:p>
    <w:p w14:paraId="52B1CF7D"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b/>
          <w:sz w:val="16"/>
          <w:szCs w:val="16"/>
        </w:rPr>
        <w:t xml:space="preserve">Concurs de titularizare 2024:       </w:t>
      </w:r>
      <w:r w:rsidRPr="00312558">
        <w:rPr>
          <w:rFonts w:ascii="Times New Roman" w:eastAsia="Times New Roman" w:hAnsi="Times New Roman"/>
          <w:sz w:val="16"/>
          <w:szCs w:val="16"/>
        </w:rPr>
        <w:t xml:space="preserve">  </w:t>
      </w:r>
    </w:p>
    <w:p w14:paraId="0A71BFB6"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Disciplina de examen 2024:__________________________________________________________________________________________</w:t>
      </w:r>
    </w:p>
    <w:p w14:paraId="48D45FAA"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Nota la ex. scris din 2024: ______________________________________</w:t>
      </w:r>
    </w:p>
    <w:p w14:paraId="1666DF97"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 xml:space="preserve">Rezultatul la inspecţie specială la clasă din 2024:____________________               </w:t>
      </w:r>
      <w:r w:rsidRPr="00312558">
        <w:rPr>
          <w:rFonts w:ascii="Times New Roman" w:eastAsia="Times New Roman" w:hAnsi="Times New Roman"/>
          <w:sz w:val="16"/>
          <w:szCs w:val="16"/>
        </w:rPr>
        <w:tab/>
      </w:r>
    </w:p>
    <w:p w14:paraId="039C6DBD"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Proba practică din 2024:_____________________________________________________________________________________</w:t>
      </w:r>
    </w:p>
    <w:p w14:paraId="232AA2E2"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 xml:space="preserve">Media de repart. cu inspecţie:  _____________________________. Media de repart. cu proba practică:____________________        </w:t>
      </w:r>
    </w:p>
    <w:p w14:paraId="35B78CEC"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Media de repart. cu proba intensiv/bilingv: _________________________</w:t>
      </w:r>
    </w:p>
    <w:p w14:paraId="5DA604E3" w14:textId="77777777" w:rsidR="00F01E9A" w:rsidRPr="00312558" w:rsidRDefault="00F01E9A" w:rsidP="00F01E9A">
      <w:pPr>
        <w:tabs>
          <w:tab w:val="left" w:pos="6840"/>
          <w:tab w:val="left" w:pos="954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Proba limbă intensiv-bilingv din 2024: __________________________________________________________________________</w:t>
      </w:r>
    </w:p>
    <w:p w14:paraId="4516596C" w14:textId="77777777" w:rsidR="00F01E9A" w:rsidRPr="00312558" w:rsidRDefault="00F01E9A" w:rsidP="00F01E9A">
      <w:pPr>
        <w:tabs>
          <w:tab w:val="left" w:pos="6840"/>
          <w:tab w:val="left" w:pos="954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Rezultatul probei intensiv-bilingv din 2024: ________________________</w:t>
      </w:r>
    </w:p>
    <w:p w14:paraId="05715FBA" w14:textId="77777777" w:rsidR="00F01E9A" w:rsidRPr="00312558" w:rsidRDefault="00F01E9A" w:rsidP="00F01E9A">
      <w:pPr>
        <w:tabs>
          <w:tab w:val="left" w:pos="6840"/>
          <w:tab w:val="left" w:pos="954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 xml:space="preserve">Proba orală la limba de predare 1 din 2024: _____________________________________________________________________ </w:t>
      </w:r>
    </w:p>
    <w:p w14:paraId="69720DBA" w14:textId="77777777" w:rsidR="00F01E9A" w:rsidRPr="00312558" w:rsidRDefault="00F01E9A" w:rsidP="00F01E9A">
      <w:pPr>
        <w:tabs>
          <w:tab w:val="left" w:pos="6840"/>
          <w:tab w:val="left" w:pos="954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Rezultatul probei de limbă 1 din 2024: ____________________________</w:t>
      </w:r>
    </w:p>
    <w:p w14:paraId="57858A63" w14:textId="77777777" w:rsidR="00F01E9A" w:rsidRPr="00312558" w:rsidRDefault="00F01E9A" w:rsidP="00F01E9A">
      <w:pPr>
        <w:tabs>
          <w:tab w:val="left" w:pos="6840"/>
          <w:tab w:val="left" w:pos="954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Proba orală la limba de predare 2 din 2024: ________________________</w:t>
      </w:r>
    </w:p>
    <w:p w14:paraId="391ACE6F" w14:textId="77777777" w:rsidR="00F01E9A" w:rsidRPr="00312558" w:rsidRDefault="00F01E9A" w:rsidP="00F01E9A">
      <w:pPr>
        <w:tabs>
          <w:tab w:val="left" w:pos="6840"/>
          <w:tab w:val="left" w:pos="954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Rezultatul probei de limbă 2 din 2024: ____________________________</w:t>
      </w:r>
    </w:p>
    <w:p w14:paraId="546E4354"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b/>
          <w:sz w:val="16"/>
          <w:szCs w:val="16"/>
        </w:rPr>
        <w:t xml:space="preserve">Concurs de titularizare 2025:       </w:t>
      </w:r>
      <w:r w:rsidRPr="00312558">
        <w:rPr>
          <w:rFonts w:ascii="Times New Roman" w:eastAsia="Times New Roman" w:hAnsi="Times New Roman"/>
          <w:sz w:val="16"/>
          <w:szCs w:val="16"/>
        </w:rPr>
        <w:t xml:space="preserve">  </w:t>
      </w:r>
    </w:p>
    <w:p w14:paraId="2519C08A"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Disciplina de examen 2025:__________________________________________________________________________________________</w:t>
      </w:r>
    </w:p>
    <w:p w14:paraId="67FC2B7F"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 xml:space="preserve">Media de repart. cu inspecţie:  _____________________________. Media de repart. cu proba practică:____________________        </w:t>
      </w:r>
    </w:p>
    <w:p w14:paraId="501D9E46"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Media de repart. cu proba intensiv/bilingv: _________________________</w:t>
      </w:r>
    </w:p>
    <w:p w14:paraId="1B4DB5EE"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Nota la ex. scris din 2025: ______________________________________</w:t>
      </w:r>
    </w:p>
    <w:p w14:paraId="0F491E6A"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 xml:space="preserve">Rezultatul la inspecţie specială la clasă din 2025:____________________               </w:t>
      </w:r>
      <w:r w:rsidRPr="00312558">
        <w:rPr>
          <w:rFonts w:ascii="Times New Roman" w:eastAsia="Times New Roman" w:hAnsi="Times New Roman"/>
          <w:sz w:val="16"/>
          <w:szCs w:val="16"/>
        </w:rPr>
        <w:tab/>
      </w:r>
    </w:p>
    <w:p w14:paraId="03208FC5"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Proba practică din 2025:_____________________________________________________________________________________</w:t>
      </w:r>
    </w:p>
    <w:p w14:paraId="13382214" w14:textId="77777777" w:rsidR="00F01E9A" w:rsidRPr="00312558" w:rsidRDefault="00F01E9A" w:rsidP="00F01E9A">
      <w:pPr>
        <w:tabs>
          <w:tab w:val="left" w:pos="6840"/>
          <w:tab w:val="left" w:pos="954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Proba limbă intensiv-bilingv din 2025: __________________________________________________________________________</w:t>
      </w:r>
    </w:p>
    <w:p w14:paraId="6B8024DE" w14:textId="77777777" w:rsidR="00F01E9A" w:rsidRPr="00312558" w:rsidRDefault="00F01E9A" w:rsidP="00F01E9A">
      <w:pPr>
        <w:tabs>
          <w:tab w:val="left" w:pos="6840"/>
          <w:tab w:val="left" w:pos="954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Rezultatul probei intensiv-bilingv din 2025: ________________________</w:t>
      </w:r>
    </w:p>
    <w:p w14:paraId="2E13540F" w14:textId="77777777" w:rsidR="00F01E9A" w:rsidRPr="00312558" w:rsidRDefault="00F01E9A" w:rsidP="00F01E9A">
      <w:pPr>
        <w:tabs>
          <w:tab w:val="left" w:pos="6840"/>
          <w:tab w:val="left" w:pos="954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 xml:space="preserve">Proba orală la limba de predare 1 din 2025: _____________________________________________________________________ </w:t>
      </w:r>
    </w:p>
    <w:p w14:paraId="368C7D38" w14:textId="77777777" w:rsidR="00F01E9A" w:rsidRPr="00312558" w:rsidRDefault="00F01E9A" w:rsidP="00F01E9A">
      <w:pPr>
        <w:tabs>
          <w:tab w:val="left" w:pos="6840"/>
          <w:tab w:val="left" w:pos="954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Rezultatul probei de limbă 1 din 2025: ____________________________</w:t>
      </w:r>
    </w:p>
    <w:p w14:paraId="46ACA8E8" w14:textId="77777777" w:rsidR="00F01E9A" w:rsidRPr="00312558" w:rsidRDefault="00F01E9A" w:rsidP="00F01E9A">
      <w:pPr>
        <w:tabs>
          <w:tab w:val="left" w:pos="6840"/>
          <w:tab w:val="left" w:pos="954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sz w:val="16"/>
          <w:szCs w:val="16"/>
        </w:rPr>
        <w:t>Proba orală la limba de predare 2 din 2025: ________________________</w:t>
      </w:r>
    </w:p>
    <w:p w14:paraId="68D8A4C5" w14:textId="77777777" w:rsidR="00F01E9A" w:rsidRPr="00312558" w:rsidRDefault="00F01E9A" w:rsidP="00F01E9A">
      <w:pPr>
        <w:tabs>
          <w:tab w:val="left" w:pos="6840"/>
          <w:tab w:val="left" w:pos="9540"/>
        </w:tabs>
        <w:spacing w:after="0" w:line="240" w:lineRule="auto"/>
        <w:ind w:left="181" w:right="-2"/>
        <w:rPr>
          <w:rFonts w:ascii="Times New Roman" w:eastAsia="Times New Roman" w:hAnsi="Times New Roman"/>
          <w:sz w:val="14"/>
          <w:szCs w:val="14"/>
        </w:rPr>
      </w:pPr>
      <w:r w:rsidRPr="00312558">
        <w:rPr>
          <w:rFonts w:ascii="Times New Roman" w:eastAsia="Times New Roman" w:hAnsi="Times New Roman"/>
          <w:sz w:val="16"/>
          <w:szCs w:val="16"/>
        </w:rPr>
        <w:t>Rezultatul probei de limbă 2 din 2025: ____________________________</w:t>
      </w:r>
    </w:p>
    <w:bookmarkEnd w:id="54"/>
    <w:p w14:paraId="5A360743" w14:textId="77777777" w:rsidR="00F01E9A" w:rsidRPr="00312558" w:rsidRDefault="00F01E9A" w:rsidP="00F01E9A">
      <w:pPr>
        <w:tabs>
          <w:tab w:val="left" w:pos="6840"/>
          <w:tab w:val="left" w:pos="9540"/>
        </w:tabs>
        <w:spacing w:after="0" w:line="240" w:lineRule="auto"/>
        <w:ind w:left="181" w:right="-2"/>
        <w:rPr>
          <w:rFonts w:ascii="Times New Roman" w:eastAsia="Times New Roman" w:hAnsi="Times New Roman"/>
          <w:sz w:val="14"/>
          <w:szCs w:val="14"/>
        </w:rPr>
      </w:pPr>
    </w:p>
    <w:p w14:paraId="65C16C2E"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Prezint următoarea situaţie: </w:t>
      </w:r>
    </w:p>
    <w:p w14:paraId="48600E8E" w14:textId="77777777" w:rsidR="00F01E9A" w:rsidRPr="00312558" w:rsidRDefault="00F01E9A" w:rsidP="00F01E9A">
      <w:pPr>
        <w:spacing w:after="12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 xml:space="preserve">I. a) </w:t>
      </w:r>
      <w:r w:rsidRPr="00312558">
        <w:rPr>
          <w:rFonts w:ascii="Times New Roman" w:eastAsia="Times New Roman" w:hAnsi="Times New Roman"/>
          <w:sz w:val="16"/>
          <w:szCs w:val="16"/>
        </w:rPr>
        <w:t>Sunt absolvent(ă) a(l) (Univ., A.S.E., Inst. Pol., IP-3 ani, Colegiu, Şc. de maiştri, Şc. postliceală, Lic. ped.) (</w:t>
      </w:r>
      <w:r w:rsidRPr="00312558">
        <w:rPr>
          <w:rFonts w:ascii="Times New Roman" w:eastAsia="Times New Roman" w:hAnsi="Times New Roman"/>
          <w:i/>
          <w:sz w:val="16"/>
          <w:szCs w:val="16"/>
        </w:rPr>
        <w:t>studiile relevante pentru ocuparea postului didactic prin prelungirea contractului</w:t>
      </w:r>
      <w:r w:rsidRPr="00312558">
        <w:rPr>
          <w:rFonts w:ascii="Times New Roman" w:eastAsia="Times New Roman" w:hAnsi="Times New Roman"/>
          <w:sz w:val="16"/>
          <w:szCs w:val="16"/>
        </w:rPr>
        <w:t xml:space="preserve">) ________________________________________________________________________________________________ Facultatea ____________________________________________________________________________________________, promoţia ___________ (zi/if, seral, f.r., id), specializarea/specializările __________________________________________________________________________________________________ , cu media la examenul de stat (licenţă)/absolvire _______________; absolvent(ă) al (a) cursurilor postuniversitare __________________________________ _____________________________________________________________________________, cu durata studiilor de ___________ ani, specializarea/domeniul _______________________________________________________________________________________________________________________________________________________________________________________, promoţia _________ (zi/if, seral, f.r., ff., id). </w:t>
      </w:r>
    </w:p>
    <w:p w14:paraId="281B425E" w14:textId="77777777" w:rsidR="00F01E9A" w:rsidRPr="00312558" w:rsidRDefault="00F01E9A" w:rsidP="00F01E9A">
      <w:pPr>
        <w:spacing w:after="12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 xml:space="preserve">b) </w:t>
      </w:r>
      <w:bookmarkStart w:id="55" w:name="_Hlk151065366"/>
      <w:r w:rsidRPr="00312558">
        <w:rPr>
          <w:rFonts w:ascii="Times New Roman" w:eastAsia="Times New Roman" w:hAnsi="Times New Roman"/>
          <w:sz w:val="16"/>
          <w:szCs w:val="16"/>
        </w:rPr>
        <w:t>Sunt absolvent(ă) a(l) (Univ., A.S.E., Inst. Pol., IP-3 ani, Colegiu, Şc. de maiştri, Şc. postliceală, Lic. ped.) (</w:t>
      </w:r>
      <w:r w:rsidRPr="00312558">
        <w:rPr>
          <w:rFonts w:ascii="Times New Roman" w:eastAsia="Times New Roman" w:hAnsi="Times New Roman"/>
          <w:i/>
          <w:sz w:val="16"/>
          <w:szCs w:val="16"/>
        </w:rPr>
        <w:t>studiile relevante pentru ocuparea postului didactic prin prelungirea contractului</w:t>
      </w:r>
      <w:r w:rsidRPr="00312558">
        <w:rPr>
          <w:rFonts w:ascii="Times New Roman" w:eastAsia="Times New Roman" w:hAnsi="Times New Roman"/>
          <w:sz w:val="16"/>
          <w:szCs w:val="16"/>
        </w:rPr>
        <w:t xml:space="preserve">) _______________________________________________________________________________________________ Facultatea </w:t>
      </w:r>
      <w:r w:rsidRPr="00312558">
        <w:rPr>
          <w:rFonts w:ascii="Times New Roman" w:eastAsia="Times New Roman" w:hAnsi="Times New Roman"/>
          <w:sz w:val="16"/>
          <w:szCs w:val="16"/>
        </w:rPr>
        <w:lastRenderedPageBreak/>
        <w:t>____________________________________________________________________________________________, promoţia __________ (zi/if, seral, f.r., id), specializarea/specializările ___________________________________________________________________________________________________ , cu media la examenul de stat (licenţă)/absolvire _______________; absolvent(ă) al (a) cursurilor postuniversitare __________________________________________________ ________________________________________________________________________________, cu durata studiilor de ___________ ani, specializarea/domeniul ___________________________________________________________________________________________________________________________________ __________________________________________________________________________________, promoţia _________ (zi/if, seral, f.r., ff., id)</w:t>
      </w:r>
      <w:bookmarkEnd w:id="55"/>
      <w:r w:rsidRPr="00312558">
        <w:rPr>
          <w:rFonts w:ascii="Times New Roman" w:eastAsia="Times New Roman" w:hAnsi="Times New Roman"/>
          <w:sz w:val="16"/>
          <w:szCs w:val="16"/>
        </w:rPr>
        <w:t xml:space="preserve">. </w:t>
      </w:r>
    </w:p>
    <w:p w14:paraId="38CDCF64" w14:textId="77777777" w:rsidR="00F01E9A" w:rsidRPr="00312558" w:rsidRDefault="00F01E9A" w:rsidP="00F01E9A">
      <w:pPr>
        <w:spacing w:after="12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 xml:space="preserve">c) </w:t>
      </w:r>
      <w:r w:rsidRPr="00312558">
        <w:rPr>
          <w:rFonts w:ascii="Times New Roman" w:eastAsia="Times New Roman" w:hAnsi="Times New Roman"/>
          <w:sz w:val="16"/>
          <w:szCs w:val="16"/>
        </w:rPr>
        <w:t xml:space="preserve">Sunt absolvent(ă) a(l) (Univ., A.S.E., Inst. Pol., IP-3 ani, Colegiu, Şc. de maiştri, Şc. postliceală, Lic. ped.) (studiile relevante pentru ocuparea postului didactic prin prelungirea contractului) _______________________________________________________________________________________________ Facultatea ____________________________________________________________________________________________, promoţia __________ (zi/if, seral, f.r., id), specializarea/specializările ___________________________________________________________________________________________________ , cu media la examenul de stat (licenţă)/absolvire _______________; absolvent(ă) al (a) cursurilor postuniversitare __________________________________________________ ________________________________________________________________________________, cu durata studiilor de ___________ ani, specializarea/domeniul ___________________________________________________________________________________________________________________________________ __________________________________________________________________________________, promoţia _________ (zi/if, seral, f.r., ff., id). </w:t>
      </w:r>
    </w:p>
    <w:p w14:paraId="4A99EE7E" w14:textId="77777777" w:rsidR="00F01E9A" w:rsidRPr="00312558" w:rsidRDefault="00F01E9A" w:rsidP="00F01E9A">
      <w:pPr>
        <w:spacing w:after="12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II.</w:t>
      </w:r>
      <w:r w:rsidRPr="00312558">
        <w:rPr>
          <w:rFonts w:ascii="Times New Roman" w:eastAsia="Times New Roman" w:hAnsi="Times New Roman"/>
          <w:sz w:val="16"/>
          <w:szCs w:val="16"/>
        </w:rPr>
        <w:t xml:space="preserve"> La data depunerii dosarului am definitivatul în învăţământ cu media    _____________,  obţinut în anul __________,  gradul didactic II cu media  _____________,  obţinut în anul __________, gradul didactic I (doctorat echivalat cu gradul didactic I) cu media   _____________,   obţinut în anul __________.</w:t>
      </w:r>
    </w:p>
    <w:p w14:paraId="0E5F3656"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 xml:space="preserve">III. </w:t>
      </w:r>
      <w:r w:rsidRPr="00312558">
        <w:rPr>
          <w:rFonts w:ascii="Times New Roman" w:eastAsia="Times New Roman" w:hAnsi="Times New Roman"/>
          <w:sz w:val="16"/>
          <w:szCs w:val="16"/>
        </w:rPr>
        <w:t xml:space="preserve">În anul şcolar </w:t>
      </w:r>
      <w:r w:rsidRPr="00312558">
        <w:rPr>
          <w:rFonts w:ascii="Times New Roman" w:eastAsia="Times New Roman" w:hAnsi="Times New Roman"/>
          <w:b/>
          <w:sz w:val="16"/>
          <w:szCs w:val="16"/>
        </w:rPr>
        <w:t>2025 - 2026</w:t>
      </w:r>
      <w:r w:rsidRPr="00312558">
        <w:rPr>
          <w:rFonts w:ascii="Times New Roman" w:eastAsia="Times New Roman" w:hAnsi="Times New Roman"/>
          <w:sz w:val="16"/>
          <w:szCs w:val="16"/>
        </w:rPr>
        <w:t xml:space="preserve"> sunt încadrat(ă) pe perioadă determinată:  </w:t>
      </w:r>
    </w:p>
    <w:p w14:paraId="75B43D8E" w14:textId="77777777" w:rsidR="00F01E9A" w:rsidRPr="00312558" w:rsidRDefault="00F01E9A" w:rsidP="00F01E9A">
      <w:pPr>
        <w:pStyle w:val="ListParagraph"/>
        <w:numPr>
          <w:ilvl w:val="3"/>
          <w:numId w:val="119"/>
        </w:numPr>
        <w:ind w:left="432" w:hanging="144"/>
        <w:jc w:val="both"/>
        <w:rPr>
          <w:sz w:val="16"/>
          <w:szCs w:val="16"/>
        </w:rPr>
      </w:pPr>
      <w:r w:rsidRPr="00312558">
        <w:rPr>
          <w:sz w:val="16"/>
          <w:szCs w:val="16"/>
        </w:rPr>
        <w:t xml:space="preserve">pe postul/catedra de ____________________________________________________________________________________________________, de la  _____________________________________________________________________________________________________________________________, localitatea________________________________________________________________, judeţul(sectorul) _____________________________________; </w:t>
      </w:r>
    </w:p>
    <w:p w14:paraId="1EAA7942" w14:textId="77777777" w:rsidR="00F01E9A" w:rsidRPr="00312558" w:rsidRDefault="00F01E9A" w:rsidP="00F01E9A">
      <w:pPr>
        <w:pStyle w:val="ListParagraph"/>
        <w:numPr>
          <w:ilvl w:val="3"/>
          <w:numId w:val="119"/>
        </w:numPr>
        <w:ind w:left="432" w:hanging="144"/>
        <w:jc w:val="both"/>
        <w:rPr>
          <w:sz w:val="16"/>
          <w:szCs w:val="16"/>
        </w:rPr>
      </w:pPr>
      <w:r w:rsidRPr="00312558">
        <w:rPr>
          <w:sz w:val="16"/>
          <w:szCs w:val="16"/>
        </w:rPr>
        <w:t>pe postul/catedra de ____________________________________________________________________________________________________, de la  _____________________________________________________________________________________________________________________________, localitatea________________________________________________________________, judeţul(sectorul) _____________________________________;</w:t>
      </w:r>
    </w:p>
    <w:p w14:paraId="0CFA9872" w14:textId="77777777" w:rsidR="00F01E9A" w:rsidRPr="00312558" w:rsidRDefault="00F01E9A" w:rsidP="00F01E9A">
      <w:pPr>
        <w:pStyle w:val="ListParagraph"/>
        <w:numPr>
          <w:ilvl w:val="3"/>
          <w:numId w:val="119"/>
        </w:numPr>
        <w:ind w:left="432" w:hanging="144"/>
        <w:jc w:val="both"/>
        <w:rPr>
          <w:sz w:val="16"/>
          <w:szCs w:val="16"/>
        </w:rPr>
      </w:pPr>
      <w:r w:rsidRPr="00312558">
        <w:rPr>
          <w:sz w:val="16"/>
          <w:szCs w:val="16"/>
        </w:rPr>
        <w:t>pe postul/catedra de ____________________________________________________________________________________________________, de la  ,____________________________________________________________________________________________________________________________, localitatea________________________________________________________________, judeţul(sectorul) ______________________________________;</w:t>
      </w:r>
    </w:p>
    <w:p w14:paraId="04B6FB20" w14:textId="77777777" w:rsidR="00F01E9A" w:rsidRPr="00312558" w:rsidRDefault="00F01E9A" w:rsidP="00F01E9A">
      <w:pPr>
        <w:pStyle w:val="ListParagraph"/>
        <w:numPr>
          <w:ilvl w:val="3"/>
          <w:numId w:val="119"/>
        </w:numPr>
        <w:ind w:left="432" w:hanging="144"/>
        <w:jc w:val="both"/>
        <w:rPr>
          <w:sz w:val="16"/>
          <w:szCs w:val="16"/>
        </w:rPr>
      </w:pPr>
      <w:r w:rsidRPr="00312558">
        <w:rPr>
          <w:sz w:val="16"/>
          <w:szCs w:val="16"/>
        </w:rPr>
        <w:t>pe postul/catedra de ______________________________________________________________________________________________________, de la  _____________________________________________________________________________________________________________________________, localitatea ________________________________________________________________, judeţul(sectorul) ______________________________________,</w:t>
      </w:r>
    </w:p>
    <w:p w14:paraId="7ACCA674" w14:textId="77777777" w:rsidR="00F01E9A" w:rsidRPr="00312558" w:rsidRDefault="00F01E9A" w:rsidP="00F01E9A">
      <w:pPr>
        <w:spacing w:after="12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obţinând calificativul parțial_________________________________________ şi </w:t>
      </w:r>
      <w:r w:rsidRPr="00312558">
        <w:rPr>
          <w:rFonts w:ascii="Times New Roman" w:eastAsia="Times New Roman" w:hAnsi="Times New Roman"/>
          <w:b/>
          <w:sz w:val="16"/>
          <w:szCs w:val="16"/>
        </w:rPr>
        <w:t>AM/ NU AM recomandarea Consiliului de Administraţie al unităţii/ unităţilor respective pentru prelungirea duratei contractului individual de muncă pe perioadă determinată în aceeaşi unitate de învăţământ/ aceleaşi unităţi de învăţământ</w:t>
      </w:r>
      <w:r w:rsidRPr="00312558">
        <w:rPr>
          <w:rFonts w:ascii="Times New Roman" w:eastAsia="Times New Roman" w:hAnsi="Times New Roman"/>
          <w:sz w:val="16"/>
          <w:szCs w:val="16"/>
        </w:rPr>
        <w:t xml:space="preserve">. </w:t>
      </w:r>
    </w:p>
    <w:p w14:paraId="181ABA50" w14:textId="77777777" w:rsidR="00F01E9A" w:rsidRPr="00312558" w:rsidRDefault="00F01E9A" w:rsidP="00F01E9A">
      <w:pPr>
        <w:spacing w:after="12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 xml:space="preserve">IV. </w:t>
      </w:r>
      <w:r w:rsidRPr="00312558">
        <w:rPr>
          <w:rFonts w:ascii="Times New Roman" w:eastAsia="Times New Roman" w:hAnsi="Times New Roman"/>
          <w:sz w:val="16"/>
          <w:szCs w:val="16"/>
        </w:rPr>
        <w:t xml:space="preserve">La data de 1 septembrie 2025 am avut _________ ani întregi __________ vechime efectivă la catedră (inclusiv perioada rezervării catedrei). </w:t>
      </w:r>
    </w:p>
    <w:p w14:paraId="546A4070" w14:textId="77777777" w:rsidR="00F01E9A" w:rsidRPr="00312558" w:rsidRDefault="00F01E9A" w:rsidP="00F01E9A">
      <w:pPr>
        <w:spacing w:after="12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 xml:space="preserve">V. </w:t>
      </w:r>
      <w:r w:rsidRPr="00312558">
        <w:rPr>
          <w:rFonts w:ascii="Times New Roman" w:eastAsia="Times New Roman" w:hAnsi="Times New Roman"/>
          <w:sz w:val="16"/>
          <w:szCs w:val="16"/>
        </w:rPr>
        <w:t xml:space="preserve">Am întrerupt activitatea în învăţământ pentru motivul _____________________________, cu (fără) acordul inspectoratului şcolar, prin decizia nr. ____________, conform art. ___________ din Codul Muncii. </w:t>
      </w:r>
    </w:p>
    <w:p w14:paraId="0B36FD6E" w14:textId="77777777" w:rsidR="00F01E9A" w:rsidRPr="00312558" w:rsidRDefault="00F01E9A" w:rsidP="00F01E9A">
      <w:pPr>
        <w:spacing w:after="12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 xml:space="preserve">VI. </w:t>
      </w:r>
      <w:r w:rsidRPr="00312558">
        <w:rPr>
          <w:rFonts w:ascii="Times New Roman" w:eastAsia="Times New Roman" w:hAnsi="Times New Roman"/>
          <w:sz w:val="16"/>
          <w:szCs w:val="16"/>
        </w:rPr>
        <w:t xml:space="preserve">Sunt/ nu sunt unic întreținător de familie. Am ______ copii în întreţinere. Soţul/ soţia este/ nu este angajat(ă) în muncă. </w:t>
      </w:r>
    </w:p>
    <w:p w14:paraId="57A51849" w14:textId="77777777" w:rsidR="00F01E9A" w:rsidRPr="00312558" w:rsidRDefault="00F01E9A" w:rsidP="00F01E9A">
      <w:pPr>
        <w:spacing w:after="12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 xml:space="preserve">VII. </w:t>
      </w:r>
      <w:r w:rsidRPr="00312558">
        <w:rPr>
          <w:rFonts w:ascii="Times New Roman" w:eastAsia="Times New Roman" w:hAnsi="Times New Roman"/>
          <w:sz w:val="16"/>
          <w:szCs w:val="16"/>
        </w:rPr>
        <w:t xml:space="preserve">Prezint avizul/ adeverinţa medical(ă) nr. _____________________, din data ______________________, emis(ă) de un medic sau cabinet de medicină a muncii ______________________________________________, din care rezultă că sunt </w:t>
      </w:r>
      <w:r w:rsidRPr="00312558">
        <w:rPr>
          <w:rFonts w:ascii="Times New Roman" w:eastAsia="Times New Roman" w:hAnsi="Times New Roman"/>
          <w:b/>
          <w:sz w:val="16"/>
          <w:szCs w:val="16"/>
        </w:rPr>
        <w:t>apt(ă) pentru a preda în învăţământ</w:t>
      </w:r>
      <w:r w:rsidRPr="00312558">
        <w:rPr>
          <w:rFonts w:ascii="Times New Roman" w:eastAsia="Times New Roman" w:hAnsi="Times New Roman"/>
          <w:sz w:val="16"/>
          <w:szCs w:val="16"/>
        </w:rPr>
        <w:t xml:space="preserve"> şi că îndeplinesc condiţiile prevăzute de lege pentru a fi încadrat(ă) în învăţământ. </w:t>
      </w:r>
    </w:p>
    <w:p w14:paraId="73A1929D" w14:textId="77777777" w:rsidR="00F01E9A" w:rsidRPr="00312558" w:rsidRDefault="00F01E9A" w:rsidP="00F01E9A">
      <w:pPr>
        <w:spacing w:after="12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VIII. Declar pe propria răspundere că în perioada în care sunt angajat nu voi primi ajutor de şomaj.</w:t>
      </w:r>
      <w:r w:rsidRPr="00312558">
        <w:rPr>
          <w:rFonts w:ascii="Times New Roman" w:eastAsia="Times New Roman" w:hAnsi="Times New Roman"/>
          <w:sz w:val="16"/>
          <w:szCs w:val="16"/>
        </w:rPr>
        <w:t xml:space="preserve"> </w:t>
      </w:r>
    </w:p>
    <w:p w14:paraId="18829908" w14:textId="77777777" w:rsidR="00F01E9A" w:rsidRPr="00312558" w:rsidRDefault="00F01E9A" w:rsidP="00F01E9A">
      <w:pPr>
        <w:spacing w:after="12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rPr>
        <w:t xml:space="preserve">(*) Acest tip de cerere se completează de cadrele didactice angajate pe perioadă determinată </w:t>
      </w:r>
      <w:r w:rsidRPr="00312558">
        <w:rPr>
          <w:rFonts w:ascii="Times New Roman" w:eastAsia="Times New Roman" w:hAnsi="Times New Roman"/>
          <w:b/>
          <w:i/>
          <w:sz w:val="16"/>
          <w:szCs w:val="16"/>
        </w:rPr>
        <w:t>care se încadrează în prevederile art. 63 sau art. 87 din Metodologie.</w:t>
      </w:r>
    </w:p>
    <w:p w14:paraId="65359575"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 xml:space="preserve">RĂSPUND de exactitatea datelor înscrise în această cerere şi declar că voi suporta consecinţele dacă am comunicat date eronate. </w:t>
      </w:r>
    </w:p>
    <w:p w14:paraId="53B38344" w14:textId="77777777" w:rsidR="00F01E9A" w:rsidRPr="00312558" w:rsidRDefault="00F01E9A" w:rsidP="00F01E9A">
      <w:pPr>
        <w:spacing w:after="0" w:line="240" w:lineRule="auto"/>
        <w:ind w:right="-2"/>
        <w:rPr>
          <w:rFonts w:ascii="Times New Roman" w:eastAsia="Times New Roman" w:hAnsi="Times New Roman"/>
          <w:sz w:val="16"/>
          <w:szCs w:val="16"/>
        </w:rPr>
      </w:pPr>
    </w:p>
    <w:p w14:paraId="28BFB8C6"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Data ____________________ </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Semnătura____________ </w:t>
      </w:r>
    </w:p>
    <w:p w14:paraId="5E203B13" w14:textId="77777777" w:rsidR="00F01E9A" w:rsidRPr="00312558" w:rsidRDefault="00F01E9A" w:rsidP="00F01E9A">
      <w:pPr>
        <w:spacing w:after="0" w:line="240" w:lineRule="auto"/>
        <w:ind w:right="-2" w:firstLine="540"/>
        <w:jc w:val="both"/>
        <w:rPr>
          <w:rFonts w:ascii="Times New Roman" w:eastAsia="Times New Roman" w:hAnsi="Times New Roman"/>
          <w:b/>
          <w:sz w:val="14"/>
          <w:szCs w:val="14"/>
        </w:rPr>
      </w:pPr>
    </w:p>
    <w:p w14:paraId="15873C1E" w14:textId="6CDD90CA" w:rsidR="00F01E9A" w:rsidRPr="00312558" w:rsidRDefault="00F01E9A" w:rsidP="00F01E9A">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b/>
          <w:i/>
          <w:iCs/>
          <w:sz w:val="14"/>
          <w:szCs w:val="14"/>
          <w:u w:val="single"/>
        </w:rPr>
        <w:t>ANEXEZ, ÎN URMĂTOAREA ORDINE</w:t>
      </w:r>
      <w:r w:rsidRPr="00312558">
        <w:rPr>
          <w:rFonts w:ascii="Times New Roman" w:eastAsia="Times New Roman" w:hAnsi="Times New Roman"/>
          <w:b/>
          <w:sz w:val="14"/>
          <w:szCs w:val="14"/>
        </w:rPr>
        <w:t>, actele</w:t>
      </w:r>
      <w:r w:rsidRPr="00312558">
        <w:rPr>
          <w:rFonts w:ascii="Times New Roman" w:eastAsia="Times New Roman" w:hAnsi="Times New Roman"/>
          <w:b/>
          <w:sz w:val="14"/>
          <w:szCs w:val="14"/>
          <w:vertAlign w:val="superscript"/>
        </w:rPr>
        <w:t>**</w:t>
      </w:r>
      <w:r w:rsidRPr="00312558">
        <w:rPr>
          <w:rFonts w:ascii="Times New Roman" w:eastAsia="Times New Roman" w:hAnsi="Times New Roman"/>
          <w:b/>
          <w:sz w:val="14"/>
          <w:szCs w:val="14"/>
        </w:rPr>
        <w:t xml:space="preserve"> în original, respectiv în copie, CERTIFICATE</w:t>
      </w:r>
      <w:r w:rsidRPr="00312558">
        <w:rPr>
          <w:rFonts w:ascii="Times New Roman" w:eastAsia="Times New Roman" w:hAnsi="Times New Roman"/>
          <w:sz w:val="14"/>
          <w:szCs w:val="14"/>
        </w:rPr>
        <w:t xml:space="preserve"> pentru conformitate cu originalul de către directorul unităţii la care funcţionez în anul şcolar 202</w:t>
      </w:r>
      <w:r w:rsidR="00CA37ED" w:rsidRPr="00312558">
        <w:rPr>
          <w:rFonts w:ascii="Times New Roman" w:eastAsia="Times New Roman" w:hAnsi="Times New Roman"/>
          <w:sz w:val="14"/>
          <w:szCs w:val="14"/>
        </w:rPr>
        <w:t>5</w:t>
      </w:r>
      <w:r w:rsidRPr="00312558">
        <w:rPr>
          <w:rFonts w:ascii="Times New Roman" w:eastAsia="Times New Roman" w:hAnsi="Times New Roman"/>
          <w:sz w:val="14"/>
          <w:szCs w:val="14"/>
        </w:rPr>
        <w:t>-202</w:t>
      </w:r>
      <w:r w:rsidR="00CA37ED" w:rsidRPr="00312558">
        <w:rPr>
          <w:rFonts w:ascii="Times New Roman" w:eastAsia="Times New Roman" w:hAnsi="Times New Roman"/>
          <w:sz w:val="14"/>
          <w:szCs w:val="14"/>
        </w:rPr>
        <w:t>6</w:t>
      </w:r>
      <w:r w:rsidRPr="00312558">
        <w:rPr>
          <w:rFonts w:ascii="Times New Roman" w:eastAsia="Times New Roman" w:hAnsi="Times New Roman"/>
          <w:sz w:val="14"/>
          <w:szCs w:val="14"/>
        </w:rPr>
        <w:t xml:space="preserve"> (pentru completarea dosarului din anul precedent)</w:t>
      </w:r>
      <w:r w:rsidRPr="00312558">
        <w:rPr>
          <w:rFonts w:ascii="Times New Roman" w:eastAsia="Times New Roman" w:hAnsi="Times New Roman"/>
          <w:sz w:val="14"/>
          <w:szCs w:val="14"/>
          <w:vertAlign w:val="superscript"/>
        </w:rPr>
        <w:t>*</w:t>
      </w:r>
      <w:r w:rsidRPr="00312558">
        <w:rPr>
          <w:rFonts w:ascii="Times New Roman" w:eastAsia="Times New Roman" w:hAnsi="Times New Roman"/>
          <w:sz w:val="14"/>
          <w:szCs w:val="14"/>
        </w:rPr>
        <w:t xml:space="preserve">: </w:t>
      </w:r>
    </w:p>
    <w:p w14:paraId="001A1A2D" w14:textId="31FAF1AE" w:rsidR="00F01E9A" w:rsidRPr="00312558" w:rsidRDefault="00F01E9A" w:rsidP="00F01E9A">
      <w:pPr>
        <w:pStyle w:val="ListParagraph"/>
        <w:numPr>
          <w:ilvl w:val="0"/>
          <w:numId w:val="120"/>
        </w:numPr>
        <w:tabs>
          <w:tab w:val="left" w:pos="285"/>
        </w:tabs>
        <w:ind w:left="576" w:hanging="288"/>
        <w:jc w:val="both"/>
        <w:rPr>
          <w:i/>
          <w:sz w:val="14"/>
          <w:szCs w:val="14"/>
        </w:rPr>
      </w:pPr>
      <w:r w:rsidRPr="00312558">
        <w:rPr>
          <w:sz w:val="14"/>
          <w:szCs w:val="14"/>
        </w:rPr>
        <w:t>copie a deciziei de repartizare/adresei de comunicare a deciziei de repartizare în baza căreia funcționez în anul școlar 202</w:t>
      </w:r>
      <w:r w:rsidR="00CA37ED" w:rsidRPr="00312558">
        <w:rPr>
          <w:sz w:val="14"/>
          <w:szCs w:val="14"/>
        </w:rPr>
        <w:t>5</w:t>
      </w:r>
      <w:r w:rsidRPr="00312558">
        <w:rPr>
          <w:sz w:val="14"/>
          <w:szCs w:val="14"/>
        </w:rPr>
        <w:t>-202</w:t>
      </w:r>
      <w:r w:rsidR="00CA37ED" w:rsidRPr="00312558">
        <w:rPr>
          <w:sz w:val="14"/>
          <w:szCs w:val="14"/>
        </w:rPr>
        <w:t>6</w:t>
      </w:r>
      <w:r w:rsidRPr="00312558">
        <w:rPr>
          <w:sz w:val="14"/>
          <w:szCs w:val="14"/>
        </w:rPr>
        <w:t>;</w:t>
      </w:r>
    </w:p>
    <w:p w14:paraId="046AEA92" w14:textId="0EFC25EB" w:rsidR="00F01E9A" w:rsidRPr="00312558" w:rsidRDefault="00F01E9A" w:rsidP="00F01E9A">
      <w:pPr>
        <w:pStyle w:val="ListParagraph"/>
        <w:numPr>
          <w:ilvl w:val="0"/>
          <w:numId w:val="120"/>
        </w:numPr>
        <w:tabs>
          <w:tab w:val="left" w:pos="285"/>
        </w:tabs>
        <w:ind w:left="576" w:hanging="288"/>
        <w:jc w:val="both"/>
        <w:rPr>
          <w:sz w:val="14"/>
          <w:szCs w:val="14"/>
        </w:rPr>
      </w:pPr>
      <w:r w:rsidRPr="00312558">
        <w:rPr>
          <w:sz w:val="14"/>
          <w:szCs w:val="14"/>
        </w:rPr>
        <w:t>copie a certificatului de obţinere a gradului didactic în sesiunea 202</w:t>
      </w:r>
      <w:r w:rsidR="00CA37ED" w:rsidRPr="00312558">
        <w:rPr>
          <w:sz w:val="14"/>
          <w:szCs w:val="14"/>
        </w:rPr>
        <w:t>5</w:t>
      </w:r>
      <w:r w:rsidRPr="00312558">
        <w:rPr>
          <w:sz w:val="14"/>
          <w:szCs w:val="14"/>
        </w:rPr>
        <w:t xml:space="preserve"> (dacă este cazul); </w:t>
      </w:r>
    </w:p>
    <w:p w14:paraId="14B59BB0" w14:textId="77777777" w:rsidR="00F01E9A" w:rsidRPr="00312558" w:rsidRDefault="00F01E9A" w:rsidP="00F01E9A">
      <w:pPr>
        <w:pStyle w:val="ListParagraph"/>
        <w:numPr>
          <w:ilvl w:val="0"/>
          <w:numId w:val="120"/>
        </w:numPr>
        <w:tabs>
          <w:tab w:val="left" w:pos="285"/>
        </w:tabs>
        <w:ind w:left="576" w:hanging="288"/>
        <w:jc w:val="both"/>
        <w:rPr>
          <w:sz w:val="14"/>
          <w:szCs w:val="14"/>
        </w:rPr>
      </w:pPr>
      <w:r w:rsidRPr="00312558">
        <w:rPr>
          <w:sz w:val="14"/>
          <w:szCs w:val="14"/>
        </w:rPr>
        <w:t xml:space="preserve">copii ale actelor doveditoare în situaţia schimbării numelui (dacă este cazul); </w:t>
      </w:r>
    </w:p>
    <w:p w14:paraId="16227D14" w14:textId="77777777" w:rsidR="00F01E9A" w:rsidRPr="00312558" w:rsidRDefault="00F01E9A" w:rsidP="00F01E9A">
      <w:pPr>
        <w:pStyle w:val="ListParagraph"/>
        <w:numPr>
          <w:ilvl w:val="0"/>
          <w:numId w:val="120"/>
        </w:numPr>
        <w:tabs>
          <w:tab w:val="left" w:pos="285"/>
        </w:tabs>
        <w:ind w:left="576" w:hanging="288"/>
        <w:jc w:val="both"/>
        <w:rPr>
          <w:sz w:val="14"/>
          <w:szCs w:val="14"/>
        </w:rPr>
      </w:pPr>
      <w:r w:rsidRPr="00312558">
        <w:rPr>
          <w:sz w:val="14"/>
          <w:szCs w:val="14"/>
        </w:rPr>
        <w:t xml:space="preserve">adeverinţă/ adeverințe cu precizarea calificativului/ calificativelor obţinute de cadrul didactic care solicită prelungirea contractului individual de muncă, în original; </w:t>
      </w:r>
    </w:p>
    <w:p w14:paraId="44251629" w14:textId="77777777" w:rsidR="00F01E9A" w:rsidRPr="00312558" w:rsidRDefault="00F01E9A" w:rsidP="00F01E9A">
      <w:pPr>
        <w:pStyle w:val="ListParagraph"/>
        <w:numPr>
          <w:ilvl w:val="0"/>
          <w:numId w:val="120"/>
        </w:numPr>
        <w:tabs>
          <w:tab w:val="left" w:pos="285"/>
        </w:tabs>
        <w:ind w:left="576" w:hanging="288"/>
        <w:jc w:val="both"/>
        <w:rPr>
          <w:sz w:val="14"/>
          <w:szCs w:val="14"/>
        </w:rPr>
      </w:pPr>
      <w:r w:rsidRPr="00312558">
        <w:rPr>
          <w:sz w:val="14"/>
          <w:szCs w:val="14"/>
        </w:rPr>
        <w:t xml:space="preserve">copie/ copii ale adresei de comunicare a acordului de principiu pentru prelungirea duratei contractului individual de muncă pe perioadă determinată în aceeaşi unitate de învăţământ/ aceleaşi unităţi de învăţământ, emisă de unitatea de învățământ;  </w:t>
      </w:r>
    </w:p>
    <w:p w14:paraId="5DCFF354" w14:textId="1929996A" w:rsidR="00F01E9A" w:rsidRPr="00312558" w:rsidRDefault="00F01E9A" w:rsidP="00F01E9A">
      <w:pPr>
        <w:pStyle w:val="ListParagraph"/>
        <w:numPr>
          <w:ilvl w:val="0"/>
          <w:numId w:val="120"/>
        </w:numPr>
        <w:tabs>
          <w:tab w:val="left" w:pos="285"/>
        </w:tabs>
        <w:ind w:left="576" w:hanging="288"/>
        <w:jc w:val="both"/>
        <w:rPr>
          <w:i/>
          <w:sz w:val="14"/>
          <w:szCs w:val="14"/>
        </w:rPr>
      </w:pPr>
      <w:r w:rsidRPr="00312558">
        <w:rPr>
          <w:sz w:val="14"/>
          <w:szCs w:val="14"/>
        </w:rPr>
        <w:t>copia actului de identitate (B.I/ C.I) din care să rezulte domiciliul sau cartea de identitate electronică însoțită de certificatul de atestare a domiciliului</w:t>
      </w:r>
      <w:r w:rsidR="00741D05" w:rsidRPr="00312558">
        <w:rPr>
          <w:sz w:val="14"/>
          <w:szCs w:val="14"/>
        </w:rPr>
        <w:t>;</w:t>
      </w:r>
      <w:r w:rsidRPr="00312558">
        <w:rPr>
          <w:i/>
          <w:sz w:val="14"/>
          <w:szCs w:val="14"/>
        </w:rPr>
        <w:t xml:space="preserve"> </w:t>
      </w:r>
    </w:p>
    <w:p w14:paraId="0DB6CA2A" w14:textId="77777777" w:rsidR="00F01E9A" w:rsidRPr="00312558" w:rsidRDefault="00F01E9A" w:rsidP="00F01E9A">
      <w:pPr>
        <w:pStyle w:val="ListParagraph"/>
        <w:numPr>
          <w:ilvl w:val="0"/>
          <w:numId w:val="120"/>
        </w:numPr>
        <w:tabs>
          <w:tab w:val="left" w:pos="285"/>
        </w:tabs>
        <w:ind w:left="576" w:hanging="288"/>
        <w:jc w:val="both"/>
        <w:rPr>
          <w:sz w:val="14"/>
          <w:szCs w:val="14"/>
        </w:rPr>
      </w:pPr>
      <w:r w:rsidRPr="00312558">
        <w:rPr>
          <w:sz w:val="14"/>
          <w:szCs w:val="14"/>
        </w:rPr>
        <w:t xml:space="preserve">adeverinţa de vechime efectivă la catedră (inclusiv perioada rezervării catedrei), în original; </w:t>
      </w:r>
    </w:p>
    <w:p w14:paraId="38766F45" w14:textId="77777777" w:rsidR="00F01E9A" w:rsidRPr="00312558" w:rsidRDefault="00F01E9A" w:rsidP="00F01E9A">
      <w:pPr>
        <w:pStyle w:val="ListParagraph"/>
        <w:numPr>
          <w:ilvl w:val="0"/>
          <w:numId w:val="120"/>
        </w:numPr>
        <w:tabs>
          <w:tab w:val="left" w:pos="285"/>
          <w:tab w:val="left" w:pos="900"/>
          <w:tab w:val="left" w:pos="1134"/>
        </w:tabs>
        <w:ind w:left="576" w:hanging="288"/>
        <w:jc w:val="both"/>
        <w:rPr>
          <w:sz w:val="14"/>
          <w:szCs w:val="14"/>
        </w:rPr>
      </w:pPr>
      <w:r w:rsidRPr="00312558">
        <w:rPr>
          <w:sz w:val="14"/>
          <w:szCs w:val="14"/>
        </w:rPr>
        <w:t>copie a acordului ME, ISJ/ISMB de întrerupere a activităţii (dacă este cazul);</w:t>
      </w:r>
    </w:p>
    <w:p w14:paraId="329784E1" w14:textId="77777777" w:rsidR="00F01E9A" w:rsidRPr="00312558" w:rsidRDefault="00F01E9A" w:rsidP="00F01E9A">
      <w:pPr>
        <w:pStyle w:val="ListParagraph"/>
        <w:numPr>
          <w:ilvl w:val="0"/>
          <w:numId w:val="120"/>
        </w:numPr>
        <w:tabs>
          <w:tab w:val="left" w:pos="285"/>
        </w:tabs>
        <w:ind w:left="576" w:hanging="288"/>
        <w:jc w:val="both"/>
        <w:rPr>
          <w:sz w:val="14"/>
          <w:szCs w:val="14"/>
        </w:rPr>
      </w:pPr>
      <w:r w:rsidRPr="00312558">
        <w:rPr>
          <w:sz w:val="14"/>
          <w:szCs w:val="14"/>
        </w:rPr>
        <w:t xml:space="preserve">copie a filei corespunzătoare din registrul general de evidenţă a salariaţilor; </w:t>
      </w:r>
    </w:p>
    <w:p w14:paraId="79D18B45" w14:textId="77777777" w:rsidR="00F01E9A" w:rsidRPr="00312558" w:rsidRDefault="00F01E9A" w:rsidP="00F01E9A">
      <w:pPr>
        <w:pStyle w:val="ListParagraph"/>
        <w:numPr>
          <w:ilvl w:val="0"/>
          <w:numId w:val="120"/>
        </w:numPr>
        <w:tabs>
          <w:tab w:val="left" w:pos="285"/>
        </w:tabs>
        <w:ind w:left="576" w:hanging="288"/>
        <w:jc w:val="both"/>
        <w:rPr>
          <w:sz w:val="14"/>
          <w:szCs w:val="14"/>
        </w:rPr>
      </w:pPr>
      <w:r w:rsidRPr="00312558">
        <w:rPr>
          <w:sz w:val="14"/>
          <w:szCs w:val="14"/>
        </w:rPr>
        <w:t>copii ale avizelor şi atestatelor necesare ocupării postului didactic/ catedrei, dacă este cazul;</w:t>
      </w:r>
    </w:p>
    <w:p w14:paraId="76D8C69B" w14:textId="77777777" w:rsidR="00F01E9A" w:rsidRPr="00312558" w:rsidRDefault="00F01E9A" w:rsidP="00F01E9A">
      <w:pPr>
        <w:pStyle w:val="ListParagraph"/>
        <w:numPr>
          <w:ilvl w:val="0"/>
          <w:numId w:val="120"/>
        </w:numPr>
        <w:tabs>
          <w:tab w:val="left" w:pos="285"/>
        </w:tabs>
        <w:ind w:left="576" w:hanging="288"/>
        <w:jc w:val="both"/>
        <w:rPr>
          <w:sz w:val="14"/>
          <w:szCs w:val="14"/>
        </w:rPr>
      </w:pPr>
      <w:r w:rsidRPr="00312558">
        <w:rPr>
          <w:sz w:val="14"/>
          <w:szCs w:val="14"/>
        </w:rPr>
        <w:t xml:space="preserve">avizul/ adeverinţa medical(ă), emis(ă) de un medic sau cabinet de medicină a muncii, din care să rezulte că sunt </w:t>
      </w:r>
      <w:r w:rsidRPr="00312558">
        <w:rPr>
          <w:b/>
          <w:sz w:val="14"/>
          <w:szCs w:val="14"/>
        </w:rPr>
        <w:t>apt(ă) pentru a preda în învăţământ</w:t>
      </w:r>
      <w:r w:rsidRPr="00312558">
        <w:rPr>
          <w:sz w:val="14"/>
          <w:szCs w:val="14"/>
        </w:rPr>
        <w:t>, în original;</w:t>
      </w:r>
    </w:p>
    <w:p w14:paraId="754821EA" w14:textId="77777777" w:rsidR="00F01E9A" w:rsidRPr="00312558" w:rsidRDefault="00F01E9A" w:rsidP="00F01E9A">
      <w:pPr>
        <w:pStyle w:val="ListParagraph"/>
        <w:numPr>
          <w:ilvl w:val="0"/>
          <w:numId w:val="120"/>
        </w:numPr>
        <w:tabs>
          <w:tab w:val="left" w:pos="285"/>
        </w:tabs>
        <w:ind w:left="576" w:hanging="288"/>
        <w:jc w:val="both"/>
        <w:rPr>
          <w:sz w:val="14"/>
          <w:szCs w:val="14"/>
        </w:rPr>
      </w:pPr>
      <w:r w:rsidRPr="00312558">
        <w:rPr>
          <w:sz w:val="14"/>
          <w:szCs w:val="14"/>
        </w:rPr>
        <w:t>adeverință/ adeverinţe eliberată/ eliberate de unitatea/ unităţile de învăţământ la care sunt angajat(ă) privind sancţiunile disciplinare din ultimii 6 ani şcolari încheiaţi şi de pe parcursul anului școlar în curs;</w:t>
      </w:r>
    </w:p>
    <w:p w14:paraId="6B4A06B7" w14:textId="77777777" w:rsidR="00F01E9A" w:rsidRPr="00312558" w:rsidRDefault="00F01E9A" w:rsidP="00F01E9A">
      <w:pPr>
        <w:pStyle w:val="ListParagraph"/>
        <w:numPr>
          <w:ilvl w:val="0"/>
          <w:numId w:val="120"/>
        </w:numPr>
        <w:pBdr>
          <w:top w:val="nil"/>
          <w:left w:val="nil"/>
          <w:bottom w:val="nil"/>
          <w:right w:val="nil"/>
          <w:between w:val="nil"/>
        </w:pBdr>
        <w:ind w:left="576" w:hanging="288"/>
        <w:jc w:val="both"/>
        <w:rPr>
          <w:sz w:val="14"/>
          <w:szCs w:val="14"/>
        </w:rPr>
      </w:pPr>
      <w:r w:rsidRPr="00312558">
        <w:rPr>
          <w:sz w:val="14"/>
          <w:szCs w:val="14"/>
          <w:u w:val="single"/>
        </w:rPr>
        <w:t xml:space="preserve">certificatul/adeverinţa de integritate comportamentală </w:t>
      </w:r>
      <w:r w:rsidRPr="00312558">
        <w:rPr>
          <w:sz w:val="14"/>
          <w:szCs w:val="14"/>
        </w:rPr>
        <w:t>din care reiese faptul că nu sunt înscris în Registrul național automatizat cu privire la persoanele care au comis infracțiuni sexuale, de exploatare a unor persoane sau asupra minorilor, în original</w:t>
      </w:r>
      <w:r w:rsidRPr="00312558">
        <w:rPr>
          <w:sz w:val="14"/>
          <w:szCs w:val="14"/>
          <w:vertAlign w:val="superscript"/>
        </w:rPr>
        <w:t>***</w:t>
      </w:r>
    </w:p>
    <w:p w14:paraId="11F08C4D" w14:textId="77777777" w:rsidR="00F01E9A" w:rsidRPr="00312558" w:rsidRDefault="00F01E9A" w:rsidP="00F01E9A">
      <w:pPr>
        <w:pStyle w:val="ListParagraph"/>
        <w:numPr>
          <w:ilvl w:val="0"/>
          <w:numId w:val="120"/>
        </w:numPr>
        <w:pBdr>
          <w:top w:val="nil"/>
          <w:left w:val="nil"/>
          <w:bottom w:val="nil"/>
          <w:right w:val="nil"/>
          <w:between w:val="nil"/>
        </w:pBdr>
        <w:tabs>
          <w:tab w:val="left" w:pos="285"/>
          <w:tab w:val="left" w:pos="567"/>
        </w:tabs>
        <w:ind w:left="576" w:hanging="288"/>
        <w:jc w:val="both"/>
        <w:rPr>
          <w:sz w:val="14"/>
          <w:szCs w:val="14"/>
        </w:rPr>
      </w:pPr>
      <w:r w:rsidRPr="00312558">
        <w:rPr>
          <w:sz w:val="15"/>
          <w:szCs w:val="15"/>
          <w:u w:val="single"/>
        </w:rPr>
        <w:t>cazier judiciar</w:t>
      </w:r>
      <w:r w:rsidRPr="00312558">
        <w:rPr>
          <w:sz w:val="15"/>
          <w:szCs w:val="15"/>
        </w:rPr>
        <w:t>, din care reiese faptul că nu am antecedente penale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w:t>
      </w:r>
      <w:r w:rsidRPr="00312558">
        <w:rPr>
          <w:sz w:val="14"/>
          <w:szCs w:val="14"/>
        </w:rPr>
        <w:t>.</w:t>
      </w:r>
    </w:p>
    <w:p w14:paraId="54431627" w14:textId="77777777" w:rsidR="00F01E9A" w:rsidRPr="00312558" w:rsidRDefault="00F01E9A" w:rsidP="00F01E9A">
      <w:pPr>
        <w:pStyle w:val="ListParagraph"/>
        <w:pBdr>
          <w:top w:val="nil"/>
          <w:left w:val="nil"/>
          <w:bottom w:val="nil"/>
          <w:right w:val="nil"/>
          <w:between w:val="nil"/>
        </w:pBdr>
        <w:tabs>
          <w:tab w:val="left" w:pos="285"/>
          <w:tab w:val="left" w:pos="567"/>
        </w:tabs>
        <w:ind w:left="576"/>
        <w:jc w:val="both"/>
        <w:rPr>
          <w:sz w:val="14"/>
          <w:szCs w:val="14"/>
        </w:rPr>
      </w:pPr>
    </w:p>
    <w:p w14:paraId="2CB5A824" w14:textId="77777777" w:rsidR="00F01E9A" w:rsidRPr="00312558" w:rsidRDefault="00F01E9A" w:rsidP="00F01E9A">
      <w:pPr>
        <w:spacing w:after="0" w:line="240" w:lineRule="auto"/>
        <w:ind w:right="-2"/>
        <w:jc w:val="both"/>
        <w:rPr>
          <w:rFonts w:ascii="Times New Roman" w:eastAsia="Times New Roman" w:hAnsi="Times New Roman"/>
          <w:i/>
          <w:sz w:val="14"/>
          <w:szCs w:val="14"/>
        </w:rPr>
      </w:pPr>
      <w:r w:rsidRPr="00312558">
        <w:rPr>
          <w:rFonts w:ascii="Times New Roman" w:eastAsia="Times New Roman" w:hAnsi="Times New Roman"/>
          <w:b/>
          <w:sz w:val="14"/>
          <w:szCs w:val="14"/>
          <w:vertAlign w:val="superscript"/>
        </w:rPr>
        <w:t>*</w:t>
      </w:r>
      <w:r w:rsidRPr="00312558">
        <w:rPr>
          <w:rFonts w:ascii="Times New Roman" w:eastAsia="Times New Roman" w:hAnsi="Times New Roman"/>
          <w:b/>
          <w:i/>
          <w:sz w:val="14"/>
          <w:szCs w:val="14"/>
          <w:vertAlign w:val="superscript"/>
        </w:rPr>
        <w:t xml:space="preserve"> </w:t>
      </w:r>
      <w:r w:rsidRPr="00312558">
        <w:rPr>
          <w:rFonts w:ascii="Times New Roman" w:eastAsia="Times New Roman" w:hAnsi="Times New Roman"/>
          <w:i/>
          <w:sz w:val="14"/>
          <w:szCs w:val="14"/>
        </w:rPr>
        <w:t>Documentele anexate pot fi certificate pentru conformitate cu originalul și la depunerea dosarului, în acest caz fiind necesară prezentarea documentului în original și a unei copii a acestuia.</w:t>
      </w:r>
    </w:p>
    <w:p w14:paraId="50003BFA" w14:textId="77777777" w:rsidR="00F01E9A" w:rsidRPr="00312558" w:rsidRDefault="00F01E9A" w:rsidP="00F01E9A">
      <w:pPr>
        <w:spacing w:after="0" w:line="240" w:lineRule="auto"/>
        <w:ind w:right="-2"/>
        <w:jc w:val="both"/>
        <w:rPr>
          <w:rFonts w:ascii="Times New Roman" w:eastAsia="Times New Roman" w:hAnsi="Times New Roman"/>
          <w:i/>
          <w:sz w:val="14"/>
          <w:szCs w:val="14"/>
        </w:rPr>
      </w:pPr>
      <w:bookmarkStart w:id="56" w:name="_heading=h.1t3h5sf" w:colFirst="0" w:colLast="0"/>
      <w:bookmarkEnd w:id="56"/>
      <w:r w:rsidRPr="00312558">
        <w:rPr>
          <w:rFonts w:ascii="Times New Roman" w:eastAsia="Times New Roman" w:hAnsi="Times New Roman"/>
          <w:b/>
          <w:sz w:val="14"/>
          <w:szCs w:val="14"/>
          <w:vertAlign w:val="superscript"/>
        </w:rPr>
        <w:t>**</w:t>
      </w:r>
      <w:r w:rsidRPr="00312558">
        <w:rPr>
          <w:rFonts w:ascii="Times New Roman" w:eastAsia="Times New Roman" w:hAnsi="Times New Roman"/>
          <w:i/>
          <w:sz w:val="14"/>
          <w:szCs w:val="14"/>
        </w:rPr>
        <w:t xml:space="preserve"> Depunerea dosarelor se poate realiza și în mediul online, conform procedurilor stabilite la nivelul comisiei de mobilitate din cadrul inspectoratului şcolar.</w:t>
      </w:r>
    </w:p>
    <w:p w14:paraId="3409C9ED"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i/>
          <w:sz w:val="14"/>
          <w:szCs w:val="14"/>
          <w:vertAlign w:val="superscript"/>
        </w:rPr>
        <w:t xml:space="preserve">*** </w:t>
      </w:r>
      <w:r w:rsidRPr="00312558">
        <w:rPr>
          <w:rFonts w:ascii="Times New Roman" w:eastAsia="Times New Roman" w:hAnsi="Times New Roman"/>
          <w:i/>
          <w:sz w:val="14"/>
          <w:szCs w:val="14"/>
        </w:rPr>
        <w:t>În cazuri excepționale, dacă un candidat/ cadru didactic nu prezintă certificatul de integritate comportamentală la dosar în perioada de înscriere/ validare, acesta se depune obligatoriu la unitatea de învățământ, la data prezentării pentru încheierea noului contract individual de muncă.</w:t>
      </w:r>
    </w:p>
    <w:p w14:paraId="76945659" w14:textId="77777777" w:rsidR="00F01E9A" w:rsidRPr="00312558" w:rsidRDefault="00F01E9A" w:rsidP="00F01E9A">
      <w:pPr>
        <w:spacing w:after="0"/>
        <w:ind w:right="-2"/>
        <w:jc w:val="center"/>
        <w:rPr>
          <w:lang w:eastAsia="ro-RO"/>
        </w:rPr>
      </w:pPr>
      <w:r w:rsidRPr="00312558">
        <w:br w:type="page"/>
      </w:r>
    </w:p>
    <w:p w14:paraId="33C17896" w14:textId="77777777" w:rsidR="00F01E9A" w:rsidRPr="00312558" w:rsidRDefault="00F01E9A" w:rsidP="00F01E9A">
      <w:pPr>
        <w:spacing w:after="0"/>
        <w:ind w:right="-2"/>
        <w:jc w:val="center"/>
        <w:rPr>
          <w:rFonts w:ascii="Times New Roman" w:eastAsia="Times New Roman" w:hAnsi="Times New Roman"/>
          <w:i/>
          <w:sz w:val="16"/>
          <w:szCs w:val="16"/>
        </w:rPr>
      </w:pPr>
      <w:r w:rsidRPr="00312558">
        <w:rPr>
          <w:rFonts w:ascii="Times New Roman" w:eastAsia="Times New Roman" w:hAnsi="Times New Roman"/>
          <w:i/>
          <w:sz w:val="16"/>
          <w:szCs w:val="16"/>
        </w:rPr>
        <w:lastRenderedPageBreak/>
        <w:t>Cerere de înscriere la concursul naţional/judeţean/testarea la nivel judeţean de ocupare a posturilor didactice/catedrelor declarate vacante/rezervate în învăţământul preuniversitar, sesiunea 2026</w:t>
      </w:r>
    </w:p>
    <w:p w14:paraId="203BEDD5" w14:textId="77777777" w:rsidR="00F01E9A" w:rsidRPr="00312558" w:rsidRDefault="00F01E9A" w:rsidP="00F01E9A">
      <w:pPr>
        <w:pBdr>
          <w:top w:val="nil"/>
          <w:left w:val="nil"/>
          <w:bottom w:val="nil"/>
          <w:right w:val="nil"/>
          <w:between w:val="nil"/>
        </w:pBd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Nr. ___________ /_______2026</w:t>
      </w:r>
    </w:p>
    <w:p w14:paraId="361FC7F7" w14:textId="77777777" w:rsidR="00F01E9A" w:rsidRPr="00312558" w:rsidRDefault="00F01E9A" w:rsidP="00F01E9A">
      <w:pPr>
        <w:pStyle w:val="Heading1"/>
        <w:spacing w:before="0" w:after="0"/>
        <w:ind w:right="-2"/>
        <w:rPr>
          <w:b w:val="0"/>
          <w:sz w:val="16"/>
          <w:szCs w:val="16"/>
        </w:rPr>
      </w:pPr>
      <w:r w:rsidRPr="00312558">
        <w:rPr>
          <w:b w:val="0"/>
          <w:sz w:val="16"/>
          <w:szCs w:val="16"/>
        </w:rPr>
        <w:t>Se certifică exactitatea datelor</w:t>
      </w:r>
      <w:r w:rsidRPr="00312558">
        <w:rPr>
          <w:b w:val="0"/>
          <w:sz w:val="16"/>
          <w:szCs w:val="16"/>
        </w:rPr>
        <w:tab/>
      </w:r>
      <w:r w:rsidRPr="00312558">
        <w:rPr>
          <w:b w:val="0"/>
          <w:sz w:val="16"/>
          <w:szCs w:val="16"/>
        </w:rPr>
        <w:tab/>
      </w:r>
      <w:r w:rsidRPr="00312558">
        <w:rPr>
          <w:b w:val="0"/>
          <w:sz w:val="16"/>
          <w:szCs w:val="16"/>
        </w:rPr>
        <w:tab/>
      </w:r>
      <w:r w:rsidRPr="00312558">
        <w:rPr>
          <w:b w:val="0"/>
          <w:sz w:val="16"/>
          <w:szCs w:val="16"/>
        </w:rPr>
        <w:tab/>
      </w:r>
      <w:r w:rsidRPr="00312558">
        <w:rPr>
          <w:b w:val="0"/>
          <w:sz w:val="16"/>
          <w:szCs w:val="16"/>
        </w:rPr>
        <w:tab/>
      </w:r>
      <w:r w:rsidRPr="00312558">
        <w:rPr>
          <w:b w:val="0"/>
          <w:sz w:val="16"/>
          <w:szCs w:val="16"/>
        </w:rPr>
        <w:tab/>
      </w:r>
    </w:p>
    <w:p w14:paraId="7C47226C"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Secretarul comisiei de organizare şi desfăşurare a concursului</w:t>
      </w:r>
    </w:p>
    <w:p w14:paraId="50008551"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___________________________________________________</w:t>
      </w:r>
    </w:p>
    <w:p w14:paraId="3F074679"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(Numele şi prenumele) </w:t>
      </w:r>
    </w:p>
    <w:p w14:paraId="152765D4"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Viza Consilierului Juridic                                                                                                              </w:t>
      </w:r>
    </w:p>
    <w:p w14:paraId="237A2FA3"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__________________________________________                                                   </w:t>
      </w:r>
    </w:p>
    <w:p w14:paraId="21824DD8" w14:textId="77777777" w:rsidR="00F01E9A" w:rsidRPr="00312558" w:rsidRDefault="00F01E9A" w:rsidP="00F01E9A">
      <w:pPr>
        <w:spacing w:after="0" w:line="240" w:lineRule="auto"/>
        <w:ind w:right="-2"/>
        <w:jc w:val="center"/>
        <w:rPr>
          <w:rFonts w:ascii="Times New Roman" w:eastAsia="Times New Roman" w:hAnsi="Times New Roman"/>
          <w:sz w:val="8"/>
          <w:szCs w:val="8"/>
        </w:rPr>
      </w:pPr>
    </w:p>
    <w:p w14:paraId="1EF111D7" w14:textId="77777777" w:rsidR="00F01E9A" w:rsidRPr="00312558" w:rsidRDefault="00F01E9A" w:rsidP="00F01E9A">
      <w:pPr>
        <w:spacing w:after="0" w:line="240" w:lineRule="auto"/>
        <w:ind w:right="-2"/>
        <w:jc w:val="center"/>
        <w:rPr>
          <w:rFonts w:ascii="Times New Roman" w:eastAsia="Times New Roman" w:hAnsi="Times New Roman"/>
          <w:sz w:val="16"/>
          <w:szCs w:val="16"/>
        </w:rPr>
      </w:pPr>
      <w:r w:rsidRPr="00312558">
        <w:rPr>
          <w:rFonts w:ascii="Times New Roman" w:eastAsia="Times New Roman" w:hAnsi="Times New Roman"/>
          <w:sz w:val="16"/>
          <w:szCs w:val="16"/>
        </w:rPr>
        <w:t xml:space="preserve">Domnule Inspector Şcolar General, </w:t>
      </w:r>
    </w:p>
    <w:p w14:paraId="21462BB1" w14:textId="77777777" w:rsidR="00F01E9A" w:rsidRPr="00312558" w:rsidRDefault="00F01E9A" w:rsidP="00F01E9A">
      <w:pPr>
        <w:spacing w:after="0" w:line="240" w:lineRule="auto"/>
        <w:ind w:right="-2"/>
        <w:jc w:val="center"/>
        <w:rPr>
          <w:rFonts w:ascii="Times New Roman" w:eastAsia="Times New Roman" w:hAnsi="Times New Roman"/>
          <w:sz w:val="16"/>
          <w:szCs w:val="16"/>
        </w:rPr>
      </w:pPr>
    </w:p>
    <w:p w14:paraId="1C06DCD3" w14:textId="77777777" w:rsidR="00F01E9A" w:rsidRPr="00312558" w:rsidRDefault="00F01E9A" w:rsidP="00F01E9A">
      <w:pPr>
        <w:pBdr>
          <w:top w:val="nil"/>
          <w:left w:val="nil"/>
          <w:bottom w:val="nil"/>
          <w:right w:val="nil"/>
          <w:between w:val="nil"/>
        </w:pBdr>
        <w:spacing w:after="0" w:line="240" w:lineRule="auto"/>
        <w:ind w:right="-2" w:firstLine="648"/>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Subsemnatul(a) (cu iniţiala tatălui), __________________________________________________________________________________, numele anterior __________________________, fiul/fiica lui ___________________ și _____________________, născut(ă) la data de (ziua, luna, anul) ___/____/______, legitimat(ă) cu B.I./carte de identitate seria ___ nr.___________, eliberat(ă) la data de ________ de Poliţia _______________ __________________________, cu domiciliul în localitatea ________________________________________________________________, strada ________________________________________, nr. ____, bl. _____, ap. _______, judeţul (sectorul)___________________, telefon ____________________. </w:t>
      </w:r>
    </w:p>
    <w:p w14:paraId="4E5254FB" w14:textId="77777777" w:rsidR="00F01E9A" w:rsidRPr="00312558" w:rsidRDefault="00F01E9A" w:rsidP="00F01E9A">
      <w:pPr>
        <w:pBdr>
          <w:top w:val="nil"/>
          <w:left w:val="nil"/>
          <w:bottom w:val="nil"/>
          <w:right w:val="nil"/>
          <w:between w:val="nil"/>
        </w:pBdr>
        <w:spacing w:after="0" w:line="240" w:lineRule="auto"/>
        <w:ind w:right="-2"/>
        <w:rPr>
          <w:rFonts w:ascii="Times New Roman" w:eastAsia="Times New Roman" w:hAnsi="Times New Roman"/>
          <w:b/>
          <w:bCs/>
          <w:sz w:val="8"/>
          <w:szCs w:val="8"/>
        </w:rPr>
      </w:pPr>
    </w:p>
    <w:p w14:paraId="47930237" w14:textId="77777777" w:rsidR="00F01E9A" w:rsidRPr="00312558" w:rsidRDefault="00F01E9A" w:rsidP="00F01E9A">
      <w:pPr>
        <w:pBdr>
          <w:top w:val="nil"/>
          <w:left w:val="nil"/>
          <w:bottom w:val="nil"/>
          <w:right w:val="nil"/>
          <w:between w:val="nil"/>
        </w:pBdr>
        <w:spacing w:after="0" w:line="240" w:lineRule="auto"/>
        <w:ind w:right="-2"/>
        <w:rPr>
          <w:rFonts w:ascii="Times New Roman" w:eastAsia="Times New Roman" w:hAnsi="Times New Roman"/>
          <w:sz w:val="16"/>
          <w:szCs w:val="16"/>
        </w:rPr>
      </w:pPr>
      <w:r w:rsidRPr="00312558">
        <w:rPr>
          <w:rFonts w:ascii="Times New Roman" w:eastAsia="Times New Roman" w:hAnsi="Times New Roman"/>
          <w:b/>
          <w:bCs/>
          <w:sz w:val="16"/>
          <w:szCs w:val="16"/>
        </w:rPr>
        <w:t>COD NUMERIC PERSONAL</w:t>
      </w:r>
      <w:r w:rsidRPr="00312558">
        <w:rPr>
          <w:rFonts w:ascii="Times New Roman" w:eastAsia="Times New Roman" w:hAnsi="Times New Roman"/>
          <w:sz w:val="16"/>
          <w:szCs w:val="16"/>
        </w:rPr>
        <w:t>:</w:t>
      </w:r>
    </w:p>
    <w:tbl>
      <w:tblPr>
        <w:tblW w:w="54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2"/>
        <w:gridCol w:w="425"/>
        <w:gridCol w:w="425"/>
        <w:gridCol w:w="426"/>
        <w:gridCol w:w="425"/>
        <w:gridCol w:w="425"/>
        <w:gridCol w:w="425"/>
        <w:gridCol w:w="426"/>
        <w:gridCol w:w="425"/>
        <w:gridCol w:w="425"/>
        <w:gridCol w:w="425"/>
        <w:gridCol w:w="426"/>
        <w:gridCol w:w="425"/>
      </w:tblGrid>
      <w:tr w:rsidR="00F01E9A" w:rsidRPr="00312558" w14:paraId="7C7F935E" w14:textId="77777777" w:rsidTr="00EA5421">
        <w:trPr>
          <w:trHeight w:val="90"/>
          <w:jc w:val="center"/>
        </w:trPr>
        <w:tc>
          <w:tcPr>
            <w:tcW w:w="392" w:type="dxa"/>
          </w:tcPr>
          <w:p w14:paraId="6DC8DA6F" w14:textId="77777777" w:rsidR="00F01E9A" w:rsidRPr="00312558" w:rsidRDefault="00F01E9A" w:rsidP="00EA5421">
            <w:pPr>
              <w:pBdr>
                <w:top w:val="nil"/>
                <w:left w:val="nil"/>
                <w:bottom w:val="nil"/>
                <w:right w:val="nil"/>
                <w:between w:val="nil"/>
              </w:pBdr>
              <w:spacing w:after="0" w:line="240" w:lineRule="auto"/>
              <w:ind w:right="-2"/>
              <w:rPr>
                <w:rFonts w:ascii="Tahoma" w:eastAsia="Tahoma" w:hAnsi="Tahoma" w:cs="Tahoma"/>
                <w:sz w:val="28"/>
                <w:szCs w:val="28"/>
              </w:rPr>
            </w:pPr>
          </w:p>
        </w:tc>
        <w:tc>
          <w:tcPr>
            <w:tcW w:w="425" w:type="dxa"/>
          </w:tcPr>
          <w:p w14:paraId="4D70C817" w14:textId="77777777" w:rsidR="00F01E9A" w:rsidRPr="00312558" w:rsidRDefault="00F01E9A" w:rsidP="00EA5421">
            <w:pPr>
              <w:pBdr>
                <w:top w:val="nil"/>
                <w:left w:val="nil"/>
                <w:bottom w:val="nil"/>
                <w:right w:val="nil"/>
                <w:between w:val="nil"/>
              </w:pBdr>
              <w:spacing w:after="0" w:line="240" w:lineRule="auto"/>
              <w:ind w:right="-2"/>
              <w:rPr>
                <w:rFonts w:ascii="Tahoma" w:eastAsia="Tahoma" w:hAnsi="Tahoma" w:cs="Tahoma"/>
                <w:sz w:val="28"/>
                <w:szCs w:val="28"/>
              </w:rPr>
            </w:pPr>
          </w:p>
        </w:tc>
        <w:tc>
          <w:tcPr>
            <w:tcW w:w="425" w:type="dxa"/>
          </w:tcPr>
          <w:p w14:paraId="7AB8E641" w14:textId="77777777" w:rsidR="00F01E9A" w:rsidRPr="00312558" w:rsidRDefault="00F01E9A" w:rsidP="00EA5421">
            <w:pPr>
              <w:pBdr>
                <w:top w:val="nil"/>
                <w:left w:val="nil"/>
                <w:bottom w:val="nil"/>
                <w:right w:val="nil"/>
                <w:between w:val="nil"/>
              </w:pBdr>
              <w:spacing w:after="0" w:line="240" w:lineRule="auto"/>
              <w:ind w:right="-2"/>
              <w:rPr>
                <w:rFonts w:ascii="Tahoma" w:eastAsia="Tahoma" w:hAnsi="Tahoma" w:cs="Tahoma"/>
                <w:sz w:val="28"/>
                <w:szCs w:val="28"/>
              </w:rPr>
            </w:pPr>
          </w:p>
        </w:tc>
        <w:tc>
          <w:tcPr>
            <w:tcW w:w="426" w:type="dxa"/>
          </w:tcPr>
          <w:p w14:paraId="22664BE5" w14:textId="77777777" w:rsidR="00F01E9A" w:rsidRPr="00312558" w:rsidRDefault="00F01E9A" w:rsidP="00EA5421">
            <w:pPr>
              <w:pBdr>
                <w:top w:val="nil"/>
                <w:left w:val="nil"/>
                <w:bottom w:val="nil"/>
                <w:right w:val="nil"/>
                <w:between w:val="nil"/>
              </w:pBdr>
              <w:spacing w:after="0" w:line="240" w:lineRule="auto"/>
              <w:ind w:right="-2"/>
              <w:rPr>
                <w:rFonts w:ascii="Tahoma" w:eastAsia="Tahoma" w:hAnsi="Tahoma" w:cs="Tahoma"/>
                <w:sz w:val="28"/>
                <w:szCs w:val="28"/>
              </w:rPr>
            </w:pPr>
          </w:p>
        </w:tc>
        <w:tc>
          <w:tcPr>
            <w:tcW w:w="425" w:type="dxa"/>
          </w:tcPr>
          <w:p w14:paraId="497A4278" w14:textId="77777777" w:rsidR="00F01E9A" w:rsidRPr="00312558" w:rsidRDefault="00F01E9A" w:rsidP="00EA5421">
            <w:pPr>
              <w:pBdr>
                <w:top w:val="nil"/>
                <w:left w:val="nil"/>
                <w:bottom w:val="nil"/>
                <w:right w:val="nil"/>
                <w:between w:val="nil"/>
              </w:pBdr>
              <w:spacing w:after="0" w:line="240" w:lineRule="auto"/>
              <w:ind w:right="-2"/>
              <w:rPr>
                <w:rFonts w:ascii="Tahoma" w:eastAsia="Tahoma" w:hAnsi="Tahoma" w:cs="Tahoma"/>
                <w:sz w:val="28"/>
                <w:szCs w:val="28"/>
              </w:rPr>
            </w:pPr>
          </w:p>
        </w:tc>
        <w:tc>
          <w:tcPr>
            <w:tcW w:w="425" w:type="dxa"/>
          </w:tcPr>
          <w:p w14:paraId="7254CADC" w14:textId="77777777" w:rsidR="00F01E9A" w:rsidRPr="00312558" w:rsidRDefault="00F01E9A" w:rsidP="00EA5421">
            <w:pPr>
              <w:pBdr>
                <w:top w:val="nil"/>
                <w:left w:val="nil"/>
                <w:bottom w:val="nil"/>
                <w:right w:val="nil"/>
                <w:between w:val="nil"/>
              </w:pBdr>
              <w:spacing w:after="0" w:line="240" w:lineRule="auto"/>
              <w:ind w:right="-2"/>
              <w:rPr>
                <w:rFonts w:ascii="Tahoma" w:eastAsia="Tahoma" w:hAnsi="Tahoma" w:cs="Tahoma"/>
                <w:sz w:val="28"/>
                <w:szCs w:val="28"/>
              </w:rPr>
            </w:pPr>
          </w:p>
        </w:tc>
        <w:tc>
          <w:tcPr>
            <w:tcW w:w="425" w:type="dxa"/>
          </w:tcPr>
          <w:p w14:paraId="39F74EE3" w14:textId="77777777" w:rsidR="00F01E9A" w:rsidRPr="00312558" w:rsidRDefault="00F01E9A" w:rsidP="00EA5421">
            <w:pPr>
              <w:pBdr>
                <w:top w:val="nil"/>
                <w:left w:val="nil"/>
                <w:bottom w:val="nil"/>
                <w:right w:val="nil"/>
                <w:between w:val="nil"/>
              </w:pBdr>
              <w:spacing w:after="0" w:line="240" w:lineRule="auto"/>
              <w:ind w:right="-2"/>
              <w:rPr>
                <w:rFonts w:ascii="Tahoma" w:eastAsia="Tahoma" w:hAnsi="Tahoma" w:cs="Tahoma"/>
                <w:sz w:val="28"/>
                <w:szCs w:val="28"/>
              </w:rPr>
            </w:pPr>
          </w:p>
        </w:tc>
        <w:tc>
          <w:tcPr>
            <w:tcW w:w="426" w:type="dxa"/>
          </w:tcPr>
          <w:p w14:paraId="5F9A22C5" w14:textId="77777777" w:rsidR="00F01E9A" w:rsidRPr="00312558" w:rsidRDefault="00F01E9A" w:rsidP="00EA5421">
            <w:pPr>
              <w:pBdr>
                <w:top w:val="nil"/>
                <w:left w:val="nil"/>
                <w:bottom w:val="nil"/>
                <w:right w:val="nil"/>
                <w:between w:val="nil"/>
              </w:pBdr>
              <w:spacing w:after="0" w:line="240" w:lineRule="auto"/>
              <w:ind w:right="-2"/>
              <w:rPr>
                <w:rFonts w:ascii="Tahoma" w:eastAsia="Tahoma" w:hAnsi="Tahoma" w:cs="Tahoma"/>
                <w:sz w:val="28"/>
                <w:szCs w:val="28"/>
              </w:rPr>
            </w:pPr>
          </w:p>
        </w:tc>
        <w:tc>
          <w:tcPr>
            <w:tcW w:w="425" w:type="dxa"/>
          </w:tcPr>
          <w:p w14:paraId="3734C445" w14:textId="77777777" w:rsidR="00F01E9A" w:rsidRPr="00312558" w:rsidRDefault="00F01E9A" w:rsidP="00EA5421">
            <w:pPr>
              <w:pBdr>
                <w:top w:val="nil"/>
                <w:left w:val="nil"/>
                <w:bottom w:val="nil"/>
                <w:right w:val="nil"/>
                <w:between w:val="nil"/>
              </w:pBdr>
              <w:spacing w:after="0" w:line="240" w:lineRule="auto"/>
              <w:ind w:right="-2"/>
              <w:rPr>
                <w:rFonts w:ascii="Tahoma" w:eastAsia="Tahoma" w:hAnsi="Tahoma" w:cs="Tahoma"/>
                <w:sz w:val="28"/>
                <w:szCs w:val="28"/>
              </w:rPr>
            </w:pPr>
          </w:p>
        </w:tc>
        <w:tc>
          <w:tcPr>
            <w:tcW w:w="425" w:type="dxa"/>
          </w:tcPr>
          <w:p w14:paraId="7E5A69B3" w14:textId="77777777" w:rsidR="00F01E9A" w:rsidRPr="00312558" w:rsidRDefault="00F01E9A" w:rsidP="00EA5421">
            <w:pPr>
              <w:pBdr>
                <w:top w:val="nil"/>
                <w:left w:val="nil"/>
                <w:bottom w:val="nil"/>
                <w:right w:val="nil"/>
                <w:between w:val="nil"/>
              </w:pBdr>
              <w:spacing w:after="0" w:line="240" w:lineRule="auto"/>
              <w:ind w:right="-2"/>
              <w:rPr>
                <w:rFonts w:ascii="Tahoma" w:eastAsia="Tahoma" w:hAnsi="Tahoma" w:cs="Tahoma"/>
                <w:sz w:val="28"/>
                <w:szCs w:val="28"/>
              </w:rPr>
            </w:pPr>
          </w:p>
        </w:tc>
        <w:tc>
          <w:tcPr>
            <w:tcW w:w="425" w:type="dxa"/>
          </w:tcPr>
          <w:p w14:paraId="6D95E1AC" w14:textId="77777777" w:rsidR="00F01E9A" w:rsidRPr="00312558" w:rsidRDefault="00F01E9A" w:rsidP="00EA5421">
            <w:pPr>
              <w:pBdr>
                <w:top w:val="nil"/>
                <w:left w:val="nil"/>
                <w:bottom w:val="nil"/>
                <w:right w:val="nil"/>
                <w:between w:val="nil"/>
              </w:pBdr>
              <w:spacing w:after="0" w:line="240" w:lineRule="auto"/>
              <w:ind w:right="-2"/>
              <w:rPr>
                <w:rFonts w:ascii="Tahoma" w:eastAsia="Tahoma" w:hAnsi="Tahoma" w:cs="Tahoma"/>
                <w:sz w:val="28"/>
                <w:szCs w:val="28"/>
              </w:rPr>
            </w:pPr>
          </w:p>
        </w:tc>
        <w:tc>
          <w:tcPr>
            <w:tcW w:w="426" w:type="dxa"/>
          </w:tcPr>
          <w:p w14:paraId="29FF882F" w14:textId="77777777" w:rsidR="00F01E9A" w:rsidRPr="00312558" w:rsidRDefault="00F01E9A" w:rsidP="00EA5421">
            <w:pPr>
              <w:pBdr>
                <w:top w:val="nil"/>
                <w:left w:val="nil"/>
                <w:bottom w:val="nil"/>
                <w:right w:val="nil"/>
                <w:between w:val="nil"/>
              </w:pBdr>
              <w:spacing w:after="0" w:line="240" w:lineRule="auto"/>
              <w:ind w:right="-2"/>
              <w:rPr>
                <w:rFonts w:ascii="Tahoma" w:eastAsia="Tahoma" w:hAnsi="Tahoma" w:cs="Tahoma"/>
                <w:sz w:val="28"/>
                <w:szCs w:val="28"/>
              </w:rPr>
            </w:pPr>
          </w:p>
        </w:tc>
        <w:tc>
          <w:tcPr>
            <w:tcW w:w="425" w:type="dxa"/>
          </w:tcPr>
          <w:p w14:paraId="4B1840ED" w14:textId="77777777" w:rsidR="00F01E9A" w:rsidRPr="00312558" w:rsidRDefault="00F01E9A" w:rsidP="00EA5421">
            <w:pPr>
              <w:pBdr>
                <w:top w:val="nil"/>
                <w:left w:val="nil"/>
                <w:bottom w:val="nil"/>
                <w:right w:val="nil"/>
                <w:between w:val="nil"/>
              </w:pBdr>
              <w:spacing w:after="0" w:line="240" w:lineRule="auto"/>
              <w:ind w:right="-2"/>
              <w:rPr>
                <w:rFonts w:ascii="Tahoma" w:eastAsia="Tahoma" w:hAnsi="Tahoma" w:cs="Tahoma"/>
                <w:sz w:val="28"/>
                <w:szCs w:val="28"/>
              </w:rPr>
            </w:pPr>
          </w:p>
        </w:tc>
      </w:tr>
    </w:tbl>
    <w:p w14:paraId="45458418" w14:textId="77777777" w:rsidR="00F01E9A" w:rsidRPr="00312558" w:rsidRDefault="00F01E9A" w:rsidP="00F01E9A">
      <w:pPr>
        <w:pBdr>
          <w:top w:val="nil"/>
          <w:left w:val="nil"/>
          <w:bottom w:val="nil"/>
          <w:right w:val="nil"/>
          <w:between w:val="nil"/>
        </w:pBdr>
        <w:spacing w:after="0" w:line="240" w:lineRule="auto"/>
        <w:ind w:right="-2"/>
        <w:rPr>
          <w:rFonts w:ascii="Times New Roman" w:eastAsia="Times New Roman" w:hAnsi="Times New Roman"/>
          <w:sz w:val="16"/>
          <w:szCs w:val="16"/>
        </w:rPr>
      </w:pPr>
    </w:p>
    <w:p w14:paraId="16E96BCE" w14:textId="77777777" w:rsidR="00F01E9A" w:rsidRPr="00312558" w:rsidRDefault="00F01E9A" w:rsidP="00F01E9A">
      <w:pPr>
        <w:numPr>
          <w:ilvl w:val="0"/>
          <w:numId w:val="121"/>
        </w:num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Studii finalizate cu examen de absolvire/licenţă/bacalaureat:</w:t>
      </w:r>
    </w:p>
    <w:p w14:paraId="13D98492" w14:textId="77777777" w:rsidR="00F01E9A" w:rsidRPr="00312558" w:rsidRDefault="00F01E9A" w:rsidP="00F01E9A">
      <w:pPr>
        <w:pStyle w:val="ListParagraph"/>
        <w:numPr>
          <w:ilvl w:val="0"/>
          <w:numId w:val="122"/>
        </w:numPr>
        <w:ind w:left="576" w:right="-2" w:hanging="288"/>
        <w:jc w:val="both"/>
        <w:rPr>
          <w:sz w:val="16"/>
          <w:szCs w:val="16"/>
        </w:rPr>
      </w:pPr>
      <w:r w:rsidRPr="00312558">
        <w:rPr>
          <w:sz w:val="16"/>
          <w:szCs w:val="16"/>
        </w:rPr>
        <w:t>Univ., Institutul, Academia, I.P. 3 ani, Colegiul, Şc. postliceală, Şc. de maiştri, Lic. Ped. etc.____________________________________________ __________________________________________________________________________________________________________________, Facultatea ____________________________________________________________________________________________________________________________________________________________________________________________________</w:t>
      </w:r>
      <w:r w:rsidRPr="00312558">
        <w:rPr>
          <w:sz w:val="20"/>
          <w:szCs w:val="20"/>
        </w:rPr>
        <w:t xml:space="preserve"> </w:t>
      </w:r>
      <w:r w:rsidRPr="00312558">
        <w:rPr>
          <w:sz w:val="16"/>
          <w:szCs w:val="16"/>
        </w:rPr>
        <w:t xml:space="preserve">nivelul studiilor (medii, postliceale, universitare de scurtă durată, ciclul I de studii universitare de licenţă, ciclul II de studii universitare de masterat, universitare de lungă durată) __________________ ___________________________________________________________________________________________________________________________ _________________________________________________________________________________________________________________________, cu durata studiilor de _______ ani (zi sau i.f., seral, f.f., f.r., i.d.).  promoţia ___________ cu specializarea/specializările ____________________________________________________________________________________________________________________________ ___________________________________________________________________________________________________________________, cu media la examenul de stat (licenţă)/absolvire ________________________, media de departajare _______________________; </w:t>
      </w:r>
    </w:p>
    <w:p w14:paraId="1ABF9A80" w14:textId="77777777" w:rsidR="00F01E9A" w:rsidRPr="00312558" w:rsidRDefault="00F01E9A" w:rsidP="00F01E9A">
      <w:pPr>
        <w:pStyle w:val="ListParagraph"/>
        <w:numPr>
          <w:ilvl w:val="0"/>
          <w:numId w:val="122"/>
        </w:numPr>
        <w:ind w:left="576" w:right="-2" w:hanging="288"/>
        <w:jc w:val="both"/>
        <w:rPr>
          <w:sz w:val="16"/>
          <w:szCs w:val="16"/>
        </w:rPr>
      </w:pPr>
      <w:r w:rsidRPr="00312558">
        <w:rPr>
          <w:sz w:val="16"/>
          <w:szCs w:val="16"/>
        </w:rPr>
        <w:t xml:space="preserve">Univ., Institutul, Academia, I.P. 3 ani, Colegiul, Şc. postliceală, Şc. de maiştri, Lic. Ped. etc.____________________________________________ __________________________________________________________________________________________________________________, Facultatea ____________________________________________________________________________________________________________________________________________________________________________________________________ nivelul studiilor (medii, postliceale, universitare de scurtă durată, ciclul I de studii universitare de licenţă, ciclul II de studii universitare de masterat, universitare de lungă durată) __________________ ___________________________________________________________________________________________________________________________ _________________________________________________________________________________________________________________________, cu durata studiilor de _______ ani (zi sau i.f., seral, f.f., f.r., i.d.).  promoţia ___________ cu specializarea/specializările ____________________________________________________________________________________________________________________________ ___________________________________________________________________________________________________________________, cu media la examenul de stat (licenţă)/absolvire ________________________, media de departajare _______________________; </w:t>
      </w:r>
    </w:p>
    <w:p w14:paraId="4396E296" w14:textId="77777777" w:rsidR="00F01E9A" w:rsidRPr="00312558" w:rsidRDefault="00F01E9A" w:rsidP="00F01E9A">
      <w:pPr>
        <w:pStyle w:val="ListParagraph"/>
        <w:numPr>
          <w:ilvl w:val="0"/>
          <w:numId w:val="122"/>
        </w:numPr>
        <w:ind w:left="576" w:right="-2" w:hanging="288"/>
        <w:jc w:val="both"/>
        <w:rPr>
          <w:sz w:val="16"/>
          <w:szCs w:val="16"/>
        </w:rPr>
      </w:pPr>
      <w:r w:rsidRPr="00312558">
        <w:rPr>
          <w:sz w:val="16"/>
          <w:szCs w:val="16"/>
        </w:rPr>
        <w:t xml:space="preserve">Univ., Institutul, Academia, I.P. 3 ani, Colegiul, Şc. postliceală, Şc. de maiştri, Lic. Ped. etc.____________________________________________ __________________________________________________________________________________________________________________, Facultatea ____________________________________________________________________________________________________________________________________________________________________________________________________ nivelul studiilor (medii, postliceale, universitare de scurtă durată, ciclul I de studii universitare de licenţă, ciclul II de studii universitare de masterat, universitare de lungă durată) __________________ ___________________________________________________________________________________________________________________________ _________________________________________________________________________________________________________________________, cu durata studiilor de _______ ani (zi sau i.f., seral, f.f., f.r., i.d.).  promoţia ___________ cu specializarea/specializările ____________________________________________________________________________________________________________________________ ___________________________________________________________________________________________________________________, cu media la examenul de stat (licenţă)/absolvire ________________________, media de departajare _______________________; </w:t>
      </w:r>
    </w:p>
    <w:p w14:paraId="0E7F7647" w14:textId="77777777" w:rsidR="00F01E9A" w:rsidRPr="00312558" w:rsidRDefault="00F01E9A" w:rsidP="00F01E9A">
      <w:pPr>
        <w:spacing w:after="0" w:line="240" w:lineRule="auto"/>
        <w:ind w:right="-2"/>
        <w:jc w:val="both"/>
        <w:rPr>
          <w:rFonts w:ascii="Times New Roman" w:eastAsia="Times New Roman" w:hAnsi="Times New Roman"/>
          <w:sz w:val="4"/>
          <w:szCs w:val="4"/>
        </w:rPr>
      </w:pPr>
    </w:p>
    <w:p w14:paraId="4AE936D8" w14:textId="77777777" w:rsidR="00F01E9A" w:rsidRPr="00312558" w:rsidRDefault="00F01E9A" w:rsidP="00F01E9A">
      <w:pPr>
        <w:numPr>
          <w:ilvl w:val="0"/>
          <w:numId w:val="121"/>
        </w:numPr>
        <w:tabs>
          <w:tab w:val="left" w:pos="284"/>
        </w:tabs>
        <w:spacing w:after="0" w:line="240" w:lineRule="auto"/>
        <w:ind w:left="0" w:right="-2" w:firstLine="0"/>
        <w:jc w:val="both"/>
        <w:rPr>
          <w:rFonts w:ascii="Times New Roman" w:eastAsia="Times New Roman" w:hAnsi="Times New Roman"/>
          <w:sz w:val="16"/>
          <w:szCs w:val="16"/>
        </w:rPr>
      </w:pPr>
      <w:r w:rsidRPr="00312558">
        <w:rPr>
          <w:rFonts w:ascii="Times New Roman" w:eastAsia="Times New Roman" w:hAnsi="Times New Roman"/>
          <w:sz w:val="16"/>
          <w:szCs w:val="16"/>
        </w:rPr>
        <w:t>După absolvirea cu diplomă a studiilor universitare de lungă durată/de masterat am absolvit cursuri postuniversitare (studii aprofundate, studii academice postuniversitare, studii postuniversitare de specializare, studii postuniversitare de masterat, un alt masterat în cadrul ciclului II de studii universitare) sau programe de conversie profesională, după cum urmează:</w:t>
      </w:r>
    </w:p>
    <w:p w14:paraId="6FE9C705" w14:textId="77777777" w:rsidR="00F01E9A" w:rsidRPr="00312558" w:rsidRDefault="00F01E9A" w:rsidP="00F01E9A">
      <w:pPr>
        <w:pStyle w:val="ListParagraph"/>
        <w:numPr>
          <w:ilvl w:val="0"/>
          <w:numId w:val="123"/>
        </w:numPr>
        <w:ind w:left="576" w:hanging="288"/>
        <w:jc w:val="both"/>
        <w:rPr>
          <w:sz w:val="16"/>
          <w:szCs w:val="16"/>
        </w:rPr>
      </w:pPr>
      <w:r w:rsidRPr="00312558">
        <w:rPr>
          <w:sz w:val="16"/>
          <w:szCs w:val="16"/>
        </w:rPr>
        <w:t xml:space="preserve">Instituţia </w:t>
      </w:r>
      <w:bookmarkStart w:id="57" w:name="_Hlk151067134"/>
      <w:r w:rsidRPr="00312558">
        <w:rPr>
          <w:sz w:val="16"/>
          <w:szCs w:val="16"/>
        </w:rPr>
        <w:t xml:space="preserve">(Univ., Institutul, Academia) _________________________________________________________________________________________ _______________________________________________________________________________________________________________________, cu specializarea _________________________________________________________________________________________________________________ _________________________________________________________________________________________________, cu durata studiilor de _____ ani, promoţia _______, media de absolvire _______, media de departajare _____________ </w:t>
      </w:r>
      <w:bookmarkEnd w:id="57"/>
      <w:r w:rsidRPr="00312558">
        <w:rPr>
          <w:sz w:val="16"/>
          <w:szCs w:val="16"/>
        </w:rPr>
        <w:t>;</w:t>
      </w:r>
    </w:p>
    <w:p w14:paraId="768500C0" w14:textId="77777777" w:rsidR="00F01E9A" w:rsidRPr="00312558" w:rsidRDefault="00F01E9A" w:rsidP="00F01E9A">
      <w:pPr>
        <w:pStyle w:val="ListParagraph"/>
        <w:numPr>
          <w:ilvl w:val="0"/>
          <w:numId w:val="123"/>
        </w:numPr>
        <w:ind w:left="576" w:hanging="288"/>
        <w:jc w:val="both"/>
        <w:rPr>
          <w:sz w:val="16"/>
          <w:szCs w:val="16"/>
        </w:rPr>
      </w:pPr>
      <w:r w:rsidRPr="00312558">
        <w:rPr>
          <w:sz w:val="16"/>
          <w:szCs w:val="16"/>
        </w:rPr>
        <w:t>Instituţia (Univ., Institutul, Academia) _________________________________________________________________________________________ _______________________________________________________________________________________________________________________, cu specializarea _________________________________________________________________________________________________________________ _________________________________________________________________________________________________, cu durata studiilor de _____ ani, promoţia _______, media de absolvire _______, media de departajare _____________;</w:t>
      </w:r>
    </w:p>
    <w:p w14:paraId="677AC25B" w14:textId="77777777" w:rsidR="00F01E9A" w:rsidRPr="00312558" w:rsidRDefault="00F01E9A" w:rsidP="00F01E9A">
      <w:pPr>
        <w:pStyle w:val="ListParagraph"/>
        <w:numPr>
          <w:ilvl w:val="0"/>
          <w:numId w:val="123"/>
        </w:numPr>
        <w:ind w:left="576" w:hanging="288"/>
        <w:jc w:val="both"/>
        <w:rPr>
          <w:sz w:val="16"/>
          <w:szCs w:val="16"/>
        </w:rPr>
      </w:pPr>
      <w:r w:rsidRPr="00312558">
        <w:rPr>
          <w:sz w:val="16"/>
          <w:szCs w:val="16"/>
        </w:rPr>
        <w:t>Instituţia (Univ., Institutul, Academia) _________________________________________________________________________________________ _______________________________________________________________________________________________________________________, cu specializarea _________________________________________________________________________________________________________________ _________________________________________________________________________________________________, cu durata studiilor de _____ ani, promoţia _______, media de absolvire _______, media de departajare _____________;</w:t>
      </w:r>
    </w:p>
    <w:p w14:paraId="6B7EF998"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013A2293" w14:textId="77777777" w:rsidR="00F01E9A" w:rsidRPr="00312558" w:rsidRDefault="00F01E9A" w:rsidP="00F01E9A">
      <w:pPr>
        <w:numPr>
          <w:ilvl w:val="0"/>
          <w:numId w:val="121"/>
        </w:numPr>
        <w:tabs>
          <w:tab w:val="left" w:pos="284"/>
        </w:tabs>
        <w:spacing w:after="0" w:line="240" w:lineRule="auto"/>
        <w:ind w:left="0" w:right="-2" w:firstLine="0"/>
        <w:jc w:val="both"/>
        <w:rPr>
          <w:rFonts w:ascii="Times New Roman" w:eastAsia="Times New Roman" w:hAnsi="Times New Roman"/>
          <w:sz w:val="16"/>
          <w:szCs w:val="16"/>
        </w:rPr>
      </w:pPr>
      <w:r w:rsidRPr="00312558">
        <w:rPr>
          <w:rFonts w:ascii="Times New Roman" w:eastAsia="Times New Roman" w:hAnsi="Times New Roman"/>
          <w:sz w:val="16"/>
          <w:szCs w:val="16"/>
        </w:rPr>
        <w:t>După absolvirea cu diplomă de licenţă a ciclului I de studii universitare de licenţă am absolvit studii postuniversitare de specializare sau programe de conversie profesională, după cum urmează:</w:t>
      </w:r>
    </w:p>
    <w:p w14:paraId="2E4D19AD" w14:textId="77777777" w:rsidR="00F01E9A" w:rsidRPr="00312558" w:rsidRDefault="00F01E9A" w:rsidP="00F01E9A">
      <w:pPr>
        <w:pStyle w:val="ListParagraph"/>
        <w:numPr>
          <w:ilvl w:val="0"/>
          <w:numId w:val="124"/>
        </w:numPr>
        <w:ind w:left="576" w:hanging="288"/>
        <w:jc w:val="both"/>
        <w:rPr>
          <w:sz w:val="16"/>
          <w:szCs w:val="16"/>
        </w:rPr>
      </w:pPr>
      <w:r w:rsidRPr="00312558">
        <w:rPr>
          <w:sz w:val="16"/>
          <w:szCs w:val="16"/>
        </w:rPr>
        <w:t xml:space="preserve">Instituţia (Univ., Institutul, Academia)_____________________________________________________________________________________ _______________________________________________________________________________________________________________________, cu specializarea__________________________________________________________________________________________________________ </w:t>
      </w:r>
      <w:r w:rsidRPr="00312558">
        <w:rPr>
          <w:sz w:val="16"/>
          <w:szCs w:val="16"/>
        </w:rPr>
        <w:lastRenderedPageBreak/>
        <w:t>_______________________________________________________________________________________________________________________, cu durata studiilor de _____ ani, promoţia _______, media de absolvire _______, media de departajare _____________;</w:t>
      </w:r>
    </w:p>
    <w:p w14:paraId="5EDEC522" w14:textId="77777777" w:rsidR="00F01E9A" w:rsidRPr="00312558" w:rsidRDefault="00F01E9A" w:rsidP="00F01E9A">
      <w:pPr>
        <w:pStyle w:val="ListParagraph"/>
        <w:numPr>
          <w:ilvl w:val="0"/>
          <w:numId w:val="124"/>
        </w:numPr>
        <w:ind w:left="576" w:hanging="288"/>
        <w:jc w:val="both"/>
        <w:rPr>
          <w:sz w:val="16"/>
          <w:szCs w:val="16"/>
        </w:rPr>
      </w:pPr>
      <w:r w:rsidRPr="00312558">
        <w:rPr>
          <w:sz w:val="16"/>
          <w:szCs w:val="16"/>
        </w:rPr>
        <w:t>Instituţia (Univ., Institutul, Academia)_____________________________________________________________________________________ _______________________________________________________________________________________________________________________, cu specializarea__________________________________________________________________________________________________________ _______________________________________________________________________________________________________________________, cu durata studiilor de _____ ani, promoţia _______, media de absolvire _______, media de departajare _____________;</w:t>
      </w:r>
    </w:p>
    <w:p w14:paraId="233D930A" w14:textId="77777777" w:rsidR="00F01E9A" w:rsidRPr="00312558" w:rsidRDefault="00F01E9A" w:rsidP="00F01E9A">
      <w:pPr>
        <w:pStyle w:val="ListParagraph"/>
        <w:numPr>
          <w:ilvl w:val="0"/>
          <w:numId w:val="124"/>
        </w:numPr>
        <w:ind w:left="576" w:hanging="288"/>
        <w:jc w:val="both"/>
        <w:rPr>
          <w:sz w:val="16"/>
          <w:szCs w:val="16"/>
        </w:rPr>
      </w:pPr>
      <w:r w:rsidRPr="00312558">
        <w:rPr>
          <w:sz w:val="16"/>
          <w:szCs w:val="16"/>
        </w:rPr>
        <w:t>Instituţia (Univ., Institutul, Academia)_____________________________________________________________________________________ _______________________________________________________________________________________________________________________, cu specializarea__________________________________________________________________________________________________________ _______________________________________________________________________________________________________________________, cu durata studiilor de _____ ani, promoţia _______, media de absolvire _______, media de departajare _____________.</w:t>
      </w:r>
    </w:p>
    <w:p w14:paraId="0C3EB529"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CB8A728" w14:textId="77777777" w:rsidR="00F01E9A" w:rsidRPr="00312558" w:rsidRDefault="00F01E9A" w:rsidP="00F01E9A">
      <w:pPr>
        <w:numPr>
          <w:ilvl w:val="0"/>
          <w:numId w:val="121"/>
        </w:numPr>
        <w:tabs>
          <w:tab w:val="left" w:pos="284"/>
        </w:tabs>
        <w:spacing w:after="0" w:line="240" w:lineRule="auto"/>
        <w:ind w:left="0" w:firstLine="0"/>
        <w:jc w:val="both"/>
        <w:rPr>
          <w:rFonts w:ascii="Times New Roman" w:eastAsia="Times New Roman" w:hAnsi="Times New Roman"/>
          <w:sz w:val="16"/>
          <w:szCs w:val="16"/>
        </w:rPr>
      </w:pPr>
      <w:r w:rsidRPr="00312558">
        <w:rPr>
          <w:rFonts w:ascii="Times New Roman" w:eastAsia="Times New Roman" w:hAnsi="Times New Roman"/>
          <w:sz w:val="16"/>
          <w:szCs w:val="16"/>
        </w:rPr>
        <w:t>SPECIALITATEA / MODULUL (INSTRUMENT, MODUL DE INSTRUMENT, MUZICA VOCALĂ, CANTO / CANTO CLASIC, FOLCLOR / CANTO POPULAR, MUZICĂ VOCALĂ TRADIŢIONALĂ ROMANEASCA, PREGĂTIRE SPORTIVĂ DE SPECIALITATE, PREGĂTIRE-INSTRUIRE PRACTICĂ)_______________________________________________________________________________________________________________ ________________________________________________________________________________________________________________________</w:t>
      </w:r>
    </w:p>
    <w:p w14:paraId="32F18B64" w14:textId="77777777" w:rsidR="00F01E9A" w:rsidRPr="00312558" w:rsidRDefault="00F01E9A" w:rsidP="00F01E9A">
      <w:pPr>
        <w:tabs>
          <w:tab w:val="left" w:pos="284"/>
        </w:tabs>
        <w:spacing w:after="0" w:line="240" w:lineRule="auto"/>
        <w:jc w:val="both"/>
        <w:rPr>
          <w:rFonts w:ascii="Times New Roman" w:eastAsia="Times New Roman" w:hAnsi="Times New Roman"/>
          <w:sz w:val="16"/>
          <w:szCs w:val="16"/>
        </w:rPr>
      </w:pPr>
    </w:p>
    <w:p w14:paraId="777D3758" w14:textId="77777777" w:rsidR="00F01E9A" w:rsidRPr="00312558" w:rsidRDefault="00F01E9A" w:rsidP="00F01E9A">
      <w:pPr>
        <w:numPr>
          <w:ilvl w:val="0"/>
          <w:numId w:val="121"/>
        </w:numPr>
        <w:tabs>
          <w:tab w:val="left" w:pos="284"/>
        </w:tabs>
        <w:spacing w:after="0" w:line="240" w:lineRule="auto"/>
        <w:ind w:left="0" w:firstLine="0"/>
        <w:jc w:val="both"/>
        <w:rPr>
          <w:rFonts w:ascii="Times New Roman" w:eastAsia="Times New Roman" w:hAnsi="Times New Roman"/>
          <w:sz w:val="16"/>
          <w:szCs w:val="16"/>
        </w:rPr>
      </w:pPr>
      <w:r w:rsidRPr="00312558">
        <w:rPr>
          <w:rFonts w:ascii="Times New Roman" w:eastAsia="Times New Roman" w:hAnsi="Times New Roman"/>
          <w:sz w:val="16"/>
          <w:szCs w:val="16"/>
        </w:rPr>
        <w:t>La data de 1 septembrie 2025 am avut o vechime efectivă la catedră (inclusiv perioada rezervării catedrei) de _____ ani întregi.</w:t>
      </w:r>
    </w:p>
    <w:p w14:paraId="19C117C4" w14:textId="77777777" w:rsidR="00F01E9A" w:rsidRPr="00312558" w:rsidRDefault="00F01E9A" w:rsidP="00F01E9A">
      <w:pPr>
        <w:pStyle w:val="ListParagraph"/>
        <w:rPr>
          <w:sz w:val="16"/>
          <w:szCs w:val="16"/>
        </w:rPr>
      </w:pPr>
    </w:p>
    <w:p w14:paraId="1FB98A27" w14:textId="77777777" w:rsidR="00F01E9A" w:rsidRPr="00312558" w:rsidRDefault="00F01E9A" w:rsidP="00F01E9A">
      <w:pPr>
        <w:numPr>
          <w:ilvl w:val="0"/>
          <w:numId w:val="121"/>
        </w:numPr>
        <w:tabs>
          <w:tab w:val="left" w:pos="284"/>
        </w:tabs>
        <w:spacing w:after="0" w:line="240" w:lineRule="auto"/>
        <w:ind w:left="0" w:firstLine="0"/>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La data depunerii dosarului am </w:t>
      </w:r>
      <w:r w:rsidRPr="00312558">
        <w:rPr>
          <w:rFonts w:ascii="Times New Roman" w:eastAsia="Times New Roman" w:hAnsi="Times New Roman"/>
          <w:i/>
          <w:sz w:val="16"/>
          <w:szCs w:val="16"/>
        </w:rPr>
        <w:t>definitivatul</w:t>
      </w:r>
      <w:r w:rsidRPr="00312558">
        <w:rPr>
          <w:rFonts w:ascii="Times New Roman" w:eastAsia="Times New Roman" w:hAnsi="Times New Roman"/>
          <w:sz w:val="16"/>
          <w:szCs w:val="16"/>
        </w:rPr>
        <w:t xml:space="preserve"> în învăţământ cu media    _____________,  obţinut în anul __________,  </w:t>
      </w:r>
      <w:r w:rsidRPr="00312558">
        <w:rPr>
          <w:rFonts w:ascii="Times New Roman" w:eastAsia="Times New Roman" w:hAnsi="Times New Roman"/>
          <w:i/>
          <w:sz w:val="16"/>
          <w:szCs w:val="16"/>
        </w:rPr>
        <w:t>gradul didactic II</w:t>
      </w:r>
      <w:r w:rsidRPr="00312558">
        <w:rPr>
          <w:rFonts w:ascii="Times New Roman" w:eastAsia="Times New Roman" w:hAnsi="Times New Roman"/>
          <w:sz w:val="16"/>
          <w:szCs w:val="16"/>
        </w:rPr>
        <w:t xml:space="preserve"> cu media  _____________,  obţinut în anul __________, </w:t>
      </w:r>
      <w:r w:rsidRPr="00312558">
        <w:rPr>
          <w:rFonts w:ascii="Times New Roman" w:eastAsia="Times New Roman" w:hAnsi="Times New Roman"/>
          <w:i/>
          <w:sz w:val="16"/>
          <w:szCs w:val="16"/>
        </w:rPr>
        <w:t>gradul didactic I (doctorat echivalat cu gradul didactic I)</w:t>
      </w:r>
      <w:r w:rsidRPr="00312558">
        <w:rPr>
          <w:rFonts w:ascii="Times New Roman" w:eastAsia="Times New Roman" w:hAnsi="Times New Roman"/>
          <w:sz w:val="16"/>
          <w:szCs w:val="16"/>
        </w:rPr>
        <w:t xml:space="preserve"> cu media   _____________,   obţinut în anul __________.</w:t>
      </w:r>
    </w:p>
    <w:p w14:paraId="2BF5CCBE" w14:textId="77777777" w:rsidR="00F01E9A" w:rsidRPr="00312558" w:rsidRDefault="00F01E9A" w:rsidP="00F01E9A">
      <w:pPr>
        <w:pStyle w:val="ListParagraph"/>
        <w:rPr>
          <w:sz w:val="16"/>
          <w:szCs w:val="16"/>
        </w:rPr>
      </w:pPr>
    </w:p>
    <w:p w14:paraId="0FBC4EF2" w14:textId="77777777" w:rsidR="00F01E9A" w:rsidRPr="00312558" w:rsidRDefault="00F01E9A" w:rsidP="00F01E9A">
      <w:pPr>
        <w:numPr>
          <w:ilvl w:val="0"/>
          <w:numId w:val="121"/>
        </w:numPr>
        <w:tabs>
          <w:tab w:val="left" w:pos="284"/>
        </w:tabs>
        <w:spacing w:after="0" w:line="240" w:lineRule="auto"/>
        <w:ind w:left="0" w:firstLine="0"/>
        <w:jc w:val="both"/>
        <w:rPr>
          <w:rFonts w:ascii="Times New Roman" w:eastAsia="Times New Roman" w:hAnsi="Times New Roman"/>
          <w:sz w:val="16"/>
          <w:szCs w:val="16"/>
        </w:rPr>
      </w:pPr>
      <w:r w:rsidRPr="00312558">
        <w:rPr>
          <w:rFonts w:ascii="Times New Roman" w:eastAsia="Times New Roman" w:hAnsi="Times New Roman"/>
          <w:sz w:val="16"/>
          <w:szCs w:val="16"/>
        </w:rPr>
        <w:t>În anul şcolar 2025-2026 am următorul statut în învăţământ:</w:t>
      </w:r>
    </w:p>
    <w:p w14:paraId="462D5D0D"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5578BF8" w14:textId="77777777" w:rsidR="00F01E9A" w:rsidRPr="00312558" w:rsidRDefault="00F01E9A" w:rsidP="00F01E9A">
      <w:pPr>
        <w:pStyle w:val="ListParagraph"/>
        <w:numPr>
          <w:ilvl w:val="0"/>
          <w:numId w:val="125"/>
        </w:numPr>
        <w:tabs>
          <w:tab w:val="left" w:pos="426"/>
          <w:tab w:val="left" w:pos="709"/>
        </w:tabs>
        <w:ind w:left="576" w:hanging="288"/>
        <w:jc w:val="both"/>
        <w:rPr>
          <w:sz w:val="16"/>
          <w:szCs w:val="16"/>
        </w:rPr>
      </w:pPr>
      <w:r w:rsidRPr="00312558">
        <w:rPr>
          <w:sz w:val="16"/>
          <w:szCs w:val="16"/>
        </w:rPr>
        <w:t>Titular(ă) pe/ la postul/ catedra _________________________________________________________________________________________ _____________________________________________________________________________________________, de la unitatea/ unităţile de învăţământ ___________________________________________________________________________________________________________________________ ___________________________________________________________________________________________________________________________, localitatea ________________________________________________________________, judeţul (sectorul) ______________________.</w:t>
      </w:r>
    </w:p>
    <w:p w14:paraId="1AA1978A" w14:textId="77777777" w:rsidR="00F01E9A" w:rsidRPr="00312558" w:rsidRDefault="00F01E9A" w:rsidP="00F01E9A">
      <w:pPr>
        <w:pStyle w:val="ListParagraph"/>
        <w:numPr>
          <w:ilvl w:val="0"/>
          <w:numId w:val="125"/>
        </w:numPr>
        <w:tabs>
          <w:tab w:val="left" w:pos="426"/>
          <w:tab w:val="left" w:pos="709"/>
        </w:tabs>
        <w:ind w:left="576" w:hanging="288"/>
        <w:jc w:val="both"/>
        <w:rPr>
          <w:sz w:val="16"/>
          <w:szCs w:val="16"/>
        </w:rPr>
      </w:pPr>
      <w:r w:rsidRPr="00312558">
        <w:rPr>
          <w:sz w:val="16"/>
          <w:szCs w:val="16"/>
        </w:rPr>
        <w:t xml:space="preserve"> Angajat(ă) pe perioada viabilității postului pe/ la postul/ catedra ________________________________________________________________ ____________________________________________________________________________________________, de la unitatea/ unităţile de învăţământ ___________________________________________________________________________________________________________________________ ___________________________________________________________________________________________________________________________, localitatea _____________________________________________________________________, judeţul (sectorul) _______________________.</w:t>
      </w:r>
    </w:p>
    <w:p w14:paraId="443F58EE" w14:textId="77777777" w:rsidR="00F01E9A" w:rsidRPr="00312558" w:rsidRDefault="00F01E9A" w:rsidP="00F01E9A">
      <w:pPr>
        <w:pStyle w:val="ListParagraph"/>
        <w:numPr>
          <w:ilvl w:val="0"/>
          <w:numId w:val="125"/>
        </w:numPr>
        <w:tabs>
          <w:tab w:val="left" w:pos="426"/>
          <w:tab w:val="left" w:pos="709"/>
        </w:tabs>
        <w:ind w:left="576" w:hanging="288"/>
        <w:jc w:val="both"/>
        <w:rPr>
          <w:sz w:val="16"/>
          <w:szCs w:val="16"/>
        </w:rPr>
      </w:pPr>
      <w:r w:rsidRPr="00312558">
        <w:rPr>
          <w:sz w:val="16"/>
          <w:szCs w:val="16"/>
        </w:rPr>
        <w:t xml:space="preserve"> Angajat pe perioadă determinată/ încadrată pe/ la postul/ catedra _____________________________________________________________ ____________________________________________________________________________________________, de la unitatea/ unităţile de învăţământ ___________________________________________________________________________________________________________________________ ___________________________________________________________________________________________________________________________, localitatea _____________________________________________________________________, judeţul (sectorul) _________________________.</w:t>
      </w:r>
    </w:p>
    <w:p w14:paraId="4D438D75" w14:textId="77777777" w:rsidR="00F01E9A" w:rsidRPr="00312558" w:rsidRDefault="00F01E9A" w:rsidP="00F01E9A">
      <w:pPr>
        <w:pStyle w:val="ListParagraph"/>
        <w:numPr>
          <w:ilvl w:val="0"/>
          <w:numId w:val="125"/>
        </w:numPr>
        <w:tabs>
          <w:tab w:val="left" w:pos="426"/>
          <w:tab w:val="left" w:pos="709"/>
        </w:tabs>
        <w:ind w:left="576" w:hanging="288"/>
        <w:jc w:val="both"/>
        <w:rPr>
          <w:sz w:val="16"/>
          <w:szCs w:val="16"/>
        </w:rPr>
      </w:pPr>
      <w:r w:rsidRPr="00312558">
        <w:rPr>
          <w:sz w:val="16"/>
          <w:szCs w:val="16"/>
        </w:rPr>
        <w:t xml:space="preserve">  Salariat(ă) la _________________________________________________________________________________________________________________ ___________________________________________________________________________________________________________________________, localitatea __________________________________________________________________________________, judeţul (sectorul) _______________, cu care am contract de muncă pe durată nedeterminată/ determinată ____________________________________________, având funcţia de _________________________________________________________________________________________________________________________________________________________________.</w:t>
      </w:r>
    </w:p>
    <w:p w14:paraId="3396AA08" w14:textId="77777777" w:rsidR="00F01E9A" w:rsidRPr="00312558" w:rsidRDefault="00F01E9A" w:rsidP="00F01E9A">
      <w:pPr>
        <w:tabs>
          <w:tab w:val="left" w:pos="426"/>
          <w:tab w:val="left" w:pos="709"/>
        </w:tabs>
        <w:spacing w:after="0" w:line="240" w:lineRule="auto"/>
        <w:ind w:right="-2"/>
        <w:jc w:val="both"/>
        <w:rPr>
          <w:rFonts w:ascii="Times New Roman" w:eastAsia="Times New Roman" w:hAnsi="Times New Roman"/>
          <w:sz w:val="16"/>
          <w:szCs w:val="16"/>
        </w:rPr>
      </w:pPr>
    </w:p>
    <w:p w14:paraId="3605B74B"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 xml:space="preserve">Vă rog să-mi aprobaţi înscrierea la concursul naţional/ concursul judeţean/ testarea la nivel judeţean în vederea ocupării unui post/ catedră de </w:t>
      </w:r>
      <w:r w:rsidRPr="00312558">
        <w:rPr>
          <w:rFonts w:ascii="Times New Roman" w:eastAsia="Times New Roman" w:hAnsi="Times New Roman"/>
          <w:sz w:val="16"/>
          <w:szCs w:val="16"/>
        </w:rPr>
        <w:t>___________________________________________________________________________ ______________________________________________________, pe perioadă nedeterminată/ determinată din lista posturilor (catedrelor) publicate vacante/ rezervate, care mi se cuvine în ordinea descrescătoare a notelor/ mediilor la concurs, urmând a susţine următoarele probe:</w:t>
      </w:r>
    </w:p>
    <w:p w14:paraId="14558F8A"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proba practică 1 _________________________________________________________________________________________________________;</w:t>
      </w:r>
    </w:p>
    <w:p w14:paraId="31706C10"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proba practică 2 _________________________________________________________________________________________________________;</w:t>
      </w:r>
    </w:p>
    <w:p w14:paraId="40EE6DDD"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proba practică 3  _________________________________________________________________________________________________________ </w:t>
      </w:r>
    </w:p>
    <w:p w14:paraId="15F99F23"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proba intensiv/ bilingv     __________________________________________________________________________________________________;</w:t>
      </w:r>
    </w:p>
    <w:p w14:paraId="245AD21D"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proba orală la limba de predare  1 ___________________________________________________________________________________________</w:t>
      </w:r>
    </w:p>
    <w:p w14:paraId="4B3B788D"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2 ___________________________________________________________________________________________;</w:t>
      </w:r>
    </w:p>
    <w:p w14:paraId="438CA724"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b/>
          <w:sz w:val="16"/>
          <w:szCs w:val="16"/>
        </w:rPr>
        <w:t>lucrarea scrisă la disciplina</w:t>
      </w:r>
      <w:r w:rsidRPr="00312558">
        <w:rPr>
          <w:rFonts w:ascii="Times New Roman" w:eastAsia="Times New Roman" w:hAnsi="Times New Roman"/>
          <w:sz w:val="16"/>
          <w:szCs w:val="16"/>
        </w:rPr>
        <w:t xml:space="preserve"> _______________________________________________________________________________________________  _______________________________________________________________________________________________________________________. </w:t>
      </w:r>
    </w:p>
    <w:p w14:paraId="05F4FBD4"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Vă rog să asigurați traducerea subiectului pentru proba scrisă în limba maternă:______________________________________________________. </w:t>
      </w:r>
    </w:p>
    <w:p w14:paraId="226DAF23"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64E49141" w14:textId="77777777" w:rsidR="00F01E9A" w:rsidRPr="00312558" w:rsidRDefault="00F01E9A" w:rsidP="00F01E9A">
      <w:pPr>
        <w:numPr>
          <w:ilvl w:val="0"/>
          <w:numId w:val="121"/>
        </w:numPr>
        <w:tabs>
          <w:tab w:val="left" w:pos="284"/>
        </w:tabs>
        <w:spacing w:after="0" w:line="240" w:lineRule="auto"/>
        <w:ind w:left="0" w:right="-2" w:firstLine="0"/>
        <w:jc w:val="both"/>
        <w:rPr>
          <w:rFonts w:ascii="Times New Roman" w:eastAsia="Times New Roman" w:hAnsi="Times New Roman"/>
          <w:sz w:val="16"/>
          <w:szCs w:val="16"/>
        </w:rPr>
      </w:pPr>
      <w:r w:rsidRPr="00312558">
        <w:rPr>
          <w:rFonts w:ascii="Times New Roman" w:eastAsia="Times New Roman" w:hAnsi="Times New Roman"/>
          <w:sz w:val="16"/>
          <w:szCs w:val="16"/>
        </w:rPr>
        <w:t>Menționez că am întrerupt activitatea în învăţământ (sau în alt domeniu de activitate) pentru motivul ___________________________________ ___________________________________________________________________________________________________________, prin Decizia nr. ____________________________________________________________, conform art. _______, din Legea nr. 53/2003, Codul muncii, republicată, cu modificările şi completările ulterioare.</w:t>
      </w:r>
    </w:p>
    <w:p w14:paraId="2FA545A7" w14:textId="77777777" w:rsidR="00F01E9A" w:rsidRPr="00312558" w:rsidRDefault="00F01E9A" w:rsidP="00F01E9A">
      <w:pPr>
        <w:pBdr>
          <w:top w:val="nil"/>
          <w:left w:val="nil"/>
          <w:bottom w:val="nil"/>
          <w:right w:val="nil"/>
          <w:between w:val="nil"/>
        </w:pBdr>
        <w:spacing w:after="0" w:line="240" w:lineRule="auto"/>
        <w:ind w:right="-2"/>
        <w:jc w:val="both"/>
        <w:rPr>
          <w:rFonts w:ascii="Times New Roman" w:eastAsia="Times New Roman" w:hAnsi="Times New Roman"/>
          <w:sz w:val="16"/>
          <w:szCs w:val="16"/>
        </w:rPr>
      </w:pPr>
    </w:p>
    <w:p w14:paraId="726DE5BE" w14:textId="77777777" w:rsidR="00F01E9A" w:rsidRPr="00312558" w:rsidRDefault="00F01E9A" w:rsidP="00F01E9A">
      <w:pPr>
        <w:numPr>
          <w:ilvl w:val="0"/>
          <w:numId w:val="121"/>
        </w:numPr>
        <w:tabs>
          <w:tab w:val="left" w:pos="284"/>
        </w:tabs>
        <w:spacing w:after="0" w:line="240" w:lineRule="auto"/>
        <w:ind w:left="0" w:right="-2" w:firstLine="0"/>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Prezint avizul/adeverinţa medical(ă) nr. _____ / ______ 2026, emis(ă) de un medic sau cabinet de medicină a muncii _______________________________,  prin care rezultă că </w:t>
      </w:r>
      <w:r w:rsidRPr="00312558">
        <w:rPr>
          <w:rFonts w:ascii="Times New Roman" w:eastAsia="Times New Roman" w:hAnsi="Times New Roman"/>
          <w:b/>
          <w:sz w:val="16"/>
          <w:szCs w:val="16"/>
        </w:rPr>
        <w:t>sunt apt(ă) pentru a preda în învăţământ</w:t>
      </w:r>
      <w:r w:rsidRPr="00312558">
        <w:rPr>
          <w:rFonts w:ascii="Times New Roman" w:eastAsia="Times New Roman" w:hAnsi="Times New Roman"/>
          <w:sz w:val="16"/>
          <w:szCs w:val="16"/>
        </w:rPr>
        <w:t xml:space="preserve"> conform art. 168 alin. (1) din Legea învăţământului preuniversitar nr. 198/2023, cu modificările și completările ulterioare, şi declar, pe proprie răspundere că nu desfăşor activităţi incompatibile cu demnitatea funcţiei didactice, că am capacitatea de exercitare deplină a drepturilor şi o conduită morală conformă deontologiei profesionale, că nu am fost îndepărtat din învăţământ pentru motive disciplinare sau printr-o hotărâre judecătorească definitivă de condamnare penală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w:t>
      </w:r>
    </w:p>
    <w:p w14:paraId="7D138E33" w14:textId="77777777" w:rsidR="00F01E9A" w:rsidRPr="00312558" w:rsidRDefault="00F01E9A" w:rsidP="00F01E9A">
      <w:pPr>
        <w:numPr>
          <w:ilvl w:val="0"/>
          <w:numId w:val="121"/>
        </w:numPr>
        <w:tabs>
          <w:tab w:val="left" w:pos="284"/>
        </w:tabs>
        <w:spacing w:after="0" w:line="240" w:lineRule="auto"/>
        <w:ind w:left="0" w:right="-2" w:firstLine="0"/>
        <w:jc w:val="both"/>
        <w:rPr>
          <w:rFonts w:ascii="Times New Roman" w:eastAsia="Times New Roman" w:hAnsi="Times New Roman"/>
          <w:sz w:val="16"/>
          <w:szCs w:val="16"/>
        </w:rPr>
      </w:pPr>
      <w:r w:rsidRPr="00312558">
        <w:rPr>
          <w:rFonts w:ascii="Times New Roman" w:eastAsia="Times New Roman" w:hAnsi="Times New Roman"/>
          <w:sz w:val="16"/>
          <w:szCs w:val="16"/>
        </w:rPr>
        <w:t>În perioada 01.09.2016 – 31.08.2026 am fost detaşat(ă) astfel (**):</w:t>
      </w:r>
    </w:p>
    <w:p w14:paraId="7243352F"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2016-2017 detaşat(ă) la cerere/ în interesul învăţământului  la postul/ catedra de ________________________________________________ de la ______________________ _____________________________________________________________________________________________________.</w:t>
      </w:r>
    </w:p>
    <w:p w14:paraId="175C3341"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2017-2018 detaşat(ă) la cerere/ în interesul învăţământului  la postul/ catedra de ________________________________________________ de la ______________________ _____________________________________________________________________________________________________.</w:t>
      </w:r>
    </w:p>
    <w:p w14:paraId="4726FCBC"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2018-2019 detaşat(ă) la cerere/ în interesul învăţământului  la postul/ catedra de ________________________________________________ de la ______________________ _____________________________________________________________________________________________________.</w:t>
      </w:r>
    </w:p>
    <w:p w14:paraId="3DBA9402"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2019-2020 detaşat(ă) la cerere/ în interesul învăţământului  la postul/ catedra de ________________________________________________ de la ______________________ _____________________________________________________________________________________________________.</w:t>
      </w:r>
    </w:p>
    <w:p w14:paraId="39CCF727" w14:textId="77777777" w:rsidR="00F01E9A" w:rsidRPr="00312558" w:rsidRDefault="00F01E9A" w:rsidP="00F01E9A">
      <w:pPr>
        <w:pStyle w:val="ListParagraph"/>
        <w:tabs>
          <w:tab w:val="left" w:pos="142"/>
        </w:tabs>
        <w:ind w:left="576"/>
        <w:jc w:val="both"/>
        <w:rPr>
          <w:sz w:val="14"/>
          <w:szCs w:val="14"/>
        </w:rPr>
      </w:pPr>
    </w:p>
    <w:p w14:paraId="073278A0"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lastRenderedPageBreak/>
        <w:t>An şc. 2020-2021 detaşat(ă) la cerere/ în interesul învăţământului  la postul/ catedra de ________________________________________________ de la ______________________ _____________________________________________________________________________________________________.</w:t>
      </w:r>
    </w:p>
    <w:p w14:paraId="364A435B"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2021-2022 detaşat(ă) la cerere/ în interesul învăţământului  la postul/ catedra de ________________________________________________ de la ___________________________________________________________________________________________________________________________</w:t>
      </w:r>
    </w:p>
    <w:p w14:paraId="5A06BA7F"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2022-2023 detaşat(ă) la cerere/ în interesul învăţământului  la postul/ catedra de ________________________________________________ de la ___________________________________________________________________________________________________________________________.</w:t>
      </w:r>
      <w:r w:rsidRPr="00312558">
        <w:rPr>
          <w:sz w:val="14"/>
          <w:szCs w:val="14"/>
        </w:rPr>
        <w:t xml:space="preserve"> </w:t>
      </w:r>
    </w:p>
    <w:p w14:paraId="4F2D7C11"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2023-2024 detaşat(ă) la cerere/ în interesul învăţământului  la postul/ catedra de ________________________________________________ de la ___________________________________________________________________________________________________________________________.</w:t>
      </w:r>
      <w:r w:rsidRPr="00312558">
        <w:rPr>
          <w:sz w:val="14"/>
          <w:szCs w:val="14"/>
        </w:rPr>
        <w:t xml:space="preserve"> </w:t>
      </w:r>
    </w:p>
    <w:p w14:paraId="1EFD8187"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2024-2025 detaşat(ă) la cerere/ în interesul învăţământului  la postul/ catedra de ________________________________________________ de la ___________________________________________________________________________________________________________________________.</w:t>
      </w:r>
    </w:p>
    <w:p w14:paraId="7E5EDA5A"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2025-2026 detaşat(ă) la cerere/ în interesul învăţământului  la postul/ catedra de ________________________________________________ de la ______________________ _____________________________________________________________________________________________________.</w:t>
      </w:r>
    </w:p>
    <w:p w14:paraId="17EBA562" w14:textId="77777777" w:rsidR="00F01E9A" w:rsidRPr="00312558" w:rsidRDefault="00F01E9A" w:rsidP="00F01E9A">
      <w:pPr>
        <w:spacing w:after="0" w:line="240" w:lineRule="auto"/>
        <w:ind w:right="-2"/>
        <w:jc w:val="both"/>
        <w:rPr>
          <w:rFonts w:ascii="Times New Roman" w:eastAsia="Times New Roman" w:hAnsi="Times New Roman"/>
          <w:sz w:val="14"/>
          <w:szCs w:val="14"/>
        </w:rPr>
      </w:pPr>
    </w:p>
    <w:p w14:paraId="46346FA7" w14:textId="77777777" w:rsidR="00F01E9A" w:rsidRPr="00312558" w:rsidRDefault="00F01E9A" w:rsidP="00F01E9A">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 Se completează numai de cadrele didactice titulare în învățământ, participante la concurs.</w:t>
      </w:r>
    </w:p>
    <w:p w14:paraId="64AC2558" w14:textId="77777777" w:rsidR="00F01E9A" w:rsidRPr="00312558" w:rsidRDefault="00F01E9A" w:rsidP="00F01E9A">
      <w:pPr>
        <w:spacing w:after="0" w:line="240" w:lineRule="auto"/>
        <w:ind w:right="-2"/>
        <w:rPr>
          <w:rFonts w:ascii="Times New Roman" w:eastAsia="Times New Roman" w:hAnsi="Times New Roman"/>
          <w:sz w:val="14"/>
          <w:szCs w:val="14"/>
        </w:rPr>
      </w:pPr>
    </w:p>
    <w:p w14:paraId="3B218C57" w14:textId="77777777" w:rsidR="00F01E9A" w:rsidRPr="00312558" w:rsidRDefault="00F01E9A" w:rsidP="00F01E9A">
      <w:pPr>
        <w:tabs>
          <w:tab w:val="left" w:pos="284"/>
        </w:tabs>
        <w:spacing w:after="0" w:line="240" w:lineRule="auto"/>
        <w:ind w:right="-2"/>
        <w:jc w:val="both"/>
        <w:rPr>
          <w:rFonts w:ascii="Times New Roman" w:eastAsia="Times New Roman" w:hAnsi="Times New Roman"/>
          <w:b/>
          <w:sz w:val="16"/>
          <w:szCs w:val="16"/>
        </w:rPr>
      </w:pPr>
      <w:r w:rsidRPr="00312558">
        <w:rPr>
          <w:rFonts w:ascii="Times New Roman" w:eastAsia="Times New Roman" w:hAnsi="Times New Roman"/>
          <w:sz w:val="16"/>
          <w:szCs w:val="16"/>
        </w:rPr>
        <w:tab/>
      </w:r>
      <w:r w:rsidRPr="00312558">
        <w:rPr>
          <w:rFonts w:ascii="Times New Roman" w:eastAsia="Times New Roman" w:hAnsi="Times New Roman"/>
          <w:b/>
          <w:sz w:val="16"/>
          <w:szCs w:val="16"/>
        </w:rPr>
        <w:t>Declar pe propria răspundere că datele prezentate mai sus sunt corecte şi conforme cu realitatea. Răspund de exactitatea datelor înscrise în prezenta cerere şi declar că voi suporta consecinţele în cazul unor date eronate.</w:t>
      </w:r>
    </w:p>
    <w:p w14:paraId="1111CA9D" w14:textId="523AEF9A" w:rsidR="00F01E9A" w:rsidRPr="00312558" w:rsidRDefault="00F01E9A" w:rsidP="00F01E9A">
      <w:pPr>
        <w:tabs>
          <w:tab w:val="left" w:pos="284"/>
        </w:tabs>
        <w:spacing w:after="0" w:line="240" w:lineRule="auto"/>
        <w:ind w:right="-2"/>
        <w:jc w:val="both"/>
        <w:rPr>
          <w:rFonts w:ascii="Times New Roman" w:eastAsia="Times New Roman" w:hAnsi="Times New Roman"/>
          <w:b/>
          <w:sz w:val="16"/>
          <w:szCs w:val="16"/>
        </w:rPr>
      </w:pPr>
      <w:r w:rsidRPr="00312558">
        <w:rPr>
          <w:rFonts w:ascii="Times New Roman" w:eastAsia="Times New Roman" w:hAnsi="Times New Roman"/>
          <w:b/>
          <w:sz w:val="16"/>
          <w:szCs w:val="16"/>
        </w:rPr>
        <w:tab/>
        <w:t xml:space="preserve">Sunt de acord cu afişarea datelor pe site-ul public dedicat gestionat de </w:t>
      </w:r>
      <w:r w:rsidR="005274E0" w:rsidRPr="00312558">
        <w:rPr>
          <w:rFonts w:ascii="Times New Roman" w:eastAsia="Times New Roman" w:hAnsi="Times New Roman"/>
          <w:b/>
          <w:sz w:val="16"/>
          <w:szCs w:val="16"/>
        </w:rPr>
        <w:t>Ministerul Educației și Cercetării</w:t>
      </w:r>
      <w:r w:rsidRPr="00312558">
        <w:rPr>
          <w:rFonts w:ascii="Times New Roman" w:eastAsia="Times New Roman" w:hAnsi="Times New Roman"/>
          <w:b/>
          <w:sz w:val="16"/>
          <w:szCs w:val="16"/>
        </w:rPr>
        <w:t xml:space="preserve">, pe site-ul şi la avizierul </w:t>
      </w:r>
      <w:r w:rsidRPr="00312558">
        <w:rPr>
          <w:rFonts w:ascii="Times New Roman" w:eastAsia="Times New Roman" w:hAnsi="Times New Roman"/>
          <w:sz w:val="16"/>
          <w:szCs w:val="16"/>
        </w:rPr>
        <w:t>inspectoratului şcolar</w:t>
      </w:r>
      <w:r w:rsidRPr="00312558">
        <w:rPr>
          <w:rFonts w:ascii="Times New Roman" w:eastAsia="Times New Roman" w:hAnsi="Times New Roman"/>
          <w:b/>
          <w:sz w:val="16"/>
          <w:szCs w:val="16"/>
        </w:rPr>
        <w:t xml:space="preserve">, precum şi cu repartizarea conform Metodologiei aprobate de </w:t>
      </w:r>
      <w:r w:rsidR="005274E0" w:rsidRPr="00312558">
        <w:rPr>
          <w:rFonts w:ascii="Times New Roman" w:eastAsia="Times New Roman" w:hAnsi="Times New Roman"/>
          <w:b/>
          <w:sz w:val="16"/>
          <w:szCs w:val="16"/>
        </w:rPr>
        <w:t>Ministerul Educației și Cercetării</w:t>
      </w:r>
      <w:r w:rsidRPr="00312558">
        <w:rPr>
          <w:rFonts w:ascii="Times New Roman" w:eastAsia="Times New Roman" w:hAnsi="Times New Roman"/>
          <w:b/>
          <w:sz w:val="16"/>
          <w:szCs w:val="16"/>
        </w:rPr>
        <w:t xml:space="preserve"> (ME</w:t>
      </w:r>
      <w:r w:rsidR="005274E0" w:rsidRPr="00312558">
        <w:rPr>
          <w:rFonts w:ascii="Times New Roman" w:eastAsia="Times New Roman" w:hAnsi="Times New Roman"/>
          <w:b/>
          <w:sz w:val="16"/>
          <w:szCs w:val="16"/>
        </w:rPr>
        <w:t>C</w:t>
      </w:r>
      <w:r w:rsidRPr="00312558">
        <w:rPr>
          <w:rFonts w:ascii="Times New Roman" w:eastAsia="Times New Roman" w:hAnsi="Times New Roman"/>
          <w:b/>
          <w:sz w:val="16"/>
          <w:szCs w:val="16"/>
        </w:rPr>
        <w:t>)(***).</w:t>
      </w:r>
    </w:p>
    <w:p w14:paraId="729696D0" w14:textId="77777777" w:rsidR="00F01E9A" w:rsidRPr="00312558" w:rsidRDefault="00F01E9A" w:rsidP="00F01E9A">
      <w:pPr>
        <w:tabs>
          <w:tab w:val="left" w:pos="284"/>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 xml:space="preserve"> </w:t>
      </w:r>
    </w:p>
    <w:p w14:paraId="1624A918" w14:textId="77777777" w:rsidR="00F01E9A" w:rsidRPr="00312558" w:rsidRDefault="00F01E9A" w:rsidP="00F01E9A">
      <w:pPr>
        <w:pStyle w:val="Heading2"/>
        <w:spacing w:before="0" w:after="0" w:line="240" w:lineRule="auto"/>
        <w:ind w:right="-2" w:firstLine="648"/>
        <w:rPr>
          <w:rFonts w:ascii="Times New Roman" w:hAnsi="Times New Roman"/>
          <w:b w:val="0"/>
          <w:i w:val="0"/>
          <w:sz w:val="16"/>
          <w:szCs w:val="16"/>
        </w:rPr>
      </w:pPr>
      <w:r w:rsidRPr="00312558">
        <w:rPr>
          <w:rFonts w:ascii="Times New Roman" w:hAnsi="Times New Roman"/>
          <w:b w:val="0"/>
          <w:i w:val="0"/>
          <w:sz w:val="16"/>
          <w:szCs w:val="16"/>
        </w:rPr>
        <w:t>Data: ___________________________                                                                                        Semnătura _______________________</w:t>
      </w:r>
    </w:p>
    <w:p w14:paraId="1777B731" w14:textId="77777777" w:rsidR="00F01E9A" w:rsidRPr="00312558" w:rsidRDefault="00F01E9A" w:rsidP="00F01E9A">
      <w:pPr>
        <w:spacing w:after="0" w:line="240" w:lineRule="auto"/>
        <w:ind w:right="-2"/>
        <w:rPr>
          <w:rFonts w:ascii="Times New Roman" w:eastAsia="Times New Roman" w:hAnsi="Times New Roman"/>
          <w:b/>
          <w:sz w:val="16"/>
          <w:szCs w:val="16"/>
        </w:rPr>
      </w:pPr>
    </w:p>
    <w:p w14:paraId="66BB927D" w14:textId="3A06B7F2" w:rsidR="00F01E9A" w:rsidRPr="00312558" w:rsidRDefault="00F01E9A" w:rsidP="00F01E9A">
      <w:pPr>
        <w:tabs>
          <w:tab w:val="left" w:pos="2410"/>
        </w:tabs>
        <w:spacing w:before="3" w:after="0" w:line="242" w:lineRule="auto"/>
        <w:ind w:left="20" w:right="-2"/>
        <w:jc w:val="both"/>
        <w:rPr>
          <w:rFonts w:ascii="Times New Roman" w:eastAsia="Times New Roman" w:hAnsi="Times New Roman"/>
          <w:i/>
          <w:sz w:val="14"/>
          <w:szCs w:val="14"/>
        </w:rPr>
      </w:pPr>
      <w:r w:rsidRPr="00312558">
        <w:rPr>
          <w:rFonts w:ascii="Times New Roman" w:eastAsia="Times New Roman" w:hAnsi="Times New Roman"/>
          <w:i/>
          <w:sz w:val="14"/>
          <w:szCs w:val="14"/>
        </w:rPr>
        <w:t xml:space="preserve"> (***) </w:t>
      </w:r>
      <w:r w:rsidRPr="00312558">
        <w:rPr>
          <w:rFonts w:ascii="Times New Roman" w:eastAsia="Times New Roman" w:hAnsi="Times New Roman"/>
          <w:b/>
          <w:i/>
          <w:sz w:val="14"/>
          <w:szCs w:val="14"/>
        </w:rPr>
        <w:t>Informaţii privind prelucrarea datelor cu caracter personal:</w:t>
      </w:r>
      <w:r w:rsidRPr="00312558">
        <w:rPr>
          <w:rFonts w:ascii="Times New Roman" w:eastAsia="Times New Roman" w:hAnsi="Times New Roman"/>
          <w:i/>
          <w:sz w:val="14"/>
          <w:szCs w:val="14"/>
        </w:rPr>
        <w:t xml:space="preserve"> ME</w:t>
      </w:r>
      <w:r w:rsidR="005274E0" w:rsidRPr="00312558">
        <w:rPr>
          <w:rFonts w:ascii="Times New Roman" w:eastAsia="Times New Roman" w:hAnsi="Times New Roman"/>
          <w:i/>
          <w:sz w:val="14"/>
          <w:szCs w:val="14"/>
        </w:rPr>
        <w:t>C</w:t>
      </w:r>
      <w:r w:rsidRPr="00312558">
        <w:rPr>
          <w:rFonts w:ascii="Times New Roman" w:eastAsia="Times New Roman" w:hAnsi="Times New Roman"/>
          <w:i/>
          <w:sz w:val="14"/>
          <w:szCs w:val="14"/>
        </w:rPr>
        <w:t xml:space="preserve"> este operator de date cu caracter personal, conform legii, în  scopul realizării atribuțiilor, drepturilor și  obligațiilor legale, precum și  sarcinilor care servesc interesului public. Sunt publice următoarele date cu caracter personal: numele şi  prenumele, rezultatele obţinute la probele practice/orale şi probele scrise susţinute de candidaţi în cadrul concursului naţional curent de ocupare a posturilor didactice/catedrelor vacante/rezervate, precum şi la concursurile naţionale din ultimii 4 ani, studiile finalizate cu diplomă, media de absolvire a studiilor, media de departajare, date cu privire la pregătirea psihopedagogică, tipurile de avize şi atestate dobândite, vechimea în învăţământ, gradul didactic şi nota/media obţinută la gradul didactic, unitatea/unităţile de învăţământ postul didactic/catedra din încadrarea curentă, modalitatea de angajare în învăţământul preuniversitar în prezent și rezultatele repartizării cu precizarea: unității/unităţilor de învăţământ, structurii postului didactic/catedrei şi a modalității de angajare, ca urmare a participării la concursul național. Detalii privind scopul prelucrării datelor cu caracter personal sunt postate pe </w:t>
      </w:r>
      <w:hyperlink r:id="rId16">
        <w:r w:rsidRPr="00312558">
          <w:rPr>
            <w:rFonts w:ascii="Times New Roman" w:eastAsia="Times New Roman" w:hAnsi="Times New Roman"/>
            <w:i/>
            <w:sz w:val="14"/>
            <w:szCs w:val="14"/>
          </w:rPr>
          <w:t xml:space="preserve">www.edu.ro </w:t>
        </w:r>
      </w:hyperlink>
      <w:r w:rsidRPr="00312558">
        <w:rPr>
          <w:rFonts w:ascii="Times New Roman" w:eastAsia="Times New Roman" w:hAnsi="Times New Roman"/>
          <w:i/>
          <w:sz w:val="14"/>
          <w:szCs w:val="14"/>
        </w:rPr>
        <w:t xml:space="preserve">în secțiunea Protecția Datelor Personale. </w:t>
      </w:r>
    </w:p>
    <w:p w14:paraId="44EFAE62" w14:textId="77777777" w:rsidR="00F01E9A" w:rsidRPr="00312558" w:rsidRDefault="00F01E9A" w:rsidP="00F01E9A">
      <w:pPr>
        <w:tabs>
          <w:tab w:val="left" w:pos="2410"/>
        </w:tabs>
        <w:spacing w:before="3" w:after="0" w:line="242" w:lineRule="auto"/>
        <w:ind w:left="20" w:right="-2"/>
        <w:jc w:val="both"/>
        <w:rPr>
          <w:rFonts w:ascii="Times New Roman" w:eastAsia="Times New Roman" w:hAnsi="Times New Roman"/>
          <w:i/>
          <w:sz w:val="14"/>
          <w:szCs w:val="14"/>
        </w:rPr>
      </w:pPr>
    </w:p>
    <w:p w14:paraId="3A01D1CC" w14:textId="77777777" w:rsidR="00F01E9A" w:rsidRPr="00312558" w:rsidRDefault="00F01E9A" w:rsidP="00F01E9A">
      <w:pPr>
        <w:spacing w:after="0" w:line="240" w:lineRule="auto"/>
        <w:ind w:right="-2"/>
        <w:jc w:val="both"/>
        <w:rPr>
          <w:rFonts w:ascii="Times New Roman" w:eastAsia="Times New Roman" w:hAnsi="Times New Roman"/>
          <w:b/>
          <w:sz w:val="14"/>
          <w:szCs w:val="14"/>
        </w:rPr>
      </w:pPr>
      <w:r w:rsidRPr="00312558">
        <w:rPr>
          <w:rFonts w:ascii="Times New Roman" w:eastAsia="Times New Roman" w:hAnsi="Times New Roman"/>
          <w:b/>
          <w:i/>
          <w:iCs/>
          <w:sz w:val="14"/>
          <w:szCs w:val="14"/>
          <w:u w:val="single"/>
        </w:rPr>
        <w:t>ANEXEZ, ÎN URMĂTOAREA ORDINE,</w:t>
      </w:r>
      <w:r w:rsidRPr="00312558">
        <w:rPr>
          <w:rFonts w:ascii="Times New Roman" w:eastAsia="Times New Roman" w:hAnsi="Times New Roman"/>
          <w:b/>
          <w:sz w:val="14"/>
          <w:szCs w:val="14"/>
        </w:rPr>
        <w:t xml:space="preserve"> actele în original, respectiv în copie, CERTIFICATE</w:t>
      </w:r>
      <w:r w:rsidRPr="00312558">
        <w:rPr>
          <w:rFonts w:ascii="Times New Roman" w:eastAsia="Times New Roman" w:hAnsi="Times New Roman"/>
          <w:sz w:val="14"/>
          <w:szCs w:val="14"/>
        </w:rPr>
        <w:t xml:space="preserve"> pentru conformitate cu originalul de către directorul unităţii la care funcţionez în anul şcolar 2025-2026 sau scanate color, după actele originale</w:t>
      </w:r>
      <w:r w:rsidRPr="00312558">
        <w:rPr>
          <w:rFonts w:ascii="Times New Roman" w:eastAsia="Times New Roman" w:hAnsi="Times New Roman"/>
          <w:sz w:val="14"/>
          <w:szCs w:val="14"/>
          <w:vertAlign w:val="superscript"/>
        </w:rPr>
        <w:t>****</w:t>
      </w:r>
      <w:r w:rsidRPr="00312558">
        <w:rPr>
          <w:rFonts w:ascii="Times New Roman" w:eastAsia="Times New Roman" w:hAnsi="Times New Roman"/>
          <w:sz w:val="14"/>
          <w:szCs w:val="14"/>
        </w:rPr>
        <w:t>:</w:t>
      </w:r>
    </w:p>
    <w:p w14:paraId="72DA6409" w14:textId="77777777" w:rsidR="00F01E9A" w:rsidRPr="00312558" w:rsidRDefault="00F01E9A" w:rsidP="00F01E9A">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fişa de înscriere la concurs, asumată prin semnătură (dacă este cazul);</w:t>
      </w:r>
    </w:p>
    <w:p w14:paraId="3F3CA0CF" w14:textId="77777777" w:rsidR="00F01E9A" w:rsidRPr="00312558" w:rsidRDefault="00F01E9A" w:rsidP="00F01E9A">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 xml:space="preserve">copie de pe fila din buletinul de identitate sau cartea de identitate cu numele, prenumele şi domiciliul sau </w:t>
      </w:r>
      <w:r w:rsidRPr="00312558">
        <w:rPr>
          <w:rFonts w:ascii="Times New Roman" w:eastAsia="Times New Roman" w:hAnsi="Times New Roman"/>
          <w:sz w:val="14"/>
          <w:szCs w:val="14"/>
          <w:lang w:eastAsia="ro-RO"/>
        </w:rPr>
        <w:t>cartea de identitate electronică însoțită de certificatul de atestare a domiciliului</w:t>
      </w:r>
      <w:r w:rsidRPr="00312558">
        <w:rPr>
          <w:rFonts w:ascii="Times New Roman" w:eastAsia="Times New Roman" w:hAnsi="Times New Roman"/>
          <w:sz w:val="14"/>
          <w:szCs w:val="14"/>
        </w:rPr>
        <w:t>;</w:t>
      </w:r>
    </w:p>
    <w:p w14:paraId="13F202A3" w14:textId="77777777" w:rsidR="00F01E9A" w:rsidRPr="00312558" w:rsidRDefault="00F01E9A" w:rsidP="00F01E9A">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copii de pe certificatele de naștere şi căsătorie (pentru solicitanţii care şi-au schimbat numele) sau de pe alte acte doveditoare privind schimbarea numelui (dacă este cazul);</w:t>
      </w:r>
    </w:p>
    <w:p w14:paraId="465BEE19" w14:textId="77777777" w:rsidR="00F01E9A" w:rsidRPr="00312558" w:rsidRDefault="00F01E9A" w:rsidP="00F01E9A">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copii de pe actele de studii, foile matricole şi certificatele de calificare (ultimele pentru absolvenţii liceului pedagogic/ învăţământului postliceal), certificatele/ adeverinţele de absolvire a modulului psihopedagogic (dacă absolvirea acestuia nu reiese din foaia matricolă);</w:t>
      </w:r>
    </w:p>
    <w:p w14:paraId="276AE8A7" w14:textId="54AE261A" w:rsidR="009941A1" w:rsidRPr="00312558" w:rsidRDefault="00F01E9A" w:rsidP="009941A1">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absolvenţii promoţiei 2026 vor prezenta copia adeverinţei de la instituţia de învăţământ superior/ postliceal/ mediu din care să rezulte că au susţinut examenul de licenţă/ absolvire/ bacalaureat, media de absolvire a facultăţii/şcolii postliceale/ liceului pedagogic, specializarea dobândită, media anilor de studii şi faptul că pe parcursul efectuării studiilor s-a frecventat şi promovat modulul psihopedagogic</w:t>
      </w:r>
      <w:r w:rsidR="009941A1" w:rsidRPr="00312558">
        <w:rPr>
          <w:rFonts w:ascii="Times New Roman" w:eastAsia="Times New Roman" w:hAnsi="Times New Roman"/>
          <w:sz w:val="14"/>
          <w:szCs w:val="14"/>
        </w:rPr>
        <w:t xml:space="preserve"> aferent specializării. La data depunerii dosarului de înscriere, absolvenţii promoţiei 2026 prezintă o adeverință eliberată de instituția de învățământ superior/postliceal/liceal, din care să rezulte că se află în ultimul an de studiu în care să se precizeze specializarea, precum și faptul că sunt înscriși în ultimul an al programului de formare psihopedagogică;</w:t>
      </w:r>
    </w:p>
    <w:p w14:paraId="14B41088" w14:textId="77777777" w:rsidR="00F01E9A" w:rsidRPr="00312558" w:rsidRDefault="00F01E9A" w:rsidP="00F01E9A">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copii de pe certificatele de obţinere a gradelor didactice;</w:t>
      </w:r>
    </w:p>
    <w:p w14:paraId="5AEAED93" w14:textId="77777777" w:rsidR="00F01E9A" w:rsidRPr="00312558" w:rsidRDefault="00F01E9A" w:rsidP="00F01E9A">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copie de pe actul de titularizare/ repartizare pe perioada viabilității postului în învăţământul preuniversitar (dacă este cazul);</w:t>
      </w:r>
    </w:p>
    <w:p w14:paraId="01A8F4C7" w14:textId="438F7DE9" w:rsidR="00F01E9A" w:rsidRPr="00312558" w:rsidRDefault="00F01E9A" w:rsidP="00F01E9A">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copie a acordului M</w:t>
      </w:r>
      <w:r w:rsidR="001032D9" w:rsidRPr="00312558">
        <w:rPr>
          <w:rFonts w:ascii="Times New Roman" w:eastAsia="Times New Roman" w:hAnsi="Times New Roman"/>
          <w:sz w:val="14"/>
          <w:szCs w:val="14"/>
        </w:rPr>
        <w:t>inisterului Educației și Cercetării</w:t>
      </w:r>
      <w:r w:rsidRPr="00312558">
        <w:rPr>
          <w:rFonts w:ascii="Times New Roman" w:eastAsia="Times New Roman" w:hAnsi="Times New Roman"/>
          <w:sz w:val="14"/>
          <w:szCs w:val="14"/>
        </w:rPr>
        <w:t>, a deciziei inspectoratului şcolar</w:t>
      </w:r>
      <w:r w:rsidRPr="00312558">
        <w:rPr>
          <w:rFonts w:ascii="Times New Roman" w:eastAsia="Times New Roman" w:hAnsi="Times New Roman"/>
          <w:sz w:val="16"/>
          <w:szCs w:val="16"/>
        </w:rPr>
        <w:t xml:space="preserve"> </w:t>
      </w:r>
      <w:r w:rsidRPr="00312558">
        <w:rPr>
          <w:rFonts w:ascii="Times New Roman" w:eastAsia="Times New Roman" w:hAnsi="Times New Roman"/>
          <w:sz w:val="14"/>
          <w:szCs w:val="14"/>
        </w:rPr>
        <w:t>sau a întreprinderii de întrerupere a activităţii (dacă este cazul);</w:t>
      </w:r>
    </w:p>
    <w:p w14:paraId="49C317A3" w14:textId="77777777" w:rsidR="00F01E9A" w:rsidRPr="00312558" w:rsidRDefault="00F01E9A" w:rsidP="00F01E9A">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adeverinţa din care să rezulte vechimea efectivă la catedră (inclusiv perioada rezervării catedrei) (dacă este cazul);</w:t>
      </w:r>
    </w:p>
    <w:p w14:paraId="5C6E9B89" w14:textId="77777777" w:rsidR="00F01E9A" w:rsidRPr="00312558" w:rsidRDefault="00F01E9A" w:rsidP="00F01E9A">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copia filei corespunzătoare din registrul general de evidenţă a salariaţilor sau copie de pe carnetul de muncă dacă a mai fost angajat(ă) anterior anului 2011 și ulterior nu a mai avut calitatea de angajat(ă) (dacă este cazul);</w:t>
      </w:r>
    </w:p>
    <w:p w14:paraId="1A51BB7A" w14:textId="77777777" w:rsidR="00F01E9A" w:rsidRPr="00312558" w:rsidRDefault="00F01E9A" w:rsidP="00F01E9A">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copii ale avizelor şi atestatelor necesare ocupării postului didactic/ catedrei, inclusiv avizul unității de învăţământ particular (dacă este cazul);</w:t>
      </w:r>
    </w:p>
    <w:p w14:paraId="4C91EF97" w14:textId="77777777" w:rsidR="00F01E9A" w:rsidRPr="00312558" w:rsidRDefault="00F01E9A" w:rsidP="00F01E9A">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 xml:space="preserve">avizul/ adeverinţa medical(ă), emis(ă) de un medic sau cabinet de medicină a muncii, din care să rezulte că </w:t>
      </w:r>
      <w:r w:rsidRPr="00312558">
        <w:rPr>
          <w:rFonts w:ascii="Times New Roman" w:eastAsia="Times New Roman" w:hAnsi="Times New Roman"/>
          <w:b/>
          <w:sz w:val="14"/>
          <w:szCs w:val="14"/>
        </w:rPr>
        <w:t>sunt apt(ă) pentru a preda în învăţământ</w:t>
      </w:r>
      <w:r w:rsidRPr="00312558">
        <w:rPr>
          <w:rFonts w:ascii="Times New Roman" w:eastAsia="Times New Roman" w:hAnsi="Times New Roman"/>
          <w:sz w:val="14"/>
          <w:szCs w:val="14"/>
        </w:rPr>
        <w:t>;</w:t>
      </w:r>
    </w:p>
    <w:p w14:paraId="15A15D82" w14:textId="77777777" w:rsidR="00F01E9A" w:rsidRPr="00312558" w:rsidRDefault="00F01E9A" w:rsidP="00F01E9A">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declaraţie pe proprie răspundere că nu desfăşor activităţi incompatibile cu demnitatea funcţiei didactice, că nu am fost îndepărtat din învăţământ pentru motive disciplinare sau printr-o hotărâre judecătorească definitivă de condamnare penală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w:t>
      </w:r>
    </w:p>
    <w:p w14:paraId="6A8CFC0C" w14:textId="77777777" w:rsidR="00F01E9A" w:rsidRPr="00312558" w:rsidRDefault="00F01E9A" w:rsidP="00F01E9A">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adeverință eliberată de unitatea de învăţământ la care sunt angajat(ă) privind sancţiunile disciplinare din ultimii 6 ani şcolari încheiaţi şi de pe parcursul anului școlar în curs;</w:t>
      </w:r>
    </w:p>
    <w:p w14:paraId="3DAE3E90" w14:textId="77777777" w:rsidR="00F01E9A" w:rsidRPr="00312558" w:rsidRDefault="00F01E9A" w:rsidP="00F01E9A">
      <w:pPr>
        <w:numPr>
          <w:ilvl w:val="0"/>
          <w:numId w:val="127"/>
        </w:numPr>
        <w:pBdr>
          <w:top w:val="nil"/>
          <w:left w:val="nil"/>
          <w:bottom w:val="nil"/>
          <w:right w:val="nil"/>
          <w:between w:val="nil"/>
        </w:pBdr>
        <w:tabs>
          <w:tab w:val="left" w:pos="284"/>
        </w:tabs>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u w:val="single"/>
        </w:rPr>
        <w:t>cazier judiciar</w:t>
      </w:r>
      <w:r w:rsidRPr="00312558">
        <w:rPr>
          <w:rFonts w:ascii="Times New Roman" w:eastAsia="Times New Roman" w:hAnsi="Times New Roman"/>
          <w:sz w:val="14"/>
          <w:szCs w:val="14"/>
        </w:rPr>
        <w:t>, din care reiese faptul că nu am antecedente penale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w:t>
      </w:r>
    </w:p>
    <w:p w14:paraId="60A2EADC" w14:textId="77777777" w:rsidR="00F01E9A" w:rsidRPr="00312558" w:rsidRDefault="00F01E9A" w:rsidP="00F01E9A">
      <w:pPr>
        <w:pStyle w:val="ListParagraph"/>
        <w:numPr>
          <w:ilvl w:val="0"/>
          <w:numId w:val="127"/>
        </w:numPr>
        <w:pBdr>
          <w:top w:val="nil"/>
          <w:left w:val="nil"/>
          <w:bottom w:val="nil"/>
          <w:right w:val="nil"/>
          <w:between w:val="nil"/>
        </w:pBdr>
        <w:ind w:left="576" w:hanging="288"/>
        <w:jc w:val="both"/>
        <w:rPr>
          <w:sz w:val="14"/>
          <w:szCs w:val="14"/>
        </w:rPr>
      </w:pPr>
      <w:r w:rsidRPr="00312558">
        <w:rPr>
          <w:sz w:val="14"/>
          <w:szCs w:val="14"/>
          <w:u w:val="single"/>
          <w:lang w:eastAsia="en-US"/>
        </w:rPr>
        <w:t>certificatul/adeverinţa de integritate comportamentală</w:t>
      </w:r>
      <w:r w:rsidRPr="00312558">
        <w:rPr>
          <w:sz w:val="14"/>
          <w:szCs w:val="14"/>
          <w:lang w:eastAsia="en-US"/>
        </w:rPr>
        <w:t xml:space="preserve"> din care reiese faptul că nu sunt înscris în Registrul național automatizat cu privire la persoanele care au comis infracțiuni sexuale, de exploatare a unor persoane sau asupra minorilor, în original</w:t>
      </w:r>
      <w:r w:rsidRPr="00312558">
        <w:rPr>
          <w:sz w:val="14"/>
          <w:szCs w:val="14"/>
          <w:vertAlign w:val="superscript"/>
        </w:rPr>
        <w:t>******</w:t>
      </w:r>
      <w:r w:rsidRPr="00312558">
        <w:rPr>
          <w:sz w:val="14"/>
          <w:szCs w:val="14"/>
        </w:rPr>
        <w:t>;</w:t>
      </w:r>
    </w:p>
    <w:p w14:paraId="6518DDE0" w14:textId="05BECF6A" w:rsidR="00F01E9A" w:rsidRPr="00312558" w:rsidRDefault="00F01E9A" w:rsidP="00F01E9A">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numai pentru titulari/angajați pe perioada viabilității postului/încadrați în creșe adeverinţă eliberată de unitatea de învăţământ din care să rezulte situaţia postului (structura pe ore şi discipline a catedrei, viabilitatea postului/ catedrei, nivelul de învăţământ şi regimul de mediu) şi copii ale deciziilor de detaşare din perioada 01.09.20</w:t>
      </w:r>
      <w:r w:rsidR="00CA37ED" w:rsidRPr="00312558">
        <w:rPr>
          <w:rFonts w:ascii="Times New Roman" w:eastAsia="Times New Roman" w:hAnsi="Times New Roman"/>
          <w:sz w:val="14"/>
          <w:szCs w:val="14"/>
        </w:rPr>
        <w:t>16</w:t>
      </w:r>
      <w:r w:rsidRPr="00312558">
        <w:rPr>
          <w:rFonts w:ascii="Times New Roman" w:eastAsia="Times New Roman" w:hAnsi="Times New Roman"/>
          <w:sz w:val="14"/>
          <w:szCs w:val="14"/>
        </w:rPr>
        <w:t xml:space="preserve"> – 31.08.2026 (dacă este cazul);</w:t>
      </w:r>
    </w:p>
    <w:p w14:paraId="0604C00E" w14:textId="77777777" w:rsidR="00F01E9A" w:rsidRPr="00312558" w:rsidRDefault="00F01E9A" w:rsidP="00F01E9A">
      <w:pPr>
        <w:numPr>
          <w:ilvl w:val="0"/>
          <w:numId w:val="127"/>
        </w:numPr>
        <w:pBdr>
          <w:top w:val="nil"/>
          <w:left w:val="nil"/>
          <w:bottom w:val="nil"/>
          <w:right w:val="nil"/>
          <w:between w:val="nil"/>
        </w:pBdr>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Declaraţie privind postul didactic de predare/catedra ocupat(ă) în etapele anterioare ale mobilităţii personalului didactic</w:t>
      </w:r>
    </w:p>
    <w:p w14:paraId="7F489F37" w14:textId="77777777" w:rsidR="00F01E9A" w:rsidRPr="00312558" w:rsidRDefault="00F01E9A" w:rsidP="00F01E9A">
      <w:pPr>
        <w:pBdr>
          <w:top w:val="nil"/>
          <w:left w:val="nil"/>
          <w:bottom w:val="nil"/>
          <w:right w:val="nil"/>
          <w:between w:val="nil"/>
        </w:pBdr>
        <w:spacing w:after="0" w:line="240" w:lineRule="auto"/>
        <w:ind w:left="851" w:right="-2"/>
        <w:jc w:val="both"/>
        <w:rPr>
          <w:rFonts w:ascii="Times New Roman" w:eastAsia="Times New Roman" w:hAnsi="Times New Roman"/>
          <w:sz w:val="14"/>
          <w:szCs w:val="14"/>
        </w:rPr>
      </w:pPr>
    </w:p>
    <w:p w14:paraId="201101C9" w14:textId="77777777" w:rsidR="00F01E9A" w:rsidRPr="00312558" w:rsidRDefault="00F01E9A" w:rsidP="00F01E9A">
      <w:pPr>
        <w:spacing w:after="0" w:line="240" w:lineRule="auto"/>
        <w:ind w:right="-2" w:firstLine="567"/>
        <w:jc w:val="both"/>
        <w:rPr>
          <w:rFonts w:ascii="Times New Roman" w:eastAsia="Times New Roman" w:hAnsi="Times New Roman"/>
          <w:sz w:val="14"/>
          <w:szCs w:val="14"/>
        </w:rPr>
      </w:pPr>
      <w:r w:rsidRPr="00312558">
        <w:rPr>
          <w:rFonts w:ascii="Times New Roman" w:eastAsia="Times New Roman" w:hAnsi="Times New Roman"/>
          <w:sz w:val="14"/>
          <w:szCs w:val="14"/>
        </w:rPr>
        <w:t xml:space="preserve">Candidații care au depus dosare de înscriere la concursul național în ultimii 3 ani depun/transmit pentru înscrierea la concursul național, sesiunea 2026, la centrul de înscriere, cererea-tip însoțită obligatoriu de documentele solicitate de inspectoratul şcolar la care se solicită înscrierea. </w:t>
      </w:r>
    </w:p>
    <w:p w14:paraId="477E38C9" w14:textId="77777777" w:rsidR="00F01E9A" w:rsidRPr="00312558" w:rsidRDefault="00F01E9A" w:rsidP="00F01E9A">
      <w:pPr>
        <w:pBdr>
          <w:top w:val="nil"/>
          <w:left w:val="nil"/>
          <w:bottom w:val="nil"/>
          <w:right w:val="nil"/>
          <w:between w:val="nil"/>
        </w:pBdr>
        <w:spacing w:after="0" w:line="240" w:lineRule="auto"/>
        <w:ind w:left="851" w:right="-2"/>
        <w:jc w:val="both"/>
        <w:rPr>
          <w:rFonts w:ascii="Times New Roman" w:eastAsia="Times New Roman" w:hAnsi="Times New Roman"/>
          <w:sz w:val="14"/>
          <w:szCs w:val="14"/>
        </w:rPr>
      </w:pPr>
    </w:p>
    <w:p w14:paraId="50555CC5" w14:textId="77777777" w:rsidR="00F01E9A" w:rsidRPr="00312558" w:rsidRDefault="00F01E9A" w:rsidP="00F01E9A">
      <w:pPr>
        <w:pBdr>
          <w:top w:val="nil"/>
          <w:left w:val="nil"/>
          <w:bottom w:val="nil"/>
          <w:right w:val="nil"/>
          <w:between w:val="nil"/>
        </w:pBdr>
        <w:spacing w:after="0" w:line="240" w:lineRule="auto"/>
        <w:ind w:left="567" w:right="-2"/>
        <w:jc w:val="both"/>
        <w:rPr>
          <w:rFonts w:ascii="Times New Roman" w:eastAsia="Times New Roman" w:hAnsi="Times New Roman"/>
          <w:i/>
          <w:sz w:val="14"/>
          <w:szCs w:val="14"/>
        </w:rPr>
      </w:pPr>
      <w:r w:rsidRPr="00312558">
        <w:rPr>
          <w:rFonts w:ascii="Times New Roman" w:eastAsia="Times New Roman" w:hAnsi="Times New Roman"/>
          <w:b/>
          <w:i/>
          <w:sz w:val="14"/>
          <w:szCs w:val="14"/>
          <w:vertAlign w:val="superscript"/>
        </w:rPr>
        <w:t xml:space="preserve">**** </w:t>
      </w:r>
      <w:r w:rsidRPr="00312558">
        <w:rPr>
          <w:rFonts w:ascii="Times New Roman" w:eastAsia="Times New Roman" w:hAnsi="Times New Roman"/>
          <w:b/>
          <w:i/>
          <w:sz w:val="14"/>
          <w:szCs w:val="14"/>
        </w:rPr>
        <w:t xml:space="preserve">Documentele anexate pot fi certificate pentru conformitate cu originalul și la depunerea dosarului, în acest caz fiind necesară prezentarea documentului în original și a unei copii a acestuia. </w:t>
      </w:r>
      <w:r w:rsidRPr="00312558">
        <w:rPr>
          <w:rFonts w:ascii="Times New Roman" w:eastAsia="Times New Roman" w:hAnsi="Times New Roman"/>
          <w:i/>
          <w:sz w:val="14"/>
          <w:szCs w:val="14"/>
        </w:rPr>
        <w:t>În situaţia în care documentele se transmit în format electronic, prin poştă electronică, acestea vor fi scanate color, după documentele originale, lizibil, la minimum 150 dpi.</w:t>
      </w:r>
    </w:p>
    <w:p w14:paraId="75D4E507" w14:textId="77777777" w:rsidR="00F01E9A" w:rsidRPr="00312558" w:rsidRDefault="00F01E9A" w:rsidP="00F01E9A">
      <w:pPr>
        <w:spacing w:after="0" w:line="240" w:lineRule="auto"/>
        <w:ind w:left="567" w:right="-2"/>
        <w:jc w:val="both"/>
        <w:rPr>
          <w:rFonts w:ascii="Times New Roman" w:eastAsia="Times New Roman" w:hAnsi="Times New Roman"/>
          <w:strike/>
          <w:sz w:val="14"/>
          <w:szCs w:val="14"/>
        </w:rPr>
      </w:pPr>
      <w:r w:rsidRPr="00312558">
        <w:rPr>
          <w:rFonts w:ascii="Times New Roman" w:eastAsia="Times New Roman" w:hAnsi="Times New Roman"/>
          <w:sz w:val="14"/>
          <w:szCs w:val="14"/>
          <w:vertAlign w:val="superscript"/>
        </w:rPr>
        <w:t xml:space="preserve">****** </w:t>
      </w:r>
      <w:r w:rsidRPr="00312558">
        <w:rPr>
          <w:rFonts w:ascii="Times New Roman" w:eastAsia="Times New Roman" w:hAnsi="Times New Roman"/>
          <w:sz w:val="14"/>
          <w:szCs w:val="14"/>
        </w:rPr>
        <w:t>În cazuri excepționale, dacă un candidat/ cadru didactic nu prezintă certificatul de integritate comportamentală la dosar în perioada de înscriere/ validare, acesta se depune obligatoriu la unitatea de învățământ, la data prezentării pentru încheierea noului contract individual de muncă</w:t>
      </w:r>
      <w:r w:rsidRPr="00312558">
        <w:rPr>
          <w:rFonts w:ascii="Times New Roman" w:eastAsia="Times New Roman" w:hAnsi="Times New Roman"/>
          <w:strike/>
          <w:sz w:val="14"/>
          <w:szCs w:val="14"/>
        </w:rPr>
        <w:t>.</w:t>
      </w:r>
    </w:p>
    <w:p w14:paraId="03633A3A" w14:textId="77777777" w:rsidR="00F01E9A" w:rsidRPr="00312558" w:rsidRDefault="00F01E9A" w:rsidP="00F01E9A">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 xml:space="preserve">           </w:t>
      </w:r>
    </w:p>
    <w:p w14:paraId="10BD8024" w14:textId="77777777" w:rsidR="00F01E9A" w:rsidRPr="00312558" w:rsidRDefault="00F01E9A" w:rsidP="00F01E9A">
      <w:pPr>
        <w:pBdr>
          <w:top w:val="nil"/>
          <w:left w:val="nil"/>
          <w:bottom w:val="nil"/>
          <w:right w:val="nil"/>
          <w:between w:val="nil"/>
        </w:pBdr>
        <w:spacing w:after="0" w:line="240" w:lineRule="auto"/>
        <w:ind w:right="-2"/>
        <w:jc w:val="right"/>
        <w:rPr>
          <w:rFonts w:ascii="Times New Roman" w:eastAsia="Times New Roman" w:hAnsi="Times New Roman"/>
          <w:b/>
          <w:sz w:val="16"/>
          <w:szCs w:val="16"/>
        </w:rPr>
      </w:pPr>
      <w:r w:rsidRPr="00312558">
        <w:rPr>
          <w:rFonts w:ascii="Times New Roman" w:eastAsia="Times New Roman" w:hAnsi="Times New Roman"/>
          <w:b/>
          <w:sz w:val="16"/>
          <w:szCs w:val="16"/>
        </w:rPr>
        <w:t>Semnătura candidat ___________________________</w:t>
      </w:r>
    </w:p>
    <w:p w14:paraId="50E999FA" w14:textId="77777777" w:rsidR="00F01E9A" w:rsidRPr="00312558" w:rsidRDefault="00F01E9A" w:rsidP="00F01E9A">
      <w:pPr>
        <w:pBdr>
          <w:top w:val="nil"/>
          <w:left w:val="nil"/>
          <w:bottom w:val="nil"/>
          <w:right w:val="nil"/>
          <w:between w:val="nil"/>
        </w:pBdr>
        <w:spacing w:after="0" w:line="240" w:lineRule="auto"/>
        <w:ind w:right="-2"/>
        <w:jc w:val="right"/>
        <w:rPr>
          <w:rFonts w:ascii="Times New Roman" w:eastAsia="Times New Roman" w:hAnsi="Times New Roman"/>
          <w:b/>
          <w:sz w:val="16"/>
          <w:szCs w:val="16"/>
        </w:rPr>
      </w:pPr>
    </w:p>
    <w:p w14:paraId="1A0A064B" w14:textId="77777777" w:rsidR="00F01E9A" w:rsidRPr="00312558" w:rsidRDefault="00F01E9A" w:rsidP="00F01E9A">
      <w:pPr>
        <w:pBdr>
          <w:top w:val="nil"/>
          <w:left w:val="nil"/>
          <w:bottom w:val="nil"/>
          <w:right w:val="nil"/>
          <w:between w:val="nil"/>
        </w:pBdr>
        <w:spacing w:after="0" w:line="240" w:lineRule="auto"/>
        <w:ind w:right="-2"/>
        <w:jc w:val="center"/>
        <w:rPr>
          <w:rFonts w:ascii="Times New Roman" w:eastAsia="Times New Roman" w:hAnsi="Times New Roman"/>
          <w:sz w:val="14"/>
          <w:szCs w:val="14"/>
        </w:rPr>
      </w:pPr>
      <w:r w:rsidRPr="00312558">
        <w:rPr>
          <w:rFonts w:ascii="Times New Roman" w:eastAsia="Times New Roman" w:hAnsi="Times New Roman"/>
          <w:sz w:val="14"/>
          <w:szCs w:val="14"/>
        </w:rPr>
        <w:t>SE COMPLETEAZĂ DUPĂ REPARTIZAREA PE POSTURI</w:t>
      </w:r>
    </w:p>
    <w:p w14:paraId="0DA01A3B" w14:textId="77777777" w:rsidR="00F01E9A" w:rsidRPr="00312558" w:rsidRDefault="00F01E9A" w:rsidP="00F01E9A">
      <w:pPr>
        <w:pBdr>
          <w:top w:val="nil"/>
          <w:left w:val="nil"/>
          <w:bottom w:val="nil"/>
          <w:right w:val="nil"/>
          <w:between w:val="nil"/>
        </w:pBd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ab/>
        <w:t>Subsemnatul(a) _____________________________________________________________________________________________, obținând nota ________ la concurs, accept transferul/ repartizarea/ detaşarea începând cu data de 1 septembrie 2026 pe/ la postul/ catedra obţinut(ă):</w:t>
      </w:r>
    </w:p>
    <w:p w14:paraId="521AF8A3" w14:textId="77777777" w:rsidR="00F01E9A" w:rsidRPr="00312558" w:rsidRDefault="00F01E9A" w:rsidP="00F01E9A">
      <w:pPr>
        <w:pBdr>
          <w:top w:val="nil"/>
          <w:left w:val="nil"/>
          <w:bottom w:val="nil"/>
          <w:right w:val="nil"/>
          <w:between w:val="nil"/>
        </w:pBdr>
        <w:spacing w:after="0" w:line="240" w:lineRule="auto"/>
        <w:ind w:right="-2"/>
        <w:jc w:val="both"/>
        <w:rPr>
          <w:rFonts w:ascii="Times New Roman" w:eastAsia="Times New Roman" w:hAnsi="Times New Roman"/>
          <w:sz w:val="14"/>
          <w:szCs w:val="1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5"/>
        <w:gridCol w:w="3919"/>
      </w:tblGrid>
      <w:tr w:rsidR="00FB225F" w:rsidRPr="00312558" w14:paraId="22AF2EEB" w14:textId="77777777" w:rsidTr="00EA5421">
        <w:tc>
          <w:tcPr>
            <w:tcW w:w="6565" w:type="dxa"/>
          </w:tcPr>
          <w:p w14:paraId="6FC16FAF" w14:textId="77777777" w:rsidR="00F01E9A" w:rsidRPr="00312558" w:rsidRDefault="00F01E9A" w:rsidP="00EA5421">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Unitatea de învăţământ: _____________________________________________________________________</w:t>
            </w:r>
          </w:p>
          <w:p w14:paraId="6AE6910C" w14:textId="77777777" w:rsidR="00F01E9A" w:rsidRPr="00312558" w:rsidRDefault="00F01E9A" w:rsidP="00EA5421">
            <w:pPr>
              <w:spacing w:after="0" w:line="240" w:lineRule="auto"/>
              <w:ind w:right="-2"/>
              <w:jc w:val="both"/>
              <w:rPr>
                <w:rFonts w:ascii="Times New Roman" w:eastAsia="Times New Roman" w:hAnsi="Times New Roman"/>
                <w:sz w:val="14"/>
                <w:szCs w:val="14"/>
              </w:rPr>
            </w:pPr>
          </w:p>
          <w:p w14:paraId="2A575898" w14:textId="77777777" w:rsidR="00F01E9A" w:rsidRPr="00312558" w:rsidRDefault="00F01E9A" w:rsidP="00EA5421">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_________________________________________________________________________________________</w:t>
            </w:r>
          </w:p>
        </w:tc>
        <w:tc>
          <w:tcPr>
            <w:tcW w:w="3919" w:type="dxa"/>
          </w:tcPr>
          <w:p w14:paraId="73EE93F6" w14:textId="77777777" w:rsidR="00F01E9A" w:rsidRPr="00312558" w:rsidRDefault="00F01E9A" w:rsidP="00EA5421">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Localitatea (Sectorul) ___________________________________</w:t>
            </w:r>
          </w:p>
        </w:tc>
      </w:tr>
      <w:tr w:rsidR="00FB225F" w:rsidRPr="00312558" w14:paraId="70E7EBA2" w14:textId="77777777" w:rsidTr="00EA5421">
        <w:tc>
          <w:tcPr>
            <w:tcW w:w="6565" w:type="dxa"/>
          </w:tcPr>
          <w:p w14:paraId="35A7AC3D" w14:textId="77777777" w:rsidR="00F01E9A" w:rsidRPr="00312558" w:rsidRDefault="00F01E9A" w:rsidP="00EA5421">
            <w:pPr>
              <w:spacing w:after="0" w:line="240" w:lineRule="auto"/>
              <w:ind w:right="-2"/>
              <w:jc w:val="both"/>
              <w:rPr>
                <w:rFonts w:ascii="Times New Roman" w:eastAsia="Times New Roman" w:hAnsi="Times New Roman"/>
                <w:sz w:val="14"/>
                <w:szCs w:val="14"/>
              </w:rPr>
            </w:pPr>
          </w:p>
        </w:tc>
        <w:tc>
          <w:tcPr>
            <w:tcW w:w="3919" w:type="dxa"/>
          </w:tcPr>
          <w:p w14:paraId="7C8762D8" w14:textId="77777777" w:rsidR="00F01E9A" w:rsidRPr="00312558" w:rsidRDefault="00F01E9A" w:rsidP="00EA5421">
            <w:pPr>
              <w:spacing w:after="0" w:line="240" w:lineRule="auto"/>
              <w:ind w:right="-2"/>
              <w:jc w:val="both"/>
              <w:rPr>
                <w:rFonts w:ascii="Times New Roman" w:eastAsia="Times New Roman" w:hAnsi="Times New Roman"/>
                <w:sz w:val="14"/>
                <w:szCs w:val="14"/>
              </w:rPr>
            </w:pPr>
          </w:p>
        </w:tc>
      </w:tr>
      <w:tr w:rsidR="00F01E9A" w:rsidRPr="00312558" w14:paraId="1E83DF03" w14:textId="77777777" w:rsidTr="00EA5421">
        <w:tc>
          <w:tcPr>
            <w:tcW w:w="6565" w:type="dxa"/>
          </w:tcPr>
          <w:p w14:paraId="0C4786BD" w14:textId="77777777" w:rsidR="00F01E9A" w:rsidRPr="00312558" w:rsidRDefault="00F01E9A" w:rsidP="00EA5421">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Post/catedra: ______________________________________________________________________________</w:t>
            </w:r>
          </w:p>
        </w:tc>
        <w:tc>
          <w:tcPr>
            <w:tcW w:w="3919" w:type="dxa"/>
          </w:tcPr>
          <w:p w14:paraId="2F08AEE4" w14:textId="77777777" w:rsidR="00F01E9A" w:rsidRPr="00312558" w:rsidRDefault="00F01E9A" w:rsidP="00EA5421">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Nr. ore/săpt: __________________________________________</w:t>
            </w:r>
          </w:p>
          <w:p w14:paraId="7B2A3D70" w14:textId="77777777" w:rsidR="00F01E9A" w:rsidRPr="00312558" w:rsidRDefault="00F01E9A" w:rsidP="00EA5421">
            <w:pPr>
              <w:spacing w:after="0" w:line="240" w:lineRule="auto"/>
              <w:ind w:right="-2"/>
              <w:jc w:val="both"/>
              <w:rPr>
                <w:rFonts w:ascii="Times New Roman" w:eastAsia="Times New Roman" w:hAnsi="Times New Roman"/>
                <w:sz w:val="14"/>
                <w:szCs w:val="14"/>
              </w:rPr>
            </w:pPr>
          </w:p>
        </w:tc>
      </w:tr>
    </w:tbl>
    <w:p w14:paraId="14D17051" w14:textId="77777777" w:rsidR="00F01E9A" w:rsidRPr="00312558" w:rsidRDefault="00F01E9A" w:rsidP="00F01E9A">
      <w:pPr>
        <w:pBdr>
          <w:top w:val="nil"/>
          <w:left w:val="nil"/>
          <w:bottom w:val="nil"/>
          <w:right w:val="nil"/>
          <w:between w:val="nil"/>
        </w:pBdr>
        <w:spacing w:after="0" w:line="240" w:lineRule="auto"/>
        <w:ind w:right="-2"/>
        <w:rPr>
          <w:rFonts w:ascii="Times New Roman" w:eastAsia="Times New Roman" w:hAnsi="Times New Roman"/>
          <w:sz w:val="4"/>
          <w:szCs w:val="4"/>
        </w:rPr>
      </w:pPr>
    </w:p>
    <w:p w14:paraId="41CE8BD9" w14:textId="77777777" w:rsidR="00F01E9A" w:rsidRPr="00312558" w:rsidRDefault="00F01E9A" w:rsidP="00F01E9A">
      <w:pPr>
        <w:pBdr>
          <w:top w:val="nil"/>
          <w:left w:val="nil"/>
          <w:bottom w:val="nil"/>
          <w:right w:val="nil"/>
          <w:between w:val="nil"/>
        </w:pBdr>
        <w:spacing w:after="0" w:line="240" w:lineRule="auto"/>
        <w:ind w:right="-2"/>
        <w:rPr>
          <w:rFonts w:ascii="Times New Roman" w:eastAsia="Times New Roman" w:hAnsi="Times New Roman"/>
          <w:sz w:val="14"/>
          <w:szCs w:val="14"/>
        </w:rPr>
      </w:pPr>
      <w:r w:rsidRPr="00312558">
        <w:rPr>
          <w:rFonts w:ascii="Times New Roman" w:eastAsia="Times New Roman" w:hAnsi="Times New Roman"/>
          <w:sz w:val="14"/>
          <w:szCs w:val="14"/>
        </w:rPr>
        <w:t xml:space="preserve">             </w:t>
      </w:r>
    </w:p>
    <w:p w14:paraId="2BD7D50E" w14:textId="77777777" w:rsidR="00F01E9A" w:rsidRPr="00312558" w:rsidRDefault="00F01E9A" w:rsidP="00F01E9A">
      <w:pPr>
        <w:pBdr>
          <w:top w:val="nil"/>
          <w:left w:val="nil"/>
          <w:bottom w:val="nil"/>
          <w:right w:val="nil"/>
          <w:between w:val="nil"/>
        </w:pBdr>
        <w:spacing w:after="0" w:line="240" w:lineRule="auto"/>
        <w:ind w:right="-2"/>
        <w:rPr>
          <w:rFonts w:ascii="Times New Roman" w:eastAsia="Times New Roman" w:hAnsi="Times New Roman"/>
          <w:sz w:val="14"/>
          <w:szCs w:val="14"/>
        </w:rPr>
      </w:pPr>
      <w:r w:rsidRPr="00312558">
        <w:rPr>
          <w:rFonts w:ascii="Times New Roman" w:eastAsia="Times New Roman" w:hAnsi="Times New Roman"/>
          <w:sz w:val="14"/>
          <w:szCs w:val="14"/>
        </w:rPr>
        <w:t xml:space="preserve"> </w:t>
      </w:r>
      <w:r w:rsidRPr="00312558">
        <w:rPr>
          <w:rFonts w:ascii="Times New Roman" w:eastAsia="Times New Roman" w:hAnsi="Times New Roman"/>
          <w:sz w:val="14"/>
          <w:szCs w:val="14"/>
        </w:rPr>
        <w:tab/>
        <w:t>Data: _______________</w:t>
      </w:r>
      <w:r w:rsidRPr="00312558">
        <w:rPr>
          <w:rFonts w:ascii="Times New Roman" w:eastAsia="Times New Roman" w:hAnsi="Times New Roman"/>
          <w:sz w:val="14"/>
          <w:szCs w:val="14"/>
        </w:rPr>
        <w:tab/>
      </w:r>
      <w:r w:rsidRPr="00312558">
        <w:rPr>
          <w:rFonts w:ascii="Times New Roman" w:eastAsia="Times New Roman" w:hAnsi="Times New Roman"/>
          <w:sz w:val="14"/>
          <w:szCs w:val="14"/>
        </w:rPr>
        <w:tab/>
      </w:r>
      <w:r w:rsidRPr="00312558">
        <w:rPr>
          <w:rFonts w:ascii="Times New Roman" w:eastAsia="Times New Roman" w:hAnsi="Times New Roman"/>
          <w:sz w:val="14"/>
          <w:szCs w:val="14"/>
        </w:rPr>
        <w:tab/>
        <w:t xml:space="preserve">          </w:t>
      </w:r>
      <w:r w:rsidRPr="00312558">
        <w:rPr>
          <w:rFonts w:ascii="Times New Roman" w:eastAsia="Times New Roman" w:hAnsi="Times New Roman"/>
          <w:sz w:val="14"/>
          <w:szCs w:val="14"/>
        </w:rPr>
        <w:tab/>
      </w:r>
      <w:r w:rsidRPr="00312558">
        <w:rPr>
          <w:rFonts w:ascii="Times New Roman" w:eastAsia="Times New Roman" w:hAnsi="Times New Roman"/>
          <w:sz w:val="14"/>
          <w:szCs w:val="14"/>
        </w:rPr>
        <w:tab/>
        <w:t xml:space="preserve">                            Semnătura candidat _____________________________________</w:t>
      </w:r>
    </w:p>
    <w:p w14:paraId="12155008" w14:textId="77777777" w:rsidR="00F01E9A" w:rsidRPr="00312558" w:rsidRDefault="00F01E9A" w:rsidP="00F01E9A">
      <w:pPr>
        <w:pBdr>
          <w:top w:val="nil"/>
          <w:left w:val="nil"/>
          <w:bottom w:val="nil"/>
          <w:right w:val="nil"/>
          <w:between w:val="nil"/>
        </w:pBdr>
        <w:spacing w:after="0" w:line="240" w:lineRule="auto"/>
        <w:ind w:right="-2" w:firstLine="720"/>
        <w:rPr>
          <w:rFonts w:ascii="Times New Roman" w:eastAsia="Times New Roman" w:hAnsi="Times New Roman"/>
          <w:sz w:val="14"/>
          <w:szCs w:val="14"/>
        </w:rPr>
      </w:pPr>
      <w:r w:rsidRPr="00312558">
        <w:rPr>
          <w:rFonts w:ascii="Times New Roman" w:eastAsia="Times New Roman" w:hAnsi="Times New Roman"/>
          <w:sz w:val="14"/>
          <w:szCs w:val="14"/>
        </w:rPr>
        <w:t xml:space="preserve">                      </w:t>
      </w:r>
    </w:p>
    <w:p w14:paraId="200EE8A5" w14:textId="1038FAC0" w:rsidR="00F01E9A" w:rsidRPr="00312558" w:rsidRDefault="00F01E9A" w:rsidP="00F01E9A">
      <w:pPr>
        <w:pBdr>
          <w:top w:val="nil"/>
          <w:left w:val="nil"/>
          <w:bottom w:val="nil"/>
          <w:right w:val="nil"/>
          <w:between w:val="nil"/>
        </w:pBdr>
        <w:spacing w:after="0" w:line="240" w:lineRule="auto"/>
        <w:ind w:right="-2" w:firstLine="720"/>
        <w:rPr>
          <w:rFonts w:ascii="Times New Roman" w:eastAsia="Times New Roman" w:hAnsi="Times New Roman"/>
          <w:sz w:val="14"/>
          <w:szCs w:val="14"/>
        </w:rPr>
      </w:pPr>
      <w:r w:rsidRPr="00312558">
        <w:rPr>
          <w:rFonts w:ascii="Times New Roman" w:eastAsia="Times New Roman" w:hAnsi="Times New Roman"/>
          <w:sz w:val="14"/>
          <w:szCs w:val="14"/>
        </w:rPr>
        <w:t xml:space="preserve">                            Verificat,</w:t>
      </w:r>
    </w:p>
    <w:p w14:paraId="76FFBCAF" w14:textId="77777777" w:rsidR="00F01E9A" w:rsidRPr="00312558" w:rsidRDefault="00F01E9A" w:rsidP="00F01E9A">
      <w:pPr>
        <w:pBdr>
          <w:top w:val="nil"/>
          <w:left w:val="nil"/>
          <w:bottom w:val="nil"/>
          <w:right w:val="nil"/>
          <w:between w:val="nil"/>
        </w:pBdr>
        <w:spacing w:after="0" w:line="240" w:lineRule="auto"/>
        <w:ind w:right="-2" w:firstLine="720"/>
        <w:rPr>
          <w:rFonts w:ascii="Times New Roman" w:eastAsia="Times New Roman" w:hAnsi="Times New Roman"/>
          <w:sz w:val="14"/>
          <w:szCs w:val="14"/>
        </w:rPr>
      </w:pPr>
      <w:r w:rsidRPr="00312558">
        <w:rPr>
          <w:rFonts w:ascii="Times New Roman" w:eastAsia="Times New Roman" w:hAnsi="Times New Roman"/>
          <w:sz w:val="14"/>
          <w:szCs w:val="14"/>
        </w:rPr>
        <w:t>Secretar comisie judeţeană/ a municipiului Bucureşti</w:t>
      </w:r>
    </w:p>
    <w:p w14:paraId="4BF66EFF" w14:textId="77777777" w:rsidR="00F01E9A" w:rsidRPr="00312558" w:rsidRDefault="00F01E9A" w:rsidP="00F01E9A">
      <w:pPr>
        <w:pBdr>
          <w:top w:val="nil"/>
          <w:left w:val="nil"/>
          <w:bottom w:val="nil"/>
          <w:right w:val="nil"/>
          <w:between w:val="nil"/>
        </w:pBdr>
        <w:spacing w:after="0" w:line="240" w:lineRule="auto"/>
        <w:ind w:right="-2" w:firstLine="720"/>
        <w:rPr>
          <w:rFonts w:ascii="Times New Roman" w:eastAsia="Times New Roman" w:hAnsi="Times New Roman"/>
          <w:sz w:val="14"/>
          <w:szCs w:val="14"/>
        </w:rPr>
      </w:pPr>
      <w:r w:rsidRPr="00312558">
        <w:rPr>
          <w:rFonts w:ascii="Times New Roman" w:eastAsia="Times New Roman" w:hAnsi="Times New Roman"/>
          <w:sz w:val="14"/>
          <w:szCs w:val="14"/>
        </w:rPr>
        <w:t xml:space="preserve">        de organizare şi desfăşurare a concursului </w:t>
      </w:r>
    </w:p>
    <w:p w14:paraId="480D1C5B" w14:textId="77777777" w:rsidR="00F01E9A" w:rsidRPr="00312558" w:rsidRDefault="00F01E9A" w:rsidP="00F01E9A">
      <w:pPr>
        <w:ind w:right="-2"/>
        <w:jc w:val="center"/>
        <w:rPr>
          <w:rFonts w:ascii="Times New Roman" w:eastAsia="Times New Roman" w:hAnsi="Times New Roman"/>
          <w:i/>
          <w:sz w:val="16"/>
          <w:szCs w:val="16"/>
        </w:rPr>
      </w:pPr>
      <w:r w:rsidRPr="00312558">
        <w:rPr>
          <w:rFonts w:ascii="Times New Roman" w:eastAsia="Times New Roman" w:hAnsi="Times New Roman"/>
          <w:i/>
          <w:sz w:val="16"/>
          <w:szCs w:val="16"/>
        </w:rPr>
        <w:lastRenderedPageBreak/>
        <w:t>Acord pentru detaşare în interesul învăţământului în anul şcolar 2026-2027</w:t>
      </w:r>
    </w:p>
    <w:p w14:paraId="3A05A23B"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Nr. ___________ /_______2026</w:t>
      </w:r>
    </w:p>
    <w:p w14:paraId="052D7CBE" w14:textId="77777777" w:rsidR="00F01E9A" w:rsidRPr="00312558" w:rsidRDefault="00F01E9A" w:rsidP="00F01E9A">
      <w:pPr>
        <w:spacing w:after="0" w:line="240" w:lineRule="auto"/>
        <w:ind w:right="-2"/>
        <w:jc w:val="right"/>
        <w:rPr>
          <w:rFonts w:ascii="Times New Roman" w:eastAsia="Times New Roman" w:hAnsi="Times New Roman"/>
          <w:sz w:val="16"/>
          <w:szCs w:val="16"/>
        </w:rPr>
      </w:pPr>
    </w:p>
    <w:p w14:paraId="3D172731"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Verificat exactitatea datelor</w:t>
      </w:r>
    </w:p>
    <w:p w14:paraId="3C47560C"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Director,</w:t>
      </w:r>
    </w:p>
    <w:p w14:paraId="17BCDCA2"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______________________________________________                          </w:t>
      </w:r>
    </w:p>
    <w:p w14:paraId="4368F743"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                    </w:t>
      </w:r>
    </w:p>
    <w:p w14:paraId="2CE298F6" w14:textId="77777777" w:rsidR="00F01E9A" w:rsidRPr="00312558" w:rsidRDefault="00F01E9A" w:rsidP="00F01E9A">
      <w:pPr>
        <w:spacing w:after="0" w:line="240" w:lineRule="auto"/>
        <w:ind w:right="-2"/>
        <w:rPr>
          <w:rFonts w:ascii="Times New Roman" w:eastAsia="Times New Roman" w:hAnsi="Times New Roman"/>
          <w:sz w:val="16"/>
          <w:szCs w:val="16"/>
        </w:rPr>
      </w:pPr>
    </w:p>
    <w:p w14:paraId="0C12E41F" w14:textId="77777777" w:rsidR="00F01E9A" w:rsidRPr="00312558" w:rsidRDefault="00F01E9A" w:rsidP="00F01E9A">
      <w:pPr>
        <w:spacing w:after="0" w:line="240" w:lineRule="auto"/>
        <w:ind w:right="-2"/>
        <w:jc w:val="center"/>
        <w:rPr>
          <w:rFonts w:ascii="Times New Roman" w:eastAsia="Times New Roman" w:hAnsi="Times New Roman"/>
          <w:sz w:val="16"/>
          <w:szCs w:val="16"/>
        </w:rPr>
      </w:pPr>
      <w:r w:rsidRPr="00312558">
        <w:rPr>
          <w:rFonts w:ascii="Times New Roman" w:eastAsia="Times New Roman" w:hAnsi="Times New Roman"/>
          <w:sz w:val="16"/>
          <w:szCs w:val="16"/>
        </w:rPr>
        <w:t>Domnule Inspector Şcolar General/ Domnule Director,</w:t>
      </w:r>
    </w:p>
    <w:p w14:paraId="4BC62911" w14:textId="77777777" w:rsidR="00F01E9A" w:rsidRPr="00312558" w:rsidRDefault="00F01E9A" w:rsidP="00F01E9A">
      <w:pPr>
        <w:spacing w:after="0" w:line="240" w:lineRule="auto"/>
        <w:ind w:right="-2"/>
        <w:jc w:val="center"/>
        <w:rPr>
          <w:rFonts w:ascii="Times New Roman" w:eastAsia="Times New Roman" w:hAnsi="Times New Roman"/>
          <w:sz w:val="16"/>
          <w:szCs w:val="16"/>
        </w:rPr>
      </w:pPr>
    </w:p>
    <w:p w14:paraId="0C2246AC"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19FDF1A1"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Subsemnatul(a) (inclusiv iniţiala tatălui), __________________________________________________________________________________________,  numele anterior _____________________________, fiul/ fiica lui ______________________ și ______________________,   născut(ă) la data de _____________, </w:t>
      </w:r>
    </w:p>
    <w:p w14:paraId="3E2B695B" w14:textId="77777777" w:rsidR="00F01E9A" w:rsidRPr="00312558" w:rsidRDefault="00F01E9A" w:rsidP="00F01E9A">
      <w:pPr>
        <w:spacing w:after="0" w:line="240" w:lineRule="auto"/>
        <w:ind w:right="-2"/>
        <w:rPr>
          <w:rFonts w:ascii="Times New Roman" w:eastAsia="Times New Roman" w:hAnsi="Times New Roman"/>
          <w:b/>
          <w:bCs/>
          <w:sz w:val="16"/>
          <w:szCs w:val="16"/>
        </w:rPr>
      </w:pPr>
      <w:r w:rsidRPr="00312558">
        <w:rPr>
          <w:rFonts w:ascii="Times New Roman" w:eastAsia="Times New Roman" w:hAnsi="Times New Roman"/>
          <w:b/>
          <w:bCs/>
          <w:sz w:val="16"/>
          <w:szCs w:val="16"/>
        </w:rPr>
        <w:t>COD NUMERIC PERSONAL:</w:t>
      </w:r>
    </w:p>
    <w:tbl>
      <w:tblPr>
        <w:tblW w:w="39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
        <w:gridCol w:w="307"/>
        <w:gridCol w:w="307"/>
        <w:gridCol w:w="307"/>
        <w:gridCol w:w="308"/>
        <w:gridCol w:w="307"/>
        <w:gridCol w:w="307"/>
        <w:gridCol w:w="307"/>
        <w:gridCol w:w="308"/>
        <w:gridCol w:w="307"/>
        <w:gridCol w:w="307"/>
        <w:gridCol w:w="307"/>
        <w:gridCol w:w="308"/>
      </w:tblGrid>
      <w:tr w:rsidR="00F01E9A" w:rsidRPr="00312558" w14:paraId="20FF4FA3" w14:textId="77777777" w:rsidTr="00EA5421">
        <w:trPr>
          <w:trHeight w:val="273"/>
          <w:jc w:val="center"/>
        </w:trPr>
        <w:tc>
          <w:tcPr>
            <w:tcW w:w="306" w:type="dxa"/>
          </w:tcPr>
          <w:p w14:paraId="2275A6EC"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16915D91"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61BF2F22"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7E8012AD"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8" w:type="dxa"/>
          </w:tcPr>
          <w:p w14:paraId="12596332"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0A3F41D2"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37CCC1CC"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453384E7"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8" w:type="dxa"/>
          </w:tcPr>
          <w:p w14:paraId="647E6AEE"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60D92492"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055CD567"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55737428"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8" w:type="dxa"/>
          </w:tcPr>
          <w:p w14:paraId="493C1505"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r>
    </w:tbl>
    <w:p w14:paraId="7D9EEC7D"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54E3742A"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cu domiciliul în localitatea ____________________________________________________________________________, strada  ___________________________ ___________________________________________________, nr. ____, bl. _____, scara ______, ap. ____, judeţul (sect.) ____________________________ _________, TELEFON ___________________, posesor al B.I. /carte de identitate seria _______, nr.__________, eliberat(ă) de Poliţia __________________ _____________________________, la data de _______________, prin prezenta vă comunic acordul meu privind încadrarea cu statut de cadru didactic detaşat în interesul învăţământului pentru anul şcolar 2026-2027, pe/ la postul/ catedra de ____________________________________________________________ __________________________________________________________________________________________________________________________________, de la (unitatea/ unităţile de învăţământ) __________________________________________________________________________________________, localitatea ________________________________.</w:t>
      </w:r>
    </w:p>
    <w:p w14:paraId="34EC59BB"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6A3B390B"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1. Sunt titular(ă) pe/ la postul/ catedra de ____________________________________________________________, de la (unitatea/ unităţile de învăţământ) __________________________________________________________________________________________________________________________, localitatea ________________________________________________________, judeţul (sect.) ___________________________, din anul _______.</w:t>
      </w:r>
    </w:p>
    <w:p w14:paraId="7D083A3A"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2. Sunt absolvent(ă) al (a) (Univ., Institutului, Academiei, I.P. 3 ani, Colegiului, Şc. postliceale, Şc. de maiştri, Lic. Ped. etc.) ________________________ ________________________________________________________________________________________________________________, Facultatea _________ ______________________________________________________________________________, nivelul studiilor (medii, postliceale, universitare de scurtă durată, ciclul I de studii universitare de licenţă, ciclul II de studii universitare de masterat, universitare de lungă durată) __________________________________________ ________________________________ ________________________________________________________________________, cu durata studiilor de  _____ ani (zi sau i.f., seral, f.r., f.f., i.d.),  promoţia ________, cu specializarea/specializările __________________________________________________________________ _________________________________________________________________________________________________________________________________ ______________________________________________________________________________________ cu media de absolvire a studiilor ____________;</w:t>
      </w:r>
    </w:p>
    <w:p w14:paraId="3FAEBE1A"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3. Sunt absolvent(ă) al(a) cursurilor postuniversitare/programelor de conversie profesională _______________________________ __________________________________________________________________________________________________________________________________________________________________________________________, cu durata studiilor de _____ ani, specialitatea _________________________________ ______________________________________________________,  promoţia _________ cu media de absolvire _____________.  </w:t>
      </w:r>
    </w:p>
    <w:p w14:paraId="2DBFCF2D"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4. Am obţinut  definitivatul  în anul________, cu media __________, gradul II în anul ________,  cu media ___________, gradul I  în anul ________, cu media __________, doctoratul în anul _______, în specialitatea __________________________________________________________ _______________________________________________________________________________________________________.</w:t>
      </w:r>
    </w:p>
    <w:p w14:paraId="327BC21F" w14:textId="4F7C638B" w:rsidR="00F01E9A" w:rsidRPr="00312558" w:rsidRDefault="00F01E9A" w:rsidP="00F01E9A">
      <w:pPr>
        <w:spacing w:after="0"/>
        <w:ind w:right="-2" w:firstLine="567"/>
        <w:rPr>
          <w:rFonts w:ascii="Times New Roman" w:eastAsia="Times New Roman" w:hAnsi="Times New Roman"/>
          <w:sz w:val="16"/>
          <w:szCs w:val="16"/>
        </w:rPr>
      </w:pPr>
      <w:r w:rsidRPr="00312558">
        <w:rPr>
          <w:rFonts w:ascii="Times New Roman" w:eastAsia="Times New Roman" w:hAnsi="Times New Roman"/>
          <w:sz w:val="16"/>
          <w:szCs w:val="16"/>
        </w:rPr>
        <w:t>5. La data de 1 septembrie 202</w:t>
      </w:r>
      <w:r w:rsidR="00C74B12" w:rsidRPr="00312558">
        <w:rPr>
          <w:rFonts w:ascii="Times New Roman" w:eastAsia="Times New Roman" w:hAnsi="Times New Roman"/>
          <w:sz w:val="16"/>
          <w:szCs w:val="16"/>
        </w:rPr>
        <w:t>5</w:t>
      </w:r>
      <w:r w:rsidRPr="00312558">
        <w:rPr>
          <w:rFonts w:ascii="Times New Roman" w:eastAsia="Times New Roman" w:hAnsi="Times New Roman"/>
          <w:sz w:val="16"/>
          <w:szCs w:val="16"/>
        </w:rPr>
        <w:t xml:space="preserve"> am avut __________ ani întregi vechime efectivă la catedră (inclusiv perioada rezervării catedrei).</w:t>
      </w:r>
    </w:p>
    <w:p w14:paraId="50D2F1C2" w14:textId="77777777" w:rsidR="00F01E9A" w:rsidRPr="00312558" w:rsidRDefault="00F01E9A" w:rsidP="00F01E9A">
      <w:pPr>
        <w:spacing w:after="0"/>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6. Sunt/ nu sunt căsătorit(ă); soţul (soţia) este/ nu este în prezent încadrat(ă) permanent în funcţia de __________________ ______________________________________________________ de la ____________________________________________________, localitatea ________________________________________________________________, judeţul (sect.) ___________________, am/ avem ____________copii în întreţinere.</w:t>
      </w:r>
    </w:p>
    <w:p w14:paraId="479178CA" w14:textId="77777777" w:rsidR="00F01E9A" w:rsidRPr="00312558" w:rsidRDefault="00F01E9A" w:rsidP="00F01E9A">
      <w:pPr>
        <w:tabs>
          <w:tab w:val="left" w:pos="284"/>
          <w:tab w:val="left" w:pos="360"/>
        </w:tabs>
        <w:spacing w:after="0" w:line="240" w:lineRule="auto"/>
        <w:ind w:right="-2"/>
        <w:jc w:val="both"/>
        <w:rPr>
          <w:rFonts w:ascii="Times New Roman" w:eastAsia="Times New Roman" w:hAnsi="Times New Roman"/>
          <w:sz w:val="16"/>
          <w:szCs w:val="16"/>
        </w:rPr>
      </w:pPr>
    </w:p>
    <w:p w14:paraId="32D3CB01" w14:textId="77777777" w:rsidR="00F01E9A" w:rsidRPr="00312558" w:rsidRDefault="00F01E9A" w:rsidP="00F01E9A">
      <w:pPr>
        <w:tabs>
          <w:tab w:val="left" w:pos="284"/>
          <w:tab w:val="left" w:pos="567"/>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r>
      <w:r w:rsidRPr="00312558">
        <w:rPr>
          <w:rFonts w:ascii="Times New Roman" w:eastAsia="Times New Roman" w:hAnsi="Times New Roman"/>
          <w:sz w:val="16"/>
          <w:szCs w:val="16"/>
        </w:rPr>
        <w:tab/>
        <w:t>7. În perioada 01.09.2016 – 31.08.2026 am fost detaşat(ă) astfel (*):</w:t>
      </w:r>
    </w:p>
    <w:p w14:paraId="021FB53E"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2016-2017 detaşat(ă) la cerere/ în interesul învăţământului  la postul/ catedra de ________________________________________________ de la ______________________ _____________________________________________________________________________________________________.</w:t>
      </w:r>
    </w:p>
    <w:p w14:paraId="1578B0C4"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2017-2018 detaşat(ă) la cerere/ în interesul învăţământului  la postul/ catedra de ________________________________________________ de la ______________________ _____________________________________________________________________________________________________.</w:t>
      </w:r>
    </w:p>
    <w:p w14:paraId="52220D3F"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2018-2019 detaşat(ă) la cerere/ în interesul învăţământului  la postul/ catedra de ________________________________________________ de la ______________________ _____________________________________________________________________________________________________.</w:t>
      </w:r>
    </w:p>
    <w:p w14:paraId="7F6303A6"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2019-2020 detaşat(ă) la cerere/ în interesul învăţământului  la postul/ catedra de ________________________________________________ de la ______________________ _____________________________________________________________________________________________________.</w:t>
      </w:r>
    </w:p>
    <w:p w14:paraId="148FE860" w14:textId="77777777" w:rsidR="00F01E9A" w:rsidRPr="00312558" w:rsidRDefault="00F01E9A" w:rsidP="00F01E9A">
      <w:pPr>
        <w:pStyle w:val="ListParagraph"/>
        <w:numPr>
          <w:ilvl w:val="0"/>
          <w:numId w:val="128"/>
        </w:numPr>
        <w:tabs>
          <w:tab w:val="left" w:pos="142"/>
        </w:tabs>
        <w:ind w:left="576" w:hanging="288"/>
        <w:jc w:val="both"/>
        <w:rPr>
          <w:sz w:val="14"/>
          <w:szCs w:val="14"/>
        </w:rPr>
      </w:pPr>
      <w:r w:rsidRPr="00312558">
        <w:rPr>
          <w:sz w:val="16"/>
          <w:szCs w:val="16"/>
        </w:rPr>
        <w:t>An şc. 2020-2021 detaşat(ă) la cerere/ în interesul învăţământului  la postul/ catedra de _______________________________________________  de la ______________________ _____________________________________________________________________________________________________.</w:t>
      </w:r>
    </w:p>
    <w:p w14:paraId="6FD26218" w14:textId="77777777" w:rsidR="00F01E9A" w:rsidRPr="00312558" w:rsidRDefault="00F01E9A" w:rsidP="00F01E9A">
      <w:pPr>
        <w:pStyle w:val="ListParagraph"/>
        <w:numPr>
          <w:ilvl w:val="0"/>
          <w:numId w:val="128"/>
        </w:numPr>
        <w:tabs>
          <w:tab w:val="left" w:pos="142"/>
        </w:tabs>
        <w:ind w:left="576" w:hanging="288"/>
        <w:jc w:val="both"/>
        <w:rPr>
          <w:sz w:val="14"/>
          <w:szCs w:val="14"/>
        </w:rPr>
      </w:pPr>
      <w:r w:rsidRPr="00312558">
        <w:rPr>
          <w:sz w:val="16"/>
          <w:szCs w:val="16"/>
        </w:rPr>
        <w:t>An şc. 2021-2022 detaşat(ă) la cerere/ în interesul învăţământului  la postul/ catedra de ________________________________________________ de la ______________________ _____________________________________________________________________________________________________.</w:t>
      </w:r>
    </w:p>
    <w:p w14:paraId="750A2DE6" w14:textId="77777777" w:rsidR="00F01E9A" w:rsidRPr="00312558" w:rsidRDefault="00F01E9A" w:rsidP="00F01E9A">
      <w:pPr>
        <w:pStyle w:val="ListParagraph"/>
        <w:numPr>
          <w:ilvl w:val="0"/>
          <w:numId w:val="128"/>
        </w:numPr>
        <w:tabs>
          <w:tab w:val="left" w:pos="142"/>
        </w:tabs>
        <w:ind w:left="576" w:hanging="288"/>
        <w:jc w:val="both"/>
        <w:rPr>
          <w:sz w:val="14"/>
          <w:szCs w:val="14"/>
        </w:rPr>
      </w:pPr>
      <w:r w:rsidRPr="00312558">
        <w:rPr>
          <w:sz w:val="16"/>
          <w:szCs w:val="16"/>
        </w:rPr>
        <w:t>An şc. 2022-2023 detaşat(ă) la cerere/ în interesul învăţământului  la postul/ catedra de ________________________________________________ de la ______________________ _____________________________________________________________________________________________________.</w:t>
      </w:r>
      <w:r w:rsidRPr="00312558">
        <w:rPr>
          <w:sz w:val="14"/>
          <w:szCs w:val="14"/>
        </w:rPr>
        <w:t xml:space="preserve"> </w:t>
      </w:r>
    </w:p>
    <w:p w14:paraId="228FC213" w14:textId="77777777" w:rsidR="00F01E9A" w:rsidRPr="00312558" w:rsidRDefault="00F01E9A" w:rsidP="00F01E9A">
      <w:pPr>
        <w:pStyle w:val="ListParagraph"/>
        <w:numPr>
          <w:ilvl w:val="0"/>
          <w:numId w:val="128"/>
        </w:numPr>
        <w:tabs>
          <w:tab w:val="left" w:pos="142"/>
        </w:tabs>
        <w:ind w:left="576" w:hanging="288"/>
        <w:jc w:val="both"/>
        <w:rPr>
          <w:sz w:val="14"/>
          <w:szCs w:val="14"/>
        </w:rPr>
      </w:pPr>
      <w:r w:rsidRPr="00312558">
        <w:rPr>
          <w:sz w:val="16"/>
          <w:szCs w:val="16"/>
        </w:rPr>
        <w:t>An şc. 2023-2024 detaşat(ă) la cerere/ în interesul învăţământului  la postul/ catedra de ________________________________________________ de la ______________________ _____________________________________________________________________________________________________.</w:t>
      </w:r>
      <w:r w:rsidRPr="00312558">
        <w:rPr>
          <w:sz w:val="14"/>
          <w:szCs w:val="14"/>
        </w:rPr>
        <w:t xml:space="preserve"> </w:t>
      </w:r>
    </w:p>
    <w:p w14:paraId="00150D93" w14:textId="77777777" w:rsidR="00F01E9A" w:rsidRPr="00312558" w:rsidRDefault="00F01E9A" w:rsidP="00F01E9A">
      <w:pPr>
        <w:pStyle w:val="ListParagraph"/>
        <w:numPr>
          <w:ilvl w:val="0"/>
          <w:numId w:val="128"/>
        </w:numPr>
        <w:tabs>
          <w:tab w:val="left" w:pos="142"/>
        </w:tabs>
        <w:ind w:left="576" w:hanging="288"/>
        <w:jc w:val="both"/>
        <w:rPr>
          <w:sz w:val="14"/>
          <w:szCs w:val="14"/>
        </w:rPr>
      </w:pPr>
      <w:r w:rsidRPr="00312558">
        <w:rPr>
          <w:sz w:val="16"/>
          <w:szCs w:val="16"/>
        </w:rPr>
        <w:t>An şc. 2024-2025 detaşat(ă) la cerere/ în interesul învăţământului  la postul/ catedra de ________________________________________________ de la ______________________ _____________________________________________________________________________________________________.</w:t>
      </w:r>
    </w:p>
    <w:p w14:paraId="42B67C7F" w14:textId="77777777" w:rsidR="00F01E9A" w:rsidRPr="00312558" w:rsidRDefault="00F01E9A" w:rsidP="00F01E9A">
      <w:pPr>
        <w:pStyle w:val="ListParagraph"/>
        <w:numPr>
          <w:ilvl w:val="0"/>
          <w:numId w:val="128"/>
        </w:numPr>
        <w:tabs>
          <w:tab w:val="left" w:pos="142"/>
        </w:tabs>
        <w:jc w:val="both"/>
        <w:rPr>
          <w:sz w:val="14"/>
          <w:szCs w:val="14"/>
        </w:rPr>
      </w:pPr>
      <w:r w:rsidRPr="00312558">
        <w:rPr>
          <w:sz w:val="16"/>
          <w:szCs w:val="16"/>
        </w:rPr>
        <w:t>An şc. 2025-2026 detaşat(ă) la cerere/ în interesul învăţământului  la postul/ catedra de ________________________________________________ de la ______________________ _____________________________________________________________________________________________________.</w:t>
      </w:r>
    </w:p>
    <w:p w14:paraId="6DD2E189" w14:textId="77777777" w:rsidR="00F01E9A" w:rsidRPr="00312558" w:rsidRDefault="00F01E9A" w:rsidP="00F01E9A">
      <w:pPr>
        <w:tabs>
          <w:tab w:val="left" w:pos="851"/>
        </w:tabs>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8. Am luat cunoştinţă că nu mi se vor plăti drepturile de detaşare prevăzute de Hotărârea de Guvern nr. 281/1993 cu modificările şi completările ulterioare, coroborate cu prevederile Legii 53/ 2003, republicată, Codul Muncii, cu modificările şi completările ulterioare.</w:t>
      </w:r>
    </w:p>
    <w:p w14:paraId="4E234499" w14:textId="77777777" w:rsidR="00F01E9A" w:rsidRPr="00312558" w:rsidRDefault="00F01E9A" w:rsidP="00F01E9A">
      <w:pPr>
        <w:tabs>
          <w:tab w:val="left" w:pos="851"/>
        </w:tabs>
        <w:spacing w:after="0" w:line="240" w:lineRule="auto"/>
        <w:ind w:right="-2" w:firstLine="567"/>
        <w:jc w:val="both"/>
        <w:rPr>
          <w:rFonts w:ascii="Times New Roman" w:eastAsia="Times New Roman" w:hAnsi="Times New Roman"/>
          <w:sz w:val="16"/>
          <w:szCs w:val="16"/>
        </w:rPr>
      </w:pPr>
    </w:p>
    <w:p w14:paraId="3A0B76ED" w14:textId="77777777" w:rsidR="00F01E9A" w:rsidRPr="00312558" w:rsidRDefault="00F01E9A" w:rsidP="00F01E9A">
      <w:pPr>
        <w:tabs>
          <w:tab w:val="left" w:pos="851"/>
        </w:tabs>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9. Performanţele profesionale sunt prezentate în curriculum vitae anexat (doar la solicitarea adresată unității/ unităților de învățământ).</w:t>
      </w:r>
    </w:p>
    <w:p w14:paraId="64DE37AA"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3C0A5F3B"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74F4388A"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82A0BBB"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6010D9AD"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017BAC66" w14:textId="77777777" w:rsidR="00F01E9A" w:rsidRPr="00312558" w:rsidRDefault="00F01E9A" w:rsidP="00F01E9A">
      <w:pPr>
        <w:spacing w:after="0" w:line="240" w:lineRule="auto"/>
        <w:ind w:left="567" w:right="-2"/>
        <w:rPr>
          <w:rFonts w:ascii="Times New Roman" w:eastAsia="Times New Roman" w:hAnsi="Times New Roman"/>
          <w:sz w:val="16"/>
          <w:szCs w:val="16"/>
        </w:rPr>
      </w:pPr>
    </w:p>
    <w:p w14:paraId="009183C6" w14:textId="77777777" w:rsidR="00F01E9A" w:rsidRPr="00312558" w:rsidRDefault="00F01E9A" w:rsidP="00F01E9A">
      <w:pPr>
        <w:tabs>
          <w:tab w:val="left" w:pos="851"/>
        </w:tabs>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b/>
          <w:bCs/>
          <w:i/>
          <w:iCs/>
          <w:sz w:val="16"/>
          <w:szCs w:val="16"/>
          <w:u w:val="single"/>
        </w:rPr>
        <w:lastRenderedPageBreak/>
        <w:t>ANEXEZ, ÎN URMĂTOAREA ORDINE</w:t>
      </w:r>
      <w:r w:rsidRPr="00312558">
        <w:rPr>
          <w:rFonts w:ascii="Times New Roman" w:eastAsia="Times New Roman" w:hAnsi="Times New Roman"/>
          <w:sz w:val="16"/>
          <w:szCs w:val="16"/>
        </w:rPr>
        <w:t>, actele</w:t>
      </w:r>
      <w:r w:rsidRPr="00312558">
        <w:rPr>
          <w:rFonts w:ascii="Times New Roman" w:eastAsia="Times New Roman" w:hAnsi="Times New Roman"/>
          <w:sz w:val="16"/>
          <w:szCs w:val="16"/>
          <w:vertAlign w:val="superscript"/>
        </w:rPr>
        <w:t>**</w:t>
      </w:r>
      <w:r w:rsidRPr="00312558">
        <w:rPr>
          <w:rFonts w:ascii="Times New Roman" w:eastAsia="Times New Roman" w:hAnsi="Times New Roman"/>
          <w:sz w:val="16"/>
          <w:szCs w:val="16"/>
        </w:rPr>
        <w:t xml:space="preserve"> originale, respectiv în copie, CERTIFICATE pentru conformitate cu originalul de către directorul unităţii de învăţământ unde sunt titular(ă)/ detașat(ă)</w:t>
      </w:r>
      <w:r w:rsidRPr="00312558">
        <w:rPr>
          <w:rFonts w:ascii="Times New Roman" w:eastAsia="Times New Roman" w:hAnsi="Times New Roman"/>
          <w:sz w:val="16"/>
          <w:szCs w:val="16"/>
          <w:vertAlign w:val="superscript"/>
        </w:rPr>
        <w:t>*</w:t>
      </w:r>
      <w:r w:rsidRPr="00312558">
        <w:rPr>
          <w:rFonts w:ascii="Times New Roman" w:eastAsia="Times New Roman" w:hAnsi="Times New Roman"/>
          <w:sz w:val="16"/>
          <w:szCs w:val="16"/>
        </w:rPr>
        <w:t>:</w:t>
      </w:r>
    </w:p>
    <w:p w14:paraId="6978F7AE" w14:textId="77777777" w:rsidR="00F01E9A" w:rsidRPr="00312558" w:rsidRDefault="00F01E9A" w:rsidP="00F01E9A">
      <w:pPr>
        <w:tabs>
          <w:tab w:val="left" w:pos="851"/>
        </w:tabs>
        <w:spacing w:after="0" w:line="240" w:lineRule="auto"/>
        <w:ind w:right="-2" w:firstLine="567"/>
        <w:jc w:val="both"/>
        <w:rPr>
          <w:rFonts w:ascii="Times New Roman" w:eastAsia="Times New Roman" w:hAnsi="Times New Roman"/>
          <w:sz w:val="16"/>
          <w:szCs w:val="16"/>
        </w:rPr>
      </w:pPr>
    </w:p>
    <w:p w14:paraId="60C2AEC1"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curriculum vitae în care prezint performanţele profesionale, în original, însoţit de copii ale documentelor justificative (doar la solicitarea adresată unității/ unităților de învățământ);</w:t>
      </w:r>
    </w:p>
    <w:p w14:paraId="27B6F9DB"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copii de pe actele de studii şi foile matricole/ suplimente de diplomă;</w:t>
      </w:r>
    </w:p>
    <w:p w14:paraId="319C14EF"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copii ale actelor doveditoare în situaţia schimbării numelui (dacă este cazul);</w:t>
      </w:r>
    </w:p>
    <w:p w14:paraId="4BDBEE83"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copie de pe documentul de numire/ transfer/ repartizare pe post/ catedră;</w:t>
      </w:r>
    </w:p>
    <w:p w14:paraId="4F5A01B0"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copii de pe certificatele de obţinere a gradelor didactice;</w:t>
      </w:r>
    </w:p>
    <w:p w14:paraId="4AFF9E92"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adeverinţe/ adeverinţă privind calificativul acordat de consiliul de administraţie pentru anul şcolar 2023-2024 şi 2024-2025 (conform fişei de evaluare), în original;</w:t>
      </w:r>
    </w:p>
    <w:p w14:paraId="4B731484"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adeverinţă eliberată de unitatea de învăţământ unde sunt titular(ă) din care să rezulte situaţia postului (structura pe ore şi discipline a catedrei, viabilitatea postului/ catedrei, nivelul de învăţământ şi regimul de mediu pentru anul şcolar 2026-2027), în original;</w:t>
      </w:r>
    </w:p>
    <w:p w14:paraId="18E6DEC0" w14:textId="4B26FE92"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copii ale deciziilor de detaşare din perioada 01.09.20</w:t>
      </w:r>
      <w:r w:rsidR="00CA37ED" w:rsidRPr="00312558">
        <w:rPr>
          <w:rFonts w:ascii="Times New Roman" w:eastAsia="Times New Roman" w:hAnsi="Times New Roman"/>
          <w:sz w:val="16"/>
          <w:szCs w:val="16"/>
        </w:rPr>
        <w:t>16</w:t>
      </w:r>
      <w:r w:rsidRPr="00312558">
        <w:rPr>
          <w:rFonts w:ascii="Times New Roman" w:eastAsia="Times New Roman" w:hAnsi="Times New Roman"/>
          <w:sz w:val="16"/>
          <w:szCs w:val="16"/>
        </w:rPr>
        <w:t xml:space="preserve"> – 31.08.2026 (dacă este cazul);</w:t>
      </w:r>
    </w:p>
    <w:p w14:paraId="6BFC3A92" w14:textId="77777777" w:rsidR="00F01E9A" w:rsidRPr="00312558" w:rsidRDefault="00F01E9A" w:rsidP="00F01E9A">
      <w:pPr>
        <w:numPr>
          <w:ilvl w:val="0"/>
          <w:numId w:val="129"/>
        </w:numPr>
        <w:pBdr>
          <w:top w:val="nil"/>
          <w:left w:val="nil"/>
          <w:bottom w:val="nil"/>
          <w:right w:val="nil"/>
          <w:between w:val="nil"/>
        </w:pBdr>
        <w:spacing w:after="0" w:line="240" w:lineRule="auto"/>
        <w:ind w:left="567" w:right="-2"/>
        <w:rPr>
          <w:rFonts w:ascii="Times New Roman" w:eastAsia="Times New Roman" w:hAnsi="Times New Roman"/>
          <w:sz w:val="16"/>
          <w:szCs w:val="16"/>
        </w:rPr>
      </w:pPr>
      <w:r w:rsidRPr="00312558">
        <w:rPr>
          <w:rFonts w:ascii="Times New Roman" w:eastAsia="Times New Roman" w:hAnsi="Times New Roman"/>
          <w:sz w:val="16"/>
          <w:szCs w:val="16"/>
        </w:rPr>
        <w:t>adeverinţă de vechime efectivă la catedră (inclusiv perioada rezervării catedrei), în original;</w:t>
      </w:r>
    </w:p>
    <w:p w14:paraId="465FF68A"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copie de pe buletinul/ cartea/ adeverinţa de identitate;</w:t>
      </w:r>
    </w:p>
    <w:p w14:paraId="6A81DD94"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copii ale avizelor şi atestatelor necesare ocupării postului didactic/catedrei, dacă este cazul;</w:t>
      </w:r>
    </w:p>
    <w:p w14:paraId="131E619E"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avizul eliberat de unitatea de învăţământ unde sunt titular(ă) pentru detașare în interesul învățământului în anul școlar 2026-2027;</w:t>
      </w:r>
    </w:p>
    <w:p w14:paraId="0F939EA0"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solicitarea de principiu a unității/ unităților la care se detașează (se anexează la acordul depus la inspectoratul şcolar);</w:t>
      </w:r>
    </w:p>
    <w:p w14:paraId="2D392AC1"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8"/>
          <w:szCs w:val="18"/>
        </w:rPr>
      </w:pPr>
      <w:r w:rsidRPr="00312558">
        <w:rPr>
          <w:rFonts w:ascii="Times New Roman" w:eastAsia="Times New Roman" w:hAnsi="Times New Roman"/>
          <w:sz w:val="16"/>
          <w:szCs w:val="16"/>
        </w:rPr>
        <w:t>copia filei corespunzătoare din registrul general de evidenţă a salariaţilor;</w:t>
      </w:r>
    </w:p>
    <w:p w14:paraId="052A04A9"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adeverinţa de salariat a soţului/ soţiei (cu specificarea clară a locului de muncă la care este încadrat(ă)), în original;</w:t>
      </w:r>
    </w:p>
    <w:p w14:paraId="38017301"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copia certificatelor de naştere ale copiilor (dacă este cazul);</w:t>
      </w:r>
    </w:p>
    <w:p w14:paraId="2AA5BC44"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adeverință/ adeverinţe eliberată/ eliberate de unitatea/ unităţile de învăţământ la care sunt titular(ă)/ detaşat(ă) privind sancţiunile disciplinare din ultimii 6 ani şcolari încheiaţi şi de pe parcursul anului școlar în curs;</w:t>
      </w:r>
    </w:p>
    <w:p w14:paraId="33343A72"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u w:val="single"/>
        </w:rPr>
        <w:t>cazier judiciar</w:t>
      </w:r>
      <w:r w:rsidRPr="00312558">
        <w:rPr>
          <w:rFonts w:ascii="Times New Roman" w:eastAsia="Times New Roman" w:hAnsi="Times New Roman"/>
          <w:sz w:val="16"/>
          <w:szCs w:val="16"/>
        </w:rPr>
        <w:t>, din care reiese faptul că nu am antecedente penale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w:t>
      </w:r>
    </w:p>
    <w:p w14:paraId="75B2F4AA" w14:textId="77777777" w:rsidR="00F01E9A" w:rsidRPr="00312558" w:rsidRDefault="00F01E9A" w:rsidP="00F01E9A">
      <w:pPr>
        <w:pStyle w:val="ListParagraph"/>
        <w:numPr>
          <w:ilvl w:val="0"/>
          <w:numId w:val="129"/>
        </w:numPr>
        <w:tabs>
          <w:tab w:val="left" w:pos="851"/>
        </w:tabs>
        <w:ind w:left="567" w:right="-2"/>
        <w:jc w:val="both"/>
        <w:rPr>
          <w:sz w:val="16"/>
          <w:szCs w:val="16"/>
        </w:rPr>
      </w:pPr>
      <w:bookmarkStart w:id="58" w:name="_Hlk181126866"/>
      <w:r w:rsidRPr="00312558">
        <w:rPr>
          <w:sz w:val="16"/>
          <w:szCs w:val="16"/>
          <w:u w:val="single"/>
          <w:lang w:eastAsia="en-US"/>
        </w:rPr>
        <w:t>certificatul/adeverinţa de integritate comportamentală</w:t>
      </w:r>
      <w:r w:rsidRPr="00312558">
        <w:rPr>
          <w:sz w:val="16"/>
          <w:szCs w:val="16"/>
          <w:lang w:eastAsia="en-US"/>
        </w:rPr>
        <w:t xml:space="preserve"> din care reiese faptul că nu sunt înscris în Registrul național automatizat cu privire la persoanele care au comis infracțiuni sexuale, de exploatare a unor persoane sau asupra minorilor, în original</w:t>
      </w:r>
      <w:bookmarkEnd w:id="58"/>
      <w:r w:rsidRPr="00312558">
        <w:rPr>
          <w:sz w:val="16"/>
          <w:szCs w:val="16"/>
          <w:vertAlign w:val="superscript"/>
        </w:rPr>
        <w:t>***</w:t>
      </w:r>
      <w:r w:rsidRPr="00312558">
        <w:rPr>
          <w:sz w:val="16"/>
          <w:szCs w:val="16"/>
        </w:rPr>
        <w:t>;</w:t>
      </w:r>
    </w:p>
    <w:p w14:paraId="6D610202"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adeverinţă eliberată de inspectoratul şcolar în care este titular, din care să rezulte că cererea de detașare în interesul învățământului a fost luată în evidenţă, în original, în cazul candidaţilor titulari în alte judeţe;</w:t>
      </w:r>
    </w:p>
    <w:p w14:paraId="3D97086E" w14:textId="77777777" w:rsidR="00F01E9A" w:rsidRPr="00312558" w:rsidRDefault="00F01E9A" w:rsidP="00F01E9A">
      <w:pPr>
        <w:numPr>
          <w:ilvl w:val="0"/>
          <w:numId w:val="129"/>
        </w:numPr>
        <w:tabs>
          <w:tab w:val="left" w:pos="851"/>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declaraţie privind postul didactic de predare/catedra ocupat(ă) în etapele anterioare ale mobilităţii personalului didactic.</w:t>
      </w:r>
    </w:p>
    <w:p w14:paraId="662B279F" w14:textId="77777777" w:rsidR="00F01E9A" w:rsidRPr="00312558" w:rsidRDefault="00F01E9A" w:rsidP="00F01E9A">
      <w:pPr>
        <w:tabs>
          <w:tab w:val="left" w:pos="851"/>
          <w:tab w:val="left" w:pos="1070"/>
        </w:tabs>
        <w:spacing w:after="0" w:line="240" w:lineRule="auto"/>
        <w:ind w:left="567" w:right="-2"/>
        <w:jc w:val="both"/>
        <w:rPr>
          <w:rFonts w:ascii="Times New Roman" w:eastAsia="Times New Roman" w:hAnsi="Times New Roman"/>
          <w:sz w:val="16"/>
          <w:szCs w:val="16"/>
        </w:rPr>
      </w:pPr>
    </w:p>
    <w:p w14:paraId="209BD96D" w14:textId="77777777" w:rsidR="00F01E9A" w:rsidRPr="00312558" w:rsidRDefault="00F01E9A" w:rsidP="00F01E9A">
      <w:pPr>
        <w:tabs>
          <w:tab w:val="left" w:pos="851"/>
        </w:tabs>
        <w:spacing w:after="0" w:line="240" w:lineRule="auto"/>
        <w:ind w:left="207" w:right="-2"/>
        <w:jc w:val="both"/>
        <w:rPr>
          <w:rFonts w:ascii="Times New Roman" w:eastAsia="Times New Roman" w:hAnsi="Times New Roman"/>
          <w:sz w:val="16"/>
          <w:szCs w:val="16"/>
        </w:rPr>
      </w:pPr>
    </w:p>
    <w:p w14:paraId="15F0FC33" w14:textId="77777777" w:rsidR="00F01E9A" w:rsidRPr="00312558" w:rsidRDefault="00F01E9A" w:rsidP="00F01E9A">
      <w:pPr>
        <w:tabs>
          <w:tab w:val="left" w:pos="851"/>
        </w:tabs>
        <w:spacing w:after="0" w:line="240" w:lineRule="auto"/>
        <w:ind w:left="567" w:right="-2"/>
        <w:jc w:val="both"/>
        <w:rPr>
          <w:rFonts w:ascii="Times New Roman" w:eastAsia="Times New Roman" w:hAnsi="Times New Roman"/>
          <w:sz w:val="16"/>
          <w:szCs w:val="16"/>
        </w:rPr>
      </w:pPr>
    </w:p>
    <w:p w14:paraId="5907DC95"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Documentele anexate pot fi certificate pentru conformitate cu originalul și la depunerea dosarului, în acest caz fiind necesară prezentarea documentului în original și a unei copii a acestuia.</w:t>
      </w:r>
    </w:p>
    <w:p w14:paraId="1DA638D7"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 xml:space="preserve">Depunerea dosarelor se poate realiza și în mediul online, conform procedurilor stabilite la nivelul comisiei de mobilitate din cadrul </w:t>
      </w:r>
      <w:r w:rsidRPr="00312558">
        <w:rPr>
          <w:rFonts w:ascii="Times New Roman" w:eastAsia="Times New Roman" w:hAnsi="Times New Roman"/>
          <w:i/>
          <w:iCs/>
          <w:sz w:val="16"/>
          <w:szCs w:val="16"/>
        </w:rPr>
        <w:t>inspectoratului şcolar.</w:t>
      </w:r>
    </w:p>
    <w:p w14:paraId="0CDF5B7D"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vertAlign w:val="superscript"/>
        </w:rPr>
        <w:t xml:space="preserve">*** </w:t>
      </w:r>
      <w:r w:rsidRPr="00312558">
        <w:rPr>
          <w:rFonts w:ascii="Times New Roman" w:eastAsia="Times New Roman" w:hAnsi="Times New Roman"/>
          <w:i/>
          <w:sz w:val="16"/>
          <w:szCs w:val="16"/>
        </w:rPr>
        <w:t>În cazuri excepționale, dacă un candidat/ cadru didactic nu prezintă certificatul de integritate comportamentală la dosar în perioada de înscriere/ validare, acesta se depune obligatoriu la unitatea de învățământ, la data prezentării pentru încheierea noului contract individual de muncă.</w:t>
      </w:r>
    </w:p>
    <w:p w14:paraId="6FC5738B" w14:textId="77777777" w:rsidR="00F01E9A" w:rsidRPr="00312558" w:rsidRDefault="00F01E9A" w:rsidP="00F01E9A">
      <w:pPr>
        <w:spacing w:after="0" w:line="240" w:lineRule="auto"/>
        <w:ind w:right="-2"/>
        <w:rPr>
          <w:rFonts w:ascii="Times New Roman" w:eastAsia="Times New Roman" w:hAnsi="Times New Roman"/>
          <w:i/>
          <w:sz w:val="16"/>
          <w:szCs w:val="16"/>
        </w:rPr>
      </w:pPr>
    </w:p>
    <w:p w14:paraId="04EE90FD"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4F3CE631" w14:textId="77777777" w:rsidR="00F01E9A" w:rsidRPr="00312558" w:rsidRDefault="00F01E9A" w:rsidP="00F01E9A">
      <w:pPr>
        <w:spacing w:after="0" w:line="240" w:lineRule="auto"/>
        <w:ind w:right="-2" w:firstLine="567"/>
        <w:rPr>
          <w:rFonts w:ascii="Times New Roman" w:eastAsia="Times New Roman" w:hAnsi="Times New Roman"/>
          <w:sz w:val="16"/>
          <w:szCs w:val="16"/>
        </w:rPr>
      </w:pPr>
    </w:p>
    <w:p w14:paraId="6E57CD0D" w14:textId="77777777" w:rsidR="00F01E9A" w:rsidRPr="00312558" w:rsidRDefault="00F01E9A" w:rsidP="00F01E9A">
      <w:pPr>
        <w:spacing w:after="0" w:line="240" w:lineRule="auto"/>
        <w:ind w:right="-2" w:firstLine="567"/>
        <w:rPr>
          <w:rFonts w:ascii="Times New Roman" w:eastAsia="Times New Roman" w:hAnsi="Times New Roman"/>
          <w:sz w:val="16"/>
          <w:szCs w:val="16"/>
        </w:rPr>
      </w:pPr>
      <w:r w:rsidRPr="00312558">
        <w:rPr>
          <w:rFonts w:ascii="Times New Roman" w:eastAsia="Times New Roman" w:hAnsi="Times New Roman"/>
          <w:sz w:val="16"/>
          <w:szCs w:val="16"/>
        </w:rPr>
        <w:t>Răspund de exactitatea datelor înscrise în prezenta cerere şi declar că voi suporta consecinţele în cazul unor date eronate.</w:t>
      </w:r>
    </w:p>
    <w:p w14:paraId="3962511A" w14:textId="77777777" w:rsidR="00F01E9A" w:rsidRPr="00312558" w:rsidRDefault="00F01E9A" w:rsidP="00F01E9A">
      <w:pPr>
        <w:spacing w:after="0" w:line="240" w:lineRule="auto"/>
        <w:ind w:right="-2" w:firstLine="567"/>
        <w:rPr>
          <w:rFonts w:ascii="Times New Roman" w:eastAsia="Times New Roman" w:hAnsi="Times New Roman"/>
          <w:sz w:val="16"/>
          <w:szCs w:val="16"/>
        </w:rPr>
      </w:pPr>
    </w:p>
    <w:p w14:paraId="0BCE2326" w14:textId="77777777" w:rsidR="00F01E9A" w:rsidRPr="00312558" w:rsidRDefault="00F01E9A" w:rsidP="00F01E9A">
      <w:pPr>
        <w:spacing w:after="0" w:line="240" w:lineRule="auto"/>
        <w:ind w:right="-2" w:firstLine="567"/>
        <w:rPr>
          <w:rFonts w:ascii="Times New Roman" w:eastAsia="Times New Roman" w:hAnsi="Times New Roman"/>
          <w:sz w:val="16"/>
          <w:szCs w:val="16"/>
        </w:rPr>
      </w:pPr>
    </w:p>
    <w:p w14:paraId="7E270DF7" w14:textId="77777777" w:rsidR="00F01E9A" w:rsidRPr="00312558" w:rsidRDefault="00F01E9A" w:rsidP="00F01E9A">
      <w:pPr>
        <w:spacing w:after="0" w:line="240" w:lineRule="auto"/>
        <w:ind w:right="-2" w:firstLine="567"/>
        <w:rPr>
          <w:rFonts w:ascii="Times New Roman" w:eastAsia="Times New Roman" w:hAnsi="Times New Roman"/>
          <w:sz w:val="16"/>
          <w:szCs w:val="16"/>
        </w:rPr>
      </w:pPr>
    </w:p>
    <w:p w14:paraId="3B4FC088" w14:textId="77777777" w:rsidR="00F01E9A" w:rsidRPr="00312558" w:rsidRDefault="00F01E9A" w:rsidP="00F01E9A">
      <w:pPr>
        <w:keepNext/>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ab/>
        <w:t xml:space="preserve">   Data: _____________________                                                            Semnătura  ___________________</w:t>
      </w:r>
    </w:p>
    <w:p w14:paraId="7D99E85C" w14:textId="77777777" w:rsidR="00F01E9A" w:rsidRPr="00312558" w:rsidRDefault="00F01E9A" w:rsidP="00F01E9A">
      <w:pPr>
        <w:spacing w:after="0" w:line="240" w:lineRule="auto"/>
        <w:ind w:right="-2"/>
        <w:rPr>
          <w:rFonts w:ascii="Times New Roman" w:eastAsia="Times New Roman" w:hAnsi="Times New Roman"/>
          <w:sz w:val="16"/>
          <w:szCs w:val="16"/>
        </w:rPr>
      </w:pPr>
    </w:p>
    <w:p w14:paraId="14741227" w14:textId="77777777" w:rsidR="00F01E9A" w:rsidRPr="00312558" w:rsidRDefault="00F01E9A" w:rsidP="00F01E9A">
      <w:pPr>
        <w:ind w:right="-2"/>
        <w:rPr>
          <w:rFonts w:ascii="Times New Roman" w:eastAsia="Times New Roman" w:hAnsi="Times New Roman"/>
          <w:sz w:val="16"/>
          <w:szCs w:val="16"/>
        </w:rPr>
      </w:pPr>
      <w:r w:rsidRPr="00312558">
        <w:br w:type="page"/>
      </w:r>
    </w:p>
    <w:p w14:paraId="43E9180B" w14:textId="77777777" w:rsidR="00F01E9A" w:rsidRPr="00312558" w:rsidRDefault="00F01E9A" w:rsidP="00F01E9A">
      <w:pPr>
        <w:spacing w:after="0" w:line="240" w:lineRule="auto"/>
        <w:ind w:right="-2"/>
        <w:jc w:val="center"/>
        <w:rPr>
          <w:rFonts w:ascii="Times New Roman" w:eastAsia="Times New Roman" w:hAnsi="Times New Roman"/>
          <w:i/>
          <w:sz w:val="16"/>
          <w:szCs w:val="16"/>
        </w:rPr>
      </w:pPr>
      <w:r w:rsidRPr="00312558">
        <w:rPr>
          <w:rFonts w:ascii="Times New Roman" w:eastAsia="Times New Roman" w:hAnsi="Times New Roman"/>
          <w:i/>
          <w:sz w:val="16"/>
          <w:szCs w:val="16"/>
        </w:rPr>
        <w:lastRenderedPageBreak/>
        <w:t>Cerere de detaşare la cerere prin concurs specific</w:t>
      </w:r>
    </w:p>
    <w:p w14:paraId="604C2879"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Nr. ___________ /_______2026</w:t>
      </w:r>
    </w:p>
    <w:p w14:paraId="64B998ED"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Se certifică exactitatea datelor</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p>
    <w:p w14:paraId="3F2C9650"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Inspector şcolar pentru managementul resurselor umane</w:t>
      </w:r>
    </w:p>
    <w:p w14:paraId="2C8F4937"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__________________________________________</w:t>
      </w:r>
    </w:p>
    <w:p w14:paraId="0FF887C5"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4C7D3A4D"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w:t>
      </w:r>
    </w:p>
    <w:p w14:paraId="7B327C7A"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ADE52B9"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w:t>
      </w:r>
    </w:p>
    <w:p w14:paraId="1E186D88" w14:textId="77777777" w:rsidR="00F01E9A" w:rsidRPr="00312558" w:rsidRDefault="00F01E9A" w:rsidP="00F01E9A">
      <w:pPr>
        <w:spacing w:after="0" w:line="240" w:lineRule="auto"/>
        <w:ind w:right="-2"/>
        <w:jc w:val="center"/>
        <w:rPr>
          <w:rFonts w:ascii="Times New Roman" w:eastAsia="Times New Roman" w:hAnsi="Times New Roman"/>
          <w:sz w:val="16"/>
          <w:szCs w:val="16"/>
        </w:rPr>
      </w:pPr>
      <w:r w:rsidRPr="00312558">
        <w:rPr>
          <w:rFonts w:ascii="Times New Roman" w:eastAsia="Times New Roman" w:hAnsi="Times New Roman"/>
          <w:sz w:val="16"/>
          <w:szCs w:val="16"/>
        </w:rPr>
        <w:t xml:space="preserve">Domnule Inspector Şcolar General, </w:t>
      </w:r>
    </w:p>
    <w:p w14:paraId="2A2ECA95" w14:textId="77777777" w:rsidR="00F01E9A" w:rsidRPr="00312558" w:rsidRDefault="00F01E9A" w:rsidP="00F01E9A">
      <w:pPr>
        <w:spacing w:after="0" w:line="240" w:lineRule="auto"/>
        <w:ind w:right="-2"/>
        <w:jc w:val="center"/>
        <w:rPr>
          <w:rFonts w:ascii="Times New Roman" w:eastAsia="Times New Roman" w:hAnsi="Times New Roman"/>
          <w:b/>
          <w:sz w:val="16"/>
          <w:szCs w:val="16"/>
        </w:rPr>
      </w:pPr>
    </w:p>
    <w:p w14:paraId="601E773D"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Subsemnatul(a) (inclusiv iniţiala tatălui), ___________________________________________________________________________________,  numele anterior ______________________________, fiul/ fiica lui ______________________ și _______________________, născut(ă) la data de ___________________, titular(ă)</w:t>
      </w:r>
      <w:r w:rsidRPr="00312558">
        <w:rPr>
          <w:rFonts w:ascii="Times New Roman" w:eastAsia="Times New Roman" w:hAnsi="Times New Roman"/>
          <w:b/>
          <w:sz w:val="16"/>
          <w:szCs w:val="16"/>
        </w:rPr>
        <w:t xml:space="preserve"> </w:t>
      </w:r>
      <w:r w:rsidRPr="00312558">
        <w:rPr>
          <w:rFonts w:ascii="Times New Roman" w:eastAsia="Times New Roman" w:hAnsi="Times New Roman"/>
          <w:sz w:val="16"/>
          <w:szCs w:val="16"/>
        </w:rPr>
        <w:t>pe(la) postul (catedra) de _____________________________________________________________________________________________________ ______________________________________________________________________________________________________________________  de la (unitatea de învăţământ) _____________________________________________________________________________________________________________, localitatea  __________________________________________, judeţul (sectorul) __________________________________, cu domiciliul în localitatea ______________________________________, judeţul (sectorul) ____________________________, strada ____________________________________________ nr. ________, bloc _________, ap. _________, TELEFON:______________________, conform actului de identitate _____seria ________nr. __________________ eliberat de ______________________________, vă rog să-mi aprobaţi</w:t>
      </w:r>
      <w:r w:rsidRPr="00312558">
        <w:rPr>
          <w:rFonts w:ascii="Times New Roman" w:eastAsia="Times New Roman" w:hAnsi="Times New Roman"/>
          <w:b/>
          <w:i/>
          <w:sz w:val="16"/>
          <w:szCs w:val="16"/>
        </w:rPr>
        <w:t xml:space="preserve"> </w:t>
      </w:r>
      <w:r w:rsidRPr="00312558">
        <w:rPr>
          <w:rFonts w:ascii="Times New Roman" w:eastAsia="Times New Roman" w:hAnsi="Times New Roman"/>
          <w:sz w:val="16"/>
          <w:szCs w:val="16"/>
        </w:rPr>
        <w:t>detaşarea la cerere</w:t>
      </w:r>
      <w:r w:rsidRPr="00312558">
        <w:rPr>
          <w:rFonts w:ascii="Times New Roman" w:eastAsia="Times New Roman" w:hAnsi="Times New Roman"/>
          <w:b/>
          <w:i/>
          <w:sz w:val="16"/>
          <w:szCs w:val="16"/>
        </w:rPr>
        <w:t xml:space="preserve"> </w:t>
      </w:r>
      <w:r w:rsidRPr="00312558">
        <w:rPr>
          <w:rFonts w:ascii="Times New Roman" w:eastAsia="Times New Roman" w:hAnsi="Times New Roman"/>
          <w:sz w:val="16"/>
          <w:szCs w:val="16"/>
        </w:rPr>
        <w:t>începând cu data de 1 septembrie 2026 pe(la) un post/ o catedră publicat(ă) vacant(ă).</w:t>
      </w:r>
    </w:p>
    <w:tbl>
      <w:tblPr>
        <w:tblpPr w:leftFromText="180" w:rightFromText="180" w:vertAnchor="text" w:tblpX="3300" w:tblpY="212"/>
        <w:tblW w:w="3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8"/>
        <w:gridCol w:w="299"/>
        <w:gridCol w:w="299"/>
        <w:gridCol w:w="299"/>
        <w:gridCol w:w="299"/>
        <w:gridCol w:w="299"/>
        <w:gridCol w:w="299"/>
        <w:gridCol w:w="299"/>
        <w:gridCol w:w="299"/>
        <w:gridCol w:w="299"/>
        <w:gridCol w:w="299"/>
        <w:gridCol w:w="299"/>
        <w:gridCol w:w="300"/>
      </w:tblGrid>
      <w:tr w:rsidR="00FB225F" w:rsidRPr="00312558" w14:paraId="00F2A28E" w14:textId="77777777" w:rsidTr="00EA5421">
        <w:trPr>
          <w:trHeight w:val="350"/>
        </w:trPr>
        <w:tc>
          <w:tcPr>
            <w:tcW w:w="299" w:type="dxa"/>
          </w:tcPr>
          <w:p w14:paraId="0BD15972"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79612EAC"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20486889"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14DF008D"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4A24DE37"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036DB847"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23433C88"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657604D8"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7BA4D1B2"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7D0D83D6"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0A87916C"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99" w:type="dxa"/>
          </w:tcPr>
          <w:p w14:paraId="0DE28646"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300" w:type="dxa"/>
          </w:tcPr>
          <w:p w14:paraId="4645DB16"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bl>
    <w:p w14:paraId="7752C09A" w14:textId="77777777" w:rsidR="00F01E9A" w:rsidRPr="00312558" w:rsidRDefault="00F01E9A" w:rsidP="00F01E9A">
      <w:pPr>
        <w:spacing w:after="0" w:line="240" w:lineRule="auto"/>
        <w:ind w:right="-2"/>
        <w:rPr>
          <w:rFonts w:ascii="Times New Roman" w:eastAsia="Times New Roman" w:hAnsi="Times New Roman"/>
          <w:sz w:val="8"/>
          <w:szCs w:val="8"/>
        </w:rPr>
      </w:pPr>
    </w:p>
    <w:p w14:paraId="3CB3DBCB" w14:textId="77777777" w:rsidR="00F01E9A" w:rsidRPr="00312558" w:rsidRDefault="00F01E9A" w:rsidP="00F01E9A">
      <w:pPr>
        <w:spacing w:after="0" w:line="240" w:lineRule="auto"/>
        <w:ind w:right="-2"/>
        <w:rPr>
          <w:rFonts w:ascii="Times New Roman" w:eastAsia="Times New Roman" w:hAnsi="Times New Roman"/>
          <w:b/>
          <w:bCs/>
          <w:sz w:val="16"/>
          <w:szCs w:val="16"/>
        </w:rPr>
      </w:pPr>
      <w:r w:rsidRPr="00312558">
        <w:rPr>
          <w:rFonts w:ascii="Times New Roman" w:eastAsia="Times New Roman" w:hAnsi="Times New Roman"/>
          <w:sz w:val="16"/>
          <w:szCs w:val="16"/>
        </w:rPr>
        <w:t xml:space="preserve">                </w:t>
      </w:r>
      <w:r w:rsidRPr="00312558">
        <w:rPr>
          <w:rFonts w:ascii="Times New Roman" w:eastAsia="Times New Roman" w:hAnsi="Times New Roman"/>
          <w:b/>
          <w:bCs/>
          <w:sz w:val="16"/>
          <w:szCs w:val="16"/>
        </w:rPr>
        <w:t xml:space="preserve">COD NUMERIC PERSONAL:  </w:t>
      </w:r>
    </w:p>
    <w:p w14:paraId="5B03C5E6"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3ACBE983"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r>
    </w:p>
    <w:p w14:paraId="3BCA2214" w14:textId="77777777" w:rsidR="00F01E9A" w:rsidRPr="00312558" w:rsidRDefault="00F01E9A" w:rsidP="00F01E9A">
      <w:pPr>
        <w:spacing w:after="0" w:line="240" w:lineRule="auto"/>
        <w:ind w:right="-2" w:firstLine="709"/>
        <w:jc w:val="both"/>
        <w:rPr>
          <w:rFonts w:ascii="Times New Roman" w:eastAsia="Times New Roman" w:hAnsi="Times New Roman"/>
          <w:sz w:val="16"/>
          <w:szCs w:val="16"/>
        </w:rPr>
      </w:pPr>
      <w:r w:rsidRPr="00312558">
        <w:rPr>
          <w:rFonts w:ascii="Times New Roman" w:eastAsia="Times New Roman" w:hAnsi="Times New Roman"/>
          <w:sz w:val="16"/>
          <w:szCs w:val="16"/>
        </w:rPr>
        <w:t>Menţionez următoarele:</w:t>
      </w:r>
    </w:p>
    <w:p w14:paraId="548A2AC9" w14:textId="77777777" w:rsidR="00F01E9A" w:rsidRPr="00312558" w:rsidRDefault="00F01E9A" w:rsidP="00F01E9A">
      <w:pPr>
        <w:spacing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 Sunt absolvent(ă)</w:t>
      </w:r>
      <w:r w:rsidRPr="00312558">
        <w:rPr>
          <w:rFonts w:ascii="Times New Roman" w:eastAsia="Times New Roman" w:hAnsi="Times New Roman"/>
          <w:i/>
          <w:sz w:val="16"/>
          <w:szCs w:val="16"/>
        </w:rPr>
        <w:t xml:space="preserve"> </w:t>
      </w:r>
      <w:r w:rsidRPr="00312558">
        <w:rPr>
          <w:rFonts w:ascii="Times New Roman" w:eastAsia="Times New Roman" w:hAnsi="Times New Roman"/>
          <w:sz w:val="16"/>
          <w:szCs w:val="16"/>
        </w:rPr>
        <w:t>al(a) (Univ., Academiei., Institutului, I.P.-3 ani, Colegiului, Şc. de maiştri, Şc. postliceală, Lic. ped.) ______________________________ __________________________________________________________________________________________________________________________________________________________________________________________________, Facultatea _________________________________________________________ ______________________________________________________________, nivelul studiilor (medii, postliceale, universitare de scurtă durată, ciclul I de studii universitare de licenţă, ciclul II de studii universitare de masterat, universitare de lungă durată) ______________________________________________ __________________________________________________________________________________________________________________________________ ________________________________________________________________________________, cu durata studiilor de ______ani (curs zi; seral; fără frecvenţă; frecvenţă redusă; învăţământ la distanţă), promoţia ________, cu media la examenul de stat (licenţă)/ absolvire _________________, cu specializarea/ specializările 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w:t>
      </w:r>
      <w:r w:rsidRPr="00312558">
        <w:rPr>
          <w:rFonts w:ascii="Times New Roman" w:eastAsia="Times New Roman" w:hAnsi="Times New Roman"/>
          <w:sz w:val="16"/>
          <w:szCs w:val="16"/>
          <w:vertAlign w:val="superscript"/>
        </w:rPr>
        <w:t xml:space="preserve"> (1)</w:t>
      </w:r>
      <w:r w:rsidRPr="00312558">
        <w:rPr>
          <w:rFonts w:ascii="Times New Roman" w:eastAsia="Times New Roman" w:hAnsi="Times New Roman"/>
          <w:sz w:val="16"/>
          <w:szCs w:val="16"/>
        </w:rPr>
        <w:t>.                                                                                                                                                                              P ____,_____</w:t>
      </w:r>
    </w:p>
    <w:p w14:paraId="539852D6"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După absolvirea învăţământului universitar de lungă durată/ ciclului II de studii universitare de masterat am absolvit</w:t>
      </w:r>
      <w:r w:rsidRPr="00312558">
        <w:rPr>
          <w:rFonts w:ascii="Times New Roman" w:eastAsia="Times New Roman" w:hAnsi="Times New Roman"/>
          <w:sz w:val="16"/>
          <w:szCs w:val="16"/>
          <w:vertAlign w:val="superscript"/>
        </w:rPr>
        <w:t>(1)</w:t>
      </w:r>
      <w:r w:rsidRPr="00312558">
        <w:rPr>
          <w:rFonts w:ascii="Times New Roman" w:eastAsia="Times New Roman" w:hAnsi="Times New Roman"/>
          <w:sz w:val="16"/>
          <w:szCs w:val="16"/>
        </w:rPr>
        <w:t>:</w:t>
      </w:r>
    </w:p>
    <w:p w14:paraId="15AEB236"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69F78C9E" w14:textId="77777777" w:rsidR="00F01E9A" w:rsidRPr="00312558" w:rsidRDefault="00F01E9A" w:rsidP="00F01E9A">
      <w:pPr>
        <w:pStyle w:val="ListParagraph"/>
        <w:numPr>
          <w:ilvl w:val="0"/>
          <w:numId w:val="130"/>
        </w:numPr>
        <w:tabs>
          <w:tab w:val="left" w:pos="240"/>
          <w:tab w:val="left" w:pos="426"/>
          <w:tab w:val="left" w:pos="851"/>
        </w:tabs>
        <w:ind w:left="432" w:hanging="144"/>
        <w:jc w:val="both"/>
        <w:rPr>
          <w:sz w:val="16"/>
          <w:szCs w:val="16"/>
        </w:rPr>
      </w:pPr>
      <w:r w:rsidRPr="00312558">
        <w:rPr>
          <w:sz w:val="16"/>
          <w:szCs w:val="16"/>
        </w:rPr>
        <w:t xml:space="preserve">Facultatea ________________________________________________, cu durata studiilor de ______ani (curs zi; seral; frecvenţă redusă; fără frecvenţă; învăţământ la distanţă), promoţia ____________, cu media la examenul de stat (licenţă)/ absolvire______________, cu specializarea ___________________ _____________________________________________________________________________________________________________________________                                                                                                                         </w:t>
      </w:r>
    </w:p>
    <w:p w14:paraId="58DA82C8" w14:textId="77777777" w:rsidR="00F01E9A" w:rsidRPr="00312558" w:rsidRDefault="00F01E9A" w:rsidP="00F01E9A">
      <w:pPr>
        <w:pStyle w:val="ListParagraph"/>
        <w:tabs>
          <w:tab w:val="left" w:pos="240"/>
          <w:tab w:val="left" w:pos="426"/>
          <w:tab w:val="left" w:pos="851"/>
        </w:tabs>
        <w:ind w:left="284" w:right="-2"/>
        <w:jc w:val="both"/>
        <w:rPr>
          <w:sz w:val="16"/>
          <w:szCs w:val="16"/>
        </w:rPr>
      </w:pPr>
      <w:r w:rsidRPr="00312558">
        <w:rPr>
          <w:sz w:val="16"/>
          <w:szCs w:val="16"/>
        </w:rPr>
        <w:t xml:space="preserve">                                                                                                                                                                                                                                       P _____,_____</w:t>
      </w:r>
    </w:p>
    <w:p w14:paraId="51D81663" w14:textId="77777777" w:rsidR="00F01E9A" w:rsidRPr="00312558" w:rsidRDefault="00F01E9A" w:rsidP="00F01E9A">
      <w:pPr>
        <w:pStyle w:val="ListParagraph"/>
        <w:numPr>
          <w:ilvl w:val="0"/>
          <w:numId w:val="130"/>
        </w:numPr>
        <w:tabs>
          <w:tab w:val="left" w:pos="240"/>
          <w:tab w:val="left" w:pos="426"/>
          <w:tab w:val="left" w:pos="851"/>
        </w:tabs>
        <w:ind w:left="432" w:hanging="144"/>
        <w:jc w:val="both"/>
        <w:rPr>
          <w:sz w:val="16"/>
          <w:szCs w:val="16"/>
        </w:rPr>
      </w:pPr>
      <w:r w:rsidRPr="00312558">
        <w:rPr>
          <w:sz w:val="16"/>
          <w:szCs w:val="16"/>
        </w:rPr>
        <w:t>Studii postuniversitare de specializare cu durata de _____ semestre ______________________________________________                           P _____,_____</w:t>
      </w:r>
    </w:p>
    <w:p w14:paraId="69DFA4BC" w14:textId="77777777" w:rsidR="00F01E9A" w:rsidRPr="00312558" w:rsidRDefault="00F01E9A" w:rsidP="00F01E9A">
      <w:pPr>
        <w:pStyle w:val="ListParagraph"/>
        <w:numPr>
          <w:ilvl w:val="0"/>
          <w:numId w:val="130"/>
        </w:numPr>
        <w:tabs>
          <w:tab w:val="left" w:pos="240"/>
          <w:tab w:val="left" w:pos="426"/>
          <w:tab w:val="left" w:pos="851"/>
        </w:tabs>
        <w:ind w:left="432" w:hanging="144"/>
        <w:jc w:val="both"/>
        <w:rPr>
          <w:sz w:val="16"/>
          <w:szCs w:val="16"/>
        </w:rPr>
      </w:pPr>
      <w:r w:rsidRPr="00312558">
        <w:rPr>
          <w:sz w:val="16"/>
          <w:szCs w:val="16"/>
        </w:rPr>
        <w:t>Studii academice postuniversitare cu</w:t>
      </w:r>
      <w:r w:rsidRPr="00312558">
        <w:rPr>
          <w:sz w:val="16"/>
          <w:szCs w:val="16"/>
          <w:vertAlign w:val="superscript"/>
        </w:rPr>
        <w:t xml:space="preserve"> </w:t>
      </w:r>
      <w:r w:rsidRPr="00312558">
        <w:rPr>
          <w:sz w:val="16"/>
          <w:szCs w:val="16"/>
        </w:rPr>
        <w:t>durata de _____semestre  _____________________________________________</w:t>
      </w:r>
      <w:r w:rsidRPr="00312558">
        <w:rPr>
          <w:sz w:val="16"/>
          <w:szCs w:val="16"/>
        </w:rPr>
        <w:tab/>
        <w:t xml:space="preserve">                      P _____,_____</w:t>
      </w:r>
    </w:p>
    <w:p w14:paraId="43BFB928" w14:textId="77777777" w:rsidR="00F01E9A" w:rsidRPr="00312558" w:rsidRDefault="00F01E9A" w:rsidP="00F01E9A">
      <w:pPr>
        <w:pStyle w:val="ListParagraph"/>
        <w:numPr>
          <w:ilvl w:val="0"/>
          <w:numId w:val="130"/>
        </w:numPr>
        <w:tabs>
          <w:tab w:val="left" w:pos="240"/>
          <w:tab w:val="left" w:pos="426"/>
          <w:tab w:val="left" w:pos="851"/>
        </w:tabs>
        <w:ind w:left="432" w:hanging="144"/>
        <w:jc w:val="both"/>
        <w:rPr>
          <w:sz w:val="16"/>
          <w:szCs w:val="16"/>
        </w:rPr>
      </w:pPr>
      <w:r w:rsidRPr="00312558">
        <w:rPr>
          <w:sz w:val="16"/>
          <w:szCs w:val="16"/>
        </w:rPr>
        <w:t>Studii aprofundate de specialitate cu durata de _____semestre ______________________________________________</w:t>
      </w:r>
      <w:r w:rsidRPr="00312558">
        <w:rPr>
          <w:sz w:val="16"/>
          <w:szCs w:val="16"/>
        </w:rPr>
        <w:tab/>
        <w:t xml:space="preserve">                      P _____,_____</w:t>
      </w:r>
    </w:p>
    <w:p w14:paraId="2D2F0CD9" w14:textId="77777777" w:rsidR="00F01E9A" w:rsidRPr="00312558" w:rsidRDefault="00F01E9A" w:rsidP="00F01E9A">
      <w:pPr>
        <w:pStyle w:val="ListParagraph"/>
        <w:numPr>
          <w:ilvl w:val="0"/>
          <w:numId w:val="130"/>
        </w:numPr>
        <w:tabs>
          <w:tab w:val="left" w:pos="240"/>
          <w:tab w:val="left" w:pos="426"/>
          <w:tab w:val="left" w:pos="851"/>
        </w:tabs>
        <w:ind w:left="432" w:hanging="144"/>
        <w:jc w:val="both"/>
        <w:rPr>
          <w:sz w:val="16"/>
          <w:szCs w:val="16"/>
        </w:rPr>
      </w:pPr>
      <w:r w:rsidRPr="00312558">
        <w:rPr>
          <w:sz w:val="16"/>
          <w:szCs w:val="16"/>
        </w:rPr>
        <w:t xml:space="preserve">Masterat în sistem postuniversitar sau în cadrul ciclului II de studii universitare __________________________________                                P _____,_____            </w:t>
      </w:r>
    </w:p>
    <w:p w14:paraId="010CA818" w14:textId="77777777" w:rsidR="00F01E9A" w:rsidRPr="00312558" w:rsidRDefault="00F01E9A" w:rsidP="00F01E9A">
      <w:pPr>
        <w:pStyle w:val="ListParagraph"/>
        <w:numPr>
          <w:ilvl w:val="0"/>
          <w:numId w:val="130"/>
        </w:numPr>
        <w:tabs>
          <w:tab w:val="left" w:pos="240"/>
          <w:tab w:val="left" w:pos="426"/>
          <w:tab w:val="left" w:pos="851"/>
        </w:tabs>
        <w:ind w:left="432" w:hanging="144"/>
        <w:jc w:val="both"/>
        <w:rPr>
          <w:sz w:val="16"/>
          <w:szCs w:val="16"/>
        </w:rPr>
      </w:pPr>
      <w:r w:rsidRPr="00312558">
        <w:rPr>
          <w:sz w:val="16"/>
          <w:szCs w:val="16"/>
        </w:rPr>
        <w:t>Cursuri de perfecţionare postuniversitare cu durata de _____semestre _________________________________________</w:t>
      </w:r>
      <w:r w:rsidRPr="00312558">
        <w:rPr>
          <w:sz w:val="16"/>
          <w:szCs w:val="16"/>
        </w:rPr>
        <w:tab/>
        <w:t xml:space="preserve">                      P _____,_____</w:t>
      </w:r>
    </w:p>
    <w:p w14:paraId="5D994A3A" w14:textId="77777777" w:rsidR="00F01E9A" w:rsidRPr="00312558" w:rsidRDefault="00F01E9A" w:rsidP="00F01E9A">
      <w:pPr>
        <w:pStyle w:val="ListParagraph"/>
        <w:numPr>
          <w:ilvl w:val="0"/>
          <w:numId w:val="130"/>
        </w:numPr>
        <w:tabs>
          <w:tab w:val="left" w:pos="240"/>
          <w:tab w:val="left" w:pos="426"/>
          <w:tab w:val="left" w:pos="851"/>
        </w:tabs>
        <w:ind w:left="432" w:hanging="144"/>
        <w:jc w:val="both"/>
        <w:rPr>
          <w:sz w:val="16"/>
          <w:szCs w:val="16"/>
        </w:rPr>
      </w:pPr>
      <w:r w:rsidRPr="00312558">
        <w:rPr>
          <w:sz w:val="16"/>
          <w:szCs w:val="16"/>
        </w:rPr>
        <w:t>Studii postuniversitare de specializare, academice postuniversitare cu durata mai mică de 3 semestre  ________________</w:t>
      </w:r>
    </w:p>
    <w:p w14:paraId="5CC18509" w14:textId="77777777" w:rsidR="00F01E9A" w:rsidRPr="00312558" w:rsidRDefault="00F01E9A" w:rsidP="00F01E9A">
      <w:pPr>
        <w:tabs>
          <w:tab w:val="left" w:pos="426"/>
          <w:tab w:val="left" w:pos="851"/>
        </w:tabs>
        <w:spacing w:after="0" w:line="240" w:lineRule="auto"/>
        <w:ind w:left="288" w:right="-2" w:firstLine="144"/>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_______________________________________________________________________________________                                                    P ____,_____</w:t>
      </w:r>
    </w:p>
    <w:p w14:paraId="07199A24" w14:textId="77777777" w:rsidR="00F01E9A" w:rsidRPr="00312558" w:rsidRDefault="00F01E9A" w:rsidP="00F01E9A">
      <w:pPr>
        <w:pStyle w:val="ListParagraph"/>
        <w:numPr>
          <w:ilvl w:val="0"/>
          <w:numId w:val="131"/>
        </w:numPr>
        <w:tabs>
          <w:tab w:val="left" w:pos="240"/>
          <w:tab w:val="left" w:pos="426"/>
          <w:tab w:val="left" w:pos="851"/>
        </w:tabs>
        <w:ind w:left="432" w:hanging="144"/>
        <w:jc w:val="both"/>
        <w:rPr>
          <w:sz w:val="16"/>
          <w:szCs w:val="16"/>
        </w:rPr>
      </w:pPr>
      <w:r w:rsidRPr="00312558">
        <w:rPr>
          <w:sz w:val="16"/>
          <w:szCs w:val="16"/>
        </w:rPr>
        <w:t>Studii aprofundate de specialitate, cursuri de perfecţionare postuniversitară cu durata mai mică de 3 semestre ___________</w:t>
      </w:r>
    </w:p>
    <w:p w14:paraId="7C3B11D2" w14:textId="77777777" w:rsidR="00F01E9A" w:rsidRPr="00312558" w:rsidRDefault="00F01E9A" w:rsidP="00F01E9A">
      <w:pPr>
        <w:tabs>
          <w:tab w:val="left" w:pos="426"/>
          <w:tab w:val="left" w:pos="851"/>
        </w:tabs>
        <w:spacing w:after="0" w:line="240" w:lineRule="auto"/>
        <w:ind w:left="288" w:right="-2" w:firstLine="144"/>
        <w:jc w:val="both"/>
        <w:rPr>
          <w:rFonts w:ascii="Times New Roman" w:eastAsia="Times New Roman" w:hAnsi="Times New Roman"/>
          <w:sz w:val="16"/>
          <w:szCs w:val="16"/>
        </w:rPr>
      </w:pPr>
      <w:r w:rsidRPr="00312558">
        <w:rPr>
          <w:rFonts w:ascii="Times New Roman" w:eastAsia="Times New Roman" w:hAnsi="Times New Roman"/>
          <w:sz w:val="16"/>
          <w:szCs w:val="16"/>
        </w:rPr>
        <w:t>________ ______________________________________________________________________________________________                        P _____,_____</w:t>
      </w:r>
    </w:p>
    <w:p w14:paraId="01278EB8" w14:textId="77777777" w:rsidR="00F01E9A" w:rsidRPr="00312558" w:rsidRDefault="00F01E9A" w:rsidP="00F01E9A">
      <w:pPr>
        <w:tabs>
          <w:tab w:val="left" w:pos="426"/>
          <w:tab w:val="left" w:pos="851"/>
        </w:tabs>
        <w:spacing w:after="0" w:line="240" w:lineRule="auto"/>
        <w:ind w:left="284" w:right="-2"/>
        <w:jc w:val="both"/>
        <w:rPr>
          <w:rFonts w:ascii="Times New Roman" w:eastAsia="Times New Roman" w:hAnsi="Times New Roman"/>
          <w:sz w:val="16"/>
          <w:szCs w:val="16"/>
        </w:rPr>
      </w:pPr>
    </w:p>
    <w:p w14:paraId="659ACBD5"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După absolvirea ciclului I de studii universitare de licenţă am absolvit studii postuniversitare/programe de conversie  </w:t>
      </w:r>
    </w:p>
    <w:p w14:paraId="7E8AA3E9"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profesională în domeniul (</w:t>
      </w:r>
      <w:r w:rsidRPr="00312558">
        <w:rPr>
          <w:rFonts w:ascii="Times New Roman" w:eastAsia="Times New Roman" w:hAnsi="Times New Roman"/>
          <w:sz w:val="16"/>
          <w:szCs w:val="16"/>
          <w:vertAlign w:val="superscript"/>
        </w:rPr>
        <w:t>1</w:t>
      </w:r>
      <w:r w:rsidRPr="00312558">
        <w:rPr>
          <w:rFonts w:ascii="Times New Roman" w:eastAsia="Times New Roman" w:hAnsi="Times New Roman"/>
          <w:sz w:val="16"/>
          <w:szCs w:val="16"/>
        </w:rPr>
        <w:t>) ____________________________________________________________________________________ ___________________________________________________________________________________________________________                        P ____,_____</w:t>
      </w:r>
    </w:p>
    <w:p w14:paraId="27BF1EC7" w14:textId="77777777" w:rsidR="00F01E9A" w:rsidRPr="00312558" w:rsidRDefault="00F01E9A" w:rsidP="00F01E9A">
      <w:pPr>
        <w:spacing w:after="0" w:line="240" w:lineRule="auto"/>
        <w:ind w:left="720" w:right="-2"/>
        <w:jc w:val="right"/>
        <w:rPr>
          <w:rFonts w:ascii="Times New Roman" w:eastAsia="Times New Roman" w:hAnsi="Times New Roman"/>
          <w:sz w:val="16"/>
          <w:szCs w:val="16"/>
        </w:rPr>
      </w:pPr>
      <w:r w:rsidRPr="00312558">
        <w:rPr>
          <w:rFonts w:ascii="Times New Roman" w:eastAsia="Times New Roman" w:hAnsi="Times New Roman"/>
          <w:sz w:val="16"/>
          <w:szCs w:val="16"/>
        </w:rPr>
        <w:t xml:space="preserve">          </w:t>
      </w:r>
    </w:p>
    <w:p w14:paraId="6A0C78F4"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II. La data depunerii dosarului: sunt DEBUTANT cu media de absolvire_______; am DEFINITIVATUL cu media ___________; GRADUL II cu media__________; GRADUL I cu media ________; DOCTORATUL ECHIVALAT CU GRADUL DIDACTIC I în anul __________, în specialitatea _____________________________________; GRADUL DIDACTIC I obţinut pe bază de examene, urmat de DOCTORAT  în specializarea_________  ___________________________________________________________________________________________________________                         P ____,_____</w:t>
      </w:r>
    </w:p>
    <w:p w14:paraId="7B891F79"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CATEGORIA (pentru antrenori) ____________ în specializarea _________________________________________________________                     P ____,_____</w:t>
      </w:r>
    </w:p>
    <w:p w14:paraId="5689684E"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w:t>
      </w:r>
    </w:p>
    <w:p w14:paraId="70736235"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III. CALIFICATIVUL obţinut în anul şcolar 2023-2024 ____________________şi în anul şcolar 2024-2025 _________________________.             P_____,_____</w:t>
      </w:r>
    </w:p>
    <w:p w14:paraId="158B7E59"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rPr>
        <w:t xml:space="preserve">        </w:t>
      </w:r>
    </w:p>
    <w:p w14:paraId="237ACFCF" w14:textId="77777777" w:rsidR="00F01E9A" w:rsidRPr="00312558" w:rsidRDefault="00F01E9A" w:rsidP="00F01E9A">
      <w:pPr>
        <w:spacing w:after="0" w:line="240" w:lineRule="auto"/>
        <w:ind w:right="-2" w:firstLine="648"/>
        <w:jc w:val="both"/>
        <w:rPr>
          <w:rFonts w:ascii="Times New Roman" w:eastAsia="Times New Roman" w:hAnsi="Times New Roman"/>
          <w:i/>
          <w:sz w:val="16"/>
          <w:szCs w:val="16"/>
        </w:rPr>
      </w:pPr>
      <w:r w:rsidRPr="00312558">
        <w:rPr>
          <w:rFonts w:ascii="Times New Roman" w:eastAsia="Times New Roman" w:hAnsi="Times New Roman"/>
          <w:i/>
          <w:sz w:val="16"/>
          <w:szCs w:val="16"/>
          <w:u w:val="single"/>
        </w:rPr>
        <w:t>NOTĂ</w:t>
      </w:r>
      <w:r w:rsidRPr="00312558">
        <w:rPr>
          <w:rFonts w:ascii="Times New Roman" w:eastAsia="Times New Roman" w:hAnsi="Times New Roman"/>
          <w:i/>
          <w:sz w:val="16"/>
          <w:szCs w:val="16"/>
        </w:rPr>
        <w:t xml:space="preserve">: </w:t>
      </w:r>
    </w:p>
    <w:p w14:paraId="398309DF" w14:textId="77777777" w:rsidR="00F01E9A" w:rsidRPr="00312558" w:rsidRDefault="00F01E9A" w:rsidP="00F01E9A">
      <w:pPr>
        <w:pStyle w:val="ListParagraph"/>
        <w:numPr>
          <w:ilvl w:val="0"/>
          <w:numId w:val="132"/>
        </w:numPr>
        <w:ind w:left="576" w:hanging="288"/>
        <w:jc w:val="both"/>
        <w:rPr>
          <w:i/>
          <w:sz w:val="16"/>
          <w:szCs w:val="16"/>
        </w:rPr>
      </w:pPr>
      <w:r w:rsidRPr="00312558">
        <w:rPr>
          <w:i/>
          <w:sz w:val="16"/>
          <w:szCs w:val="16"/>
        </w:rPr>
        <w:t>Pentru absolvenţii promoţiei 2025 şi debutanţii în primul an de activitate se ia în considerare calificativul parţial din anul şcolar 2025 - 2026.</w:t>
      </w:r>
    </w:p>
    <w:p w14:paraId="731E8966" w14:textId="77777777" w:rsidR="00F01E9A" w:rsidRPr="00312558" w:rsidRDefault="00F01E9A" w:rsidP="00F01E9A">
      <w:pPr>
        <w:pStyle w:val="ListParagraph"/>
        <w:numPr>
          <w:ilvl w:val="0"/>
          <w:numId w:val="132"/>
        </w:numPr>
        <w:ind w:left="576" w:hanging="288"/>
        <w:jc w:val="both"/>
        <w:rPr>
          <w:i/>
          <w:sz w:val="16"/>
          <w:szCs w:val="16"/>
        </w:rPr>
      </w:pPr>
      <w:r w:rsidRPr="00312558">
        <w:rPr>
          <w:i/>
          <w:sz w:val="16"/>
          <w:szCs w:val="16"/>
        </w:rPr>
        <w:t>Pentru absolvenţii promoţiei 2024 şi debutanţii în al doilea an de activitate se iau în considerare calificativul pentru anul şcolar 2024 - 2025 şi calificativul parţial din anul şcolar 2025 - 2026.</w:t>
      </w:r>
    </w:p>
    <w:p w14:paraId="758A02A4" w14:textId="77777777" w:rsidR="00F01E9A" w:rsidRPr="00312558" w:rsidRDefault="00F01E9A" w:rsidP="00F01E9A">
      <w:pPr>
        <w:pStyle w:val="ListParagraph"/>
        <w:numPr>
          <w:ilvl w:val="0"/>
          <w:numId w:val="132"/>
        </w:numPr>
        <w:ind w:left="576" w:hanging="288"/>
        <w:jc w:val="both"/>
        <w:rPr>
          <w:i/>
          <w:sz w:val="16"/>
          <w:szCs w:val="16"/>
        </w:rPr>
      </w:pPr>
      <w:r w:rsidRPr="00312558">
        <w:rPr>
          <w:i/>
          <w:sz w:val="16"/>
          <w:szCs w:val="16"/>
        </w:rPr>
        <w:t>În cazul întreruperii activităţii la catedră, în perioada ultimilor doi ani şcolari, se iau în considerare calificativele pentru ultimii doi ani şcolari în care cadrul didactic şi-a desfăşurat activitatea.</w:t>
      </w:r>
    </w:p>
    <w:p w14:paraId="4A943FB2" w14:textId="77777777" w:rsidR="00F01E9A" w:rsidRPr="00312558" w:rsidRDefault="00F01E9A" w:rsidP="00F01E9A">
      <w:pPr>
        <w:pStyle w:val="ListParagraph"/>
        <w:numPr>
          <w:ilvl w:val="0"/>
          <w:numId w:val="132"/>
        </w:numPr>
        <w:ind w:left="576" w:hanging="288"/>
        <w:jc w:val="both"/>
        <w:rPr>
          <w:i/>
          <w:sz w:val="16"/>
          <w:szCs w:val="16"/>
        </w:rPr>
      </w:pPr>
      <w:r w:rsidRPr="00312558">
        <w:rPr>
          <w:i/>
          <w:sz w:val="16"/>
          <w:szCs w:val="16"/>
        </w:rPr>
        <w:t>În cererea fiecărui cadru didactic se va trece media punctajului celor două calificative, cu excepţia situaţiilor de la punctul a).</w:t>
      </w:r>
    </w:p>
    <w:p w14:paraId="345C5BB8"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6376354"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sz w:val="16"/>
          <w:szCs w:val="16"/>
        </w:rPr>
        <w:t xml:space="preserve">IV.1. În perioada 01.09.2023 – 31.08.2025 (*), am desfăşurat următoarea </w:t>
      </w:r>
      <w:r w:rsidRPr="00312558">
        <w:rPr>
          <w:rFonts w:ascii="Times New Roman" w:eastAsia="Times New Roman" w:hAnsi="Times New Roman"/>
          <w:i/>
          <w:sz w:val="16"/>
          <w:szCs w:val="16"/>
        </w:rPr>
        <w:t>activitate metodică:</w:t>
      </w:r>
    </w:p>
    <w:p w14:paraId="25EA8447"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la nivelul şcolii</w:t>
      </w:r>
      <w:r w:rsidRPr="00312558">
        <w:rPr>
          <w:rFonts w:ascii="Times New Roman" w:eastAsia="Times New Roman" w:hAnsi="Times New Roman"/>
          <w:sz w:val="16"/>
          <w:szCs w:val="16"/>
          <w:vertAlign w:val="superscript"/>
        </w:rPr>
        <w:t>(2)</w:t>
      </w:r>
      <w:r w:rsidRPr="00312558">
        <w:rPr>
          <w:rFonts w:ascii="Times New Roman" w:eastAsia="Times New Roman" w:hAnsi="Times New Roman"/>
          <w:sz w:val="16"/>
          <w:szCs w:val="16"/>
        </w:rPr>
        <w:t xml:space="preserve"> P______,_____, judeţului (municipiului Bucureşti)</w:t>
      </w:r>
      <w:r w:rsidRPr="00312558">
        <w:rPr>
          <w:rFonts w:ascii="Times New Roman" w:eastAsia="Times New Roman" w:hAnsi="Times New Roman"/>
          <w:sz w:val="16"/>
          <w:szCs w:val="16"/>
          <w:vertAlign w:val="superscript"/>
        </w:rPr>
        <w:t xml:space="preserve">(3)   </w:t>
      </w:r>
      <w:r w:rsidRPr="00312558">
        <w:rPr>
          <w:rFonts w:ascii="Times New Roman" w:eastAsia="Times New Roman" w:hAnsi="Times New Roman"/>
          <w:sz w:val="16"/>
          <w:szCs w:val="16"/>
        </w:rPr>
        <w:t>P____,_____ ; la nivel naţional</w:t>
      </w:r>
      <w:r w:rsidRPr="00312558">
        <w:rPr>
          <w:rFonts w:ascii="Times New Roman" w:eastAsia="Times New Roman" w:hAnsi="Times New Roman"/>
          <w:sz w:val="16"/>
          <w:szCs w:val="16"/>
          <w:vertAlign w:val="superscript"/>
        </w:rPr>
        <w:t>(3)</w:t>
      </w:r>
      <w:r w:rsidRPr="00312558">
        <w:rPr>
          <w:rFonts w:ascii="Times New Roman" w:eastAsia="Times New Roman" w:hAnsi="Times New Roman"/>
          <w:sz w:val="16"/>
          <w:szCs w:val="16"/>
        </w:rPr>
        <w:t xml:space="preserve"> P ______,_____, la nivel internaţional</w:t>
      </w:r>
      <w:r w:rsidRPr="00312558">
        <w:rPr>
          <w:rFonts w:ascii="Times New Roman" w:eastAsia="Times New Roman" w:hAnsi="Times New Roman"/>
          <w:sz w:val="16"/>
          <w:szCs w:val="16"/>
          <w:vertAlign w:val="superscript"/>
        </w:rPr>
        <w:t>(3)</w:t>
      </w:r>
      <w:r w:rsidRPr="00312558">
        <w:rPr>
          <w:rFonts w:ascii="Times New Roman" w:eastAsia="Times New Roman" w:hAnsi="Times New Roman"/>
          <w:sz w:val="16"/>
          <w:szCs w:val="16"/>
        </w:rPr>
        <w:t xml:space="preserve">    P _____,_______.</w:t>
      </w:r>
    </w:p>
    <w:p w14:paraId="30E16DD0"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Pentru învăţători/ absolvenţi ai colegiilor universitare de institutori din învăţământul primar / profesori pentru învăţământul primar se punctează activitatea metodică şi ştiinţifică desfăşurată pe parcursul a 2 ani şcolari consecutivi din ultimii 5 ani şcolari încheiaţi, la alegerea cadrului didactic. </w:t>
      </w:r>
    </w:p>
    <w:p w14:paraId="533E8C1E"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În mod excepțional, în situația în care învățătorii/ absolvenţii colegiilor universitare de institutori din învăţământul primar / profesorii pentru învățământul primar cu o vechime de cel mult 5 ani în învățământ au întrerupt activitatea la catedră și evaluarea nu se poate realiza pe parcursul a 2 ani școlari consecutivi, se punctează activitatea metodică și științifică desfășurată pe parcursul a cel mult 2 ani școlari din ultimii 5 ani școlari încheiați.</w:t>
      </w:r>
    </w:p>
    <w:p w14:paraId="219246A6"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03AD096D"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204F5A24" w14:textId="77777777" w:rsidR="00F01E9A" w:rsidRPr="00312558" w:rsidRDefault="00F01E9A" w:rsidP="00F01E9A">
      <w:pPr>
        <w:spacing w:after="0" w:line="240" w:lineRule="auto"/>
        <w:ind w:right="-2" w:firstLine="567"/>
        <w:jc w:val="both"/>
        <w:rPr>
          <w:rFonts w:ascii="Times New Roman" w:eastAsia="Times New Roman" w:hAnsi="Times New Roman"/>
          <w:i/>
          <w:sz w:val="16"/>
          <w:szCs w:val="16"/>
        </w:rPr>
      </w:pPr>
      <w:r w:rsidRPr="00312558">
        <w:rPr>
          <w:rFonts w:ascii="Times New Roman" w:eastAsia="Times New Roman" w:hAnsi="Times New Roman"/>
          <w:i/>
          <w:sz w:val="16"/>
          <w:szCs w:val="16"/>
          <w:u w:val="single"/>
        </w:rPr>
        <w:lastRenderedPageBreak/>
        <w:t>NOTA 1</w:t>
      </w:r>
      <w:r w:rsidRPr="00312558">
        <w:rPr>
          <w:rFonts w:ascii="Times New Roman" w:eastAsia="Times New Roman" w:hAnsi="Times New Roman"/>
          <w:i/>
          <w:sz w:val="16"/>
          <w:szCs w:val="16"/>
        </w:rPr>
        <w:t xml:space="preserve">: </w:t>
      </w:r>
    </w:p>
    <w:p w14:paraId="1F41CBC1" w14:textId="77777777" w:rsidR="00F01E9A" w:rsidRPr="00312558" w:rsidRDefault="00F01E9A" w:rsidP="00F01E9A">
      <w:pPr>
        <w:pStyle w:val="ListParagraph"/>
        <w:numPr>
          <w:ilvl w:val="0"/>
          <w:numId w:val="133"/>
        </w:numPr>
        <w:ind w:left="576" w:hanging="288"/>
        <w:jc w:val="both"/>
        <w:rPr>
          <w:i/>
          <w:sz w:val="16"/>
          <w:szCs w:val="16"/>
        </w:rPr>
      </w:pPr>
      <w:r w:rsidRPr="00312558">
        <w:rPr>
          <w:i/>
          <w:sz w:val="16"/>
          <w:szCs w:val="16"/>
        </w:rPr>
        <w:t>Pentru absolvenţii promoţiei 2025 şi debutanţii în primul an de activitate se ia în considerare activitatea metodică şi ştiinţifică din anul şcolar 2025 - 2026.</w:t>
      </w:r>
    </w:p>
    <w:p w14:paraId="3A327930" w14:textId="77777777" w:rsidR="00F01E9A" w:rsidRPr="00312558" w:rsidRDefault="00F01E9A" w:rsidP="00F01E9A">
      <w:pPr>
        <w:pStyle w:val="ListParagraph"/>
        <w:numPr>
          <w:ilvl w:val="0"/>
          <w:numId w:val="133"/>
        </w:numPr>
        <w:ind w:left="576" w:hanging="288"/>
        <w:jc w:val="both"/>
        <w:rPr>
          <w:i/>
          <w:sz w:val="16"/>
          <w:szCs w:val="16"/>
        </w:rPr>
      </w:pPr>
      <w:r w:rsidRPr="00312558">
        <w:rPr>
          <w:i/>
          <w:sz w:val="16"/>
          <w:szCs w:val="16"/>
        </w:rPr>
        <w:t>Pentru absolvenţii promoţiei 2024 şi debutanţii în al doilea an de activitate se ia în considerare activitatea metodică şi ştiinţifică din anul şcolar 2024 - 2025 şi din anul şcolar 2025 - 2026.</w:t>
      </w:r>
    </w:p>
    <w:p w14:paraId="3D600A9E" w14:textId="77777777" w:rsidR="00F01E9A" w:rsidRPr="00312558" w:rsidRDefault="00F01E9A" w:rsidP="00F01E9A">
      <w:pPr>
        <w:pStyle w:val="ListParagraph"/>
        <w:numPr>
          <w:ilvl w:val="0"/>
          <w:numId w:val="133"/>
        </w:numPr>
        <w:ind w:left="576" w:hanging="288"/>
        <w:jc w:val="both"/>
        <w:rPr>
          <w:i/>
          <w:sz w:val="16"/>
          <w:szCs w:val="16"/>
        </w:rPr>
      </w:pPr>
      <w:r w:rsidRPr="00312558">
        <w:rPr>
          <w:i/>
          <w:sz w:val="16"/>
          <w:szCs w:val="16"/>
        </w:rPr>
        <w:t>La nivelul şcolii se acordă 1 punct suplimentar cadrelor didactice care au lucrat în ultimii doi ani şcolari încheiaţi la grupă/ clasă cu copii/ elevi integraţi proveniţi din învăţământul special, faţă de punctajul acordat la punctul V.1.a din Anexa nr. 2.</w:t>
      </w:r>
    </w:p>
    <w:p w14:paraId="2884239F" w14:textId="77777777" w:rsidR="00F01E9A" w:rsidRPr="00312558" w:rsidRDefault="00F01E9A" w:rsidP="00F01E9A">
      <w:pPr>
        <w:pStyle w:val="ListParagraph"/>
        <w:numPr>
          <w:ilvl w:val="0"/>
          <w:numId w:val="133"/>
        </w:numPr>
        <w:ind w:left="576" w:hanging="288"/>
        <w:jc w:val="both"/>
        <w:rPr>
          <w:i/>
          <w:sz w:val="16"/>
          <w:szCs w:val="16"/>
        </w:rPr>
      </w:pPr>
      <w:r w:rsidRPr="00312558">
        <w:rPr>
          <w:i/>
          <w:sz w:val="16"/>
          <w:szCs w:val="16"/>
        </w:rPr>
        <w:t>În cazul întreruperii activităţii la catedră, în perioada ultimilor doi ani şcolari, se ia în considerare activitatea metodică şi ştiinţifică din ultimii doi ani şcolari în care cadrul didactic şi-a desfăşurat activitatea.</w:t>
      </w:r>
    </w:p>
    <w:p w14:paraId="70574487"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EECF0F8"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IV.2. În ultimii 5 ani calendaristici (la data depunerii dosarului) am participat în colective de elaborare a unor acte normative şi legislative vizând calitatea activităţii specifice domeniului învăţământ, pentru:</w:t>
      </w:r>
    </w:p>
    <w:p w14:paraId="42E532BC" w14:textId="0B6A0F9A" w:rsidR="00F01E9A" w:rsidRPr="00312558" w:rsidRDefault="00F01E9A" w:rsidP="00F01E9A">
      <w:pPr>
        <w:pStyle w:val="ListParagraph"/>
        <w:numPr>
          <w:ilvl w:val="0"/>
          <w:numId w:val="134"/>
        </w:numPr>
        <w:tabs>
          <w:tab w:val="left" w:pos="360"/>
        </w:tabs>
        <w:ind w:left="576" w:hanging="288"/>
        <w:jc w:val="both"/>
        <w:rPr>
          <w:sz w:val="16"/>
          <w:szCs w:val="16"/>
        </w:rPr>
      </w:pPr>
      <w:r w:rsidRPr="00312558">
        <w:rPr>
          <w:sz w:val="16"/>
          <w:szCs w:val="16"/>
        </w:rPr>
        <w:t xml:space="preserve">Elaborarea de </w:t>
      </w:r>
      <w:r w:rsidRPr="00312558">
        <w:rPr>
          <w:i/>
          <w:iCs/>
          <w:sz w:val="16"/>
          <w:szCs w:val="16"/>
          <w:u w:val="single"/>
        </w:rPr>
        <w:t>metodologii, regulamente, instrucțiuni</w:t>
      </w:r>
      <w:r w:rsidRPr="00312558">
        <w:rPr>
          <w:sz w:val="16"/>
          <w:szCs w:val="16"/>
        </w:rPr>
        <w:t xml:space="preserve"> aprobate de </w:t>
      </w:r>
      <w:r w:rsidR="005274E0" w:rsidRPr="00312558">
        <w:rPr>
          <w:sz w:val="16"/>
          <w:szCs w:val="16"/>
        </w:rPr>
        <w:t>Ministerul Educației și Cercetării;</w:t>
      </w:r>
      <w:r w:rsidRPr="00312558">
        <w:rPr>
          <w:sz w:val="16"/>
          <w:szCs w:val="16"/>
        </w:rPr>
        <w:t xml:space="preserve">                                                                                                 P____,_____</w:t>
      </w:r>
    </w:p>
    <w:p w14:paraId="6DD82B90" w14:textId="630E1AD3" w:rsidR="00F01E9A" w:rsidRPr="00312558" w:rsidRDefault="00F01E9A" w:rsidP="00F01E9A">
      <w:pPr>
        <w:pStyle w:val="ListParagraph"/>
        <w:numPr>
          <w:ilvl w:val="0"/>
          <w:numId w:val="134"/>
        </w:numPr>
        <w:tabs>
          <w:tab w:val="left" w:pos="360"/>
        </w:tabs>
        <w:ind w:left="576" w:hanging="288"/>
        <w:jc w:val="both"/>
        <w:rPr>
          <w:sz w:val="16"/>
          <w:szCs w:val="16"/>
        </w:rPr>
      </w:pPr>
      <w:r w:rsidRPr="00312558">
        <w:rPr>
          <w:sz w:val="16"/>
          <w:szCs w:val="16"/>
        </w:rPr>
        <w:t xml:space="preserve">Elaborarea de </w:t>
      </w:r>
      <w:r w:rsidRPr="00312558">
        <w:rPr>
          <w:i/>
          <w:sz w:val="16"/>
          <w:szCs w:val="16"/>
          <w:u w:val="single"/>
        </w:rPr>
        <w:t>programe şcolare</w:t>
      </w:r>
      <w:r w:rsidRPr="00312558">
        <w:rPr>
          <w:sz w:val="16"/>
          <w:szCs w:val="16"/>
        </w:rPr>
        <w:t xml:space="preserve"> aprobate de </w:t>
      </w:r>
      <w:r w:rsidR="005274E0" w:rsidRPr="00312558">
        <w:rPr>
          <w:sz w:val="16"/>
          <w:szCs w:val="16"/>
        </w:rPr>
        <w:t>Ministerul Educației și Cercetării</w:t>
      </w:r>
      <w:r w:rsidRPr="00312558">
        <w:rPr>
          <w:sz w:val="16"/>
          <w:szCs w:val="16"/>
        </w:rPr>
        <w:t xml:space="preserve">;                                                                       </w:t>
      </w:r>
      <w:r w:rsidRPr="00312558">
        <w:rPr>
          <w:sz w:val="16"/>
          <w:szCs w:val="16"/>
        </w:rPr>
        <w:tab/>
        <w:t xml:space="preserve">                         P ____,____</w:t>
      </w:r>
    </w:p>
    <w:p w14:paraId="190C2847" w14:textId="3766C9FE" w:rsidR="00F01E9A" w:rsidRPr="00312558" w:rsidRDefault="00F01E9A" w:rsidP="00F01E9A">
      <w:pPr>
        <w:pStyle w:val="ListParagraph"/>
        <w:numPr>
          <w:ilvl w:val="0"/>
          <w:numId w:val="134"/>
        </w:numPr>
        <w:tabs>
          <w:tab w:val="left" w:pos="360"/>
        </w:tabs>
        <w:ind w:left="576" w:hanging="288"/>
        <w:jc w:val="both"/>
        <w:rPr>
          <w:sz w:val="16"/>
          <w:szCs w:val="16"/>
        </w:rPr>
      </w:pPr>
      <w:r w:rsidRPr="00312558">
        <w:rPr>
          <w:sz w:val="16"/>
          <w:szCs w:val="16"/>
        </w:rPr>
        <w:t xml:space="preserve"> Elaborarea de </w:t>
      </w:r>
      <w:r w:rsidRPr="00312558">
        <w:rPr>
          <w:i/>
          <w:sz w:val="16"/>
          <w:szCs w:val="16"/>
          <w:u w:val="single"/>
        </w:rPr>
        <w:t>manuale şcolare</w:t>
      </w:r>
      <w:r w:rsidRPr="00312558">
        <w:rPr>
          <w:sz w:val="16"/>
          <w:szCs w:val="16"/>
        </w:rPr>
        <w:t xml:space="preserve"> aprobate de </w:t>
      </w:r>
      <w:r w:rsidR="005274E0" w:rsidRPr="00312558">
        <w:rPr>
          <w:sz w:val="16"/>
          <w:szCs w:val="16"/>
        </w:rPr>
        <w:t>Ministerul Educației și Cercetării</w:t>
      </w:r>
      <w:r w:rsidRPr="00312558">
        <w:rPr>
          <w:sz w:val="16"/>
          <w:szCs w:val="16"/>
        </w:rPr>
        <w:t xml:space="preserve">;                                                                        </w:t>
      </w:r>
      <w:r w:rsidRPr="00312558">
        <w:rPr>
          <w:sz w:val="16"/>
          <w:szCs w:val="16"/>
        </w:rPr>
        <w:tab/>
        <w:t xml:space="preserve">                         P ____,____                                              </w:t>
      </w:r>
    </w:p>
    <w:p w14:paraId="0271F41A" w14:textId="77777777" w:rsidR="00F01E9A" w:rsidRPr="00312558" w:rsidRDefault="00F01E9A" w:rsidP="00F01E9A">
      <w:pPr>
        <w:pStyle w:val="ListParagraph"/>
        <w:numPr>
          <w:ilvl w:val="0"/>
          <w:numId w:val="134"/>
        </w:numPr>
        <w:tabs>
          <w:tab w:val="left" w:pos="360"/>
        </w:tabs>
        <w:ind w:left="576" w:hanging="288"/>
        <w:jc w:val="both"/>
        <w:rPr>
          <w:sz w:val="16"/>
          <w:szCs w:val="16"/>
        </w:rPr>
      </w:pPr>
      <w:r w:rsidRPr="00312558">
        <w:rPr>
          <w:sz w:val="16"/>
          <w:szCs w:val="16"/>
        </w:rPr>
        <w:t xml:space="preserve"> Elaborarea de </w:t>
      </w:r>
      <w:r w:rsidRPr="00312558">
        <w:rPr>
          <w:i/>
          <w:sz w:val="16"/>
          <w:szCs w:val="16"/>
          <w:u w:val="single"/>
        </w:rPr>
        <w:t>monografii/</w:t>
      </w:r>
      <w:r w:rsidRPr="00312558">
        <w:rPr>
          <w:sz w:val="16"/>
          <w:szCs w:val="16"/>
          <w:u w:val="single"/>
        </w:rPr>
        <w:t xml:space="preserve"> </w:t>
      </w:r>
      <w:r w:rsidRPr="00312558">
        <w:rPr>
          <w:i/>
          <w:sz w:val="16"/>
          <w:szCs w:val="16"/>
          <w:u w:val="single"/>
        </w:rPr>
        <w:t>lucrări</w:t>
      </w:r>
      <w:r w:rsidRPr="00312558">
        <w:rPr>
          <w:i/>
          <w:sz w:val="16"/>
          <w:szCs w:val="16"/>
        </w:rPr>
        <w:t xml:space="preserve"> </w:t>
      </w:r>
      <w:r w:rsidRPr="00312558">
        <w:rPr>
          <w:i/>
          <w:sz w:val="16"/>
          <w:szCs w:val="16"/>
          <w:u w:val="single"/>
        </w:rPr>
        <w:t>ştiinţific</w:t>
      </w:r>
      <w:r w:rsidRPr="00312558">
        <w:rPr>
          <w:i/>
          <w:sz w:val="16"/>
          <w:szCs w:val="16"/>
        </w:rPr>
        <w:t xml:space="preserve">e </w:t>
      </w:r>
      <w:r w:rsidRPr="00312558">
        <w:rPr>
          <w:sz w:val="16"/>
          <w:szCs w:val="16"/>
        </w:rPr>
        <w:t xml:space="preserve">înregistrate ISBN;                                                                                                                                    P_____,____ </w:t>
      </w:r>
    </w:p>
    <w:p w14:paraId="68AE47C9" w14:textId="46784881" w:rsidR="00F01E9A" w:rsidRPr="00312558" w:rsidRDefault="00F01E9A" w:rsidP="00F01E9A">
      <w:pPr>
        <w:pStyle w:val="ListParagraph"/>
        <w:numPr>
          <w:ilvl w:val="0"/>
          <w:numId w:val="134"/>
        </w:numPr>
        <w:tabs>
          <w:tab w:val="left" w:pos="360"/>
        </w:tabs>
        <w:ind w:left="576" w:hanging="288"/>
        <w:jc w:val="both"/>
        <w:rPr>
          <w:sz w:val="16"/>
          <w:szCs w:val="16"/>
        </w:rPr>
      </w:pPr>
      <w:r w:rsidRPr="00312558">
        <w:rPr>
          <w:sz w:val="16"/>
          <w:szCs w:val="16"/>
        </w:rPr>
        <w:t xml:space="preserve"> Elaborarea de </w:t>
      </w:r>
      <w:r w:rsidRPr="00312558">
        <w:rPr>
          <w:i/>
          <w:sz w:val="16"/>
          <w:szCs w:val="16"/>
          <w:u w:val="single"/>
        </w:rPr>
        <w:t>ghiduri metodologice</w:t>
      </w:r>
      <w:r w:rsidRPr="00312558">
        <w:rPr>
          <w:i/>
          <w:sz w:val="16"/>
          <w:szCs w:val="16"/>
        </w:rPr>
        <w:t xml:space="preserve"> </w:t>
      </w:r>
      <w:r w:rsidRPr="00312558">
        <w:rPr>
          <w:sz w:val="16"/>
          <w:szCs w:val="16"/>
        </w:rPr>
        <w:t xml:space="preserve">sau alte auxiliare curriculare/ de sprijin;      </w:t>
      </w:r>
      <w:r w:rsidR="005274E0" w:rsidRPr="00312558">
        <w:rPr>
          <w:sz w:val="16"/>
          <w:szCs w:val="16"/>
        </w:rPr>
        <w:t xml:space="preserve">  </w:t>
      </w:r>
      <w:r w:rsidRPr="00312558">
        <w:rPr>
          <w:sz w:val="16"/>
          <w:szCs w:val="16"/>
        </w:rPr>
        <w:t xml:space="preserve">         </w:t>
      </w:r>
      <w:r w:rsidRPr="00312558">
        <w:rPr>
          <w:i/>
          <w:sz w:val="16"/>
          <w:szCs w:val="16"/>
        </w:rPr>
        <w:t xml:space="preserve">                                                                                            </w:t>
      </w:r>
      <w:r w:rsidRPr="00312558">
        <w:rPr>
          <w:sz w:val="16"/>
          <w:szCs w:val="16"/>
        </w:rPr>
        <w:t>P_____,____</w:t>
      </w:r>
    </w:p>
    <w:p w14:paraId="0104C8A9" w14:textId="4702453E" w:rsidR="00F01E9A" w:rsidRPr="00312558" w:rsidRDefault="00F01E9A" w:rsidP="00F01E9A">
      <w:pPr>
        <w:pStyle w:val="ListParagraph"/>
        <w:numPr>
          <w:ilvl w:val="0"/>
          <w:numId w:val="134"/>
        </w:numPr>
        <w:tabs>
          <w:tab w:val="left" w:pos="360"/>
        </w:tabs>
        <w:ind w:left="576" w:hanging="288"/>
        <w:jc w:val="both"/>
        <w:rPr>
          <w:sz w:val="16"/>
          <w:szCs w:val="16"/>
        </w:rPr>
      </w:pPr>
      <w:r w:rsidRPr="00312558">
        <w:rPr>
          <w:sz w:val="16"/>
          <w:szCs w:val="16"/>
        </w:rPr>
        <w:t xml:space="preserve"> Elaborarea de </w:t>
      </w:r>
      <w:r w:rsidRPr="00312558">
        <w:rPr>
          <w:i/>
          <w:sz w:val="16"/>
          <w:szCs w:val="16"/>
          <w:u w:val="single"/>
        </w:rPr>
        <w:t>articole şi studii de specialitate</w:t>
      </w:r>
      <w:r w:rsidRPr="00312558">
        <w:rPr>
          <w:i/>
          <w:sz w:val="16"/>
          <w:szCs w:val="16"/>
        </w:rPr>
        <w:t>,</w:t>
      </w:r>
      <w:r w:rsidRPr="00312558">
        <w:rPr>
          <w:sz w:val="16"/>
          <w:szCs w:val="16"/>
        </w:rPr>
        <w:t xml:space="preserve"> publicate în diferite reviste de specialitate la nivel judeţean sau naţional, înregistrate cu ISSN;</w:t>
      </w:r>
      <w:r w:rsidRPr="00312558">
        <w:rPr>
          <w:sz w:val="16"/>
          <w:szCs w:val="16"/>
        </w:rPr>
        <w:tab/>
      </w:r>
      <w:r w:rsidRPr="00312558">
        <w:rPr>
          <w:sz w:val="16"/>
          <w:szCs w:val="16"/>
        </w:rPr>
        <w:tab/>
      </w:r>
      <w:r w:rsidRPr="00312558">
        <w:rPr>
          <w:sz w:val="16"/>
          <w:szCs w:val="16"/>
        </w:rPr>
        <w:tab/>
        <w:t xml:space="preserve">                                                                                                                                                                                                </w:t>
      </w:r>
      <w:r w:rsidR="005274E0" w:rsidRPr="00312558">
        <w:rPr>
          <w:sz w:val="16"/>
          <w:szCs w:val="16"/>
        </w:rPr>
        <w:t xml:space="preserve">            </w:t>
      </w:r>
      <w:r w:rsidRPr="00312558">
        <w:rPr>
          <w:sz w:val="16"/>
          <w:szCs w:val="16"/>
        </w:rPr>
        <w:t xml:space="preserve">P_____,____ </w:t>
      </w:r>
    </w:p>
    <w:p w14:paraId="2F92AF52" w14:textId="77777777" w:rsidR="00F01E9A" w:rsidRPr="00312558" w:rsidRDefault="00F01E9A" w:rsidP="00F01E9A">
      <w:pPr>
        <w:pStyle w:val="ListParagraph"/>
        <w:numPr>
          <w:ilvl w:val="0"/>
          <w:numId w:val="134"/>
        </w:numPr>
        <w:tabs>
          <w:tab w:val="left" w:pos="360"/>
        </w:tabs>
        <w:ind w:left="576" w:hanging="288"/>
        <w:jc w:val="both"/>
        <w:rPr>
          <w:sz w:val="16"/>
          <w:szCs w:val="16"/>
        </w:rPr>
      </w:pPr>
      <w:r w:rsidRPr="00312558">
        <w:rPr>
          <w:sz w:val="16"/>
          <w:szCs w:val="16"/>
        </w:rPr>
        <w:t xml:space="preserve"> Elaborarea de </w:t>
      </w:r>
      <w:r w:rsidRPr="00312558">
        <w:rPr>
          <w:i/>
          <w:sz w:val="16"/>
          <w:szCs w:val="16"/>
          <w:u w:val="single"/>
        </w:rPr>
        <w:t>cărţi în domeniul educaţional/ de specialitate</w:t>
      </w:r>
      <w:r w:rsidRPr="00312558">
        <w:rPr>
          <w:i/>
          <w:sz w:val="16"/>
          <w:szCs w:val="16"/>
        </w:rPr>
        <w:t xml:space="preserve">, </w:t>
      </w:r>
      <w:r w:rsidRPr="00312558">
        <w:rPr>
          <w:sz w:val="16"/>
          <w:szCs w:val="16"/>
        </w:rPr>
        <w:t xml:space="preserve">publicate cu ISBN, cu referent ştiinţific în domeniu;                                                   P _____,____                            </w:t>
      </w:r>
    </w:p>
    <w:p w14:paraId="295CB1E9" w14:textId="0B61EE5E" w:rsidR="00F01E9A" w:rsidRPr="00312558" w:rsidRDefault="00F01E9A" w:rsidP="00F01E9A">
      <w:pPr>
        <w:pStyle w:val="ListParagraph"/>
        <w:numPr>
          <w:ilvl w:val="0"/>
          <w:numId w:val="134"/>
        </w:numPr>
        <w:tabs>
          <w:tab w:val="left" w:pos="360"/>
        </w:tabs>
        <w:ind w:left="576" w:hanging="288"/>
        <w:jc w:val="both"/>
        <w:rPr>
          <w:sz w:val="16"/>
          <w:szCs w:val="16"/>
        </w:rPr>
      </w:pPr>
      <w:r w:rsidRPr="00312558">
        <w:rPr>
          <w:sz w:val="16"/>
          <w:szCs w:val="16"/>
        </w:rPr>
        <w:t xml:space="preserve"> Elaborarea de </w:t>
      </w:r>
      <w:r w:rsidRPr="00312558">
        <w:rPr>
          <w:i/>
          <w:sz w:val="16"/>
          <w:szCs w:val="16"/>
          <w:u w:val="single"/>
        </w:rPr>
        <w:t>mijloace de învăţământ</w:t>
      </w:r>
      <w:r w:rsidRPr="00312558">
        <w:rPr>
          <w:i/>
          <w:sz w:val="16"/>
          <w:szCs w:val="16"/>
        </w:rPr>
        <w:t xml:space="preserve"> </w:t>
      </w:r>
      <w:r w:rsidRPr="00312558">
        <w:rPr>
          <w:sz w:val="16"/>
          <w:szCs w:val="16"/>
        </w:rPr>
        <w:t xml:space="preserve"> omologate de</w:t>
      </w:r>
      <w:r w:rsidR="005274E0" w:rsidRPr="00312558">
        <w:rPr>
          <w:sz w:val="16"/>
          <w:szCs w:val="16"/>
        </w:rPr>
        <w:t xml:space="preserve"> Ministerul Educației și Cercetării</w:t>
      </w:r>
      <w:r w:rsidRPr="00312558">
        <w:rPr>
          <w:sz w:val="16"/>
          <w:szCs w:val="16"/>
        </w:rPr>
        <w:t xml:space="preserve">;                                                                                                P _____,____                                                         </w:t>
      </w:r>
    </w:p>
    <w:p w14:paraId="642203CF" w14:textId="18A38DC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IV.3. </w:t>
      </w:r>
      <w:r w:rsidRPr="00312558">
        <w:rPr>
          <w:rFonts w:ascii="Times New Roman" w:eastAsia="Times New Roman" w:hAnsi="Times New Roman"/>
          <w:i/>
          <w:sz w:val="16"/>
          <w:szCs w:val="16"/>
          <w:u w:val="single"/>
        </w:rPr>
        <w:t>Activităţi desfăşurate în cadrul programelor de reformă</w:t>
      </w:r>
      <w:r w:rsidRPr="00312558">
        <w:rPr>
          <w:rFonts w:ascii="Times New Roman" w:eastAsia="Times New Roman" w:hAnsi="Times New Roman"/>
          <w:sz w:val="16"/>
          <w:szCs w:val="16"/>
        </w:rPr>
        <w:t xml:space="preserve"> coordonate de </w:t>
      </w:r>
      <w:r w:rsidR="005274E0"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 sau în cadrul proiectelor şi programelor finanţate din fonduri europene ori de Banca Mondială în care </w:t>
      </w:r>
      <w:r w:rsidR="005274E0"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/ISJ/ISMB/unitățile de învăţământ au avut sau au calitatea de beneficiar sau de partener: Planul Naţional de Redresare şi Reziliență, Programul Național pentru Reducerea Abandonului Școlar, proiecte finanţate şi derulate în cadrul Programului Operaţional Capital Uman, proiectul ROSE, programe Erasmus sau Erasmus+, proiecte finanţate prin Granturile SEE și Norvegiene, proiecte finanțate din fonduri structurale şi de coeziune sau de Banca Mondială, altele decât cele punctate anterior, formator ECDL,  în ultimii 5 (cinci) ani calendaristici (la data depunerii dosarului la inspectoratul şcolar);                                                                                                                          </w:t>
      </w:r>
    </w:p>
    <w:p w14:paraId="07F8FB53"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P____,_______</w:t>
      </w:r>
    </w:p>
    <w:p w14:paraId="75CE5626" w14:textId="15B7A7E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IV.4. </w:t>
      </w:r>
      <w:r w:rsidRPr="00312558">
        <w:rPr>
          <w:rFonts w:ascii="Times New Roman" w:eastAsia="Times New Roman" w:hAnsi="Times New Roman"/>
          <w:i/>
          <w:sz w:val="16"/>
          <w:szCs w:val="16"/>
          <w:u w:val="single"/>
        </w:rPr>
        <w:t>Activităţi desfăşurate în cadrul programelor de formare continuă</w:t>
      </w:r>
      <w:r w:rsidRPr="00312558">
        <w:rPr>
          <w:rFonts w:ascii="Times New Roman" w:eastAsia="Times New Roman" w:hAnsi="Times New Roman"/>
          <w:sz w:val="16"/>
          <w:szCs w:val="16"/>
        </w:rPr>
        <w:t xml:space="preserve"> acreditate de </w:t>
      </w:r>
      <w:r w:rsidR="005274E0"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 finalizate cu Certificat de competenţă profesională sau adeverinţă echivalentă, în ultimii 5 (cinci) ani calendaristici (la data depunerii dosarului la inspectoratul şcolar);                                                                                                                          </w:t>
      </w:r>
    </w:p>
    <w:p w14:paraId="07CBD616"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P____,_______</w:t>
      </w:r>
    </w:p>
    <w:p w14:paraId="31E0BB39" w14:textId="3F538EE8"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IV.5. </w:t>
      </w:r>
      <w:r w:rsidRPr="00312558">
        <w:rPr>
          <w:rFonts w:ascii="Times New Roman" w:eastAsia="Times New Roman" w:hAnsi="Times New Roman"/>
          <w:i/>
          <w:sz w:val="16"/>
          <w:szCs w:val="16"/>
          <w:u w:val="single"/>
        </w:rPr>
        <w:t>Activităţi desfăşurate prin CCD</w:t>
      </w:r>
      <w:r w:rsidRPr="00312558">
        <w:rPr>
          <w:rFonts w:ascii="Times New Roman" w:eastAsia="Times New Roman" w:hAnsi="Times New Roman"/>
          <w:sz w:val="16"/>
          <w:szCs w:val="16"/>
        </w:rPr>
        <w:t xml:space="preserve">, în cadrul programelor de formare continuă, aprobate de </w:t>
      </w:r>
      <w:r w:rsidR="005274E0"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 şi alte instituţii abilitate (Institutul Francez, British Council, Institutul Goethe ş.a.), finalizate în ultimii 5 (cinci) ani calendaristici (la data depunerii dosarului la inspectoratul şcolar) cu adeverinţă/ certificat/ diplomă.                                                                                                     </w:t>
      </w:r>
      <w:r w:rsidRPr="00312558">
        <w:rPr>
          <w:rFonts w:ascii="Times New Roman" w:eastAsia="Times New Roman" w:hAnsi="Times New Roman"/>
          <w:sz w:val="16"/>
          <w:szCs w:val="16"/>
        </w:rPr>
        <w:tab/>
        <w:t xml:space="preserve">                                                                                                               P____,_____</w:t>
      </w:r>
    </w:p>
    <w:p w14:paraId="157B3A26" w14:textId="77777777" w:rsidR="00F01E9A" w:rsidRPr="00312558" w:rsidRDefault="00F01E9A" w:rsidP="00F01E9A">
      <w:pPr>
        <w:tabs>
          <w:tab w:val="left" w:pos="3420"/>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w:t>
      </w:r>
    </w:p>
    <w:p w14:paraId="33727F60" w14:textId="77777777" w:rsidR="00F01E9A" w:rsidRPr="00312558" w:rsidRDefault="00F01E9A" w:rsidP="00F01E9A">
      <w:pPr>
        <w:tabs>
          <w:tab w:val="left" w:pos="3420"/>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V. La 01.09.2025 am avut: ____________ ani întregi, </w:t>
      </w:r>
      <w:r w:rsidRPr="00312558">
        <w:rPr>
          <w:rFonts w:ascii="Times New Roman" w:eastAsia="Times New Roman" w:hAnsi="Times New Roman"/>
          <w:i/>
          <w:sz w:val="16"/>
          <w:szCs w:val="16"/>
          <w:u w:val="single"/>
        </w:rPr>
        <w:t>vechime efectivă la catedră</w:t>
      </w:r>
      <w:r w:rsidRPr="00312558">
        <w:rPr>
          <w:rFonts w:ascii="Times New Roman" w:eastAsia="Times New Roman" w:hAnsi="Times New Roman"/>
          <w:sz w:val="16"/>
          <w:szCs w:val="16"/>
        </w:rPr>
        <w:t xml:space="preserve">  (inclusiv perioada rezervării catedrei).</w:t>
      </w:r>
      <w:r w:rsidRPr="00312558">
        <w:rPr>
          <w:rFonts w:ascii="Times New Roman" w:eastAsia="Times New Roman" w:hAnsi="Times New Roman"/>
          <w:sz w:val="16"/>
          <w:szCs w:val="16"/>
        </w:rPr>
        <w:tab/>
        <w:t xml:space="preserve">                                               P____,____</w:t>
      </w:r>
    </w:p>
    <w:p w14:paraId="4A8D48DC"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noProof/>
          <w:lang w:eastAsia="ro-RO"/>
        </w:rPr>
        <mc:AlternateContent>
          <mc:Choice Requires="wps">
            <w:drawing>
              <wp:anchor distT="0" distB="0" distL="114300" distR="114300" simplePos="0" relativeHeight="251667456" behindDoc="0" locked="0" layoutInCell="1" hidden="0" allowOverlap="1" wp14:anchorId="7B65A1EE" wp14:editId="05021276">
                <wp:simplePos x="0" y="0"/>
                <wp:positionH relativeFrom="column">
                  <wp:posOffset>25401</wp:posOffset>
                </wp:positionH>
                <wp:positionV relativeFrom="paragraph">
                  <wp:posOffset>101600</wp:posOffset>
                </wp:positionV>
                <wp:extent cx="6675120" cy="283845"/>
                <wp:effectExtent l="0" t="0" r="0" b="0"/>
                <wp:wrapNone/>
                <wp:docPr id="60" name="Rectangle 60"/>
                <wp:cNvGraphicFramePr/>
                <a:graphic xmlns:a="http://schemas.openxmlformats.org/drawingml/2006/main">
                  <a:graphicData uri="http://schemas.microsoft.com/office/word/2010/wordprocessingShape">
                    <wps:wsp>
                      <wps:cNvSpPr/>
                      <wps:spPr>
                        <a:xfrm>
                          <a:off x="2013203" y="3642840"/>
                          <a:ext cx="6665595" cy="2743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E194065" w14:textId="77777777" w:rsidR="00F01E9A" w:rsidRDefault="00F01E9A" w:rsidP="00F01E9A">
                            <w:pPr>
                              <w:spacing w:line="275" w:lineRule="auto"/>
                              <w:textDirection w:val="btLr"/>
                            </w:pPr>
                            <w:r>
                              <w:rPr>
                                <w:rFonts w:ascii="Tahoma" w:eastAsia="Tahoma" w:hAnsi="Tahoma" w:cs="Tahoma"/>
                                <w:b/>
                                <w:color w:val="000000"/>
                                <w:sz w:val="18"/>
                              </w:rPr>
                              <w:t>TOTAL PUNCTAJ</w:t>
                            </w:r>
                            <w:r>
                              <w:rPr>
                                <w:rFonts w:ascii="Tahoma" w:eastAsia="Tahoma" w:hAnsi="Tahoma" w:cs="Tahoma"/>
                                <w:b/>
                                <w:color w:val="000000"/>
                                <w:sz w:val="18"/>
                                <w:vertAlign w:val="superscript"/>
                              </w:rPr>
                              <w:t>(4)</w:t>
                            </w:r>
                            <w:r>
                              <w:rPr>
                                <w:rFonts w:ascii="Tahoma" w:eastAsia="Tahoma" w:hAnsi="Tahoma" w:cs="Tahoma"/>
                                <w:b/>
                                <w:color w:val="000000"/>
                                <w:sz w:val="18"/>
                              </w:rPr>
                              <w:t xml:space="preserve">:                                 </w:t>
                            </w:r>
                            <w:r>
                              <w:rPr>
                                <w:rFonts w:ascii="Tahoma" w:eastAsia="Tahoma" w:hAnsi="Tahoma" w:cs="Tahoma"/>
                                <w:b/>
                                <w:color w:val="000000"/>
                                <w:sz w:val="18"/>
                              </w:rPr>
                              <w:tab/>
                            </w:r>
                            <w:r>
                              <w:rPr>
                                <w:rFonts w:ascii="Tahoma" w:eastAsia="Tahoma" w:hAnsi="Tahoma" w:cs="Tahoma"/>
                                <w:b/>
                                <w:color w:val="000000"/>
                                <w:sz w:val="18"/>
                              </w:rPr>
                              <w:tab/>
                            </w:r>
                            <w:r>
                              <w:rPr>
                                <w:rFonts w:ascii="Tahoma" w:eastAsia="Tahoma" w:hAnsi="Tahoma" w:cs="Tahoma"/>
                                <w:b/>
                                <w:color w:val="000000"/>
                                <w:sz w:val="18"/>
                              </w:rPr>
                              <w:tab/>
                            </w:r>
                            <w:r>
                              <w:rPr>
                                <w:rFonts w:ascii="Tahoma" w:eastAsia="Tahoma" w:hAnsi="Tahoma" w:cs="Tahoma"/>
                                <w:b/>
                                <w:color w:val="000000"/>
                                <w:sz w:val="18"/>
                              </w:rPr>
                              <w:tab/>
                              <w:t xml:space="preserve">                                          P ________, ________</w:t>
                            </w:r>
                          </w:p>
                        </w:txbxContent>
                      </wps:txbx>
                      <wps:bodyPr spcFirstLastPara="1" wrap="square" lIns="91425" tIns="45700" rIns="91425" bIns="45700" anchor="t" anchorCtr="0">
                        <a:noAutofit/>
                      </wps:bodyPr>
                    </wps:wsp>
                  </a:graphicData>
                </a:graphic>
              </wp:anchor>
            </w:drawing>
          </mc:Choice>
          <mc:Fallback>
            <w:pict>
              <v:rect w14:anchorId="7B65A1EE" id="Rectangle 60" o:spid="_x0000_s1048" style="position:absolute;left:0;text-align:left;margin-left:2pt;margin-top:8pt;width:525.6pt;height:22.3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">
                <v:stroke startarrowwidth="narrow" startarrowlength="short" endarrowwidth="narrow" endarrowlength="short"/>
                <v:textbox inset="2.53958mm,1.2694mm,2.53958mm,1.2694mm">
                  <w:txbxContent>
                    <w:p w14:paraId="6E194065" w14:textId="77777777" w:rsidR="00F01E9A" w:rsidRDefault="00F01E9A" w:rsidP="00F01E9A">
                      <w:pPr>
                        <w:spacing w:line="275" w:lineRule="auto"/>
                        <w:textDirection w:val="btLr"/>
                      </w:pPr>
                      <w:r>
                        <w:rPr>
                          <w:rFonts w:ascii="Tahoma" w:eastAsia="Tahoma" w:hAnsi="Tahoma" w:cs="Tahoma"/>
                          <w:b/>
                          <w:color w:val="000000"/>
                          <w:sz w:val="18"/>
                        </w:rPr>
                        <w:t>TOTAL PUNCTAJ</w:t>
                      </w:r>
                      <w:r>
                        <w:rPr>
                          <w:rFonts w:ascii="Tahoma" w:eastAsia="Tahoma" w:hAnsi="Tahoma" w:cs="Tahoma"/>
                          <w:b/>
                          <w:color w:val="000000"/>
                          <w:sz w:val="18"/>
                          <w:vertAlign w:val="superscript"/>
                        </w:rPr>
                        <w:t>(4)</w:t>
                      </w:r>
                      <w:r>
                        <w:rPr>
                          <w:rFonts w:ascii="Tahoma" w:eastAsia="Tahoma" w:hAnsi="Tahoma" w:cs="Tahoma"/>
                          <w:b/>
                          <w:color w:val="000000"/>
                          <w:sz w:val="18"/>
                        </w:rPr>
                        <w:t xml:space="preserve">:                                 </w:t>
                      </w:r>
                      <w:r>
                        <w:rPr>
                          <w:rFonts w:ascii="Tahoma" w:eastAsia="Tahoma" w:hAnsi="Tahoma" w:cs="Tahoma"/>
                          <w:b/>
                          <w:color w:val="000000"/>
                          <w:sz w:val="18"/>
                        </w:rPr>
                        <w:tab/>
                      </w:r>
                      <w:r>
                        <w:rPr>
                          <w:rFonts w:ascii="Tahoma" w:eastAsia="Tahoma" w:hAnsi="Tahoma" w:cs="Tahoma"/>
                          <w:b/>
                          <w:color w:val="000000"/>
                          <w:sz w:val="18"/>
                        </w:rPr>
                        <w:tab/>
                      </w:r>
                      <w:r>
                        <w:rPr>
                          <w:rFonts w:ascii="Tahoma" w:eastAsia="Tahoma" w:hAnsi="Tahoma" w:cs="Tahoma"/>
                          <w:b/>
                          <w:color w:val="000000"/>
                          <w:sz w:val="18"/>
                        </w:rPr>
                        <w:tab/>
                      </w:r>
                      <w:r>
                        <w:rPr>
                          <w:rFonts w:ascii="Tahoma" w:eastAsia="Tahoma" w:hAnsi="Tahoma" w:cs="Tahoma"/>
                          <w:b/>
                          <w:color w:val="000000"/>
                          <w:sz w:val="18"/>
                        </w:rPr>
                        <w:tab/>
                        <w:t xml:space="preserve">                                          P ________, ________</w:t>
                      </w:r>
                    </w:p>
                  </w:txbxContent>
                </v:textbox>
              </v:rect>
            </w:pict>
          </mc:Fallback>
        </mc:AlternateContent>
      </w:r>
    </w:p>
    <w:p w14:paraId="29310899"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923A5E7"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47A08455"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74017C8E"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VI. Criteriile socio – umane (Da / Nu): a) ______ b) ______ c) _____ d) ______ e) ______f)______.</w:t>
      </w:r>
    </w:p>
    <w:p w14:paraId="78143EF5"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3BC02215" w14:textId="77777777" w:rsidR="00F01E9A" w:rsidRPr="00312558" w:rsidRDefault="00F01E9A" w:rsidP="00F01E9A">
      <w:pPr>
        <w:tabs>
          <w:tab w:val="left" w:pos="284"/>
          <w:tab w:val="left" w:pos="567"/>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VII. În perioada 01.09.2016 – 31.08.2026 am fost detaşat(ă) astfel:</w:t>
      </w:r>
    </w:p>
    <w:p w14:paraId="54E85AD1"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2016-2017 detaşat(ă) la cerere/ în interesul învăţământului  la postul/ catedra de ________________________________________________ de la ______________________ _____________________________________________________________________________________________________.</w:t>
      </w:r>
    </w:p>
    <w:p w14:paraId="70F0DFEF"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2017-2018 detaşat(ă) la cerere/ în interesul învăţământului  la postul/ catedra de ________________________________________________ de la ______________________ _____________________________________________________________________________________________________.</w:t>
      </w:r>
    </w:p>
    <w:p w14:paraId="63CBD61F"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2018-2019 detaşat(ă) la cerere/ în interesul învăţământului  la postul/ catedra de ________________________________________________ de la ______________________ _____________________________________________________________________________________________________.</w:t>
      </w:r>
    </w:p>
    <w:p w14:paraId="1DE25EAC" w14:textId="77777777" w:rsidR="00F01E9A" w:rsidRPr="00312558" w:rsidRDefault="00F01E9A" w:rsidP="00F01E9A">
      <w:pPr>
        <w:pStyle w:val="ListParagraph"/>
        <w:numPr>
          <w:ilvl w:val="0"/>
          <w:numId w:val="126"/>
        </w:numPr>
        <w:tabs>
          <w:tab w:val="left" w:pos="142"/>
        </w:tabs>
        <w:ind w:left="576" w:hanging="288"/>
        <w:jc w:val="both"/>
        <w:rPr>
          <w:sz w:val="14"/>
          <w:szCs w:val="14"/>
        </w:rPr>
      </w:pPr>
      <w:r w:rsidRPr="00312558">
        <w:rPr>
          <w:sz w:val="16"/>
          <w:szCs w:val="16"/>
        </w:rPr>
        <w:t>An şc. 2019-2020 detaşat(ă) la cerere/ în interesul învăţământului  la postul/ catedra de ________________________________________________ de la ______________________ _____________________________________________________________________________________________________.</w:t>
      </w:r>
    </w:p>
    <w:p w14:paraId="1056A62F" w14:textId="77777777" w:rsidR="00F01E9A" w:rsidRPr="00312558" w:rsidRDefault="00F01E9A" w:rsidP="00F01E9A">
      <w:pPr>
        <w:pStyle w:val="ListParagraph"/>
        <w:numPr>
          <w:ilvl w:val="0"/>
          <w:numId w:val="135"/>
        </w:numPr>
        <w:tabs>
          <w:tab w:val="left" w:pos="142"/>
        </w:tabs>
        <w:ind w:left="576" w:hanging="288"/>
        <w:jc w:val="both"/>
        <w:rPr>
          <w:sz w:val="14"/>
          <w:szCs w:val="14"/>
        </w:rPr>
      </w:pPr>
      <w:r w:rsidRPr="00312558">
        <w:rPr>
          <w:sz w:val="16"/>
          <w:szCs w:val="16"/>
        </w:rPr>
        <w:t>An şc. 2020-2021 detaşat(ă) la cerere/ în interesul învăţământului  la postul/ catedra de ________________________________________________ de la ______________________ _____________________________________________________________________________________________________.</w:t>
      </w:r>
    </w:p>
    <w:p w14:paraId="6732074E" w14:textId="77777777" w:rsidR="00F01E9A" w:rsidRPr="00312558" w:rsidRDefault="00F01E9A" w:rsidP="00F01E9A">
      <w:pPr>
        <w:pStyle w:val="ListParagraph"/>
        <w:numPr>
          <w:ilvl w:val="0"/>
          <w:numId w:val="135"/>
        </w:numPr>
        <w:tabs>
          <w:tab w:val="left" w:pos="142"/>
        </w:tabs>
        <w:ind w:left="576" w:hanging="288"/>
        <w:jc w:val="both"/>
        <w:rPr>
          <w:sz w:val="14"/>
          <w:szCs w:val="14"/>
        </w:rPr>
      </w:pPr>
      <w:r w:rsidRPr="00312558">
        <w:rPr>
          <w:sz w:val="16"/>
          <w:szCs w:val="16"/>
        </w:rPr>
        <w:t>An şc. 2021-2022 detaşat(ă) la cerere/ în interesul învăţământului  la postul/ catedra de ________________________________________________ de la ______________________ _____________________________________________________________________________________________________.</w:t>
      </w:r>
    </w:p>
    <w:p w14:paraId="054F17F4" w14:textId="77777777" w:rsidR="00F01E9A" w:rsidRPr="00312558" w:rsidRDefault="00F01E9A" w:rsidP="00F01E9A">
      <w:pPr>
        <w:pStyle w:val="ListParagraph"/>
        <w:numPr>
          <w:ilvl w:val="0"/>
          <w:numId w:val="135"/>
        </w:numPr>
        <w:tabs>
          <w:tab w:val="left" w:pos="142"/>
        </w:tabs>
        <w:ind w:left="576" w:hanging="288"/>
        <w:jc w:val="both"/>
        <w:rPr>
          <w:sz w:val="14"/>
          <w:szCs w:val="14"/>
        </w:rPr>
      </w:pPr>
      <w:r w:rsidRPr="00312558">
        <w:rPr>
          <w:sz w:val="16"/>
          <w:szCs w:val="16"/>
        </w:rPr>
        <w:t>An şc. 2022-2023 detaşat(ă) la cerere/ în interesul învăţământului  la postul/ catedra de ________________________________________________ de la ______________________ _____________________________________________________________________________________________________.</w:t>
      </w:r>
      <w:r w:rsidRPr="00312558">
        <w:rPr>
          <w:sz w:val="14"/>
          <w:szCs w:val="14"/>
        </w:rPr>
        <w:t xml:space="preserve"> </w:t>
      </w:r>
    </w:p>
    <w:p w14:paraId="46568C3C" w14:textId="77777777" w:rsidR="00F01E9A" w:rsidRPr="00312558" w:rsidRDefault="00F01E9A" w:rsidP="00F01E9A">
      <w:pPr>
        <w:pStyle w:val="ListParagraph"/>
        <w:numPr>
          <w:ilvl w:val="0"/>
          <w:numId w:val="135"/>
        </w:numPr>
        <w:tabs>
          <w:tab w:val="left" w:pos="142"/>
        </w:tabs>
        <w:ind w:left="576" w:hanging="288"/>
        <w:jc w:val="both"/>
        <w:rPr>
          <w:sz w:val="14"/>
          <w:szCs w:val="14"/>
        </w:rPr>
      </w:pPr>
      <w:r w:rsidRPr="00312558">
        <w:rPr>
          <w:sz w:val="16"/>
          <w:szCs w:val="16"/>
        </w:rPr>
        <w:t>An şc. 2023-2024 detaşat(ă) la cerere/ în interesul învăţământului  la postul/ catedra de ________________________________________________ de la ______________________ _____________________________________________________________________________________________________.</w:t>
      </w:r>
      <w:r w:rsidRPr="00312558">
        <w:rPr>
          <w:sz w:val="14"/>
          <w:szCs w:val="14"/>
        </w:rPr>
        <w:t xml:space="preserve"> </w:t>
      </w:r>
    </w:p>
    <w:p w14:paraId="014EB42A" w14:textId="77777777" w:rsidR="00F01E9A" w:rsidRPr="00312558" w:rsidRDefault="00F01E9A" w:rsidP="00F01E9A">
      <w:pPr>
        <w:pStyle w:val="ListParagraph"/>
        <w:numPr>
          <w:ilvl w:val="0"/>
          <w:numId w:val="135"/>
        </w:numPr>
        <w:tabs>
          <w:tab w:val="left" w:pos="142"/>
        </w:tabs>
        <w:ind w:left="576" w:hanging="288"/>
        <w:jc w:val="both"/>
        <w:rPr>
          <w:sz w:val="14"/>
          <w:szCs w:val="14"/>
        </w:rPr>
      </w:pPr>
      <w:r w:rsidRPr="00312558">
        <w:rPr>
          <w:sz w:val="16"/>
          <w:szCs w:val="16"/>
        </w:rPr>
        <w:t>An şc. 2024-2025 detaşat(ă) la cerere/ în interesul învăţământului  la postul/ catedra de ________________________________________________ de la ______________________ ____________________________________________________________________________________________________.</w:t>
      </w:r>
    </w:p>
    <w:p w14:paraId="436264FB" w14:textId="77777777" w:rsidR="00F01E9A" w:rsidRPr="00312558" w:rsidRDefault="00F01E9A" w:rsidP="00F01E9A">
      <w:pPr>
        <w:pStyle w:val="ListParagraph"/>
        <w:numPr>
          <w:ilvl w:val="0"/>
          <w:numId w:val="135"/>
        </w:numPr>
        <w:tabs>
          <w:tab w:val="left" w:pos="142"/>
        </w:tabs>
        <w:ind w:left="709" w:hanging="349"/>
        <w:jc w:val="both"/>
        <w:rPr>
          <w:sz w:val="14"/>
          <w:szCs w:val="14"/>
        </w:rPr>
      </w:pPr>
      <w:r w:rsidRPr="00312558">
        <w:rPr>
          <w:sz w:val="16"/>
          <w:szCs w:val="16"/>
        </w:rPr>
        <w:t>An şc. 2025-2026 detaşat(ă) la cerere/ în interesul învăţământului  la postul/ catedra de ________________________________________________ de la _________________________________________________________________________________________________________________________.</w:t>
      </w:r>
    </w:p>
    <w:p w14:paraId="30C8D417" w14:textId="77777777" w:rsidR="00F01E9A" w:rsidRPr="00312558" w:rsidRDefault="00F01E9A" w:rsidP="00F01E9A">
      <w:pPr>
        <w:tabs>
          <w:tab w:val="left" w:pos="851"/>
        </w:tabs>
        <w:spacing w:after="0" w:line="240" w:lineRule="auto"/>
        <w:ind w:right="-2"/>
        <w:jc w:val="both"/>
        <w:rPr>
          <w:rFonts w:ascii="Times New Roman" w:eastAsia="Times New Roman" w:hAnsi="Times New Roman"/>
          <w:sz w:val="16"/>
          <w:szCs w:val="16"/>
        </w:rPr>
      </w:pPr>
    </w:p>
    <w:p w14:paraId="237D52AB" w14:textId="77777777" w:rsidR="00F01E9A" w:rsidRPr="00312558" w:rsidRDefault="00F01E9A" w:rsidP="00F01E9A">
      <w:pPr>
        <w:tabs>
          <w:tab w:val="left" w:pos="851"/>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IX.</w:t>
      </w:r>
      <w:r w:rsidRPr="00312558">
        <w:rPr>
          <w:rFonts w:ascii="Times New Roman" w:eastAsia="Times New Roman" w:hAnsi="Times New Roman"/>
          <w:b/>
          <w:sz w:val="16"/>
          <w:szCs w:val="16"/>
        </w:rPr>
        <w:t xml:space="preserve"> </w:t>
      </w:r>
      <w:r w:rsidRPr="00312558">
        <w:rPr>
          <w:rFonts w:ascii="Times New Roman" w:eastAsia="Times New Roman" w:hAnsi="Times New Roman"/>
          <w:sz w:val="16"/>
          <w:szCs w:val="16"/>
        </w:rPr>
        <w:t>Am luat cunoştinţă că nu mi se vor plăti drepturile de detaşare prevăzute de Hotărârea de Guvern nr. 281/ 1993 cu modificările şi completările ulterioare, coroborate cu prevederile Legii 53/ 2003, Codul Muncii, republicată, cu modificările şi completările ulterioare.</w:t>
      </w:r>
    </w:p>
    <w:p w14:paraId="19D93B92" w14:textId="77777777" w:rsidR="00F01E9A" w:rsidRPr="00312558" w:rsidRDefault="00F01E9A" w:rsidP="00F01E9A">
      <w:pPr>
        <w:spacing w:after="0" w:line="240" w:lineRule="auto"/>
        <w:ind w:right="-2" w:firstLine="567"/>
        <w:jc w:val="both"/>
        <w:rPr>
          <w:rFonts w:ascii="Times New Roman" w:eastAsia="Times New Roman" w:hAnsi="Times New Roman"/>
          <w:b/>
          <w:sz w:val="16"/>
          <w:szCs w:val="16"/>
        </w:rPr>
      </w:pPr>
    </w:p>
    <w:p w14:paraId="3DCF1486" w14:textId="77777777" w:rsidR="00F01E9A" w:rsidRPr="00312558" w:rsidRDefault="00F01E9A" w:rsidP="00F01E9A">
      <w:pPr>
        <w:spacing w:after="0" w:line="240" w:lineRule="auto"/>
        <w:ind w:right="-2" w:firstLine="567"/>
        <w:jc w:val="both"/>
        <w:rPr>
          <w:rFonts w:ascii="Times New Roman" w:eastAsia="Times New Roman" w:hAnsi="Times New Roman"/>
          <w:b/>
          <w:sz w:val="16"/>
          <w:szCs w:val="16"/>
        </w:rPr>
      </w:pPr>
    </w:p>
    <w:p w14:paraId="4C533344" w14:textId="77777777" w:rsidR="00F01E9A" w:rsidRPr="00312558" w:rsidRDefault="00F01E9A" w:rsidP="00F01E9A">
      <w:pPr>
        <w:spacing w:after="0" w:line="240" w:lineRule="auto"/>
        <w:ind w:right="-2" w:firstLine="567"/>
        <w:jc w:val="both"/>
        <w:rPr>
          <w:rFonts w:ascii="Times New Roman" w:eastAsia="Times New Roman" w:hAnsi="Times New Roman"/>
          <w:b/>
          <w:sz w:val="16"/>
          <w:szCs w:val="16"/>
        </w:rPr>
      </w:pPr>
      <w:r w:rsidRPr="00312558">
        <w:rPr>
          <w:rFonts w:ascii="Times New Roman" w:eastAsia="Times New Roman" w:hAnsi="Times New Roman"/>
          <w:b/>
          <w:sz w:val="16"/>
          <w:szCs w:val="16"/>
        </w:rPr>
        <w:t>Răspund de exactitatea datelor înscrise în prezenta cerere şi declar că voi suporta consecinţele în cazul unor date eronate.</w:t>
      </w:r>
    </w:p>
    <w:p w14:paraId="2EE2A8B2" w14:textId="77777777" w:rsidR="00F01E9A" w:rsidRPr="00312558" w:rsidRDefault="00F01E9A" w:rsidP="00F01E9A">
      <w:pPr>
        <w:spacing w:after="0" w:line="240" w:lineRule="auto"/>
        <w:ind w:right="-2" w:firstLine="720"/>
        <w:jc w:val="both"/>
        <w:rPr>
          <w:rFonts w:ascii="Times New Roman" w:eastAsia="Times New Roman" w:hAnsi="Times New Roman"/>
          <w:sz w:val="16"/>
          <w:szCs w:val="16"/>
        </w:rPr>
      </w:pPr>
    </w:p>
    <w:p w14:paraId="486E8B35" w14:textId="77777777" w:rsidR="00F01E9A" w:rsidRPr="00312558" w:rsidRDefault="00F01E9A" w:rsidP="00F01E9A">
      <w:pPr>
        <w:spacing w:after="0" w:line="240" w:lineRule="auto"/>
        <w:ind w:right="-2" w:firstLine="720"/>
        <w:jc w:val="both"/>
        <w:rPr>
          <w:rFonts w:ascii="Times New Roman" w:eastAsia="Times New Roman" w:hAnsi="Times New Roman"/>
          <w:sz w:val="16"/>
          <w:szCs w:val="16"/>
        </w:rPr>
      </w:pPr>
      <w:r w:rsidRPr="00312558">
        <w:rPr>
          <w:rFonts w:ascii="Times New Roman" w:eastAsia="Times New Roman" w:hAnsi="Times New Roman"/>
          <w:sz w:val="16"/>
          <w:szCs w:val="16"/>
        </w:rPr>
        <w:t>Data: 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Semnătura ____________________</w:t>
      </w:r>
    </w:p>
    <w:p w14:paraId="53DF4239" w14:textId="77777777" w:rsidR="00F01E9A" w:rsidRPr="00312558" w:rsidRDefault="00F01E9A" w:rsidP="00F01E9A">
      <w:pPr>
        <w:spacing w:after="0" w:line="240" w:lineRule="auto"/>
        <w:ind w:right="-2"/>
        <w:jc w:val="both"/>
        <w:rPr>
          <w:rFonts w:ascii="Times New Roman" w:eastAsia="Times New Roman" w:hAnsi="Times New Roman"/>
          <w:b/>
          <w:sz w:val="16"/>
          <w:szCs w:val="16"/>
        </w:rPr>
      </w:pPr>
    </w:p>
    <w:p w14:paraId="36FC79F8"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1</w:t>
      </w:r>
      <w:r w:rsidRPr="00312558">
        <w:rPr>
          <w:rFonts w:ascii="Times New Roman" w:eastAsia="Times New Roman" w:hAnsi="Times New Roman"/>
          <w:sz w:val="16"/>
          <w:szCs w:val="16"/>
        </w:rPr>
        <w:t xml:space="preserve">) Se punctează nivelul studiilor; </w:t>
      </w:r>
    </w:p>
    <w:p w14:paraId="0EE00334"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2</w:t>
      </w:r>
      <w:r w:rsidRPr="00312558">
        <w:rPr>
          <w:rFonts w:ascii="Times New Roman" w:eastAsia="Times New Roman" w:hAnsi="Times New Roman"/>
          <w:sz w:val="16"/>
          <w:szCs w:val="16"/>
        </w:rPr>
        <w:t xml:space="preserve">) Documente cu confirmarea scrisă a directorului unităţii de învăţământ; </w:t>
      </w:r>
    </w:p>
    <w:p w14:paraId="42E788C7"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3</w:t>
      </w:r>
      <w:r w:rsidRPr="00312558">
        <w:rPr>
          <w:rFonts w:ascii="Times New Roman" w:eastAsia="Times New Roman" w:hAnsi="Times New Roman"/>
          <w:sz w:val="16"/>
          <w:szCs w:val="16"/>
        </w:rPr>
        <w:t>) Documente cu confirmarea scrisă a inspectorului şcolar de specialitate;</w:t>
      </w:r>
    </w:p>
    <w:p w14:paraId="47771E8C"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4</w:t>
      </w:r>
      <w:r w:rsidRPr="00312558">
        <w:rPr>
          <w:rFonts w:ascii="Times New Roman" w:eastAsia="Times New Roman" w:hAnsi="Times New Roman"/>
          <w:sz w:val="16"/>
          <w:szCs w:val="16"/>
        </w:rPr>
        <w:t>) Pentru cadrele didactice detaşate în ultimii doi ani şcolari, punctajul se completează de către unitatea de învăţământ la care cadrul didactic este detaşat sau de către unitatea de învăţământ la care cadrul didactic este titular.</w:t>
      </w:r>
    </w:p>
    <w:p w14:paraId="3FDBBC0C"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6BC9F45E" w14:textId="77777777" w:rsidR="00F01E9A" w:rsidRPr="00312558" w:rsidRDefault="00F01E9A" w:rsidP="00F01E9A">
      <w:pPr>
        <w:spacing w:after="0" w:line="240" w:lineRule="auto"/>
        <w:ind w:right="-2" w:firstLine="648"/>
        <w:jc w:val="both"/>
        <w:rPr>
          <w:rFonts w:ascii="Times New Roman" w:eastAsia="Times New Roman" w:hAnsi="Times New Roman"/>
          <w:i/>
          <w:sz w:val="16"/>
          <w:szCs w:val="16"/>
        </w:rPr>
      </w:pPr>
      <w:r w:rsidRPr="00312558">
        <w:rPr>
          <w:rFonts w:ascii="Times New Roman" w:eastAsia="Times New Roman" w:hAnsi="Times New Roman"/>
          <w:i/>
          <w:sz w:val="16"/>
          <w:szCs w:val="16"/>
          <w:u w:val="single"/>
        </w:rPr>
        <w:t>NOTA 2</w:t>
      </w:r>
      <w:r w:rsidRPr="00312558">
        <w:rPr>
          <w:rFonts w:ascii="Times New Roman" w:eastAsia="Times New Roman" w:hAnsi="Times New Roman"/>
          <w:i/>
          <w:sz w:val="16"/>
          <w:szCs w:val="16"/>
        </w:rPr>
        <w:t xml:space="preserve">. Punctajul se completează de către unitatea de învăţământ la care cadrul didactic este titular/ detaşat, se verifică şi eventual se recalculează în comisia de mobilitate a personalului didactic constituită la nivelul </w:t>
      </w:r>
      <w:r w:rsidRPr="00312558">
        <w:rPr>
          <w:rFonts w:ascii="Times New Roman" w:eastAsia="Times New Roman" w:hAnsi="Times New Roman"/>
          <w:i/>
          <w:iCs/>
          <w:sz w:val="16"/>
          <w:szCs w:val="16"/>
        </w:rPr>
        <w:t>inspectoratului şcolar</w:t>
      </w:r>
      <w:r w:rsidRPr="00312558">
        <w:rPr>
          <w:rFonts w:ascii="Times New Roman" w:eastAsia="Times New Roman" w:hAnsi="Times New Roman"/>
          <w:sz w:val="16"/>
          <w:szCs w:val="16"/>
        </w:rPr>
        <w:t xml:space="preserve"> </w:t>
      </w:r>
      <w:r w:rsidRPr="00312558">
        <w:rPr>
          <w:rFonts w:ascii="Times New Roman" w:eastAsia="Times New Roman" w:hAnsi="Times New Roman"/>
          <w:i/>
          <w:sz w:val="16"/>
          <w:szCs w:val="16"/>
        </w:rPr>
        <w:t xml:space="preserve">pe baza criteriilor prevăzute în Anexa nr. 2 din Metodologie în conformitate cu detalierea din Fişa judeţeană/ a municipiului Bucureşti de evaluare. </w:t>
      </w:r>
    </w:p>
    <w:p w14:paraId="3DB0BC73"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403A5CD2"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10EBA245"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i/>
          <w:sz w:val="16"/>
          <w:szCs w:val="16"/>
          <w:u w:val="single"/>
        </w:rPr>
        <w:lastRenderedPageBreak/>
        <w:t>ANEXEZ, ÎN URMĂTOAREA ORDINE,</w:t>
      </w:r>
      <w:r w:rsidRPr="00312558">
        <w:rPr>
          <w:rFonts w:ascii="Times New Roman" w:eastAsia="Times New Roman" w:hAnsi="Times New Roman"/>
          <w:sz w:val="16"/>
          <w:szCs w:val="16"/>
        </w:rPr>
        <w:t xml:space="preserve"> (în dosar)</w:t>
      </w:r>
      <w:r w:rsidRPr="00312558">
        <w:rPr>
          <w:rFonts w:ascii="Times New Roman" w:eastAsia="Times New Roman" w:hAnsi="Times New Roman"/>
          <w:sz w:val="16"/>
          <w:szCs w:val="16"/>
          <w:vertAlign w:val="superscript"/>
        </w:rPr>
        <w:t>**</w:t>
      </w:r>
      <w:r w:rsidRPr="00312558">
        <w:rPr>
          <w:rFonts w:ascii="Times New Roman" w:eastAsia="Times New Roman" w:hAnsi="Times New Roman"/>
          <w:sz w:val="16"/>
          <w:szCs w:val="16"/>
        </w:rPr>
        <w:t>documentele în original, respectiv în copie CERTIFICATE pentru conformitate cu originalul de către directorul unităţii unde funcţionez ca titular(ă)/ detaşat(ă)</w:t>
      </w:r>
      <w:r w:rsidRPr="00312558">
        <w:rPr>
          <w:rFonts w:ascii="Times New Roman" w:eastAsia="Times New Roman" w:hAnsi="Times New Roman"/>
          <w:sz w:val="16"/>
          <w:szCs w:val="16"/>
          <w:vertAlign w:val="superscript"/>
        </w:rPr>
        <w:t>*</w:t>
      </w:r>
      <w:r w:rsidRPr="00312558">
        <w:rPr>
          <w:rFonts w:ascii="Times New Roman" w:eastAsia="Times New Roman" w:hAnsi="Times New Roman"/>
          <w:sz w:val="16"/>
          <w:szCs w:val="16"/>
        </w:rPr>
        <w:t>:</w:t>
      </w:r>
    </w:p>
    <w:p w14:paraId="3ABCE6CA"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7BEEB649"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rPr>
        <w:t>copie de pe actul de numire/ transfer pe postul didactic de la unitatea de învăţământ la care funcţionez ca titular(ă);</w:t>
      </w:r>
    </w:p>
    <w:p w14:paraId="0FD405BC"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rPr>
        <w:t>copia actului de identitate (B.I/ C.I) din care să rezulte domiciliul cartea de identitate electronică însoțită de certificatul de atestare a domiciliului şi de pe actele doveditoare privind schimbarea numelui, dacă este cazul;</w:t>
      </w:r>
    </w:p>
    <w:p w14:paraId="53ECB079"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rPr>
        <w:t>copii de pe actele de studii (inclusiv foaia matricolă);</w:t>
      </w:r>
    </w:p>
    <w:p w14:paraId="3A3AEE1F"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rPr>
        <w:t>copii de pe certificatele de grade didactice;</w:t>
      </w:r>
    </w:p>
    <w:p w14:paraId="01CDDEC7"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rPr>
        <w:t>adeverinţe/ adeverinţă privind calificativele din ultimii 2 ani şcolari încheiați în care am desfăşurat activitate didactică (</w:t>
      </w:r>
      <w:r w:rsidRPr="00312558">
        <w:rPr>
          <w:i/>
          <w:sz w:val="16"/>
          <w:szCs w:val="16"/>
        </w:rPr>
        <w:t>pentru absolvenţii promoțiilor 2025, 2024 şi debutanții în primul sau al doilea an de activitate, adeverinţe/ adeverinţă conform NOTEI 1</w:t>
      </w:r>
      <w:r w:rsidRPr="00312558">
        <w:rPr>
          <w:sz w:val="16"/>
          <w:szCs w:val="16"/>
        </w:rPr>
        <w:t>);</w:t>
      </w:r>
    </w:p>
    <w:p w14:paraId="51E81EA8"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rPr>
        <w:t>fişa județeană/ a municipiului Bucureşti de evaluare a activităţii metodice şi ştiinţifice la nivel de şcoală, judeţ, naţional, în original, însoţite de copii ale documentelor justificative (detalierea punctajelor din anexa 2 la Metodologie);</w:t>
      </w:r>
    </w:p>
    <w:p w14:paraId="50ECECDF"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rPr>
        <w:t>copii ale programelor şcolare elaborate şi aprobate, ale coperţilor manualelor şcolare, ghidurilor şi cărţilor, ale studiilor şi articolelor publicate, documentelor prin care s-au omologat materialele didactice;</w:t>
      </w:r>
    </w:p>
    <w:p w14:paraId="2C480FB0" w14:textId="644E5CF2" w:rsidR="00F01E9A" w:rsidRPr="00312558" w:rsidRDefault="00F01E9A" w:rsidP="00F01E9A">
      <w:pPr>
        <w:pStyle w:val="ListParagraph"/>
        <w:numPr>
          <w:ilvl w:val="3"/>
          <w:numId w:val="136"/>
        </w:numPr>
        <w:ind w:left="576" w:hanging="288"/>
        <w:jc w:val="both"/>
        <w:rPr>
          <w:sz w:val="16"/>
          <w:szCs w:val="16"/>
        </w:rPr>
      </w:pPr>
      <w:r w:rsidRPr="00312558">
        <w:rPr>
          <w:sz w:val="16"/>
          <w:szCs w:val="16"/>
        </w:rPr>
        <w:t xml:space="preserve">copii ale adeverinţelor/ diplomelor din care reiese participarea la activităţi desfăşurate în cadrul programelor de reformă coordonate de </w:t>
      </w:r>
      <w:r w:rsidR="005274E0" w:rsidRPr="00312558">
        <w:rPr>
          <w:sz w:val="16"/>
          <w:szCs w:val="16"/>
        </w:rPr>
        <w:t>Ministerul Educației și Cercetării</w:t>
      </w:r>
      <w:r w:rsidRPr="00312558">
        <w:rPr>
          <w:sz w:val="16"/>
          <w:szCs w:val="16"/>
        </w:rPr>
        <w:t xml:space="preserve"> şi/ sau participarea la activităţi desfăşurate în cadrul programelor de formare continuă;</w:t>
      </w:r>
    </w:p>
    <w:p w14:paraId="638EA342"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rPr>
        <w:t>copia filei corespunzătoare din registrul general de evidenţă a salariaţilor;</w:t>
      </w:r>
    </w:p>
    <w:p w14:paraId="721A1063" w14:textId="491F7E60" w:rsidR="00F01E9A" w:rsidRPr="00312558" w:rsidRDefault="00F01E9A" w:rsidP="00F01E9A">
      <w:pPr>
        <w:pStyle w:val="ListParagraph"/>
        <w:numPr>
          <w:ilvl w:val="3"/>
          <w:numId w:val="136"/>
        </w:numPr>
        <w:ind w:left="576" w:hanging="288"/>
        <w:jc w:val="both"/>
        <w:rPr>
          <w:sz w:val="16"/>
          <w:szCs w:val="16"/>
        </w:rPr>
      </w:pPr>
      <w:r w:rsidRPr="00312558">
        <w:rPr>
          <w:sz w:val="16"/>
          <w:szCs w:val="16"/>
        </w:rPr>
        <w:t>copii ale deciziilor de detaşare din perioada 01.09.20</w:t>
      </w:r>
      <w:r w:rsidR="00CA37ED" w:rsidRPr="00312558">
        <w:rPr>
          <w:sz w:val="16"/>
          <w:szCs w:val="16"/>
        </w:rPr>
        <w:t>16</w:t>
      </w:r>
      <w:r w:rsidRPr="00312558">
        <w:rPr>
          <w:sz w:val="16"/>
          <w:szCs w:val="16"/>
        </w:rPr>
        <w:t xml:space="preserve"> – 31.08.2026 (dacă este cazul);</w:t>
      </w:r>
    </w:p>
    <w:p w14:paraId="581B49E2"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rPr>
        <w:t>adeverinţa, eliberată de unitatea de învăţământ la care funcţionez ca titular(ă)/ detaşat(ă), din care să rezulte vechimea efectivă la catedră (inclusiv perioada rezervării catedrei), în original;</w:t>
      </w:r>
    </w:p>
    <w:p w14:paraId="29EE561E"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rPr>
        <w:t>adeverinţă eliberată de unitatea de învăţământ unde sunt titular(a) din care să rezulte situaţia postului (structura pe ore şi discipline a catedrei, viabilitatea postului/ catedrei, nivelul de învăţământ şi regimul de mediu pentru anul şcolar 2026 - 2027), în original;</w:t>
      </w:r>
    </w:p>
    <w:p w14:paraId="376A8FC5"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rPr>
        <w:t>documentele care să ateste punctajul acordat, eventual pentru criteriile socio-umane;</w:t>
      </w:r>
    </w:p>
    <w:p w14:paraId="0E1A4E5D"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rPr>
        <w:t>copii ale avizelor şi atestatelor necesare ocupării postului didactic/ catedrei, dacă este cazul;</w:t>
      </w:r>
    </w:p>
    <w:p w14:paraId="223CF870"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rPr>
        <w:t>adeverință/ adeverinţe eliberată/eliberate de unitatea/ unitățile de învăţământ la care sunt titular(ă)/ detaşat(ă) privind sancţiunile disciplinare din ultimii 6 ani şcolari încheiaţi şi de pe parcursul anului școlar în curs;</w:t>
      </w:r>
    </w:p>
    <w:p w14:paraId="1813B270"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u w:val="single"/>
        </w:rPr>
        <w:t>cazier judiciar</w:t>
      </w:r>
      <w:r w:rsidRPr="00312558">
        <w:rPr>
          <w:sz w:val="16"/>
          <w:szCs w:val="16"/>
        </w:rPr>
        <w:t>, din care reiese faptul că nu am antecedente penale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w:t>
      </w:r>
    </w:p>
    <w:p w14:paraId="46B12CAF"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u w:val="single"/>
        </w:rPr>
        <w:t>certificatul/adeverinţa de integritate comportamentală</w:t>
      </w:r>
      <w:r w:rsidRPr="00312558">
        <w:rPr>
          <w:sz w:val="16"/>
          <w:szCs w:val="16"/>
        </w:rPr>
        <w:t xml:space="preserve"> din care reiese faptul că nu sunt înscris în Registrul național automatizat cu privire la persoanele care au comis infracțiuni sexuale, de exploatare a unor persoane sau asupra minorilor, în original</w:t>
      </w:r>
      <w:r w:rsidRPr="00312558">
        <w:rPr>
          <w:sz w:val="16"/>
          <w:szCs w:val="16"/>
          <w:vertAlign w:val="superscript"/>
        </w:rPr>
        <w:t>***</w:t>
      </w:r>
      <w:r w:rsidRPr="00312558">
        <w:rPr>
          <w:sz w:val="16"/>
          <w:szCs w:val="16"/>
        </w:rPr>
        <w:t>;</w:t>
      </w:r>
    </w:p>
    <w:p w14:paraId="160BFFAE"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rPr>
        <w:t>candidaţii din alte judeţe vor anexa, în mod obligatoriu, adeverinţă eliberată de inspectoratul şcolar al judeţului respectiv din care să rezulte că cererea de detaşare la cerere a solicitantului în alt judeţ a fost luată în evidenţă, în original;</w:t>
      </w:r>
    </w:p>
    <w:p w14:paraId="655C8256" w14:textId="77777777" w:rsidR="00F01E9A" w:rsidRPr="00312558" w:rsidRDefault="00F01E9A" w:rsidP="00F01E9A">
      <w:pPr>
        <w:pStyle w:val="ListParagraph"/>
        <w:numPr>
          <w:ilvl w:val="3"/>
          <w:numId w:val="136"/>
        </w:numPr>
        <w:ind w:left="576" w:hanging="288"/>
        <w:jc w:val="both"/>
        <w:rPr>
          <w:sz w:val="16"/>
          <w:szCs w:val="16"/>
        </w:rPr>
      </w:pPr>
      <w:r w:rsidRPr="00312558">
        <w:rPr>
          <w:sz w:val="16"/>
          <w:szCs w:val="16"/>
        </w:rPr>
        <w:t>declaraţie privind postul didactic de predare/catedra ocupat(ă) în etapele anterioare ale mobilităţii personalului didactic.</w:t>
      </w:r>
    </w:p>
    <w:p w14:paraId="29010C10" w14:textId="77777777" w:rsidR="00F01E9A" w:rsidRPr="00312558" w:rsidRDefault="00F01E9A" w:rsidP="00F01E9A">
      <w:pPr>
        <w:spacing w:after="0" w:line="240" w:lineRule="auto"/>
        <w:ind w:left="284" w:right="-2"/>
        <w:jc w:val="both"/>
        <w:rPr>
          <w:rFonts w:ascii="Times New Roman" w:eastAsia="Times New Roman" w:hAnsi="Times New Roman"/>
          <w:sz w:val="16"/>
          <w:szCs w:val="16"/>
        </w:rPr>
      </w:pPr>
    </w:p>
    <w:p w14:paraId="28388E17" w14:textId="77777777" w:rsidR="00F01E9A" w:rsidRPr="00312558" w:rsidRDefault="00F01E9A" w:rsidP="00F01E9A">
      <w:pPr>
        <w:spacing w:after="0" w:line="240" w:lineRule="auto"/>
        <w:ind w:left="567" w:right="-2"/>
        <w:jc w:val="both"/>
        <w:rPr>
          <w:rFonts w:ascii="Times New Roman" w:eastAsia="Times New Roman" w:hAnsi="Times New Roman"/>
          <w:sz w:val="16"/>
          <w:szCs w:val="16"/>
        </w:rPr>
      </w:pPr>
    </w:p>
    <w:p w14:paraId="1CAFDEC0"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rPr>
        <w:t>*Documentele anexate pot fi certificate pentru conformitate cu originalul și la depunerea dosarului, în acest caz fiind necesară prezentarea documentului în original.</w:t>
      </w:r>
    </w:p>
    <w:p w14:paraId="22012FC9"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rPr>
        <w:t xml:space="preserve">**Depunerea dosarelor se poate realiza și în mediul online, conform procedurilor stabilite la nivelul comisiei de mobilitate din cadrul inspectoratelor școlare. </w:t>
      </w:r>
    </w:p>
    <w:p w14:paraId="2293092A"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vertAlign w:val="superscript"/>
        </w:rPr>
        <w:t xml:space="preserve">*** </w:t>
      </w:r>
      <w:r w:rsidRPr="00312558">
        <w:rPr>
          <w:rFonts w:ascii="Times New Roman" w:eastAsia="Times New Roman" w:hAnsi="Times New Roman"/>
          <w:i/>
          <w:sz w:val="16"/>
          <w:szCs w:val="16"/>
        </w:rPr>
        <w:t>În cazuri excepționale, dacă un candidat/ cadru didactic nu prezintă certificatul de integritate comportamentală la dosar în perioada de înscriere/ validare, acesta se depune obligatoriu la unitatea de învățământ, la data prezentării pentru încheierea noului contract individual de muncă.</w:t>
      </w:r>
    </w:p>
    <w:p w14:paraId="7DD34D3F" w14:textId="77777777" w:rsidR="00F01E9A" w:rsidRPr="00312558" w:rsidRDefault="00F01E9A" w:rsidP="00F01E9A">
      <w:pPr>
        <w:spacing w:after="0" w:line="240" w:lineRule="auto"/>
        <w:ind w:right="-2"/>
        <w:jc w:val="both"/>
        <w:rPr>
          <w:rFonts w:ascii="Times New Roman" w:eastAsia="Times New Roman" w:hAnsi="Times New Roman"/>
          <w:b/>
          <w:sz w:val="16"/>
          <w:szCs w:val="16"/>
        </w:rPr>
      </w:pPr>
    </w:p>
    <w:p w14:paraId="2E47648C" w14:textId="77777777" w:rsidR="00F01E9A" w:rsidRPr="00312558" w:rsidRDefault="00F01E9A" w:rsidP="00F01E9A">
      <w:pPr>
        <w:spacing w:after="0" w:line="240" w:lineRule="auto"/>
        <w:ind w:right="-2"/>
        <w:jc w:val="both"/>
        <w:rPr>
          <w:rFonts w:ascii="Times New Roman" w:eastAsia="Times New Roman" w:hAnsi="Times New Roman"/>
          <w:b/>
          <w:sz w:val="16"/>
          <w:szCs w:val="16"/>
        </w:rPr>
      </w:pPr>
    </w:p>
    <w:p w14:paraId="03E90FAD" w14:textId="77777777" w:rsidR="00F01E9A" w:rsidRPr="00312558" w:rsidRDefault="00F01E9A" w:rsidP="00F01E9A">
      <w:pPr>
        <w:spacing w:after="0" w:line="240" w:lineRule="auto"/>
        <w:ind w:right="-2"/>
        <w:jc w:val="both"/>
        <w:rPr>
          <w:rFonts w:ascii="Times New Roman" w:eastAsia="Times New Roman" w:hAnsi="Times New Roman"/>
          <w:b/>
          <w:sz w:val="16"/>
          <w:szCs w:val="16"/>
        </w:rPr>
      </w:pPr>
    </w:p>
    <w:p w14:paraId="1F0B17E5" w14:textId="77777777" w:rsidR="00F01E9A" w:rsidRPr="00312558" w:rsidRDefault="00F01E9A" w:rsidP="00F01E9A">
      <w:pPr>
        <w:spacing w:after="0" w:line="240" w:lineRule="auto"/>
        <w:ind w:right="-2"/>
        <w:jc w:val="center"/>
        <w:rPr>
          <w:rFonts w:ascii="Times New Roman" w:eastAsia="Times New Roman" w:hAnsi="Times New Roman"/>
          <w:sz w:val="16"/>
          <w:szCs w:val="16"/>
        </w:rPr>
      </w:pPr>
      <w:r w:rsidRPr="00312558">
        <w:rPr>
          <w:rFonts w:ascii="Times New Roman" w:eastAsia="Times New Roman" w:hAnsi="Times New Roman"/>
          <w:sz w:val="16"/>
          <w:szCs w:val="16"/>
        </w:rPr>
        <w:t>SE COMPLETEAZĂ DUPĂ REPARTIZAREA PE POSTURI</w:t>
      </w:r>
    </w:p>
    <w:p w14:paraId="07A080F0" w14:textId="77777777" w:rsidR="00F01E9A" w:rsidRPr="00312558" w:rsidRDefault="00F01E9A" w:rsidP="00F01E9A">
      <w:pPr>
        <w:spacing w:after="0" w:line="240" w:lineRule="auto"/>
        <w:ind w:right="-2"/>
        <w:jc w:val="both"/>
        <w:rPr>
          <w:rFonts w:ascii="Times New Roman" w:eastAsia="Times New Roman" w:hAnsi="Times New Roman"/>
          <w:b/>
          <w:sz w:val="16"/>
          <w:szCs w:val="16"/>
        </w:rPr>
      </w:pPr>
    </w:p>
    <w:p w14:paraId="337F3B60" w14:textId="77777777" w:rsidR="00F01E9A" w:rsidRPr="00312558" w:rsidRDefault="00F01E9A" w:rsidP="00F01E9A">
      <w:pPr>
        <w:spacing w:after="0" w:line="240" w:lineRule="auto"/>
        <w:ind w:right="-2" w:firstLine="540"/>
        <w:jc w:val="both"/>
        <w:rPr>
          <w:rFonts w:ascii="Times New Roman" w:eastAsia="Times New Roman" w:hAnsi="Times New Roman"/>
          <w:sz w:val="16"/>
          <w:szCs w:val="16"/>
        </w:rPr>
      </w:pPr>
      <w:r w:rsidRPr="00312558">
        <w:rPr>
          <w:rFonts w:ascii="Times New Roman" w:eastAsia="Times New Roman" w:hAnsi="Times New Roman"/>
          <w:b/>
          <w:sz w:val="16"/>
          <w:szCs w:val="16"/>
        </w:rPr>
        <w:t>**)</w:t>
      </w:r>
      <w:r w:rsidRPr="00312558">
        <w:rPr>
          <w:rFonts w:ascii="Times New Roman" w:eastAsia="Times New Roman" w:hAnsi="Times New Roman"/>
          <w:sz w:val="16"/>
          <w:szCs w:val="16"/>
        </w:rPr>
        <w:t xml:space="preserve"> Subsemnatul(a)_______________________________________________, legitimat(ă) cu (B.I/ C.I) ______ seria ______ nr.______________, eliberat de Poliţia_______________________, OPTEZ ca începând cu data de 1 septembrie 2026, să fiu detaşat(ă) la cerere pe(la) postul/ catedra:</w:t>
      </w:r>
    </w:p>
    <w:p w14:paraId="33159097" w14:textId="77777777" w:rsidR="00F01E9A" w:rsidRPr="00312558" w:rsidRDefault="00F01E9A" w:rsidP="00F01E9A">
      <w:pPr>
        <w:spacing w:after="0" w:line="240" w:lineRule="auto"/>
        <w:ind w:right="-2" w:firstLine="540"/>
        <w:jc w:val="both"/>
        <w:rPr>
          <w:rFonts w:ascii="Times New Roman" w:eastAsia="Times New Roman" w:hAnsi="Times New Roman"/>
          <w:sz w:val="16"/>
          <w:szCs w:val="16"/>
        </w:rPr>
      </w:pPr>
    </w:p>
    <w:p w14:paraId="5D58CBF8"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3295BE23" w14:textId="77777777" w:rsidR="00F01E9A" w:rsidRPr="00312558" w:rsidRDefault="00F01E9A" w:rsidP="00F01E9A">
      <w:pPr>
        <w:spacing w:after="0" w:line="240" w:lineRule="auto"/>
        <w:ind w:right="-2"/>
        <w:jc w:val="both"/>
        <w:rPr>
          <w:rFonts w:ascii="Times New Roman" w:eastAsia="Times New Roman" w:hAnsi="Times New Roman"/>
          <w:sz w:val="16"/>
          <w:szCs w:val="16"/>
        </w:rPr>
      </w:pPr>
    </w:p>
    <w:tbl>
      <w:tblPr>
        <w:tblStyle w:val="TableGrid"/>
        <w:tblW w:w="0" w:type="auto"/>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045"/>
        <w:gridCol w:w="3600"/>
        <w:gridCol w:w="2839"/>
      </w:tblGrid>
      <w:tr w:rsidR="00FB225F" w:rsidRPr="00312558" w14:paraId="31F5B0EF" w14:textId="77777777" w:rsidTr="00EA5421">
        <w:trPr>
          <w:jc w:val="center"/>
        </w:trPr>
        <w:tc>
          <w:tcPr>
            <w:tcW w:w="4045" w:type="dxa"/>
          </w:tcPr>
          <w:p w14:paraId="35AC24C6"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     Unitatea de învăţământ</w:t>
            </w:r>
          </w:p>
          <w:p w14:paraId="280B9487" w14:textId="77777777" w:rsidR="00F01E9A" w:rsidRPr="00312558" w:rsidRDefault="00F01E9A" w:rsidP="00EA5421">
            <w:pPr>
              <w:spacing w:after="0" w:line="240" w:lineRule="auto"/>
              <w:ind w:right="-2"/>
              <w:jc w:val="center"/>
              <w:rPr>
                <w:rFonts w:ascii="Times New Roman" w:eastAsia="Times New Roman" w:hAnsi="Times New Roman"/>
                <w:sz w:val="16"/>
                <w:szCs w:val="16"/>
              </w:rPr>
            </w:pPr>
          </w:p>
          <w:p w14:paraId="5F4DB54A"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3600" w:type="dxa"/>
          </w:tcPr>
          <w:p w14:paraId="4330C534"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Post / catedra</w:t>
            </w:r>
          </w:p>
          <w:p w14:paraId="410A3641"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(Nr. ore)</w:t>
            </w:r>
          </w:p>
        </w:tc>
        <w:tc>
          <w:tcPr>
            <w:tcW w:w="2839" w:type="dxa"/>
          </w:tcPr>
          <w:p w14:paraId="3FD037B3" w14:textId="77777777" w:rsidR="00F01E9A" w:rsidRPr="00312558" w:rsidRDefault="00F01E9A" w:rsidP="00EA5421">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Localitatea</w:t>
            </w:r>
          </w:p>
        </w:tc>
      </w:tr>
      <w:tr w:rsidR="00FB225F" w:rsidRPr="00312558" w14:paraId="34490535" w14:textId="77777777" w:rsidTr="00EA5421">
        <w:trPr>
          <w:jc w:val="center"/>
        </w:trPr>
        <w:tc>
          <w:tcPr>
            <w:tcW w:w="4045" w:type="dxa"/>
          </w:tcPr>
          <w:p w14:paraId="399191AC" w14:textId="77777777" w:rsidR="00F01E9A" w:rsidRPr="00312558" w:rsidRDefault="00F01E9A" w:rsidP="00EA5421">
            <w:pPr>
              <w:spacing w:after="0" w:line="240" w:lineRule="auto"/>
              <w:ind w:right="-2"/>
              <w:rPr>
                <w:rFonts w:ascii="Times New Roman" w:eastAsia="Times New Roman" w:hAnsi="Times New Roman"/>
                <w:sz w:val="16"/>
                <w:szCs w:val="16"/>
              </w:rPr>
            </w:pPr>
          </w:p>
          <w:p w14:paraId="208E4CF3"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0E2ADB79"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1D327897"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r w:rsidR="00FB225F" w:rsidRPr="00312558" w14:paraId="5C185A86" w14:textId="77777777" w:rsidTr="00EA5421">
        <w:trPr>
          <w:jc w:val="center"/>
        </w:trPr>
        <w:tc>
          <w:tcPr>
            <w:tcW w:w="4045" w:type="dxa"/>
          </w:tcPr>
          <w:p w14:paraId="70599F9D" w14:textId="77777777" w:rsidR="00F01E9A" w:rsidRPr="00312558" w:rsidRDefault="00F01E9A" w:rsidP="00EA5421">
            <w:pPr>
              <w:spacing w:after="0" w:line="240" w:lineRule="auto"/>
              <w:ind w:right="-2"/>
              <w:rPr>
                <w:rFonts w:ascii="Times New Roman" w:eastAsia="Times New Roman" w:hAnsi="Times New Roman"/>
                <w:sz w:val="16"/>
                <w:szCs w:val="16"/>
              </w:rPr>
            </w:pPr>
          </w:p>
          <w:p w14:paraId="394D3050"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614344A7"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6CADA178"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r w:rsidR="00F01E9A" w:rsidRPr="00312558" w14:paraId="44A0DB08" w14:textId="77777777" w:rsidTr="00EA5421">
        <w:trPr>
          <w:jc w:val="center"/>
        </w:trPr>
        <w:tc>
          <w:tcPr>
            <w:tcW w:w="4045" w:type="dxa"/>
          </w:tcPr>
          <w:p w14:paraId="2D55B01B" w14:textId="77777777" w:rsidR="00F01E9A" w:rsidRPr="00312558" w:rsidRDefault="00F01E9A" w:rsidP="00EA5421">
            <w:pPr>
              <w:spacing w:after="0" w:line="240" w:lineRule="auto"/>
              <w:ind w:right="-2"/>
              <w:rPr>
                <w:rFonts w:ascii="Times New Roman" w:eastAsia="Times New Roman" w:hAnsi="Times New Roman"/>
                <w:sz w:val="16"/>
                <w:szCs w:val="16"/>
              </w:rPr>
            </w:pPr>
          </w:p>
          <w:p w14:paraId="4B51C517"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1B02CF8F"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55E1705F"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bl>
    <w:p w14:paraId="69FF98AC"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0D90E55D"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0ABBE353"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650CA604"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Data: _________________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Semnătura _______________</w:t>
      </w:r>
    </w:p>
    <w:p w14:paraId="3149D081" w14:textId="77777777" w:rsidR="00F01E9A" w:rsidRPr="00312558" w:rsidRDefault="00F01E9A" w:rsidP="00F01E9A">
      <w:pPr>
        <w:spacing w:after="0" w:line="240" w:lineRule="auto"/>
        <w:ind w:right="-2"/>
        <w:jc w:val="center"/>
        <w:rPr>
          <w:rFonts w:ascii="Times New Roman" w:eastAsia="Times New Roman" w:hAnsi="Times New Roman"/>
          <w:b/>
          <w:sz w:val="16"/>
          <w:szCs w:val="16"/>
        </w:rPr>
      </w:pPr>
    </w:p>
    <w:p w14:paraId="77D0B1A9" w14:textId="77777777" w:rsidR="00F01E9A" w:rsidRPr="00312558" w:rsidRDefault="00F01E9A" w:rsidP="00F01E9A">
      <w:pPr>
        <w:spacing w:after="0" w:line="240" w:lineRule="auto"/>
        <w:ind w:right="-2"/>
        <w:jc w:val="center"/>
        <w:rPr>
          <w:rFonts w:ascii="Times New Roman" w:eastAsia="Times New Roman" w:hAnsi="Times New Roman"/>
          <w:b/>
          <w:sz w:val="16"/>
          <w:szCs w:val="16"/>
        </w:rPr>
      </w:pPr>
    </w:p>
    <w:p w14:paraId="1C3CA791"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NOTĂ:   Se completează după repartizare.</w:t>
      </w:r>
    </w:p>
    <w:p w14:paraId="5DF5333A" w14:textId="77777777" w:rsidR="00F01E9A" w:rsidRPr="00312558" w:rsidRDefault="00F01E9A" w:rsidP="00F01E9A">
      <w:pPr>
        <w:tabs>
          <w:tab w:val="center" w:pos="4513"/>
          <w:tab w:val="right" w:pos="9026"/>
        </w:tabs>
        <w:spacing w:after="0" w:line="240" w:lineRule="auto"/>
        <w:ind w:right="-2"/>
        <w:rPr>
          <w:rFonts w:ascii="Times New Roman" w:eastAsia="Times New Roman" w:hAnsi="Times New Roman"/>
          <w:sz w:val="16"/>
          <w:szCs w:val="16"/>
        </w:rPr>
      </w:pPr>
    </w:p>
    <w:p w14:paraId="22BB11D6" w14:textId="77777777" w:rsidR="00F01E9A" w:rsidRPr="00312558" w:rsidRDefault="00F01E9A" w:rsidP="00F01E9A">
      <w:pPr>
        <w:spacing w:after="0" w:line="240" w:lineRule="auto"/>
        <w:ind w:right="-2" w:firstLine="720"/>
        <w:rPr>
          <w:rFonts w:ascii="Times New Roman" w:eastAsia="Times New Roman" w:hAnsi="Times New Roman"/>
          <w:sz w:val="16"/>
          <w:szCs w:val="16"/>
        </w:rPr>
      </w:pPr>
      <w:r w:rsidRPr="00312558">
        <w:rPr>
          <w:rFonts w:ascii="Times New Roman" w:eastAsia="Times New Roman" w:hAnsi="Times New Roman"/>
          <w:sz w:val="16"/>
          <w:szCs w:val="16"/>
        </w:rPr>
        <w:t>VERIFICAT</w:t>
      </w:r>
    </w:p>
    <w:p w14:paraId="7DA80971" w14:textId="77777777" w:rsidR="00F01E9A" w:rsidRPr="00312558" w:rsidRDefault="00F01E9A" w:rsidP="00F01E9A">
      <w:pPr>
        <w:spacing w:after="0" w:line="240" w:lineRule="auto"/>
        <w:ind w:right="-2"/>
        <w:rPr>
          <w:rFonts w:ascii="Times New Roman" w:eastAsia="Times New Roman" w:hAnsi="Times New Roman"/>
          <w:b/>
          <w:sz w:val="16"/>
          <w:szCs w:val="16"/>
        </w:rPr>
      </w:pPr>
      <w:r w:rsidRPr="00312558">
        <w:rPr>
          <w:rFonts w:ascii="Times New Roman" w:eastAsia="Times New Roman" w:hAnsi="Times New Roman"/>
          <w:sz w:val="16"/>
          <w:szCs w:val="16"/>
        </w:rPr>
        <w:t xml:space="preserve">               Inspector şcolar</w:t>
      </w:r>
    </w:p>
    <w:p w14:paraId="327F37ED" w14:textId="77777777" w:rsidR="00F01E9A" w:rsidRPr="00312558" w:rsidRDefault="00F01E9A" w:rsidP="00F01E9A">
      <w:pPr>
        <w:tabs>
          <w:tab w:val="left" w:pos="536"/>
        </w:tabs>
        <w:spacing w:after="0" w:line="240" w:lineRule="auto"/>
        <w:ind w:right="-2"/>
        <w:rPr>
          <w:rFonts w:ascii="Times New Roman" w:eastAsia="Times New Roman" w:hAnsi="Times New Roman"/>
          <w:sz w:val="16"/>
          <w:szCs w:val="16"/>
        </w:rPr>
      </w:pPr>
    </w:p>
    <w:p w14:paraId="55914CF2" w14:textId="77777777" w:rsidR="00F01E9A" w:rsidRPr="00312558" w:rsidRDefault="00F01E9A" w:rsidP="00F01E9A">
      <w:pPr>
        <w:ind w:right="-2"/>
        <w:rPr>
          <w:rFonts w:ascii="Times New Roman" w:eastAsia="Times New Roman" w:hAnsi="Times New Roman"/>
          <w:sz w:val="16"/>
          <w:szCs w:val="16"/>
        </w:rPr>
      </w:pPr>
      <w:r w:rsidRPr="00312558">
        <w:br w:type="page"/>
      </w:r>
    </w:p>
    <w:p w14:paraId="4241D58D" w14:textId="77777777" w:rsidR="00F01E9A" w:rsidRPr="00312558" w:rsidRDefault="00F01E9A" w:rsidP="00F01E9A">
      <w:pPr>
        <w:spacing w:after="0" w:line="240" w:lineRule="auto"/>
        <w:ind w:right="-2"/>
        <w:jc w:val="center"/>
        <w:rPr>
          <w:rFonts w:ascii="Times New Roman" w:eastAsia="Times New Roman" w:hAnsi="Times New Roman"/>
          <w:i/>
          <w:sz w:val="16"/>
          <w:szCs w:val="16"/>
        </w:rPr>
      </w:pPr>
      <w:r w:rsidRPr="00312558">
        <w:rPr>
          <w:rFonts w:ascii="Times New Roman" w:eastAsia="Times New Roman" w:hAnsi="Times New Roman"/>
          <w:i/>
          <w:sz w:val="16"/>
          <w:szCs w:val="16"/>
        </w:rPr>
        <w:lastRenderedPageBreak/>
        <w:t>Cerere de detașare în interesul învățământului pentru restrângere de activitate nesoluționată</w:t>
      </w:r>
    </w:p>
    <w:p w14:paraId="72AA62CD"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Nr. ___________ /_______2026</w:t>
      </w:r>
    </w:p>
    <w:p w14:paraId="0D9D57D9" w14:textId="77777777" w:rsidR="00F01E9A" w:rsidRPr="00312558" w:rsidRDefault="00F01E9A" w:rsidP="00F01E9A">
      <w:pPr>
        <w:spacing w:after="0" w:line="240" w:lineRule="auto"/>
        <w:ind w:right="-2"/>
        <w:jc w:val="right"/>
        <w:rPr>
          <w:rFonts w:ascii="Times New Roman" w:eastAsia="Times New Roman" w:hAnsi="Times New Roman"/>
          <w:sz w:val="16"/>
          <w:szCs w:val="16"/>
        </w:rPr>
      </w:pPr>
    </w:p>
    <w:p w14:paraId="683FDF98"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Unitatea de învăţământ______________________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Avizat Oficiul Juridic __________________</w:t>
      </w:r>
    </w:p>
    <w:p w14:paraId="7571BA29"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Judeţul (sectorul)___________________________</w:t>
      </w:r>
    </w:p>
    <w:p w14:paraId="26FF9EF9" w14:textId="77777777" w:rsidR="00F01E9A" w:rsidRPr="00312558" w:rsidRDefault="00F01E9A" w:rsidP="00F01E9A">
      <w:pPr>
        <w:spacing w:after="0" w:line="240" w:lineRule="auto"/>
        <w:ind w:right="-2"/>
        <w:jc w:val="both"/>
        <w:rPr>
          <w:rFonts w:ascii="Times New Roman" w:eastAsia="Times New Roman" w:hAnsi="Times New Roman"/>
          <w:sz w:val="16"/>
          <w:szCs w:val="16"/>
          <w:vertAlign w:val="superscript"/>
        </w:rPr>
      </w:pPr>
      <w:r w:rsidRPr="00312558">
        <w:rPr>
          <w:rFonts w:ascii="Times New Roman" w:eastAsia="Times New Roman" w:hAnsi="Times New Roman"/>
          <w:sz w:val="16"/>
          <w:szCs w:val="16"/>
        </w:rPr>
        <w:t>Se certifică exactitatea datelor</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Inspector şcolar managementul resurselor umane</w:t>
      </w:r>
    </w:p>
    <w:p w14:paraId="37827579"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DIRECTOR,</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p>
    <w:p w14:paraId="22E17395"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L.S.____________________________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Prof. (Numele şi prenumele)____________________________</w:t>
      </w:r>
    </w:p>
    <w:p w14:paraId="3E1BDFB0"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(Numele şi prenumele)</w:t>
      </w:r>
    </w:p>
    <w:p w14:paraId="4E61447E" w14:textId="77777777" w:rsidR="00F01E9A" w:rsidRPr="00312558" w:rsidRDefault="00F01E9A" w:rsidP="00F01E9A">
      <w:pPr>
        <w:spacing w:after="0" w:line="240" w:lineRule="auto"/>
        <w:ind w:right="-2"/>
        <w:jc w:val="center"/>
        <w:rPr>
          <w:rFonts w:ascii="Times New Roman" w:eastAsia="Times New Roman" w:hAnsi="Times New Roman"/>
          <w:b/>
          <w:sz w:val="16"/>
          <w:szCs w:val="16"/>
        </w:rPr>
      </w:pPr>
      <w:r w:rsidRPr="00312558">
        <w:rPr>
          <w:rFonts w:ascii="Times New Roman" w:eastAsia="Times New Roman" w:hAnsi="Times New Roman"/>
          <w:b/>
          <w:sz w:val="16"/>
          <w:szCs w:val="16"/>
        </w:rPr>
        <w:t xml:space="preserve">Domnule Inspector Şcolar General, </w:t>
      </w:r>
    </w:p>
    <w:p w14:paraId="048D82A6" w14:textId="77777777" w:rsidR="00F01E9A" w:rsidRPr="00312558" w:rsidRDefault="00F01E9A" w:rsidP="00F01E9A">
      <w:pPr>
        <w:spacing w:after="0" w:line="240" w:lineRule="auto"/>
        <w:ind w:right="-2"/>
        <w:jc w:val="center"/>
        <w:rPr>
          <w:rFonts w:ascii="Times New Roman" w:eastAsia="Times New Roman" w:hAnsi="Times New Roman"/>
          <w:sz w:val="16"/>
          <w:szCs w:val="16"/>
        </w:rPr>
      </w:pPr>
    </w:p>
    <w:p w14:paraId="43D9CADC"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Subsemnatul(a) (inclusiv iniţiala tatălui), __________________________________________________________________________, numele anterior ____________________________, fiul/ fiica lui _____________________ și _____________________, născut(ă) la data de ___________________, titular(ă) pe(la) postul (catedra) de ___________________________________________________________________________________________________ de la (unitatea/ unităţile  de învăţământ) _______________________________________________________________________________________________________________ ___________________________________________________________________________________________, localitatea  ______________________________ ___________________________, judeţul (sectorul) ________________, vă rog să-mi aprobaţi detașarea în interesul învățământului pentru restrângere de activitate nesoluționată, începând cu data de 1 septembrie 2026 pe(la) un post (o catedră) publicat(ă) vacant(ă), având în vedere că în anul şcolar 2026-2027 la unitatea (unităţile) de învăţământ la care funcţionez voi avea un număr de ___________ ore pe săptămână în încadrare şi domiciliul în localitatea _______________________________________________________________________________, judeţul (sectorul) _______________________, str. _______________________________________________________________________, nr. ________, bl. _________, ap. _________, TELEFON: _________________________________, conform actului de identitate _______ seria ___ nr. ___________ eliberat de ________________________________.</w:t>
      </w:r>
    </w:p>
    <w:p w14:paraId="15482860"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0C41A52C"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COD NUMERIC PERSONAL:</w:t>
      </w:r>
    </w:p>
    <w:tbl>
      <w:tblPr>
        <w:tblW w:w="39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
        <w:gridCol w:w="307"/>
        <w:gridCol w:w="307"/>
        <w:gridCol w:w="307"/>
        <w:gridCol w:w="308"/>
        <w:gridCol w:w="307"/>
        <w:gridCol w:w="307"/>
        <w:gridCol w:w="307"/>
        <w:gridCol w:w="308"/>
        <w:gridCol w:w="307"/>
        <w:gridCol w:w="307"/>
        <w:gridCol w:w="307"/>
        <w:gridCol w:w="308"/>
      </w:tblGrid>
      <w:tr w:rsidR="00FB225F" w:rsidRPr="00312558" w14:paraId="66B6D9C1" w14:textId="77777777" w:rsidTr="00EA5421">
        <w:trPr>
          <w:trHeight w:val="273"/>
          <w:jc w:val="center"/>
        </w:trPr>
        <w:tc>
          <w:tcPr>
            <w:tcW w:w="307" w:type="dxa"/>
          </w:tcPr>
          <w:p w14:paraId="4D6A4899" w14:textId="77777777" w:rsidR="00F01E9A" w:rsidRPr="00312558" w:rsidRDefault="00F01E9A" w:rsidP="00EA5421">
            <w:pPr>
              <w:pBdr>
                <w:top w:val="nil"/>
                <w:left w:val="nil"/>
                <w:bottom w:val="nil"/>
                <w:right w:val="nil"/>
                <w:between w:val="nil"/>
              </w:pBdr>
              <w:spacing w:after="120" w:line="240" w:lineRule="auto"/>
              <w:ind w:right="-2"/>
              <w:jc w:val="center"/>
              <w:rPr>
                <w:rFonts w:ascii="Tahoma" w:eastAsia="Tahoma" w:hAnsi="Tahoma" w:cs="Tahoma"/>
                <w:sz w:val="28"/>
                <w:szCs w:val="28"/>
              </w:rPr>
            </w:pPr>
          </w:p>
        </w:tc>
        <w:tc>
          <w:tcPr>
            <w:tcW w:w="307" w:type="dxa"/>
          </w:tcPr>
          <w:p w14:paraId="016FF798" w14:textId="77777777" w:rsidR="00F01E9A" w:rsidRPr="00312558" w:rsidRDefault="00F01E9A" w:rsidP="00EA5421">
            <w:pPr>
              <w:pBdr>
                <w:top w:val="nil"/>
                <w:left w:val="nil"/>
                <w:bottom w:val="nil"/>
                <w:right w:val="nil"/>
                <w:between w:val="nil"/>
              </w:pBdr>
              <w:spacing w:after="120" w:line="240" w:lineRule="auto"/>
              <w:ind w:right="-2"/>
              <w:jc w:val="center"/>
              <w:rPr>
                <w:rFonts w:ascii="Tahoma" w:eastAsia="Tahoma" w:hAnsi="Tahoma" w:cs="Tahoma"/>
                <w:sz w:val="28"/>
                <w:szCs w:val="28"/>
              </w:rPr>
            </w:pPr>
          </w:p>
        </w:tc>
        <w:tc>
          <w:tcPr>
            <w:tcW w:w="307" w:type="dxa"/>
          </w:tcPr>
          <w:p w14:paraId="3F7A25CF" w14:textId="77777777" w:rsidR="00F01E9A" w:rsidRPr="00312558" w:rsidRDefault="00F01E9A" w:rsidP="00EA5421">
            <w:pPr>
              <w:pBdr>
                <w:top w:val="nil"/>
                <w:left w:val="nil"/>
                <w:bottom w:val="nil"/>
                <w:right w:val="nil"/>
                <w:between w:val="nil"/>
              </w:pBdr>
              <w:spacing w:after="120" w:line="240" w:lineRule="auto"/>
              <w:ind w:right="-2"/>
              <w:jc w:val="center"/>
              <w:rPr>
                <w:rFonts w:ascii="Tahoma" w:eastAsia="Tahoma" w:hAnsi="Tahoma" w:cs="Tahoma"/>
                <w:sz w:val="28"/>
                <w:szCs w:val="28"/>
              </w:rPr>
            </w:pPr>
          </w:p>
        </w:tc>
        <w:tc>
          <w:tcPr>
            <w:tcW w:w="307" w:type="dxa"/>
          </w:tcPr>
          <w:p w14:paraId="4C095AC1" w14:textId="77777777" w:rsidR="00F01E9A" w:rsidRPr="00312558" w:rsidRDefault="00F01E9A" w:rsidP="00EA5421">
            <w:pPr>
              <w:pBdr>
                <w:top w:val="nil"/>
                <w:left w:val="nil"/>
                <w:bottom w:val="nil"/>
                <w:right w:val="nil"/>
                <w:between w:val="nil"/>
              </w:pBdr>
              <w:spacing w:after="120" w:line="240" w:lineRule="auto"/>
              <w:ind w:right="-2"/>
              <w:jc w:val="center"/>
              <w:rPr>
                <w:rFonts w:ascii="Tahoma" w:eastAsia="Tahoma" w:hAnsi="Tahoma" w:cs="Tahoma"/>
                <w:sz w:val="28"/>
                <w:szCs w:val="28"/>
              </w:rPr>
            </w:pPr>
          </w:p>
        </w:tc>
        <w:tc>
          <w:tcPr>
            <w:tcW w:w="308" w:type="dxa"/>
          </w:tcPr>
          <w:p w14:paraId="1DEB7A47" w14:textId="77777777" w:rsidR="00F01E9A" w:rsidRPr="00312558" w:rsidRDefault="00F01E9A" w:rsidP="00EA5421">
            <w:pPr>
              <w:pBdr>
                <w:top w:val="nil"/>
                <w:left w:val="nil"/>
                <w:bottom w:val="nil"/>
                <w:right w:val="nil"/>
                <w:between w:val="nil"/>
              </w:pBdr>
              <w:spacing w:after="120" w:line="240" w:lineRule="auto"/>
              <w:ind w:right="-2"/>
              <w:jc w:val="center"/>
              <w:rPr>
                <w:rFonts w:ascii="Tahoma" w:eastAsia="Tahoma" w:hAnsi="Tahoma" w:cs="Tahoma"/>
                <w:sz w:val="28"/>
                <w:szCs w:val="28"/>
              </w:rPr>
            </w:pPr>
          </w:p>
        </w:tc>
        <w:tc>
          <w:tcPr>
            <w:tcW w:w="307" w:type="dxa"/>
          </w:tcPr>
          <w:p w14:paraId="6DBEB94D" w14:textId="77777777" w:rsidR="00F01E9A" w:rsidRPr="00312558" w:rsidRDefault="00F01E9A" w:rsidP="00EA5421">
            <w:pPr>
              <w:pBdr>
                <w:top w:val="nil"/>
                <w:left w:val="nil"/>
                <w:bottom w:val="nil"/>
                <w:right w:val="nil"/>
                <w:between w:val="nil"/>
              </w:pBdr>
              <w:spacing w:after="120" w:line="240" w:lineRule="auto"/>
              <w:ind w:right="-2"/>
              <w:jc w:val="center"/>
              <w:rPr>
                <w:rFonts w:ascii="Tahoma" w:eastAsia="Tahoma" w:hAnsi="Tahoma" w:cs="Tahoma"/>
                <w:sz w:val="28"/>
                <w:szCs w:val="28"/>
              </w:rPr>
            </w:pPr>
          </w:p>
        </w:tc>
        <w:tc>
          <w:tcPr>
            <w:tcW w:w="307" w:type="dxa"/>
          </w:tcPr>
          <w:p w14:paraId="48D7B210" w14:textId="77777777" w:rsidR="00F01E9A" w:rsidRPr="00312558" w:rsidRDefault="00F01E9A" w:rsidP="00EA5421">
            <w:pPr>
              <w:pBdr>
                <w:top w:val="nil"/>
                <w:left w:val="nil"/>
                <w:bottom w:val="nil"/>
                <w:right w:val="nil"/>
                <w:between w:val="nil"/>
              </w:pBdr>
              <w:spacing w:after="120" w:line="240" w:lineRule="auto"/>
              <w:ind w:right="-2"/>
              <w:jc w:val="center"/>
              <w:rPr>
                <w:rFonts w:ascii="Tahoma" w:eastAsia="Tahoma" w:hAnsi="Tahoma" w:cs="Tahoma"/>
                <w:sz w:val="28"/>
                <w:szCs w:val="28"/>
              </w:rPr>
            </w:pPr>
          </w:p>
        </w:tc>
        <w:tc>
          <w:tcPr>
            <w:tcW w:w="307" w:type="dxa"/>
          </w:tcPr>
          <w:p w14:paraId="15D6E9A8" w14:textId="77777777" w:rsidR="00F01E9A" w:rsidRPr="00312558" w:rsidRDefault="00F01E9A" w:rsidP="00EA5421">
            <w:pPr>
              <w:pBdr>
                <w:top w:val="nil"/>
                <w:left w:val="nil"/>
                <w:bottom w:val="nil"/>
                <w:right w:val="nil"/>
                <w:between w:val="nil"/>
              </w:pBdr>
              <w:spacing w:after="120" w:line="240" w:lineRule="auto"/>
              <w:ind w:right="-2"/>
              <w:jc w:val="center"/>
              <w:rPr>
                <w:rFonts w:ascii="Tahoma" w:eastAsia="Tahoma" w:hAnsi="Tahoma" w:cs="Tahoma"/>
                <w:sz w:val="28"/>
                <w:szCs w:val="28"/>
              </w:rPr>
            </w:pPr>
          </w:p>
        </w:tc>
        <w:tc>
          <w:tcPr>
            <w:tcW w:w="308" w:type="dxa"/>
          </w:tcPr>
          <w:p w14:paraId="70CE7D56" w14:textId="77777777" w:rsidR="00F01E9A" w:rsidRPr="00312558" w:rsidRDefault="00F01E9A" w:rsidP="00EA5421">
            <w:pPr>
              <w:pBdr>
                <w:top w:val="nil"/>
                <w:left w:val="nil"/>
                <w:bottom w:val="nil"/>
                <w:right w:val="nil"/>
                <w:between w:val="nil"/>
              </w:pBdr>
              <w:spacing w:after="120" w:line="240" w:lineRule="auto"/>
              <w:ind w:right="-2"/>
              <w:jc w:val="center"/>
              <w:rPr>
                <w:rFonts w:ascii="Tahoma" w:eastAsia="Tahoma" w:hAnsi="Tahoma" w:cs="Tahoma"/>
                <w:sz w:val="28"/>
                <w:szCs w:val="28"/>
              </w:rPr>
            </w:pPr>
          </w:p>
        </w:tc>
        <w:tc>
          <w:tcPr>
            <w:tcW w:w="307" w:type="dxa"/>
          </w:tcPr>
          <w:p w14:paraId="3CAB4BFF" w14:textId="77777777" w:rsidR="00F01E9A" w:rsidRPr="00312558" w:rsidRDefault="00F01E9A" w:rsidP="00EA5421">
            <w:pPr>
              <w:pBdr>
                <w:top w:val="nil"/>
                <w:left w:val="nil"/>
                <w:bottom w:val="nil"/>
                <w:right w:val="nil"/>
                <w:between w:val="nil"/>
              </w:pBdr>
              <w:spacing w:after="120" w:line="240" w:lineRule="auto"/>
              <w:ind w:right="-2"/>
              <w:jc w:val="center"/>
              <w:rPr>
                <w:rFonts w:ascii="Tahoma" w:eastAsia="Tahoma" w:hAnsi="Tahoma" w:cs="Tahoma"/>
                <w:sz w:val="28"/>
                <w:szCs w:val="28"/>
              </w:rPr>
            </w:pPr>
          </w:p>
        </w:tc>
        <w:tc>
          <w:tcPr>
            <w:tcW w:w="307" w:type="dxa"/>
          </w:tcPr>
          <w:p w14:paraId="128F43F1" w14:textId="77777777" w:rsidR="00F01E9A" w:rsidRPr="00312558" w:rsidRDefault="00F01E9A" w:rsidP="00EA5421">
            <w:pPr>
              <w:pBdr>
                <w:top w:val="nil"/>
                <w:left w:val="nil"/>
                <w:bottom w:val="nil"/>
                <w:right w:val="nil"/>
                <w:between w:val="nil"/>
              </w:pBdr>
              <w:spacing w:after="120" w:line="240" w:lineRule="auto"/>
              <w:ind w:right="-2"/>
              <w:jc w:val="center"/>
              <w:rPr>
                <w:rFonts w:ascii="Tahoma" w:eastAsia="Tahoma" w:hAnsi="Tahoma" w:cs="Tahoma"/>
                <w:sz w:val="28"/>
                <w:szCs w:val="28"/>
              </w:rPr>
            </w:pPr>
          </w:p>
        </w:tc>
        <w:tc>
          <w:tcPr>
            <w:tcW w:w="307" w:type="dxa"/>
          </w:tcPr>
          <w:p w14:paraId="1D2E20E9" w14:textId="77777777" w:rsidR="00F01E9A" w:rsidRPr="00312558" w:rsidRDefault="00F01E9A" w:rsidP="00EA5421">
            <w:pPr>
              <w:pBdr>
                <w:top w:val="nil"/>
                <w:left w:val="nil"/>
                <w:bottom w:val="nil"/>
                <w:right w:val="nil"/>
                <w:between w:val="nil"/>
              </w:pBdr>
              <w:spacing w:after="120" w:line="240" w:lineRule="auto"/>
              <w:ind w:right="-2"/>
              <w:jc w:val="center"/>
              <w:rPr>
                <w:rFonts w:ascii="Tahoma" w:eastAsia="Tahoma" w:hAnsi="Tahoma" w:cs="Tahoma"/>
                <w:sz w:val="28"/>
                <w:szCs w:val="28"/>
              </w:rPr>
            </w:pPr>
          </w:p>
        </w:tc>
        <w:tc>
          <w:tcPr>
            <w:tcW w:w="308" w:type="dxa"/>
          </w:tcPr>
          <w:p w14:paraId="0DB15281" w14:textId="77777777" w:rsidR="00F01E9A" w:rsidRPr="00312558" w:rsidRDefault="00F01E9A" w:rsidP="00EA5421">
            <w:pPr>
              <w:pBdr>
                <w:top w:val="nil"/>
                <w:left w:val="nil"/>
                <w:bottom w:val="nil"/>
                <w:right w:val="nil"/>
                <w:between w:val="nil"/>
              </w:pBdr>
              <w:spacing w:after="120" w:line="240" w:lineRule="auto"/>
              <w:ind w:right="-2"/>
              <w:jc w:val="center"/>
              <w:rPr>
                <w:rFonts w:ascii="Tahoma" w:eastAsia="Tahoma" w:hAnsi="Tahoma" w:cs="Tahoma"/>
                <w:sz w:val="28"/>
                <w:szCs w:val="28"/>
              </w:rPr>
            </w:pPr>
          </w:p>
        </w:tc>
      </w:tr>
    </w:tbl>
    <w:p w14:paraId="0FCCB87A"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r>
    </w:p>
    <w:p w14:paraId="3BCDE15C" w14:textId="77777777" w:rsidR="00F01E9A" w:rsidRPr="00312558" w:rsidRDefault="00F01E9A" w:rsidP="00F01E9A">
      <w:pPr>
        <w:spacing w:after="0" w:line="240" w:lineRule="auto"/>
        <w:ind w:right="-2" w:firstLine="709"/>
        <w:jc w:val="both"/>
        <w:rPr>
          <w:rFonts w:ascii="Times New Roman" w:eastAsia="Times New Roman" w:hAnsi="Times New Roman"/>
          <w:sz w:val="16"/>
          <w:szCs w:val="16"/>
        </w:rPr>
      </w:pPr>
      <w:r w:rsidRPr="00312558">
        <w:rPr>
          <w:rFonts w:ascii="Times New Roman" w:eastAsia="Times New Roman" w:hAnsi="Times New Roman"/>
          <w:sz w:val="16"/>
          <w:szCs w:val="16"/>
        </w:rPr>
        <w:t>Menţionez următoarele:</w:t>
      </w:r>
    </w:p>
    <w:p w14:paraId="644B535F" w14:textId="77777777" w:rsidR="00F01E9A" w:rsidRPr="00312558" w:rsidRDefault="00F01E9A" w:rsidP="00F01E9A">
      <w:pPr>
        <w:tabs>
          <w:tab w:val="left" w:pos="284"/>
          <w:tab w:val="left" w:pos="2977"/>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 Sunt absolvent(ă)</w:t>
      </w:r>
      <w:r w:rsidRPr="00312558">
        <w:rPr>
          <w:rFonts w:ascii="Times New Roman" w:eastAsia="Times New Roman" w:hAnsi="Times New Roman"/>
          <w:i/>
          <w:sz w:val="16"/>
          <w:szCs w:val="16"/>
        </w:rPr>
        <w:t xml:space="preserve"> </w:t>
      </w:r>
      <w:r w:rsidRPr="00312558">
        <w:rPr>
          <w:rFonts w:ascii="Times New Roman" w:eastAsia="Times New Roman" w:hAnsi="Times New Roman"/>
          <w:sz w:val="16"/>
          <w:szCs w:val="16"/>
        </w:rPr>
        <w:t>al(a) (Univ., Academiei., Institutului, I.P.-3 ani, Colegiului, Şc. de maiştri, Şc. postliceală, Lic. ped.) ___________________________________ ___________________________________________________________________________________________________________________________________ Facultatea _________________________________________________________________________________________________________________ nivelul studiilor (medii, postliceale, universitare de scurtă durată, ciclul I de studii universitare de licenţă, ciclul II de studii universitare de masterat, universitare de lungă durată) ____________________________________________________________________________________________________________________________ __________________________________________________________, cu durata studiilor de ______ ani (curs zi; seral; fără frecvenţă; frecvenţă redusă; învăţământ la distanţă), promoţia ________, cu media la examenul de stat (licenţă)/ absolvire _________________, cu specializarea/ specializările __________________ ___________________________________________________________________________________________________________________________________ ________________________________________________________________________________________</w:t>
      </w:r>
      <w:r w:rsidRPr="00312558">
        <w:rPr>
          <w:rFonts w:ascii="Times New Roman" w:eastAsia="Times New Roman" w:hAnsi="Times New Roman"/>
          <w:sz w:val="16"/>
          <w:szCs w:val="16"/>
          <w:vertAlign w:val="superscript"/>
        </w:rPr>
        <w:t>(1)</w:t>
      </w:r>
      <w:r w:rsidRPr="00312558">
        <w:rPr>
          <w:rFonts w:ascii="Times New Roman" w:eastAsia="Times New Roman" w:hAnsi="Times New Roman"/>
          <w:sz w:val="16"/>
          <w:szCs w:val="16"/>
        </w:rPr>
        <w:t>.                                                         P _____,_____</w:t>
      </w:r>
    </w:p>
    <w:p w14:paraId="38CA5242"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După absolvirea învăţământului universitar de lungă durată/ciclului II de studii universitare de masterat am absolvit</w:t>
      </w:r>
      <w:r w:rsidRPr="00312558">
        <w:rPr>
          <w:rFonts w:ascii="Times New Roman" w:eastAsia="Times New Roman" w:hAnsi="Times New Roman"/>
          <w:sz w:val="16"/>
          <w:szCs w:val="16"/>
          <w:vertAlign w:val="superscript"/>
        </w:rPr>
        <w:t>(1)</w:t>
      </w:r>
      <w:r w:rsidRPr="00312558">
        <w:rPr>
          <w:rFonts w:ascii="Times New Roman" w:eastAsia="Times New Roman" w:hAnsi="Times New Roman"/>
          <w:sz w:val="16"/>
          <w:szCs w:val="16"/>
        </w:rPr>
        <w:t>:</w:t>
      </w:r>
    </w:p>
    <w:p w14:paraId="44C27349" w14:textId="77777777" w:rsidR="00F01E9A" w:rsidRPr="00312558" w:rsidRDefault="00F01E9A" w:rsidP="00F01E9A">
      <w:pPr>
        <w:pStyle w:val="ListParagraph"/>
        <w:numPr>
          <w:ilvl w:val="0"/>
          <w:numId w:val="137"/>
        </w:numPr>
        <w:tabs>
          <w:tab w:val="left" w:pos="240"/>
          <w:tab w:val="left" w:pos="567"/>
        </w:tabs>
        <w:ind w:left="576" w:hanging="288"/>
        <w:jc w:val="both"/>
        <w:rPr>
          <w:sz w:val="16"/>
          <w:szCs w:val="16"/>
        </w:rPr>
      </w:pPr>
      <w:r w:rsidRPr="00312558">
        <w:rPr>
          <w:sz w:val="16"/>
          <w:szCs w:val="16"/>
        </w:rPr>
        <w:t>Facultatea _____________________________________________, cu durata studiilor de ______ani (curs zi; seral; frecvenţă redusă; fără frecvenţă; învăţământ la distanţă), promoţia ____________, cu media la examenul de stat (licenţă)/ absolvire ______________, cu specializarea _________________ __________________________________________________________________________________________________________________________________________________________________________________________________                                                                                     P _____,_____</w:t>
      </w:r>
    </w:p>
    <w:p w14:paraId="72CD9208" w14:textId="77777777" w:rsidR="00F01E9A" w:rsidRPr="00312558" w:rsidRDefault="00F01E9A" w:rsidP="00F01E9A">
      <w:pPr>
        <w:pStyle w:val="ListParagraph"/>
        <w:numPr>
          <w:ilvl w:val="0"/>
          <w:numId w:val="137"/>
        </w:numPr>
        <w:tabs>
          <w:tab w:val="left" w:pos="240"/>
          <w:tab w:val="left" w:pos="567"/>
        </w:tabs>
        <w:ind w:left="576" w:hanging="288"/>
        <w:jc w:val="both"/>
        <w:rPr>
          <w:sz w:val="16"/>
          <w:szCs w:val="16"/>
        </w:rPr>
      </w:pPr>
      <w:r w:rsidRPr="00312558">
        <w:rPr>
          <w:sz w:val="16"/>
          <w:szCs w:val="16"/>
        </w:rPr>
        <w:t>Studii postuniversitare de specializare cu durata de _____semestre ______________________________________________                         P _____,_____</w:t>
      </w:r>
    </w:p>
    <w:p w14:paraId="536826EE" w14:textId="77777777" w:rsidR="00F01E9A" w:rsidRPr="00312558" w:rsidRDefault="00F01E9A" w:rsidP="00F01E9A">
      <w:pPr>
        <w:pStyle w:val="ListParagraph"/>
        <w:numPr>
          <w:ilvl w:val="0"/>
          <w:numId w:val="137"/>
        </w:numPr>
        <w:tabs>
          <w:tab w:val="left" w:pos="240"/>
          <w:tab w:val="left" w:pos="567"/>
        </w:tabs>
        <w:ind w:left="576" w:hanging="288"/>
        <w:jc w:val="both"/>
        <w:rPr>
          <w:sz w:val="16"/>
          <w:szCs w:val="16"/>
        </w:rPr>
      </w:pPr>
      <w:r w:rsidRPr="00312558">
        <w:rPr>
          <w:sz w:val="16"/>
          <w:szCs w:val="16"/>
        </w:rPr>
        <w:t>Studii academice postuniversitare cu</w:t>
      </w:r>
      <w:r w:rsidRPr="00312558">
        <w:rPr>
          <w:sz w:val="16"/>
          <w:szCs w:val="16"/>
          <w:vertAlign w:val="superscript"/>
        </w:rPr>
        <w:t xml:space="preserve"> </w:t>
      </w:r>
      <w:r w:rsidRPr="00312558">
        <w:rPr>
          <w:sz w:val="16"/>
          <w:szCs w:val="16"/>
        </w:rPr>
        <w:t>durata de _____semestre  _________________________________________________                         P ____,_____</w:t>
      </w:r>
    </w:p>
    <w:p w14:paraId="5DAA5333" w14:textId="77777777" w:rsidR="00F01E9A" w:rsidRPr="00312558" w:rsidRDefault="00F01E9A" w:rsidP="00F01E9A">
      <w:pPr>
        <w:pStyle w:val="ListParagraph"/>
        <w:numPr>
          <w:ilvl w:val="0"/>
          <w:numId w:val="137"/>
        </w:numPr>
        <w:tabs>
          <w:tab w:val="left" w:pos="240"/>
          <w:tab w:val="left" w:pos="567"/>
        </w:tabs>
        <w:ind w:left="576" w:hanging="288"/>
        <w:jc w:val="both"/>
        <w:rPr>
          <w:sz w:val="16"/>
          <w:szCs w:val="16"/>
        </w:rPr>
      </w:pPr>
      <w:r w:rsidRPr="00312558">
        <w:rPr>
          <w:sz w:val="16"/>
          <w:szCs w:val="16"/>
        </w:rPr>
        <w:t>Studii aprofundate de specialitate cu durata de _____semestre __________________________________________________                        P _____,_____</w:t>
      </w:r>
    </w:p>
    <w:p w14:paraId="6A46A417" w14:textId="77777777" w:rsidR="00F01E9A" w:rsidRPr="00312558" w:rsidRDefault="00F01E9A" w:rsidP="00F01E9A">
      <w:pPr>
        <w:pStyle w:val="ListParagraph"/>
        <w:numPr>
          <w:ilvl w:val="0"/>
          <w:numId w:val="137"/>
        </w:numPr>
        <w:tabs>
          <w:tab w:val="left" w:pos="240"/>
          <w:tab w:val="left" w:pos="567"/>
        </w:tabs>
        <w:ind w:left="576" w:hanging="288"/>
        <w:jc w:val="both"/>
        <w:rPr>
          <w:sz w:val="16"/>
          <w:szCs w:val="16"/>
        </w:rPr>
      </w:pPr>
      <w:r w:rsidRPr="00312558">
        <w:rPr>
          <w:sz w:val="16"/>
          <w:szCs w:val="16"/>
        </w:rPr>
        <w:t>Masterat în sistem postuniversitar sau în cadrul ciclului II de studii universitare ____________________________________                        P _____,_____</w:t>
      </w:r>
    </w:p>
    <w:p w14:paraId="3311FB05" w14:textId="77777777" w:rsidR="00F01E9A" w:rsidRPr="00312558" w:rsidRDefault="00F01E9A" w:rsidP="00F01E9A">
      <w:pPr>
        <w:pStyle w:val="ListParagraph"/>
        <w:numPr>
          <w:ilvl w:val="0"/>
          <w:numId w:val="137"/>
        </w:numPr>
        <w:tabs>
          <w:tab w:val="left" w:pos="240"/>
          <w:tab w:val="left" w:pos="567"/>
        </w:tabs>
        <w:ind w:left="576" w:hanging="288"/>
        <w:jc w:val="both"/>
        <w:rPr>
          <w:sz w:val="16"/>
          <w:szCs w:val="16"/>
        </w:rPr>
      </w:pPr>
      <w:r w:rsidRPr="00312558">
        <w:rPr>
          <w:sz w:val="16"/>
          <w:szCs w:val="16"/>
        </w:rPr>
        <w:t xml:space="preserve">Cursuri de perfecţionare postuniversitare cu durata de _____semestre ____________________________________________                        P _____,_____                             </w:t>
      </w:r>
    </w:p>
    <w:p w14:paraId="53D7C189" w14:textId="77777777" w:rsidR="00F01E9A" w:rsidRPr="00312558" w:rsidRDefault="00F01E9A" w:rsidP="00F01E9A">
      <w:pPr>
        <w:pStyle w:val="ListParagraph"/>
        <w:numPr>
          <w:ilvl w:val="0"/>
          <w:numId w:val="137"/>
        </w:numPr>
        <w:tabs>
          <w:tab w:val="left" w:pos="240"/>
          <w:tab w:val="left" w:pos="567"/>
        </w:tabs>
        <w:ind w:left="576" w:hanging="288"/>
        <w:jc w:val="both"/>
        <w:rPr>
          <w:sz w:val="16"/>
          <w:szCs w:val="16"/>
        </w:rPr>
      </w:pPr>
      <w:r w:rsidRPr="00312558">
        <w:rPr>
          <w:sz w:val="16"/>
          <w:szCs w:val="16"/>
        </w:rPr>
        <w:t>Studii postuniversitare de specializare, academice postuniversitare cu durata mai mică de 3 semestre</w:t>
      </w:r>
    </w:p>
    <w:p w14:paraId="172892FE" w14:textId="77777777" w:rsidR="00F01E9A" w:rsidRPr="00312558" w:rsidRDefault="00F01E9A" w:rsidP="00F01E9A">
      <w:pPr>
        <w:pStyle w:val="ListParagraph"/>
        <w:tabs>
          <w:tab w:val="left" w:pos="240"/>
          <w:tab w:val="left" w:pos="567"/>
        </w:tabs>
        <w:ind w:left="576"/>
        <w:jc w:val="both"/>
        <w:rPr>
          <w:sz w:val="16"/>
          <w:szCs w:val="16"/>
        </w:rPr>
      </w:pPr>
      <w:r w:rsidRPr="00312558">
        <w:rPr>
          <w:sz w:val="16"/>
          <w:szCs w:val="16"/>
        </w:rPr>
        <w:t>____________________________________________________________________________________________________                               P _____,_____</w:t>
      </w:r>
    </w:p>
    <w:p w14:paraId="0A9BD52C" w14:textId="77777777" w:rsidR="00F01E9A" w:rsidRPr="00312558" w:rsidRDefault="00F01E9A" w:rsidP="00F01E9A">
      <w:pPr>
        <w:pStyle w:val="ListParagraph"/>
        <w:numPr>
          <w:ilvl w:val="0"/>
          <w:numId w:val="137"/>
        </w:numPr>
        <w:tabs>
          <w:tab w:val="left" w:pos="240"/>
          <w:tab w:val="left" w:pos="567"/>
        </w:tabs>
        <w:ind w:left="576" w:hanging="288"/>
        <w:jc w:val="both"/>
        <w:rPr>
          <w:sz w:val="16"/>
          <w:szCs w:val="16"/>
        </w:rPr>
      </w:pPr>
      <w:r w:rsidRPr="00312558">
        <w:rPr>
          <w:sz w:val="16"/>
          <w:szCs w:val="16"/>
        </w:rPr>
        <w:t xml:space="preserve">Studii aprofundate de specialitate, cursuri de perfecţionare postuniversitară cu durata mai mică de 3 semestre </w:t>
      </w:r>
    </w:p>
    <w:p w14:paraId="174DA39F" w14:textId="77777777" w:rsidR="00F01E9A" w:rsidRPr="00312558" w:rsidRDefault="00F01E9A" w:rsidP="00F01E9A">
      <w:pPr>
        <w:pStyle w:val="ListParagraph"/>
        <w:tabs>
          <w:tab w:val="left" w:pos="240"/>
          <w:tab w:val="left" w:pos="567"/>
        </w:tabs>
        <w:ind w:left="576"/>
        <w:jc w:val="both"/>
        <w:rPr>
          <w:sz w:val="16"/>
          <w:szCs w:val="16"/>
        </w:rPr>
      </w:pPr>
      <w:r w:rsidRPr="00312558">
        <w:rPr>
          <w:sz w:val="16"/>
          <w:szCs w:val="16"/>
        </w:rPr>
        <w:t>____________________________________________________________________________________________________                        P _____,_____</w:t>
      </w:r>
    </w:p>
    <w:p w14:paraId="188ACBCD"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După absolvirea ciclului I de studii universitare de licenţă am absolvit studii postuniversitare/programe de conversie profesională în domeniul (</w:t>
      </w:r>
      <w:r w:rsidRPr="00312558">
        <w:rPr>
          <w:rFonts w:ascii="Times New Roman" w:eastAsia="Times New Roman" w:hAnsi="Times New Roman"/>
          <w:sz w:val="16"/>
          <w:szCs w:val="16"/>
          <w:vertAlign w:val="superscript"/>
        </w:rPr>
        <w:t>1</w:t>
      </w:r>
      <w:r w:rsidRPr="00312558">
        <w:rPr>
          <w:rFonts w:ascii="Times New Roman" w:eastAsia="Times New Roman" w:hAnsi="Times New Roman"/>
          <w:sz w:val="16"/>
          <w:szCs w:val="16"/>
        </w:rPr>
        <w:t>) ________________________________________________________________________________________________________________________________ __________________________________________________________________________________________________                                            P_____,_____</w:t>
      </w:r>
    </w:p>
    <w:p w14:paraId="1FB9446D" w14:textId="77777777" w:rsidR="00F01E9A" w:rsidRPr="00312558" w:rsidRDefault="00F01E9A" w:rsidP="00F01E9A">
      <w:pPr>
        <w:spacing w:after="0" w:line="240" w:lineRule="auto"/>
        <w:ind w:right="-2"/>
        <w:jc w:val="right"/>
        <w:rPr>
          <w:rFonts w:ascii="Times New Roman" w:eastAsia="Times New Roman" w:hAnsi="Times New Roman"/>
          <w:sz w:val="16"/>
          <w:szCs w:val="16"/>
        </w:rPr>
      </w:pPr>
    </w:p>
    <w:p w14:paraId="2182D1FB"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II. La data depunerii dosarului: sunt DEBUTANT cu media de absolvire _______; am DEFINITIVATUL cu media __________; GRADUL II cu media __________; GRADUL I cu media _________; DOCTORATUL ECHIVALAT CU GRADUL DIDACTIC I în anul __________, în specialitatea ______________________________________________________; GRADUL DIDACTIC I obţinut pe bază de examene, urmat de DOCTORAT  în specializarea _____________________________________________________________________________________________________________________  ____________________________________________________________________________________________________________________       P _____,_____</w:t>
      </w:r>
    </w:p>
    <w:p w14:paraId="32BE4F7E"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CATEGORIA (pentru antrenori) ____________ în specializarea ______________________________________________________________               P _____,_____</w:t>
      </w:r>
    </w:p>
    <w:p w14:paraId="49FC6F49"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w:t>
      </w:r>
    </w:p>
    <w:p w14:paraId="74462D8A"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III. CALIFICATIVUL obţinut în anul şcolar 2023-2024 ___________________ şi în anul şcolar 2024-2025 _________________________.              P_____,_____</w:t>
      </w:r>
    </w:p>
    <w:p w14:paraId="434E0829"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239BDEA5"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rPr>
        <w:t xml:space="preserve">       </w:t>
      </w:r>
      <w:r w:rsidRPr="00312558">
        <w:rPr>
          <w:rFonts w:ascii="Times New Roman" w:eastAsia="Times New Roman" w:hAnsi="Times New Roman"/>
          <w:i/>
          <w:sz w:val="16"/>
          <w:szCs w:val="16"/>
          <w:u w:val="single"/>
        </w:rPr>
        <w:t>NOTĂ 1</w:t>
      </w:r>
      <w:r w:rsidRPr="00312558">
        <w:rPr>
          <w:rFonts w:ascii="Times New Roman" w:eastAsia="Times New Roman" w:hAnsi="Times New Roman"/>
          <w:i/>
          <w:sz w:val="16"/>
          <w:szCs w:val="16"/>
        </w:rPr>
        <w:t xml:space="preserve">: </w:t>
      </w:r>
    </w:p>
    <w:p w14:paraId="2DB919F0" w14:textId="77777777" w:rsidR="00F01E9A" w:rsidRPr="00312558" w:rsidRDefault="00F01E9A" w:rsidP="00F01E9A">
      <w:pPr>
        <w:pStyle w:val="ListParagraph"/>
        <w:numPr>
          <w:ilvl w:val="0"/>
          <w:numId w:val="138"/>
        </w:numPr>
        <w:ind w:left="576" w:hanging="288"/>
        <w:jc w:val="both"/>
        <w:rPr>
          <w:i/>
          <w:sz w:val="16"/>
          <w:szCs w:val="16"/>
        </w:rPr>
      </w:pPr>
      <w:r w:rsidRPr="00312558">
        <w:rPr>
          <w:i/>
          <w:sz w:val="16"/>
          <w:szCs w:val="16"/>
        </w:rPr>
        <w:t>Pentru absolvenţii promoţiei 2025 şi debutanţii în primul an de activitate se ia în considerare calificativul parţial din anul şcolar 2025-2026.</w:t>
      </w:r>
    </w:p>
    <w:p w14:paraId="3124D64B" w14:textId="452821C4" w:rsidR="00F01E9A" w:rsidRPr="00312558" w:rsidRDefault="00F01E9A" w:rsidP="00F01E9A">
      <w:pPr>
        <w:pStyle w:val="ListParagraph"/>
        <w:numPr>
          <w:ilvl w:val="0"/>
          <w:numId w:val="138"/>
        </w:numPr>
        <w:ind w:left="576" w:hanging="288"/>
        <w:jc w:val="both"/>
        <w:rPr>
          <w:i/>
          <w:sz w:val="16"/>
          <w:szCs w:val="16"/>
        </w:rPr>
      </w:pPr>
      <w:r w:rsidRPr="00312558">
        <w:rPr>
          <w:i/>
          <w:sz w:val="16"/>
          <w:szCs w:val="16"/>
        </w:rPr>
        <w:t>Pentru absolvenţii promoţiei 2024 şi debutanţii în al doilea an de activitate se iau în considerare calificativul pentru anul şcolar 2024-2025  şi calificativul parţial din anul şcolar 202</w:t>
      </w:r>
      <w:r w:rsidR="00742067" w:rsidRPr="00312558">
        <w:rPr>
          <w:i/>
          <w:sz w:val="16"/>
          <w:szCs w:val="16"/>
        </w:rPr>
        <w:t>5</w:t>
      </w:r>
      <w:r w:rsidRPr="00312558">
        <w:rPr>
          <w:i/>
          <w:sz w:val="16"/>
          <w:szCs w:val="16"/>
        </w:rPr>
        <w:t>-202</w:t>
      </w:r>
      <w:r w:rsidR="00742067" w:rsidRPr="00312558">
        <w:rPr>
          <w:i/>
          <w:sz w:val="16"/>
          <w:szCs w:val="16"/>
        </w:rPr>
        <w:t>6</w:t>
      </w:r>
      <w:r w:rsidRPr="00312558">
        <w:rPr>
          <w:i/>
          <w:sz w:val="16"/>
          <w:szCs w:val="16"/>
        </w:rPr>
        <w:t>.</w:t>
      </w:r>
    </w:p>
    <w:p w14:paraId="6D3DC75F" w14:textId="77777777" w:rsidR="00F01E9A" w:rsidRPr="00312558" w:rsidRDefault="00F01E9A" w:rsidP="00F01E9A">
      <w:pPr>
        <w:pStyle w:val="ListParagraph"/>
        <w:numPr>
          <w:ilvl w:val="0"/>
          <w:numId w:val="138"/>
        </w:numPr>
        <w:ind w:left="576" w:hanging="288"/>
        <w:jc w:val="both"/>
        <w:rPr>
          <w:i/>
          <w:sz w:val="16"/>
          <w:szCs w:val="16"/>
        </w:rPr>
      </w:pPr>
      <w:r w:rsidRPr="00312558">
        <w:rPr>
          <w:i/>
          <w:sz w:val="16"/>
          <w:szCs w:val="16"/>
        </w:rPr>
        <w:t>În cazul întreruperii activităţii la catedră, în perioada ultimilor doi ani şcolari, se iau în considerare calificativele pentru ultimii doi ani şcolari în care cadrul didactic şi-a desfăşurat activitatea.</w:t>
      </w:r>
    </w:p>
    <w:p w14:paraId="76167654" w14:textId="77777777" w:rsidR="00F01E9A" w:rsidRPr="00312558" w:rsidRDefault="00F01E9A" w:rsidP="00F01E9A">
      <w:pPr>
        <w:pStyle w:val="ListParagraph"/>
        <w:numPr>
          <w:ilvl w:val="0"/>
          <w:numId w:val="138"/>
        </w:numPr>
        <w:ind w:left="576" w:hanging="288"/>
        <w:jc w:val="both"/>
        <w:rPr>
          <w:i/>
          <w:sz w:val="16"/>
          <w:szCs w:val="16"/>
        </w:rPr>
      </w:pPr>
      <w:r w:rsidRPr="00312558">
        <w:rPr>
          <w:i/>
          <w:sz w:val="16"/>
          <w:szCs w:val="16"/>
        </w:rPr>
        <w:t>În cererea fiecărui cadru didactic se va trece media punctajului celor două calificative, cu excepţia situaţiilor de la punctul a).</w:t>
      </w:r>
    </w:p>
    <w:p w14:paraId="56C6673B"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14731FDF" w14:textId="77777777" w:rsidR="00F01E9A" w:rsidRPr="00312558" w:rsidRDefault="00F01E9A" w:rsidP="00F01E9A">
      <w:pPr>
        <w:spacing w:after="0" w:line="240" w:lineRule="auto"/>
        <w:ind w:right="-2"/>
        <w:jc w:val="both"/>
        <w:rPr>
          <w:rFonts w:ascii="Times New Roman" w:eastAsia="Times New Roman" w:hAnsi="Times New Roman"/>
          <w:i/>
          <w:sz w:val="16"/>
          <w:szCs w:val="16"/>
          <w:u w:val="single"/>
        </w:rPr>
      </w:pPr>
      <w:r w:rsidRPr="00312558">
        <w:rPr>
          <w:rFonts w:ascii="Times New Roman" w:eastAsia="Times New Roman" w:hAnsi="Times New Roman"/>
          <w:sz w:val="16"/>
          <w:szCs w:val="16"/>
        </w:rPr>
        <w:t xml:space="preserve">IV.1. În perioada 01.09.2023 – 31.08.2025 (*), am desfăşurat următoarea </w:t>
      </w:r>
      <w:r w:rsidRPr="00312558">
        <w:rPr>
          <w:rFonts w:ascii="Times New Roman" w:eastAsia="Times New Roman" w:hAnsi="Times New Roman"/>
          <w:i/>
          <w:sz w:val="16"/>
          <w:szCs w:val="16"/>
        </w:rPr>
        <w:t>activitate metodică:</w:t>
      </w:r>
    </w:p>
    <w:p w14:paraId="1F9A74E5"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la nivelul şcolii</w:t>
      </w:r>
      <w:r w:rsidRPr="00312558">
        <w:rPr>
          <w:rFonts w:ascii="Times New Roman" w:eastAsia="Times New Roman" w:hAnsi="Times New Roman"/>
          <w:sz w:val="16"/>
          <w:szCs w:val="16"/>
          <w:vertAlign w:val="superscript"/>
        </w:rPr>
        <w:t>(2)</w:t>
      </w:r>
      <w:r w:rsidRPr="00312558">
        <w:rPr>
          <w:rFonts w:ascii="Times New Roman" w:eastAsia="Times New Roman" w:hAnsi="Times New Roman"/>
          <w:sz w:val="16"/>
          <w:szCs w:val="16"/>
        </w:rPr>
        <w:t xml:space="preserve"> P_____,______, judeţului (municipiului Bucureşti)</w:t>
      </w:r>
      <w:r w:rsidRPr="00312558">
        <w:rPr>
          <w:rFonts w:ascii="Times New Roman" w:eastAsia="Times New Roman" w:hAnsi="Times New Roman"/>
          <w:sz w:val="16"/>
          <w:szCs w:val="16"/>
          <w:vertAlign w:val="superscript"/>
        </w:rPr>
        <w:t xml:space="preserve">(3)   </w:t>
      </w:r>
      <w:r w:rsidRPr="00312558">
        <w:rPr>
          <w:rFonts w:ascii="Times New Roman" w:eastAsia="Times New Roman" w:hAnsi="Times New Roman"/>
          <w:sz w:val="16"/>
          <w:szCs w:val="16"/>
        </w:rPr>
        <w:t>P____,_____ ; la nivel naţional</w:t>
      </w:r>
      <w:r w:rsidRPr="00312558">
        <w:rPr>
          <w:rFonts w:ascii="Times New Roman" w:eastAsia="Times New Roman" w:hAnsi="Times New Roman"/>
          <w:sz w:val="16"/>
          <w:szCs w:val="16"/>
          <w:vertAlign w:val="superscript"/>
        </w:rPr>
        <w:t>(3)</w:t>
      </w:r>
      <w:r w:rsidRPr="00312558">
        <w:rPr>
          <w:rFonts w:ascii="Times New Roman" w:eastAsia="Times New Roman" w:hAnsi="Times New Roman"/>
          <w:sz w:val="16"/>
          <w:szCs w:val="16"/>
        </w:rPr>
        <w:t xml:space="preserve"> P _____,_____, la nivel internaţional</w:t>
      </w:r>
      <w:r w:rsidRPr="00312558">
        <w:rPr>
          <w:rFonts w:ascii="Times New Roman" w:eastAsia="Times New Roman" w:hAnsi="Times New Roman"/>
          <w:sz w:val="16"/>
          <w:szCs w:val="16"/>
          <w:vertAlign w:val="superscript"/>
        </w:rPr>
        <w:t>(3)</w:t>
      </w:r>
      <w:r w:rsidRPr="00312558">
        <w:rPr>
          <w:rFonts w:ascii="Times New Roman" w:eastAsia="Times New Roman" w:hAnsi="Times New Roman"/>
          <w:sz w:val="16"/>
          <w:szCs w:val="16"/>
        </w:rPr>
        <w:t xml:space="preserve"> P _____,_______.</w:t>
      </w:r>
    </w:p>
    <w:p w14:paraId="03834897" w14:textId="77777777" w:rsidR="00F01E9A" w:rsidRPr="00312558" w:rsidRDefault="00F01E9A" w:rsidP="00F01E9A">
      <w:pPr>
        <w:spacing w:after="0" w:line="240" w:lineRule="auto"/>
        <w:ind w:right="-2"/>
        <w:rPr>
          <w:rFonts w:ascii="Times New Roman" w:eastAsia="Times New Roman" w:hAnsi="Times New Roman"/>
          <w:sz w:val="16"/>
          <w:szCs w:val="16"/>
        </w:rPr>
      </w:pPr>
    </w:p>
    <w:p w14:paraId="5E8482B3"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Pentru învăţători/ absolvenţi ai colegiilor universitare de institutori din învăţământul primar /profesori pentru învăţământul primar se punctează activitatea metodică şi ştiinţifică desfăşurată pe parcursul a 2 ani şcolari consecutivi din ultimii 5 ani şcolari încheiaţi, la alegerea cadrului didactic. </w:t>
      </w:r>
    </w:p>
    <w:p w14:paraId="1C96EF8F"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În mod excepțional, în situația în care învățătorii/ absolvenţii colegiilor universitare de institutori din învățământul primar/profesorii pentru învățământul primar cu o vechime de cel mult 5 ani în învățământ au întrerupt activitatea la catedră și evaluarea nu se poate realiza pe parcursul a 2 ani școlari consecutivi, se punctează activitatea metodică și științifică desfășurată pe parcursul a cel mult 2 ani școlari din ultimii 5 ani școlari încheiați.</w:t>
      </w:r>
    </w:p>
    <w:p w14:paraId="65711551"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3E4BB27F"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sz w:val="16"/>
          <w:szCs w:val="16"/>
        </w:rPr>
        <w:t xml:space="preserve"> </w:t>
      </w:r>
      <w:r w:rsidRPr="00312558">
        <w:rPr>
          <w:rFonts w:ascii="Times New Roman" w:eastAsia="Times New Roman" w:hAnsi="Times New Roman"/>
          <w:i/>
          <w:sz w:val="16"/>
          <w:szCs w:val="16"/>
        </w:rPr>
        <w:t xml:space="preserve">        </w:t>
      </w:r>
      <w:r w:rsidRPr="00312558">
        <w:rPr>
          <w:rFonts w:ascii="Times New Roman" w:eastAsia="Times New Roman" w:hAnsi="Times New Roman"/>
          <w:i/>
          <w:sz w:val="16"/>
          <w:szCs w:val="16"/>
          <w:u w:val="single"/>
        </w:rPr>
        <w:t>NOTA 2</w:t>
      </w:r>
      <w:r w:rsidRPr="00312558">
        <w:rPr>
          <w:rFonts w:ascii="Times New Roman" w:eastAsia="Times New Roman" w:hAnsi="Times New Roman"/>
          <w:i/>
          <w:sz w:val="16"/>
          <w:szCs w:val="16"/>
        </w:rPr>
        <w:t xml:space="preserve">: </w:t>
      </w:r>
    </w:p>
    <w:p w14:paraId="790B8574" w14:textId="77777777" w:rsidR="00F01E9A" w:rsidRPr="00312558" w:rsidRDefault="00F01E9A" w:rsidP="00F01E9A">
      <w:pPr>
        <w:pStyle w:val="ListParagraph"/>
        <w:numPr>
          <w:ilvl w:val="0"/>
          <w:numId w:val="139"/>
        </w:numPr>
        <w:ind w:left="576" w:hanging="288"/>
        <w:jc w:val="both"/>
        <w:rPr>
          <w:i/>
          <w:sz w:val="16"/>
          <w:szCs w:val="16"/>
        </w:rPr>
      </w:pPr>
      <w:r w:rsidRPr="00312558">
        <w:rPr>
          <w:i/>
          <w:sz w:val="16"/>
          <w:szCs w:val="16"/>
        </w:rPr>
        <w:t>Pentru absolvenţii promoţiei 2025 şi debutanţii în primul an de activitate se ia în considerare activitatea metodică şi ştiinţifică din anul şcolar 2025-2026.</w:t>
      </w:r>
    </w:p>
    <w:p w14:paraId="4A0BB2BE" w14:textId="77777777" w:rsidR="00F01E9A" w:rsidRPr="00312558" w:rsidRDefault="00F01E9A" w:rsidP="00F01E9A">
      <w:pPr>
        <w:pStyle w:val="ListParagraph"/>
        <w:numPr>
          <w:ilvl w:val="0"/>
          <w:numId w:val="139"/>
        </w:numPr>
        <w:ind w:left="576" w:hanging="288"/>
        <w:jc w:val="both"/>
        <w:rPr>
          <w:i/>
          <w:sz w:val="16"/>
          <w:szCs w:val="16"/>
        </w:rPr>
      </w:pPr>
      <w:r w:rsidRPr="00312558">
        <w:rPr>
          <w:i/>
          <w:sz w:val="16"/>
          <w:szCs w:val="16"/>
        </w:rPr>
        <w:lastRenderedPageBreak/>
        <w:t>Pentru absolvenţii promoţiei 2024 şi debutanţii în al doilea an de activitate se ia în considerare activitatea metodică şi ştiinţifică din anul şcolar 2024-2025 și anul şcolar 2025-2026.</w:t>
      </w:r>
    </w:p>
    <w:p w14:paraId="3DD509C0" w14:textId="77777777" w:rsidR="00F01E9A" w:rsidRPr="00312558" w:rsidRDefault="00F01E9A" w:rsidP="00F01E9A">
      <w:pPr>
        <w:pStyle w:val="ListParagraph"/>
        <w:numPr>
          <w:ilvl w:val="0"/>
          <w:numId w:val="139"/>
        </w:numPr>
        <w:ind w:left="576" w:hanging="288"/>
        <w:jc w:val="both"/>
        <w:rPr>
          <w:i/>
          <w:sz w:val="16"/>
          <w:szCs w:val="16"/>
        </w:rPr>
      </w:pPr>
      <w:r w:rsidRPr="00312558">
        <w:rPr>
          <w:i/>
          <w:sz w:val="16"/>
          <w:szCs w:val="16"/>
        </w:rPr>
        <w:t>La nivelul şcolii se acordă 1 punct suplimentar cadrelor didactice care au lucrat în ultimii 2 ani şcolari încheiaţi la grupă/ clasă cu copii/ elevi integraţi, proveniţi din învăţământul special, faţă de punctajul acordat la punctul V.1.a) din Anexa nr. 2.</w:t>
      </w:r>
    </w:p>
    <w:p w14:paraId="30E3E5B7" w14:textId="77777777" w:rsidR="00F01E9A" w:rsidRPr="00312558" w:rsidRDefault="00F01E9A" w:rsidP="00F01E9A">
      <w:pPr>
        <w:pStyle w:val="ListParagraph"/>
        <w:numPr>
          <w:ilvl w:val="0"/>
          <w:numId w:val="139"/>
        </w:numPr>
        <w:ind w:left="576" w:hanging="288"/>
        <w:jc w:val="both"/>
        <w:rPr>
          <w:i/>
          <w:sz w:val="16"/>
          <w:szCs w:val="16"/>
        </w:rPr>
      </w:pPr>
      <w:r w:rsidRPr="00312558">
        <w:rPr>
          <w:i/>
          <w:sz w:val="16"/>
          <w:szCs w:val="16"/>
        </w:rPr>
        <w:t>În cazul întreruperii activităţii la catedră, în perioada ultimilor doi ani şcolari, se ia în considerare activitatea metodică şi ştiinţifică din ultimii doi ani şcolari în care cadrul didactic şi-a desfăşurat activitatea.</w:t>
      </w:r>
    </w:p>
    <w:p w14:paraId="31F06497"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6E4FB6CA"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IV.2. În ultimii 5 ani calendaristici (la data depunerii dosarului) am participat în colective de elaborare a unor acte normative şi legislative vizând calitatea activităţii specifice domeniului învăţământ pentru:</w:t>
      </w:r>
    </w:p>
    <w:p w14:paraId="03245D98" w14:textId="072312E2" w:rsidR="00F01E9A" w:rsidRPr="00312558" w:rsidRDefault="00F01E9A" w:rsidP="00F01E9A">
      <w:pPr>
        <w:pStyle w:val="ListParagraph"/>
        <w:numPr>
          <w:ilvl w:val="0"/>
          <w:numId w:val="140"/>
        </w:numPr>
        <w:tabs>
          <w:tab w:val="left" w:pos="284"/>
        </w:tabs>
        <w:ind w:left="576" w:hanging="288"/>
        <w:jc w:val="both"/>
        <w:rPr>
          <w:sz w:val="16"/>
          <w:szCs w:val="16"/>
        </w:rPr>
      </w:pPr>
      <w:r w:rsidRPr="00312558">
        <w:rPr>
          <w:sz w:val="16"/>
          <w:szCs w:val="16"/>
        </w:rPr>
        <w:t xml:space="preserve">Elaborarea de </w:t>
      </w:r>
      <w:r w:rsidRPr="00312558">
        <w:rPr>
          <w:i/>
          <w:iCs/>
          <w:sz w:val="16"/>
          <w:szCs w:val="16"/>
          <w:u w:val="single"/>
        </w:rPr>
        <w:t>metodologii, regulamente, instrucțiuni</w:t>
      </w:r>
      <w:r w:rsidRPr="00312558">
        <w:rPr>
          <w:sz w:val="16"/>
          <w:szCs w:val="16"/>
        </w:rPr>
        <w:t xml:space="preserve"> aprobate de </w:t>
      </w:r>
      <w:r w:rsidR="005274E0" w:rsidRPr="00312558">
        <w:rPr>
          <w:sz w:val="16"/>
          <w:szCs w:val="16"/>
        </w:rPr>
        <w:t>Ministerul Educației și Cercetării</w:t>
      </w:r>
      <w:r w:rsidRPr="00312558">
        <w:rPr>
          <w:sz w:val="16"/>
          <w:szCs w:val="16"/>
        </w:rPr>
        <w:t xml:space="preserve">                                                                                       P_____,_____</w:t>
      </w:r>
    </w:p>
    <w:p w14:paraId="25274D96" w14:textId="68C26FC4" w:rsidR="00F01E9A" w:rsidRPr="00312558" w:rsidRDefault="00F01E9A" w:rsidP="00F01E9A">
      <w:pPr>
        <w:pStyle w:val="ListParagraph"/>
        <w:numPr>
          <w:ilvl w:val="0"/>
          <w:numId w:val="140"/>
        </w:numPr>
        <w:tabs>
          <w:tab w:val="left" w:pos="284"/>
        </w:tabs>
        <w:ind w:left="576" w:hanging="288"/>
        <w:jc w:val="both"/>
        <w:rPr>
          <w:sz w:val="16"/>
          <w:szCs w:val="16"/>
        </w:rPr>
      </w:pPr>
      <w:r w:rsidRPr="00312558">
        <w:rPr>
          <w:sz w:val="16"/>
          <w:szCs w:val="16"/>
        </w:rPr>
        <w:t xml:space="preserve">Elaborarea de </w:t>
      </w:r>
      <w:r w:rsidRPr="00312558">
        <w:rPr>
          <w:i/>
          <w:sz w:val="16"/>
          <w:szCs w:val="16"/>
          <w:u w:val="single"/>
        </w:rPr>
        <w:t>programe şcolare</w:t>
      </w:r>
      <w:r w:rsidRPr="00312558">
        <w:rPr>
          <w:sz w:val="16"/>
          <w:szCs w:val="16"/>
        </w:rPr>
        <w:t xml:space="preserve"> aprobate de </w:t>
      </w:r>
      <w:r w:rsidR="005274E0" w:rsidRPr="00312558">
        <w:rPr>
          <w:sz w:val="16"/>
          <w:szCs w:val="16"/>
        </w:rPr>
        <w:t>Ministerul Educației și Cercetării</w:t>
      </w:r>
      <w:r w:rsidRPr="00312558">
        <w:rPr>
          <w:sz w:val="16"/>
          <w:szCs w:val="16"/>
        </w:rPr>
        <w:t xml:space="preserve">;                                                                        </w:t>
      </w:r>
      <w:r w:rsidRPr="00312558">
        <w:rPr>
          <w:sz w:val="16"/>
          <w:szCs w:val="16"/>
        </w:rPr>
        <w:tab/>
        <w:t xml:space="preserve">                       P_____,____</w:t>
      </w:r>
    </w:p>
    <w:p w14:paraId="6FD84444" w14:textId="77007CD8" w:rsidR="00F01E9A" w:rsidRPr="00312558" w:rsidRDefault="00F01E9A" w:rsidP="00F01E9A">
      <w:pPr>
        <w:pStyle w:val="ListParagraph"/>
        <w:numPr>
          <w:ilvl w:val="0"/>
          <w:numId w:val="140"/>
        </w:numPr>
        <w:tabs>
          <w:tab w:val="left" w:pos="284"/>
        </w:tabs>
        <w:ind w:left="576" w:hanging="288"/>
        <w:rPr>
          <w:sz w:val="16"/>
          <w:szCs w:val="16"/>
        </w:rPr>
      </w:pPr>
      <w:r w:rsidRPr="00312558">
        <w:rPr>
          <w:sz w:val="16"/>
          <w:szCs w:val="16"/>
        </w:rPr>
        <w:t xml:space="preserve">Elaborarea de </w:t>
      </w:r>
      <w:r w:rsidRPr="00312558">
        <w:rPr>
          <w:i/>
          <w:sz w:val="16"/>
          <w:szCs w:val="16"/>
          <w:u w:val="single"/>
        </w:rPr>
        <w:t>manuale şcolare</w:t>
      </w:r>
      <w:r w:rsidRPr="00312558">
        <w:rPr>
          <w:sz w:val="16"/>
          <w:szCs w:val="16"/>
        </w:rPr>
        <w:t xml:space="preserve"> aprobate de </w:t>
      </w:r>
      <w:r w:rsidR="005274E0" w:rsidRPr="00312558">
        <w:rPr>
          <w:sz w:val="16"/>
          <w:szCs w:val="16"/>
        </w:rPr>
        <w:t>Ministerul Educației și Cercetării</w:t>
      </w:r>
      <w:r w:rsidRPr="00312558">
        <w:rPr>
          <w:sz w:val="16"/>
          <w:szCs w:val="16"/>
        </w:rPr>
        <w:t xml:space="preserve">;                                                                           </w:t>
      </w:r>
      <w:r w:rsidRPr="00312558">
        <w:rPr>
          <w:sz w:val="16"/>
          <w:szCs w:val="16"/>
        </w:rPr>
        <w:tab/>
        <w:t xml:space="preserve">                       P ____,_____                        </w:t>
      </w:r>
    </w:p>
    <w:p w14:paraId="56BFCE33" w14:textId="77777777" w:rsidR="00F01E9A" w:rsidRPr="00312558" w:rsidRDefault="00F01E9A" w:rsidP="00F01E9A">
      <w:pPr>
        <w:pStyle w:val="ListParagraph"/>
        <w:numPr>
          <w:ilvl w:val="0"/>
          <w:numId w:val="140"/>
        </w:numPr>
        <w:tabs>
          <w:tab w:val="left" w:pos="284"/>
        </w:tabs>
        <w:ind w:left="576" w:hanging="288"/>
        <w:jc w:val="both"/>
        <w:rPr>
          <w:sz w:val="16"/>
          <w:szCs w:val="16"/>
        </w:rPr>
      </w:pPr>
      <w:r w:rsidRPr="00312558">
        <w:rPr>
          <w:sz w:val="16"/>
          <w:szCs w:val="16"/>
        </w:rPr>
        <w:t xml:space="preserve">Elaborarea de </w:t>
      </w:r>
      <w:r w:rsidRPr="00312558">
        <w:rPr>
          <w:i/>
          <w:sz w:val="16"/>
          <w:szCs w:val="16"/>
          <w:u w:val="single"/>
        </w:rPr>
        <w:t xml:space="preserve">monografii </w:t>
      </w:r>
      <w:r w:rsidRPr="00312558">
        <w:rPr>
          <w:sz w:val="16"/>
          <w:szCs w:val="16"/>
          <w:u w:val="single"/>
        </w:rPr>
        <w:t xml:space="preserve">/ </w:t>
      </w:r>
      <w:r w:rsidRPr="00312558">
        <w:rPr>
          <w:i/>
          <w:sz w:val="16"/>
          <w:szCs w:val="16"/>
          <w:u w:val="single"/>
        </w:rPr>
        <w:t>lucrări</w:t>
      </w:r>
      <w:r w:rsidRPr="00312558">
        <w:rPr>
          <w:i/>
          <w:sz w:val="16"/>
          <w:szCs w:val="16"/>
        </w:rPr>
        <w:t xml:space="preserve"> </w:t>
      </w:r>
      <w:r w:rsidRPr="00312558">
        <w:rPr>
          <w:i/>
          <w:sz w:val="16"/>
          <w:szCs w:val="16"/>
          <w:u w:val="single"/>
        </w:rPr>
        <w:t>ştiinţific</w:t>
      </w:r>
      <w:r w:rsidRPr="00312558">
        <w:rPr>
          <w:i/>
          <w:sz w:val="16"/>
          <w:szCs w:val="16"/>
        </w:rPr>
        <w:t xml:space="preserve">e </w:t>
      </w:r>
      <w:r w:rsidRPr="00312558">
        <w:rPr>
          <w:sz w:val="16"/>
          <w:szCs w:val="16"/>
        </w:rPr>
        <w:t xml:space="preserve">înregistrate ISBN;                                                                                                                             P_____,_____ </w:t>
      </w:r>
    </w:p>
    <w:p w14:paraId="17567124" w14:textId="77777777" w:rsidR="00F01E9A" w:rsidRPr="00312558" w:rsidRDefault="00F01E9A" w:rsidP="00F01E9A">
      <w:pPr>
        <w:pStyle w:val="ListParagraph"/>
        <w:numPr>
          <w:ilvl w:val="0"/>
          <w:numId w:val="140"/>
        </w:numPr>
        <w:tabs>
          <w:tab w:val="left" w:pos="284"/>
        </w:tabs>
        <w:ind w:left="576" w:hanging="288"/>
        <w:rPr>
          <w:sz w:val="16"/>
          <w:szCs w:val="16"/>
        </w:rPr>
      </w:pPr>
      <w:r w:rsidRPr="00312558">
        <w:rPr>
          <w:sz w:val="16"/>
          <w:szCs w:val="16"/>
        </w:rPr>
        <w:t xml:space="preserve">Elaborarea de </w:t>
      </w:r>
      <w:r w:rsidRPr="00312558">
        <w:rPr>
          <w:i/>
          <w:sz w:val="16"/>
          <w:szCs w:val="16"/>
          <w:u w:val="single"/>
        </w:rPr>
        <w:t>ghiduri metodologice</w:t>
      </w:r>
      <w:r w:rsidRPr="00312558">
        <w:rPr>
          <w:i/>
          <w:sz w:val="16"/>
          <w:szCs w:val="16"/>
        </w:rPr>
        <w:t xml:space="preserve"> </w:t>
      </w:r>
      <w:r w:rsidRPr="00312558">
        <w:rPr>
          <w:sz w:val="16"/>
          <w:szCs w:val="16"/>
        </w:rPr>
        <w:t xml:space="preserve">sau alte auxiliare curriculare / de sprijin;       </w:t>
      </w:r>
      <w:r w:rsidRPr="00312558">
        <w:rPr>
          <w:i/>
          <w:sz w:val="16"/>
          <w:szCs w:val="16"/>
        </w:rPr>
        <w:t xml:space="preserve">                                                                                 </w:t>
      </w:r>
      <w:r w:rsidRPr="00312558">
        <w:rPr>
          <w:sz w:val="16"/>
          <w:szCs w:val="16"/>
        </w:rPr>
        <w:t xml:space="preserve">              P_____,____</w:t>
      </w:r>
    </w:p>
    <w:p w14:paraId="6A3F3A28" w14:textId="7A5470A6" w:rsidR="00F01E9A" w:rsidRPr="00312558" w:rsidRDefault="00F01E9A" w:rsidP="00F01E9A">
      <w:pPr>
        <w:pStyle w:val="ListParagraph"/>
        <w:numPr>
          <w:ilvl w:val="0"/>
          <w:numId w:val="140"/>
        </w:numPr>
        <w:tabs>
          <w:tab w:val="left" w:pos="284"/>
        </w:tabs>
        <w:ind w:left="576" w:hanging="288"/>
        <w:rPr>
          <w:sz w:val="16"/>
          <w:szCs w:val="16"/>
        </w:rPr>
      </w:pPr>
      <w:r w:rsidRPr="00312558">
        <w:rPr>
          <w:sz w:val="16"/>
          <w:szCs w:val="16"/>
        </w:rPr>
        <w:t xml:space="preserve">Elaborarea de </w:t>
      </w:r>
      <w:r w:rsidRPr="00312558">
        <w:rPr>
          <w:i/>
          <w:sz w:val="16"/>
          <w:szCs w:val="16"/>
          <w:u w:val="single"/>
        </w:rPr>
        <w:t>articole şi studii de specialitate</w:t>
      </w:r>
      <w:r w:rsidRPr="00312558">
        <w:rPr>
          <w:i/>
          <w:sz w:val="16"/>
          <w:szCs w:val="16"/>
        </w:rPr>
        <w:t>,</w:t>
      </w:r>
      <w:r w:rsidRPr="00312558">
        <w:rPr>
          <w:sz w:val="16"/>
          <w:szCs w:val="16"/>
        </w:rPr>
        <w:t xml:space="preserve"> publicate în diferite reviste de specialitate la nivel judeţean sau naţional, înregistrate cu ISSN;</w:t>
      </w:r>
      <w:r w:rsidRPr="00312558">
        <w:rPr>
          <w:sz w:val="16"/>
          <w:szCs w:val="16"/>
        </w:rPr>
        <w:tab/>
      </w:r>
      <w:r w:rsidRPr="00312558">
        <w:rPr>
          <w:sz w:val="16"/>
          <w:szCs w:val="16"/>
        </w:rPr>
        <w:tab/>
        <w:t xml:space="preserve">   </w:t>
      </w:r>
      <w:r w:rsidRPr="00312558">
        <w:rPr>
          <w:sz w:val="16"/>
          <w:szCs w:val="16"/>
        </w:rPr>
        <w:tab/>
      </w:r>
      <w:r w:rsidRPr="00312558">
        <w:rPr>
          <w:sz w:val="16"/>
          <w:szCs w:val="16"/>
        </w:rPr>
        <w:tab/>
        <w:t xml:space="preserve">                                                                                                                                                                                  </w:t>
      </w:r>
      <w:r w:rsidR="005274E0" w:rsidRPr="00312558">
        <w:rPr>
          <w:sz w:val="16"/>
          <w:szCs w:val="16"/>
        </w:rPr>
        <w:t xml:space="preserve"> </w:t>
      </w:r>
      <w:r w:rsidRPr="00312558">
        <w:rPr>
          <w:sz w:val="16"/>
          <w:szCs w:val="16"/>
        </w:rPr>
        <w:t xml:space="preserve">      P_____,____ </w:t>
      </w:r>
    </w:p>
    <w:p w14:paraId="16A706B2" w14:textId="4417F9AB" w:rsidR="00F01E9A" w:rsidRPr="00312558" w:rsidRDefault="00F01E9A" w:rsidP="00F01E9A">
      <w:pPr>
        <w:pStyle w:val="ListParagraph"/>
        <w:numPr>
          <w:ilvl w:val="0"/>
          <w:numId w:val="140"/>
        </w:numPr>
        <w:pBdr>
          <w:top w:val="nil"/>
          <w:left w:val="nil"/>
          <w:bottom w:val="nil"/>
          <w:right w:val="nil"/>
          <w:between w:val="nil"/>
        </w:pBdr>
        <w:tabs>
          <w:tab w:val="left" w:pos="284"/>
        </w:tabs>
        <w:ind w:left="576" w:hanging="288"/>
        <w:jc w:val="both"/>
        <w:rPr>
          <w:sz w:val="16"/>
          <w:szCs w:val="16"/>
        </w:rPr>
      </w:pPr>
      <w:r w:rsidRPr="00312558">
        <w:rPr>
          <w:sz w:val="16"/>
          <w:szCs w:val="16"/>
        </w:rPr>
        <w:t xml:space="preserve">Elaborarea de </w:t>
      </w:r>
      <w:r w:rsidRPr="00312558">
        <w:rPr>
          <w:i/>
          <w:sz w:val="16"/>
          <w:szCs w:val="16"/>
          <w:u w:val="single"/>
        </w:rPr>
        <w:t>cărţi în domeniul educaţional / de specialitate</w:t>
      </w:r>
      <w:r w:rsidRPr="00312558">
        <w:rPr>
          <w:i/>
          <w:sz w:val="16"/>
          <w:szCs w:val="16"/>
        </w:rPr>
        <w:t xml:space="preserve">, </w:t>
      </w:r>
      <w:r w:rsidRPr="00312558">
        <w:rPr>
          <w:sz w:val="16"/>
          <w:szCs w:val="16"/>
        </w:rPr>
        <w:t xml:space="preserve">publicate cu ISBN, cu referent ştiinţific în domeniu;                                          </w:t>
      </w:r>
      <w:r w:rsidR="005274E0" w:rsidRPr="00312558">
        <w:rPr>
          <w:sz w:val="16"/>
          <w:szCs w:val="16"/>
        </w:rPr>
        <w:t xml:space="preserve">  </w:t>
      </w:r>
      <w:r w:rsidRPr="00312558">
        <w:rPr>
          <w:sz w:val="16"/>
          <w:szCs w:val="16"/>
        </w:rPr>
        <w:t xml:space="preserve"> </w:t>
      </w:r>
      <w:r w:rsidR="005274E0" w:rsidRPr="00312558">
        <w:rPr>
          <w:sz w:val="16"/>
          <w:szCs w:val="16"/>
        </w:rPr>
        <w:t xml:space="preserve">  </w:t>
      </w:r>
      <w:r w:rsidRPr="00312558">
        <w:rPr>
          <w:sz w:val="16"/>
          <w:szCs w:val="16"/>
        </w:rPr>
        <w:t>P</w:t>
      </w:r>
      <w:r w:rsidR="005274E0" w:rsidRPr="00312558">
        <w:rPr>
          <w:sz w:val="16"/>
          <w:szCs w:val="16"/>
        </w:rPr>
        <w:t>_</w:t>
      </w:r>
      <w:r w:rsidRPr="00312558">
        <w:rPr>
          <w:sz w:val="16"/>
          <w:szCs w:val="16"/>
        </w:rPr>
        <w:t>____,_____</w:t>
      </w:r>
    </w:p>
    <w:p w14:paraId="20B89F4D" w14:textId="09115E1F" w:rsidR="00F01E9A" w:rsidRPr="00312558" w:rsidRDefault="00F01E9A" w:rsidP="00F01E9A">
      <w:pPr>
        <w:pStyle w:val="ListParagraph"/>
        <w:numPr>
          <w:ilvl w:val="0"/>
          <w:numId w:val="140"/>
        </w:numPr>
        <w:pBdr>
          <w:top w:val="nil"/>
          <w:left w:val="nil"/>
          <w:bottom w:val="nil"/>
          <w:right w:val="nil"/>
          <w:between w:val="nil"/>
        </w:pBdr>
        <w:tabs>
          <w:tab w:val="left" w:pos="284"/>
        </w:tabs>
        <w:ind w:left="576" w:hanging="288"/>
        <w:rPr>
          <w:sz w:val="16"/>
          <w:szCs w:val="16"/>
        </w:rPr>
      </w:pPr>
      <w:r w:rsidRPr="00312558">
        <w:rPr>
          <w:sz w:val="16"/>
          <w:szCs w:val="16"/>
        </w:rPr>
        <w:t xml:space="preserve">Elaborarea de </w:t>
      </w:r>
      <w:r w:rsidRPr="00312558">
        <w:rPr>
          <w:i/>
          <w:sz w:val="16"/>
          <w:szCs w:val="16"/>
          <w:u w:val="single"/>
        </w:rPr>
        <w:t>mijloace de învăţământ</w:t>
      </w:r>
      <w:r w:rsidRPr="00312558">
        <w:rPr>
          <w:i/>
          <w:sz w:val="16"/>
          <w:szCs w:val="16"/>
        </w:rPr>
        <w:t xml:space="preserve"> </w:t>
      </w:r>
      <w:r w:rsidRPr="00312558">
        <w:rPr>
          <w:sz w:val="16"/>
          <w:szCs w:val="16"/>
        </w:rPr>
        <w:t xml:space="preserve"> omologate de </w:t>
      </w:r>
      <w:r w:rsidR="005274E0" w:rsidRPr="00312558">
        <w:rPr>
          <w:sz w:val="16"/>
          <w:szCs w:val="16"/>
        </w:rPr>
        <w:t>Ministerul Educației și Cercetării</w:t>
      </w:r>
      <w:r w:rsidRPr="00312558">
        <w:rPr>
          <w:sz w:val="16"/>
          <w:szCs w:val="16"/>
        </w:rPr>
        <w:t xml:space="preserve">;               </w:t>
      </w:r>
      <w:r w:rsidR="005274E0" w:rsidRPr="00312558">
        <w:rPr>
          <w:sz w:val="16"/>
          <w:szCs w:val="16"/>
        </w:rPr>
        <w:t xml:space="preserve"> </w:t>
      </w:r>
      <w:r w:rsidRPr="00312558">
        <w:rPr>
          <w:sz w:val="16"/>
          <w:szCs w:val="16"/>
        </w:rPr>
        <w:t xml:space="preserve">                                                                     P_____,_____</w:t>
      </w:r>
    </w:p>
    <w:p w14:paraId="65C40F22" w14:textId="77777777" w:rsidR="00F01E9A" w:rsidRPr="00312558" w:rsidRDefault="00F01E9A" w:rsidP="00F01E9A">
      <w:pPr>
        <w:pStyle w:val="ListParagraph"/>
        <w:pBdr>
          <w:top w:val="nil"/>
          <w:left w:val="nil"/>
          <w:bottom w:val="nil"/>
          <w:right w:val="nil"/>
          <w:between w:val="nil"/>
        </w:pBdr>
        <w:tabs>
          <w:tab w:val="left" w:pos="284"/>
        </w:tabs>
        <w:ind w:left="576"/>
        <w:rPr>
          <w:sz w:val="16"/>
          <w:szCs w:val="16"/>
        </w:rPr>
      </w:pPr>
    </w:p>
    <w:p w14:paraId="73C3E0BC" w14:textId="266EC510" w:rsidR="00F01E9A" w:rsidRPr="00312558" w:rsidRDefault="00F01E9A" w:rsidP="005274E0">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IV.3. </w:t>
      </w:r>
      <w:r w:rsidRPr="00312558">
        <w:rPr>
          <w:rFonts w:ascii="Times New Roman" w:eastAsia="Times New Roman" w:hAnsi="Times New Roman"/>
          <w:i/>
          <w:sz w:val="16"/>
          <w:szCs w:val="16"/>
          <w:u w:val="single"/>
        </w:rPr>
        <w:t>Activităţi desfăşurate în cadrul programelor de reformă</w:t>
      </w:r>
      <w:r w:rsidRPr="00312558">
        <w:rPr>
          <w:rFonts w:ascii="Times New Roman" w:eastAsia="Times New Roman" w:hAnsi="Times New Roman"/>
          <w:sz w:val="16"/>
          <w:szCs w:val="16"/>
        </w:rPr>
        <w:t xml:space="preserve"> coordonate de </w:t>
      </w:r>
      <w:r w:rsidR="005274E0"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 sau în cadrul proiectelor şi programelor finanţate din fonduri europene ori de Banca Mondială în care </w:t>
      </w:r>
      <w:r w:rsidR="005274E0"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/ISJ/ISMB/unitățile de învăţământ au avut sau au calitatea de beneficiar sau de partener: Planul Naţional de Redresare şi Reziliență, Programul Național pentru Reducerea Abandonului Școlar, proiecte finanţate şi derulate în cadrul Programului Operaţional Capital Uman, proiectul ROSE, programe Erasmus sau Erasmus+, proiecte finanţate prin Granturile SEE și Norvegiene, proiecte finanțate din fonduri structurale şi de coeziune sau de Banca Mondială, altele decât cele punctate anterior, formator ECDL, în ultimii 5 (cinci) ani calendaristici (la data depunerii dosarului la inspectoratul şcolar);                                                                                                                           </w:t>
      </w:r>
      <w:r w:rsidR="005274E0"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P_____,_____</w:t>
      </w:r>
    </w:p>
    <w:p w14:paraId="3C917D97"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348BD5E9" w14:textId="77777777" w:rsidR="00F01E9A" w:rsidRPr="00312558" w:rsidRDefault="00F01E9A" w:rsidP="00F01E9A">
      <w:pPr>
        <w:tabs>
          <w:tab w:val="left" w:pos="3420"/>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IV.4. </w:t>
      </w:r>
      <w:r w:rsidRPr="00312558">
        <w:rPr>
          <w:rFonts w:ascii="Times New Roman" w:eastAsia="Times New Roman" w:hAnsi="Times New Roman"/>
          <w:i/>
          <w:sz w:val="16"/>
          <w:szCs w:val="16"/>
          <w:u w:val="single"/>
        </w:rPr>
        <w:t>Activităţi desfăşurate în cadrul programelor de formare continuă</w:t>
      </w:r>
      <w:r w:rsidRPr="00312558">
        <w:rPr>
          <w:rFonts w:ascii="Times New Roman" w:eastAsia="Times New Roman" w:hAnsi="Times New Roman"/>
          <w:sz w:val="16"/>
          <w:szCs w:val="16"/>
        </w:rPr>
        <w:t xml:space="preserve"> acreditate de Centrul Naţional de Formare a Personalului din Învăţământul finalizate cu Certificat de competenţă profesională sau adeverinţă echivalentă, în ultimii 5 (cinci) ani calendaristici (la data depunerii dosarului la inspectoratul şcolar);                                                                                                                                       </w:t>
      </w:r>
    </w:p>
    <w:p w14:paraId="739A0D21" w14:textId="77777777" w:rsidR="00F01E9A" w:rsidRPr="00312558" w:rsidRDefault="00F01E9A" w:rsidP="00F01E9A">
      <w:pPr>
        <w:tabs>
          <w:tab w:val="left" w:pos="3420"/>
        </w:tabs>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 xml:space="preserve">P_____,_____ </w:t>
      </w:r>
    </w:p>
    <w:p w14:paraId="77F6A1BF" w14:textId="77777777" w:rsidR="00F01E9A" w:rsidRPr="00312558" w:rsidRDefault="00F01E9A" w:rsidP="00F01E9A">
      <w:pPr>
        <w:tabs>
          <w:tab w:val="left" w:pos="3420"/>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w:t>
      </w:r>
    </w:p>
    <w:p w14:paraId="4BA818D8" w14:textId="4FBA4DA3" w:rsidR="00F01E9A" w:rsidRPr="00312558" w:rsidRDefault="00F01E9A" w:rsidP="00F01E9A">
      <w:pPr>
        <w:tabs>
          <w:tab w:val="left" w:pos="3420"/>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IV.5. </w:t>
      </w:r>
      <w:r w:rsidRPr="00312558">
        <w:rPr>
          <w:rFonts w:ascii="Times New Roman" w:eastAsia="Times New Roman" w:hAnsi="Times New Roman"/>
          <w:i/>
          <w:sz w:val="16"/>
          <w:szCs w:val="16"/>
          <w:u w:val="single"/>
        </w:rPr>
        <w:t>Activităţi desfăşurate prin CCD</w:t>
      </w:r>
      <w:r w:rsidRPr="00312558">
        <w:rPr>
          <w:rFonts w:ascii="Times New Roman" w:eastAsia="Times New Roman" w:hAnsi="Times New Roman"/>
          <w:sz w:val="16"/>
          <w:szCs w:val="16"/>
        </w:rPr>
        <w:t xml:space="preserve">, în cadrul programelor de formare continuă, aprobate de </w:t>
      </w:r>
      <w:r w:rsidR="005274E0"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 şi alte instituţii abilitate (Institutul Francez, British Council, Institutul Goethe ş.a.), finalizate în ultimii 5 (cinci) ani calendaristici (la data depunerii dosarului la inspectoratul şcolar) cu adeverinţă/certificat/diplomă.       </w:t>
      </w:r>
      <w:r w:rsidR="005274E0"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w:t>
      </w:r>
      <w:r w:rsidR="005274E0"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P_____,_____</w:t>
      </w:r>
    </w:p>
    <w:p w14:paraId="0ACDE512" w14:textId="77777777" w:rsidR="00F01E9A" w:rsidRPr="00312558" w:rsidRDefault="00F01E9A" w:rsidP="00F01E9A">
      <w:pPr>
        <w:tabs>
          <w:tab w:val="left" w:pos="3420"/>
        </w:tabs>
        <w:spacing w:after="0" w:line="240" w:lineRule="auto"/>
        <w:ind w:right="-2"/>
        <w:jc w:val="both"/>
        <w:rPr>
          <w:rFonts w:ascii="Times New Roman" w:eastAsia="Times New Roman" w:hAnsi="Times New Roman"/>
          <w:sz w:val="16"/>
          <w:szCs w:val="16"/>
        </w:rPr>
      </w:pPr>
    </w:p>
    <w:p w14:paraId="17D9ABC6" w14:textId="77777777" w:rsidR="00F01E9A" w:rsidRPr="00312558" w:rsidRDefault="00F01E9A" w:rsidP="00F01E9A">
      <w:pPr>
        <w:tabs>
          <w:tab w:val="left" w:pos="3420"/>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V. La 01.09.2025 am avut: ____________ ani întregi, </w:t>
      </w:r>
      <w:r w:rsidRPr="00312558">
        <w:rPr>
          <w:rFonts w:ascii="Times New Roman" w:eastAsia="Times New Roman" w:hAnsi="Times New Roman"/>
          <w:i/>
          <w:sz w:val="16"/>
          <w:szCs w:val="16"/>
          <w:u w:val="single"/>
        </w:rPr>
        <w:t>vechime efectivă la catedră</w:t>
      </w:r>
      <w:r w:rsidRPr="00312558">
        <w:rPr>
          <w:rFonts w:ascii="Times New Roman" w:eastAsia="Times New Roman" w:hAnsi="Times New Roman"/>
          <w:sz w:val="16"/>
          <w:szCs w:val="16"/>
        </w:rPr>
        <w:t xml:space="preserve">  (inclusiv perioada rezervării catedrei).                                             P_____,_____</w:t>
      </w:r>
    </w:p>
    <w:p w14:paraId="149F824E"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 xml:space="preserve">              </w:t>
      </w:r>
    </w:p>
    <w:p w14:paraId="4656A6BA"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 </w:t>
      </w:r>
      <w:r w:rsidRPr="00312558">
        <w:rPr>
          <w:noProof/>
          <w:lang w:eastAsia="ro-RO"/>
        </w:rPr>
        <mc:AlternateContent>
          <mc:Choice Requires="wps">
            <w:drawing>
              <wp:anchor distT="0" distB="0" distL="114300" distR="114300" simplePos="0" relativeHeight="251668480" behindDoc="0" locked="0" layoutInCell="1" hidden="0" allowOverlap="1" wp14:anchorId="3B8AFB08" wp14:editId="5DCD244B">
                <wp:simplePos x="0" y="0"/>
                <wp:positionH relativeFrom="column">
                  <wp:posOffset>127000</wp:posOffset>
                </wp:positionH>
                <wp:positionV relativeFrom="paragraph">
                  <wp:posOffset>63500</wp:posOffset>
                </wp:positionV>
                <wp:extent cx="6490335" cy="300990"/>
                <wp:effectExtent l="0" t="0" r="0" b="0"/>
                <wp:wrapNone/>
                <wp:docPr id="59" name="Rectangle 59"/>
                <wp:cNvGraphicFramePr/>
                <a:graphic xmlns:a="http://schemas.openxmlformats.org/drawingml/2006/main">
                  <a:graphicData uri="http://schemas.microsoft.com/office/word/2010/wordprocessingShape">
                    <wps:wsp>
                      <wps:cNvSpPr/>
                      <wps:spPr>
                        <a:xfrm>
                          <a:off x="2105595" y="3634268"/>
                          <a:ext cx="6480810" cy="29146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9C85A80" w14:textId="77777777" w:rsidR="00F01E9A" w:rsidRDefault="00F01E9A" w:rsidP="00F01E9A">
                            <w:pPr>
                              <w:spacing w:line="275" w:lineRule="auto"/>
                              <w:jc w:val="center"/>
                              <w:textDirection w:val="btLr"/>
                            </w:pPr>
                            <w:r>
                              <w:rPr>
                                <w:rFonts w:ascii="Tahoma" w:eastAsia="Tahoma" w:hAnsi="Tahoma" w:cs="Tahoma"/>
                                <w:b/>
                                <w:color w:val="000000"/>
                              </w:rPr>
                              <w:t>TOTAL PUNCTAJ (</w:t>
                            </w:r>
                            <w:r>
                              <w:rPr>
                                <w:rFonts w:ascii="Tahoma" w:eastAsia="Tahoma" w:hAnsi="Tahoma" w:cs="Tahoma"/>
                                <w:b/>
                                <w:color w:val="000000"/>
                                <w:vertAlign w:val="superscript"/>
                              </w:rPr>
                              <w:t>4</w:t>
                            </w:r>
                            <w:r>
                              <w:rPr>
                                <w:rFonts w:ascii="Tahoma" w:eastAsia="Tahoma" w:hAnsi="Tahoma" w:cs="Tahoma"/>
                                <w:b/>
                                <w:color w:val="000000"/>
                              </w:rPr>
                              <w:t xml:space="preserve">): </w:t>
                            </w:r>
                            <w:r>
                              <w:rPr>
                                <w:rFonts w:ascii="Tahoma" w:eastAsia="Tahoma" w:hAnsi="Tahoma" w:cs="Tahoma"/>
                                <w:b/>
                                <w:color w:val="000000"/>
                              </w:rPr>
                              <w:tab/>
                            </w:r>
                            <w:r>
                              <w:rPr>
                                <w:rFonts w:ascii="Tahoma" w:eastAsia="Tahoma" w:hAnsi="Tahoma" w:cs="Tahoma"/>
                                <w:b/>
                                <w:color w:val="000000"/>
                              </w:rPr>
                              <w:tab/>
                            </w:r>
                            <w:r>
                              <w:rPr>
                                <w:rFonts w:ascii="Tahoma" w:eastAsia="Tahoma" w:hAnsi="Tahoma" w:cs="Tahoma"/>
                                <w:b/>
                                <w:color w:val="000000"/>
                              </w:rPr>
                              <w:tab/>
                              <w:t xml:space="preserve">                                                     P ______ , ______ </w:t>
                            </w:r>
                          </w:p>
                        </w:txbxContent>
                      </wps:txbx>
                      <wps:bodyPr spcFirstLastPara="1" wrap="square" lIns="91425" tIns="45700" rIns="91425" bIns="45700" anchor="t" anchorCtr="0">
                        <a:noAutofit/>
                      </wps:bodyPr>
                    </wps:wsp>
                  </a:graphicData>
                </a:graphic>
              </wp:anchor>
            </w:drawing>
          </mc:Choice>
          <mc:Fallback>
            <w:pict>
              <v:rect w14:anchorId="3B8AFB08" id="Rectangle 59" o:spid="_x0000_s1049" style="position:absolute;margin-left:10pt;margin-top:5pt;width:511.05pt;height:23.7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">
                <v:stroke startarrowwidth="narrow" startarrowlength="short" endarrowwidth="narrow" endarrowlength="short"/>
                <v:textbox inset="2.53958mm,1.2694mm,2.53958mm,1.2694mm">
                  <w:txbxContent>
                    <w:p w14:paraId="59C85A80" w14:textId="77777777" w:rsidR="00F01E9A" w:rsidRDefault="00F01E9A" w:rsidP="00F01E9A">
                      <w:pPr>
                        <w:spacing w:line="275" w:lineRule="auto"/>
                        <w:jc w:val="center"/>
                        <w:textDirection w:val="btLr"/>
                      </w:pPr>
                      <w:r>
                        <w:rPr>
                          <w:rFonts w:ascii="Tahoma" w:eastAsia="Tahoma" w:hAnsi="Tahoma" w:cs="Tahoma"/>
                          <w:b/>
                          <w:color w:val="000000"/>
                        </w:rPr>
                        <w:t>TOTAL PUNCTAJ (</w:t>
                      </w:r>
                      <w:r>
                        <w:rPr>
                          <w:rFonts w:ascii="Tahoma" w:eastAsia="Tahoma" w:hAnsi="Tahoma" w:cs="Tahoma"/>
                          <w:b/>
                          <w:color w:val="000000"/>
                          <w:vertAlign w:val="superscript"/>
                        </w:rPr>
                        <w:t>4</w:t>
                      </w:r>
                      <w:r>
                        <w:rPr>
                          <w:rFonts w:ascii="Tahoma" w:eastAsia="Tahoma" w:hAnsi="Tahoma" w:cs="Tahoma"/>
                          <w:b/>
                          <w:color w:val="000000"/>
                        </w:rPr>
                        <w:t xml:space="preserve">): </w:t>
                      </w:r>
                      <w:r>
                        <w:rPr>
                          <w:rFonts w:ascii="Tahoma" w:eastAsia="Tahoma" w:hAnsi="Tahoma" w:cs="Tahoma"/>
                          <w:b/>
                          <w:color w:val="000000"/>
                        </w:rPr>
                        <w:tab/>
                      </w:r>
                      <w:r>
                        <w:rPr>
                          <w:rFonts w:ascii="Tahoma" w:eastAsia="Tahoma" w:hAnsi="Tahoma" w:cs="Tahoma"/>
                          <w:b/>
                          <w:color w:val="000000"/>
                        </w:rPr>
                        <w:tab/>
                      </w:r>
                      <w:r>
                        <w:rPr>
                          <w:rFonts w:ascii="Tahoma" w:eastAsia="Tahoma" w:hAnsi="Tahoma" w:cs="Tahoma"/>
                          <w:b/>
                          <w:color w:val="000000"/>
                        </w:rPr>
                        <w:tab/>
                        <w:t xml:space="preserve">                                                     P ______ , ______ </w:t>
                      </w:r>
                    </w:p>
                  </w:txbxContent>
                </v:textbox>
              </v:rect>
            </w:pict>
          </mc:Fallback>
        </mc:AlternateContent>
      </w:r>
    </w:p>
    <w:p w14:paraId="054716D9"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13443E2E"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3C1218CB"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1D4DF26C"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VI. Criteriile socio – umane (Da/Nu): a) ______ b) ______ c) _____ d) ______ e) ______f)________.</w:t>
      </w:r>
    </w:p>
    <w:p w14:paraId="5259E86F"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5E36C3F0"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Răspund de exactitatea datelor înscrise în prezenta cerere şi declar că voi suporta consecinţele în cazul unor date eronate. Menţionez ca am luat cunoştinţă de punctajul acordat şi nu am obiecţii.</w:t>
      </w:r>
    </w:p>
    <w:p w14:paraId="7607B151"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202A562E"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r w:rsidRPr="00312558">
        <w:rPr>
          <w:rFonts w:ascii="Times New Roman" w:eastAsia="Times New Roman" w:hAnsi="Times New Roman"/>
          <w:sz w:val="16"/>
          <w:szCs w:val="16"/>
        </w:rPr>
        <w:t>Data: 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Semnătura ___________________</w:t>
      </w:r>
    </w:p>
    <w:p w14:paraId="1338EFF7"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0A5A94A0"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1</w:t>
      </w:r>
      <w:r w:rsidRPr="00312558">
        <w:rPr>
          <w:rFonts w:ascii="Times New Roman" w:eastAsia="Times New Roman" w:hAnsi="Times New Roman"/>
          <w:sz w:val="16"/>
          <w:szCs w:val="16"/>
        </w:rPr>
        <w:t xml:space="preserve">) Se punctează nivelul studiilor; </w:t>
      </w:r>
    </w:p>
    <w:p w14:paraId="500472F3"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2</w:t>
      </w:r>
      <w:r w:rsidRPr="00312558">
        <w:rPr>
          <w:rFonts w:ascii="Times New Roman" w:eastAsia="Times New Roman" w:hAnsi="Times New Roman"/>
          <w:sz w:val="16"/>
          <w:szCs w:val="16"/>
        </w:rPr>
        <w:t xml:space="preserve">) Documente cu confirmarea scrisă a directorului unităţii de învăţământ; </w:t>
      </w:r>
    </w:p>
    <w:p w14:paraId="55BAB04A"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3</w:t>
      </w:r>
      <w:r w:rsidRPr="00312558">
        <w:rPr>
          <w:rFonts w:ascii="Times New Roman" w:eastAsia="Times New Roman" w:hAnsi="Times New Roman"/>
          <w:sz w:val="16"/>
          <w:szCs w:val="16"/>
        </w:rPr>
        <w:t>) Documente cu confirmarea scrisă a inspectorului şcolar de specialitate;</w:t>
      </w:r>
    </w:p>
    <w:p w14:paraId="7609E2D1"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4</w:t>
      </w:r>
      <w:r w:rsidRPr="00312558">
        <w:rPr>
          <w:rFonts w:ascii="Times New Roman" w:eastAsia="Times New Roman" w:hAnsi="Times New Roman"/>
          <w:sz w:val="16"/>
          <w:szCs w:val="16"/>
        </w:rPr>
        <w:t>) Pentru cadrele didactice detaşate în ultimii doi ani şcolari, punctajul se completează de către unitatea de învăţământ la care cadrul didactic este detaşat sau de către unitatea de învăţământ la care cadrul didactic este titular.</w:t>
      </w:r>
    </w:p>
    <w:p w14:paraId="744F6741"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25392838" w14:textId="77777777" w:rsidR="00F01E9A" w:rsidRPr="00312558" w:rsidRDefault="00F01E9A" w:rsidP="00F01E9A">
      <w:pPr>
        <w:spacing w:after="0" w:line="240" w:lineRule="auto"/>
        <w:ind w:right="-2" w:firstLine="648"/>
        <w:jc w:val="both"/>
        <w:rPr>
          <w:rFonts w:ascii="Times New Roman" w:eastAsia="Times New Roman" w:hAnsi="Times New Roman"/>
          <w:i/>
          <w:sz w:val="16"/>
          <w:szCs w:val="16"/>
        </w:rPr>
      </w:pPr>
      <w:r w:rsidRPr="00312558">
        <w:rPr>
          <w:rFonts w:ascii="Times New Roman" w:eastAsia="Times New Roman" w:hAnsi="Times New Roman"/>
          <w:i/>
          <w:sz w:val="16"/>
          <w:szCs w:val="16"/>
        </w:rPr>
        <w:t xml:space="preserve">NOTA 3: Punctajul se completează de către unitatea de învăţământ la care cadrul didactic este titular/ detaşat, se verifică şi eventual se recalculează în comisia de mobilitate a personalului didactic constituită la nivelul </w:t>
      </w:r>
      <w:r w:rsidRPr="00312558">
        <w:rPr>
          <w:rFonts w:ascii="Times New Roman" w:eastAsia="Times New Roman" w:hAnsi="Times New Roman"/>
          <w:i/>
          <w:iCs/>
          <w:sz w:val="16"/>
          <w:szCs w:val="16"/>
        </w:rPr>
        <w:t>inspectoratului şcolar</w:t>
      </w:r>
      <w:r w:rsidRPr="00312558">
        <w:rPr>
          <w:rFonts w:ascii="Times New Roman" w:eastAsia="Times New Roman" w:hAnsi="Times New Roman"/>
          <w:sz w:val="16"/>
          <w:szCs w:val="16"/>
        </w:rPr>
        <w:t xml:space="preserve"> </w:t>
      </w:r>
      <w:r w:rsidRPr="00312558">
        <w:rPr>
          <w:rFonts w:ascii="Times New Roman" w:eastAsia="Times New Roman" w:hAnsi="Times New Roman"/>
          <w:i/>
          <w:sz w:val="16"/>
          <w:szCs w:val="16"/>
        </w:rPr>
        <w:t xml:space="preserve">pe baza criteriilor prevăzute în Anexa nr.2 în conformitate cu detalierea din Fişa judeţeană/ a municipiului Bucureşti de evaluare. </w:t>
      </w:r>
    </w:p>
    <w:p w14:paraId="1CC8ACB6"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599676B7"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i/>
          <w:sz w:val="16"/>
          <w:szCs w:val="16"/>
          <w:u w:val="single"/>
        </w:rPr>
        <w:t>ANEXEZ, ÎN URMĂTOAREA ORDINE,</w:t>
      </w:r>
      <w:r w:rsidRPr="00312558">
        <w:rPr>
          <w:rFonts w:ascii="Times New Roman" w:eastAsia="Times New Roman" w:hAnsi="Times New Roman"/>
          <w:sz w:val="16"/>
          <w:szCs w:val="16"/>
        </w:rPr>
        <w:t xml:space="preserve">  (în dosar)</w:t>
      </w:r>
      <w:r w:rsidRPr="00312558">
        <w:rPr>
          <w:rFonts w:ascii="Times New Roman" w:eastAsia="Times New Roman" w:hAnsi="Times New Roman"/>
          <w:sz w:val="16"/>
          <w:szCs w:val="16"/>
          <w:vertAlign w:val="superscript"/>
        </w:rPr>
        <w:t>**</w:t>
      </w:r>
      <w:r w:rsidRPr="00312558">
        <w:rPr>
          <w:rFonts w:ascii="Times New Roman" w:eastAsia="Times New Roman" w:hAnsi="Times New Roman"/>
          <w:sz w:val="16"/>
          <w:szCs w:val="16"/>
        </w:rPr>
        <w:t>documentele în original, respectiv în copie CERTIFICATE pentru conformitate cu originalul de către directorul unităţii unde funcţionez ca titular(ă)/ detaşat(ă)</w:t>
      </w:r>
      <w:r w:rsidRPr="00312558">
        <w:rPr>
          <w:rFonts w:ascii="Times New Roman" w:eastAsia="Times New Roman" w:hAnsi="Times New Roman"/>
          <w:sz w:val="16"/>
          <w:szCs w:val="16"/>
          <w:vertAlign w:val="superscript"/>
        </w:rPr>
        <w:t>*</w:t>
      </w:r>
      <w:r w:rsidRPr="00312558">
        <w:rPr>
          <w:rFonts w:ascii="Times New Roman" w:eastAsia="Times New Roman" w:hAnsi="Times New Roman"/>
          <w:sz w:val="16"/>
          <w:szCs w:val="16"/>
        </w:rPr>
        <w:t>:</w:t>
      </w:r>
    </w:p>
    <w:p w14:paraId="7C5537F3"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t>copie de pe documentul de numire/ transfer/ repartizare pe postul didactic de la unitatea de învăţământ la care funcţionez ca titular(ă)/ debutant(ă) prevăzut la art. 24 alin. (4) şi (6);</w:t>
      </w:r>
    </w:p>
    <w:p w14:paraId="6C504D93"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t>copie a actului de identitate (B.I./ C.I.) din care să rezulte domiciliul şi de pe actele doveditoare privind schimbarea numelui, dacă este cazul;</w:t>
      </w:r>
    </w:p>
    <w:p w14:paraId="5FBCFA9C"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t>adeverinţa eliberată de unitatea la care sunt titular din care să rezulte situaţia postului didactic/catedrei pe care sunt titular (structura pe ore şi discipline a catedrei, nivelul de învăţământ, regimul de mediu), în original;</w:t>
      </w:r>
    </w:p>
    <w:p w14:paraId="6FE71666"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t>copii de pe actele de studii (inclusiv foaia matricolă);</w:t>
      </w:r>
    </w:p>
    <w:p w14:paraId="0F533E32"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t xml:space="preserve">copii de pe certificatele de grade didactice; </w:t>
      </w:r>
    </w:p>
    <w:p w14:paraId="0785B073" w14:textId="39413903" w:rsidR="00F01E9A" w:rsidRPr="00312558" w:rsidRDefault="00F01E9A" w:rsidP="00F01E9A">
      <w:pPr>
        <w:pStyle w:val="ListParagraph"/>
        <w:numPr>
          <w:ilvl w:val="0"/>
          <w:numId w:val="141"/>
        </w:numPr>
        <w:ind w:left="576" w:hanging="288"/>
        <w:jc w:val="both"/>
        <w:rPr>
          <w:sz w:val="16"/>
          <w:szCs w:val="16"/>
        </w:rPr>
      </w:pPr>
      <w:r w:rsidRPr="00312558">
        <w:rPr>
          <w:sz w:val="16"/>
          <w:szCs w:val="16"/>
        </w:rPr>
        <w:t>adeverinţe/ adeverinţă privind calificativele din ultimii doi ani şcolari încheiați în care am desfăşurat activitate didactică (pentru absolvenţii promoțiilor 2025, 2024 şi debutanții în primul sau al doilea an de activitate, adeverinţe/adeverinţă conform NOTEI 1), în original;</w:t>
      </w:r>
    </w:p>
    <w:p w14:paraId="2ECEECAB"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t>fişa județeană/ a municipiului Bucureşti de evaluare a activităţii metodice şi ştiinţifice la nivel de şcoală, judeţ, naţional, în original, însoţite de copii ale documentelor justificative (detalierea punctajelor din anexa 2 la Metodologie);</w:t>
      </w:r>
    </w:p>
    <w:p w14:paraId="535A1B23"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t xml:space="preserve">copie de pe programele şcolare elaborate şi aprobate, coperţile manualelor şcolare, ghidurilor şi cărţilor, studii şi articole publicate, documentele prin care s-au omologat materialele didactice, copii ale adeverinţelor/certificatelor/diplomelor obţinute, ca urmare a participării în cadrul programelor de reformă şi/ sau de formare; </w:t>
      </w:r>
    </w:p>
    <w:p w14:paraId="42CFDE56"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t>copia filei corespunzătoare din registrul propriu general de evidenţă a salariaţilor;</w:t>
      </w:r>
    </w:p>
    <w:p w14:paraId="3B91742A"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t xml:space="preserve">adeverinţa eliberată de unitatea de învăţământ la care funcţionez ca titular(ă)/ detaşat(ă), din care să rezulte vechimea efectivă la catedră (inclusiv perioada rezervării catedrei), în original; </w:t>
      </w:r>
    </w:p>
    <w:p w14:paraId="562250D0"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t>documente în vederea aplicării criteriilor socio-umane;</w:t>
      </w:r>
    </w:p>
    <w:p w14:paraId="7D83286E"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t>copii ale avizelor şi atestatelor necesare ocupării postului didactic/ catedrei, dacă este cazul;</w:t>
      </w:r>
    </w:p>
    <w:p w14:paraId="2BB3013E"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t>adeverinţă eliberată de unitatea de învăţământ la care funcţionez ca titular(ă) din care reiese faptul că la postul/ catedra respectivă există restrângere de activitate, data la care s-au discutat în consiliul de administraţie restrângerile de activitate şi nominalizarea cadrului didactic propus a fi detașat pentru restrângere de activitate nesoluționată, în original;</w:t>
      </w:r>
    </w:p>
    <w:p w14:paraId="0D4375FA"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t>copia procesului-verbal al consiliului de administrație al unității în care a fost nominalizat cadrul didactic aflat în restrângere de activitate pentru anul școlar 2026-2027;</w:t>
      </w:r>
    </w:p>
    <w:p w14:paraId="7011B21D"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lastRenderedPageBreak/>
        <w:t>adeverință/ adeverinţe eliberată/ eliberate de unitatea/ unitățile de învăţământ la care sunt titular(ă)/ detaşat(ă) privind sancţiunile disciplinare din ultimii 6 ani şcolari încheiaţi şi de pe parcursul anului școlar în curs;</w:t>
      </w:r>
    </w:p>
    <w:p w14:paraId="71EAE883"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u w:val="single"/>
        </w:rPr>
        <w:t>cazier judiciar</w:t>
      </w:r>
      <w:r w:rsidRPr="00312558">
        <w:rPr>
          <w:sz w:val="16"/>
          <w:szCs w:val="16"/>
        </w:rPr>
        <w:t>, din care reiese faptul că nu am antecedente penale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w:t>
      </w:r>
    </w:p>
    <w:p w14:paraId="5BE6CBAB"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u w:val="single"/>
        </w:rPr>
        <w:t>certificatul/adeverinţa de integritate comportamentală</w:t>
      </w:r>
      <w:r w:rsidRPr="00312558">
        <w:rPr>
          <w:sz w:val="16"/>
          <w:szCs w:val="16"/>
        </w:rPr>
        <w:t xml:space="preserve"> din care reiese faptul că nu sunt înscris în Registrul național automatizat cu privire la persoanele care au comis infracțiuni sexuale, de exploatare a unor persoane sau asupra minorilor, în original</w:t>
      </w:r>
      <w:r w:rsidRPr="00312558">
        <w:rPr>
          <w:sz w:val="16"/>
          <w:szCs w:val="16"/>
          <w:vertAlign w:val="superscript"/>
        </w:rPr>
        <w:t>***</w:t>
      </w:r>
      <w:r w:rsidRPr="00312558">
        <w:rPr>
          <w:sz w:val="16"/>
          <w:szCs w:val="16"/>
        </w:rPr>
        <w:t>;</w:t>
      </w:r>
    </w:p>
    <w:p w14:paraId="4020567B"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t>candidaţii din alte judeţe vor anexa, în mod obligatoriu, adeverinţă eliberată de inspectoratul şcolar din care să rezulte că cererea de detaşare a solicitantului în alt judeţ a fost luată în evidenţă, în original;</w:t>
      </w:r>
    </w:p>
    <w:p w14:paraId="33A29416" w14:textId="77777777" w:rsidR="00F01E9A" w:rsidRPr="00312558" w:rsidRDefault="00F01E9A" w:rsidP="00F01E9A">
      <w:pPr>
        <w:pStyle w:val="ListParagraph"/>
        <w:numPr>
          <w:ilvl w:val="0"/>
          <w:numId w:val="141"/>
        </w:numPr>
        <w:ind w:left="576" w:hanging="288"/>
        <w:jc w:val="both"/>
        <w:rPr>
          <w:sz w:val="16"/>
          <w:szCs w:val="16"/>
        </w:rPr>
      </w:pPr>
      <w:r w:rsidRPr="00312558">
        <w:rPr>
          <w:sz w:val="16"/>
          <w:szCs w:val="16"/>
        </w:rPr>
        <w:t>declaraţie privind postul didactic de predare/catedra ocupat(ă) în etapele anterioare ale mobilităţii personalului didactic.</w:t>
      </w:r>
    </w:p>
    <w:p w14:paraId="7F17DCF1"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183F84B"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4ED94111"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7FA2119F" w14:textId="77777777" w:rsidR="00F01E9A" w:rsidRPr="00312558" w:rsidRDefault="00F01E9A" w:rsidP="00F01E9A">
      <w:pPr>
        <w:spacing w:after="0" w:line="240" w:lineRule="auto"/>
        <w:ind w:right="-2"/>
        <w:jc w:val="both"/>
        <w:rPr>
          <w:rFonts w:ascii="Times New Roman" w:eastAsia="Times New Roman" w:hAnsi="Times New Roman"/>
          <w:i/>
          <w:sz w:val="16"/>
          <w:szCs w:val="16"/>
        </w:rPr>
      </w:pPr>
      <w:bookmarkStart w:id="59" w:name="_heading=h.4d34og8" w:colFirst="0" w:colLast="0"/>
      <w:bookmarkEnd w:id="59"/>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Documentele anexate pot fi certificate pentru conformitate cu originalul și la depunerea dosarului, în acest caz fiind necesară prezentarea documentului în original și a unei copii a acestuia.</w:t>
      </w:r>
    </w:p>
    <w:p w14:paraId="078B08E9" w14:textId="77777777" w:rsidR="00F01E9A" w:rsidRPr="00312558" w:rsidRDefault="00F01E9A" w:rsidP="00F01E9A">
      <w:pPr>
        <w:spacing w:after="0" w:line="240" w:lineRule="auto"/>
        <w:ind w:right="-2"/>
        <w:jc w:val="both"/>
        <w:rPr>
          <w:rFonts w:ascii="Times New Roman" w:eastAsia="Times New Roman" w:hAnsi="Times New Roman"/>
          <w:i/>
          <w:sz w:val="16"/>
          <w:szCs w:val="16"/>
        </w:rPr>
      </w:pPr>
      <w:bookmarkStart w:id="60" w:name="_heading=h.2s8eyo1" w:colFirst="0" w:colLast="0"/>
      <w:bookmarkEnd w:id="60"/>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 xml:space="preserve">Depunerea dosarelor se poate realiza și în mediul online, conform procedurilor stabilite la nivelul comisiei de mobilitate din cadrul </w:t>
      </w:r>
      <w:r w:rsidRPr="00312558">
        <w:rPr>
          <w:rFonts w:ascii="Times New Roman" w:eastAsia="Times New Roman" w:hAnsi="Times New Roman"/>
          <w:i/>
          <w:iCs/>
          <w:sz w:val="16"/>
          <w:szCs w:val="16"/>
        </w:rPr>
        <w:t>inspectoratului şcolar</w:t>
      </w:r>
      <w:r w:rsidRPr="00312558">
        <w:rPr>
          <w:rFonts w:ascii="Times New Roman" w:eastAsia="Times New Roman" w:hAnsi="Times New Roman"/>
          <w:i/>
          <w:sz w:val="16"/>
          <w:szCs w:val="16"/>
        </w:rPr>
        <w:t>.</w:t>
      </w:r>
    </w:p>
    <w:p w14:paraId="7BE187C4"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vertAlign w:val="superscript"/>
        </w:rPr>
        <w:t xml:space="preserve">*** </w:t>
      </w:r>
      <w:r w:rsidRPr="00312558">
        <w:rPr>
          <w:rFonts w:ascii="Times New Roman" w:eastAsia="Times New Roman" w:hAnsi="Times New Roman"/>
          <w:i/>
          <w:sz w:val="16"/>
          <w:szCs w:val="16"/>
        </w:rPr>
        <w:t>În cazuri excepționale, dacă un candidat/ cadru didactic nu prezintă certificatul de integritate comportamentală la dosar în perioada de înscriere/ validare, acesta se depune obligatoriu la unitatea de învățământ, la data prezentării pentru încheierea noului contract individual de muncă.</w:t>
      </w:r>
    </w:p>
    <w:p w14:paraId="16226217"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4019D7CF" w14:textId="77777777" w:rsidR="00F01E9A" w:rsidRPr="00312558" w:rsidRDefault="00F01E9A" w:rsidP="00F01E9A">
      <w:pPr>
        <w:spacing w:after="0" w:line="240" w:lineRule="auto"/>
        <w:ind w:right="-2"/>
        <w:jc w:val="center"/>
        <w:rPr>
          <w:rFonts w:ascii="Times New Roman" w:eastAsia="Times New Roman" w:hAnsi="Times New Roman"/>
          <w:sz w:val="16"/>
          <w:szCs w:val="16"/>
        </w:rPr>
      </w:pPr>
      <w:r w:rsidRPr="00312558">
        <w:rPr>
          <w:rFonts w:ascii="Times New Roman" w:eastAsia="Times New Roman" w:hAnsi="Times New Roman"/>
          <w:sz w:val="16"/>
          <w:szCs w:val="16"/>
        </w:rPr>
        <w:t>SE COMPLETEAZĂ DUPĂ REPARTIZAREA PE POSTURI</w:t>
      </w:r>
    </w:p>
    <w:p w14:paraId="3A78F6AB" w14:textId="77777777" w:rsidR="00F01E9A" w:rsidRPr="00312558" w:rsidRDefault="00F01E9A" w:rsidP="00F01E9A">
      <w:pPr>
        <w:spacing w:after="0" w:line="240" w:lineRule="auto"/>
        <w:ind w:right="-2"/>
        <w:jc w:val="center"/>
        <w:rPr>
          <w:rFonts w:ascii="Times New Roman" w:eastAsia="Times New Roman" w:hAnsi="Times New Roman"/>
          <w:sz w:val="16"/>
          <w:szCs w:val="16"/>
        </w:rPr>
      </w:pPr>
    </w:p>
    <w:p w14:paraId="4D9BC920" w14:textId="77777777" w:rsidR="00F01E9A" w:rsidRPr="00312558" w:rsidRDefault="00F01E9A" w:rsidP="00F01E9A">
      <w:pPr>
        <w:spacing w:after="0" w:line="240" w:lineRule="auto"/>
        <w:ind w:right="-2"/>
        <w:jc w:val="center"/>
        <w:rPr>
          <w:rFonts w:ascii="Times New Roman" w:eastAsia="Times New Roman" w:hAnsi="Times New Roman"/>
          <w:sz w:val="16"/>
          <w:szCs w:val="16"/>
        </w:rPr>
      </w:pPr>
    </w:p>
    <w:p w14:paraId="6C7FA3A5" w14:textId="77777777" w:rsidR="00F01E9A" w:rsidRPr="00312558" w:rsidRDefault="00F01E9A" w:rsidP="00F01E9A">
      <w:pPr>
        <w:spacing w:after="0" w:line="240" w:lineRule="auto"/>
        <w:ind w:right="-2" w:firstLine="540"/>
        <w:jc w:val="both"/>
        <w:rPr>
          <w:rFonts w:ascii="Times New Roman" w:eastAsia="Times New Roman" w:hAnsi="Times New Roman"/>
          <w:sz w:val="16"/>
          <w:szCs w:val="16"/>
        </w:rPr>
      </w:pPr>
      <w:r w:rsidRPr="00312558">
        <w:rPr>
          <w:rFonts w:ascii="Times New Roman" w:eastAsia="Times New Roman" w:hAnsi="Times New Roman"/>
          <w:sz w:val="16"/>
          <w:szCs w:val="16"/>
        </w:rPr>
        <w:tab/>
        <w:t>Subsemnatul(a)_______________________________________________, legitimat(ă) cu (B.I/ C.I) ______ seria ______ nr.______________, eliberat de Poliţia_______________________, OPTEZ ca începând cu data de 1 septembrie 2026, să fiu detaşat(ă) pentru restrângere de activitate nesoluționata  pe(la) postul/ catedra:</w:t>
      </w:r>
    </w:p>
    <w:p w14:paraId="77B5D4AB"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15AC9B56" w14:textId="77777777" w:rsidR="00F01E9A" w:rsidRPr="00312558" w:rsidRDefault="00F01E9A" w:rsidP="00F01E9A">
      <w:pPr>
        <w:spacing w:after="0" w:line="240" w:lineRule="auto"/>
        <w:ind w:right="-2" w:firstLine="540"/>
        <w:jc w:val="both"/>
        <w:rPr>
          <w:rFonts w:ascii="Times New Roman" w:eastAsia="Times New Roman" w:hAnsi="Times New Roman"/>
          <w:sz w:val="16"/>
          <w:szCs w:val="16"/>
        </w:rPr>
      </w:pPr>
    </w:p>
    <w:tbl>
      <w:tblPr>
        <w:tblStyle w:val="TableGrid"/>
        <w:tblW w:w="0" w:type="auto"/>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045"/>
        <w:gridCol w:w="3600"/>
        <w:gridCol w:w="2839"/>
      </w:tblGrid>
      <w:tr w:rsidR="00FB225F" w:rsidRPr="00312558" w14:paraId="280AF699" w14:textId="77777777" w:rsidTr="00EA5421">
        <w:trPr>
          <w:jc w:val="center"/>
        </w:trPr>
        <w:tc>
          <w:tcPr>
            <w:tcW w:w="4045" w:type="dxa"/>
          </w:tcPr>
          <w:p w14:paraId="19CFE56C"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     Unitatea de învăţământ</w:t>
            </w:r>
          </w:p>
          <w:p w14:paraId="57A11608" w14:textId="77777777" w:rsidR="00F01E9A" w:rsidRPr="00312558" w:rsidRDefault="00F01E9A" w:rsidP="00EA5421">
            <w:pPr>
              <w:spacing w:after="0" w:line="240" w:lineRule="auto"/>
              <w:ind w:right="-2"/>
              <w:jc w:val="center"/>
              <w:rPr>
                <w:rFonts w:ascii="Times New Roman" w:eastAsia="Times New Roman" w:hAnsi="Times New Roman"/>
                <w:sz w:val="16"/>
                <w:szCs w:val="16"/>
              </w:rPr>
            </w:pPr>
          </w:p>
          <w:p w14:paraId="59D71AC7"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3600" w:type="dxa"/>
          </w:tcPr>
          <w:p w14:paraId="2C2B3762"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Post / catedra</w:t>
            </w:r>
          </w:p>
          <w:p w14:paraId="10F88472"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(Nr. ore)</w:t>
            </w:r>
          </w:p>
        </w:tc>
        <w:tc>
          <w:tcPr>
            <w:tcW w:w="2839" w:type="dxa"/>
          </w:tcPr>
          <w:p w14:paraId="28FDB4B9" w14:textId="77777777" w:rsidR="00F01E9A" w:rsidRPr="00312558" w:rsidRDefault="00F01E9A" w:rsidP="00EA5421">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Localitatea</w:t>
            </w:r>
          </w:p>
        </w:tc>
      </w:tr>
      <w:tr w:rsidR="00FB225F" w:rsidRPr="00312558" w14:paraId="40B1E9AD" w14:textId="77777777" w:rsidTr="00EA5421">
        <w:trPr>
          <w:jc w:val="center"/>
        </w:trPr>
        <w:tc>
          <w:tcPr>
            <w:tcW w:w="4045" w:type="dxa"/>
          </w:tcPr>
          <w:p w14:paraId="47A319CF" w14:textId="77777777" w:rsidR="00F01E9A" w:rsidRPr="00312558" w:rsidRDefault="00F01E9A" w:rsidP="00EA5421">
            <w:pPr>
              <w:spacing w:after="0" w:line="240" w:lineRule="auto"/>
              <w:ind w:right="-2"/>
              <w:rPr>
                <w:rFonts w:ascii="Times New Roman" w:eastAsia="Times New Roman" w:hAnsi="Times New Roman"/>
                <w:sz w:val="16"/>
                <w:szCs w:val="16"/>
              </w:rPr>
            </w:pPr>
          </w:p>
          <w:p w14:paraId="5721E5F3"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4A7F8D9E"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1A68C749"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r w:rsidR="00FB225F" w:rsidRPr="00312558" w14:paraId="098EECBA" w14:textId="77777777" w:rsidTr="00EA5421">
        <w:trPr>
          <w:jc w:val="center"/>
        </w:trPr>
        <w:tc>
          <w:tcPr>
            <w:tcW w:w="4045" w:type="dxa"/>
          </w:tcPr>
          <w:p w14:paraId="045E677F" w14:textId="77777777" w:rsidR="00F01E9A" w:rsidRPr="00312558" w:rsidRDefault="00F01E9A" w:rsidP="00EA5421">
            <w:pPr>
              <w:spacing w:after="0" w:line="240" w:lineRule="auto"/>
              <w:ind w:right="-2"/>
              <w:rPr>
                <w:rFonts w:ascii="Times New Roman" w:eastAsia="Times New Roman" w:hAnsi="Times New Roman"/>
                <w:sz w:val="16"/>
                <w:szCs w:val="16"/>
              </w:rPr>
            </w:pPr>
          </w:p>
          <w:p w14:paraId="34B517DA"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2260E030"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79854AAE"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r w:rsidR="00F01E9A" w:rsidRPr="00312558" w14:paraId="2345865D" w14:textId="77777777" w:rsidTr="00EA5421">
        <w:trPr>
          <w:jc w:val="center"/>
        </w:trPr>
        <w:tc>
          <w:tcPr>
            <w:tcW w:w="4045" w:type="dxa"/>
          </w:tcPr>
          <w:p w14:paraId="4B1C4442" w14:textId="77777777" w:rsidR="00F01E9A" w:rsidRPr="00312558" w:rsidRDefault="00F01E9A" w:rsidP="00EA5421">
            <w:pPr>
              <w:spacing w:after="0" w:line="240" w:lineRule="auto"/>
              <w:ind w:right="-2"/>
              <w:rPr>
                <w:rFonts w:ascii="Times New Roman" w:eastAsia="Times New Roman" w:hAnsi="Times New Roman"/>
                <w:sz w:val="16"/>
                <w:szCs w:val="16"/>
              </w:rPr>
            </w:pPr>
          </w:p>
          <w:p w14:paraId="167363A8"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63C2E90A"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477309A3"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bl>
    <w:p w14:paraId="3D405096" w14:textId="77777777" w:rsidR="00F01E9A" w:rsidRPr="00312558" w:rsidRDefault="00F01E9A" w:rsidP="00F01E9A">
      <w:pPr>
        <w:spacing w:after="0" w:line="240" w:lineRule="auto"/>
        <w:ind w:right="-2" w:firstLine="540"/>
        <w:jc w:val="both"/>
        <w:rPr>
          <w:rFonts w:ascii="Times New Roman" w:eastAsia="Times New Roman" w:hAnsi="Times New Roman"/>
          <w:sz w:val="16"/>
          <w:szCs w:val="16"/>
        </w:rPr>
      </w:pPr>
    </w:p>
    <w:p w14:paraId="67606A2C" w14:textId="77777777" w:rsidR="00F01E9A" w:rsidRPr="00312558" w:rsidRDefault="00F01E9A" w:rsidP="00F01E9A">
      <w:pPr>
        <w:spacing w:after="0" w:line="240" w:lineRule="auto"/>
        <w:ind w:right="-2" w:firstLine="540"/>
        <w:jc w:val="both"/>
        <w:rPr>
          <w:rFonts w:ascii="Times New Roman" w:eastAsia="Times New Roman" w:hAnsi="Times New Roman"/>
          <w:sz w:val="16"/>
          <w:szCs w:val="16"/>
        </w:rPr>
      </w:pPr>
    </w:p>
    <w:p w14:paraId="78D61876"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48755815"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8C10926"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Data: _________________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p>
    <w:p w14:paraId="0088E9C0"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1F7C104B"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7589C0CC"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Semnătura _______________</w:t>
      </w:r>
    </w:p>
    <w:p w14:paraId="40B63640" w14:textId="77777777" w:rsidR="00F01E9A" w:rsidRPr="00312558" w:rsidRDefault="00F01E9A" w:rsidP="00F01E9A">
      <w:pPr>
        <w:spacing w:after="0" w:line="240" w:lineRule="auto"/>
        <w:ind w:right="-2" w:firstLine="720"/>
        <w:rPr>
          <w:rFonts w:ascii="Times New Roman" w:eastAsia="Times New Roman" w:hAnsi="Times New Roman"/>
          <w:sz w:val="16"/>
          <w:szCs w:val="16"/>
        </w:rPr>
      </w:pPr>
    </w:p>
    <w:p w14:paraId="294C1948" w14:textId="77777777" w:rsidR="00F01E9A" w:rsidRPr="00312558" w:rsidRDefault="00F01E9A" w:rsidP="00F01E9A">
      <w:pPr>
        <w:spacing w:after="0" w:line="240" w:lineRule="auto"/>
        <w:ind w:right="-2" w:firstLine="720"/>
        <w:rPr>
          <w:rFonts w:ascii="Times New Roman" w:eastAsia="Times New Roman" w:hAnsi="Times New Roman"/>
          <w:sz w:val="16"/>
          <w:szCs w:val="16"/>
        </w:rPr>
      </w:pPr>
    </w:p>
    <w:p w14:paraId="6772A570" w14:textId="77777777" w:rsidR="00F01E9A" w:rsidRPr="00312558" w:rsidRDefault="00F01E9A" w:rsidP="00F01E9A">
      <w:pPr>
        <w:spacing w:after="0" w:line="240" w:lineRule="auto"/>
        <w:ind w:right="-2" w:firstLine="720"/>
        <w:rPr>
          <w:rFonts w:ascii="Times New Roman" w:eastAsia="Times New Roman" w:hAnsi="Times New Roman"/>
          <w:sz w:val="16"/>
          <w:szCs w:val="16"/>
        </w:rPr>
      </w:pPr>
    </w:p>
    <w:p w14:paraId="3441A210" w14:textId="77777777" w:rsidR="00F01E9A" w:rsidRPr="00312558" w:rsidRDefault="00F01E9A" w:rsidP="00F01E9A">
      <w:pPr>
        <w:spacing w:after="0" w:line="240" w:lineRule="auto"/>
        <w:ind w:right="-2" w:firstLine="720"/>
        <w:rPr>
          <w:rFonts w:ascii="Times New Roman" w:eastAsia="Times New Roman" w:hAnsi="Times New Roman"/>
          <w:sz w:val="16"/>
          <w:szCs w:val="16"/>
        </w:rPr>
      </w:pPr>
    </w:p>
    <w:p w14:paraId="54F31AA0" w14:textId="59229E38" w:rsidR="00F01E9A" w:rsidRPr="00312558" w:rsidRDefault="00D240F8" w:rsidP="00D240F8">
      <w:pPr>
        <w:spacing w:after="0" w:line="240" w:lineRule="auto"/>
        <w:ind w:right="-2"/>
        <w:rPr>
          <w:rFonts w:ascii="Times New Roman" w:eastAsia="Times New Roman" w:hAnsi="Times New Roman"/>
          <w:sz w:val="16"/>
          <w:szCs w:val="16"/>
        </w:rPr>
      </w:pPr>
      <w:r>
        <w:rPr>
          <w:rFonts w:ascii="Times New Roman" w:eastAsia="Times New Roman" w:hAnsi="Times New Roman"/>
          <w:sz w:val="16"/>
          <w:szCs w:val="16"/>
        </w:rPr>
        <w:t xml:space="preserve">              </w:t>
      </w:r>
      <w:r w:rsidR="00F01E9A" w:rsidRPr="00312558">
        <w:rPr>
          <w:rFonts w:ascii="Times New Roman" w:eastAsia="Times New Roman" w:hAnsi="Times New Roman"/>
          <w:sz w:val="16"/>
          <w:szCs w:val="16"/>
        </w:rPr>
        <w:t>VERIFICAT</w:t>
      </w:r>
    </w:p>
    <w:p w14:paraId="0D514BA9" w14:textId="77777777" w:rsidR="00F01E9A" w:rsidRPr="00312558" w:rsidRDefault="00F01E9A" w:rsidP="00F01E9A">
      <w:pPr>
        <w:spacing w:after="0" w:line="240" w:lineRule="auto"/>
        <w:ind w:right="-2"/>
        <w:rPr>
          <w:rFonts w:ascii="Times New Roman" w:eastAsia="Times New Roman" w:hAnsi="Times New Roman"/>
          <w:b/>
          <w:sz w:val="20"/>
          <w:szCs w:val="20"/>
        </w:rPr>
      </w:pPr>
      <w:r w:rsidRPr="00312558">
        <w:rPr>
          <w:rFonts w:ascii="Times New Roman" w:eastAsia="Times New Roman" w:hAnsi="Times New Roman"/>
          <w:sz w:val="16"/>
          <w:szCs w:val="16"/>
        </w:rPr>
        <w:t xml:space="preserve">            Inspector şcolar</w:t>
      </w:r>
    </w:p>
    <w:p w14:paraId="02D05C94" w14:textId="77777777" w:rsidR="00F01E9A" w:rsidRPr="00312558" w:rsidRDefault="00F01E9A" w:rsidP="00F01E9A">
      <w:pPr>
        <w:ind w:right="-2"/>
        <w:jc w:val="both"/>
        <w:rPr>
          <w:rFonts w:ascii="Times New Roman" w:eastAsia="Times New Roman" w:hAnsi="Times New Roman"/>
          <w:sz w:val="16"/>
          <w:szCs w:val="16"/>
        </w:rPr>
      </w:pPr>
    </w:p>
    <w:p w14:paraId="0E7C4680" w14:textId="77777777" w:rsidR="00F01E9A" w:rsidRPr="00312558" w:rsidRDefault="00F01E9A" w:rsidP="00F01E9A">
      <w:pPr>
        <w:ind w:right="-2"/>
        <w:jc w:val="both"/>
        <w:rPr>
          <w:rFonts w:ascii="Times New Roman" w:eastAsia="Times New Roman" w:hAnsi="Times New Roman"/>
          <w:sz w:val="16"/>
          <w:szCs w:val="16"/>
        </w:rPr>
      </w:pPr>
    </w:p>
    <w:p w14:paraId="50A960D6" w14:textId="77777777" w:rsidR="00F01E9A" w:rsidRPr="00312558" w:rsidRDefault="00F01E9A" w:rsidP="00F01E9A">
      <w:pPr>
        <w:ind w:right="-2"/>
        <w:jc w:val="center"/>
        <w:rPr>
          <w:rFonts w:ascii="Times New Roman" w:eastAsia="Times New Roman" w:hAnsi="Times New Roman"/>
          <w:b/>
          <w:sz w:val="16"/>
          <w:szCs w:val="16"/>
        </w:rPr>
      </w:pPr>
      <w:r w:rsidRPr="00312558">
        <w:br w:type="page"/>
      </w:r>
    </w:p>
    <w:p w14:paraId="0CF4D566" w14:textId="77777777" w:rsidR="00F01E9A" w:rsidRPr="00312558" w:rsidRDefault="00F01E9A" w:rsidP="00F01E9A">
      <w:pPr>
        <w:spacing w:after="0" w:line="240" w:lineRule="auto"/>
        <w:ind w:right="-2"/>
        <w:jc w:val="center"/>
        <w:rPr>
          <w:rFonts w:ascii="Times New Roman" w:eastAsia="Times New Roman" w:hAnsi="Times New Roman"/>
          <w:i/>
          <w:sz w:val="16"/>
          <w:szCs w:val="16"/>
        </w:rPr>
      </w:pPr>
      <w:r w:rsidRPr="00312558">
        <w:rPr>
          <w:rFonts w:ascii="Times New Roman" w:eastAsia="Times New Roman" w:hAnsi="Times New Roman"/>
          <w:i/>
          <w:sz w:val="16"/>
          <w:szCs w:val="16"/>
        </w:rPr>
        <w:lastRenderedPageBreak/>
        <w:t>Cerere de angajare cu contract individual de muncă pe perioadă determinată</w:t>
      </w:r>
      <w:r w:rsidRPr="00312558">
        <w:rPr>
          <w:rFonts w:ascii="Times New Roman" w:eastAsia="Times New Roman" w:hAnsi="Times New Roman"/>
          <w:b/>
          <w:i/>
          <w:sz w:val="16"/>
          <w:szCs w:val="16"/>
        </w:rPr>
        <w:t xml:space="preserve"> </w:t>
      </w:r>
      <w:r w:rsidRPr="00312558">
        <w:rPr>
          <w:rFonts w:ascii="Times New Roman" w:eastAsia="Times New Roman" w:hAnsi="Times New Roman"/>
          <w:i/>
          <w:sz w:val="16"/>
          <w:szCs w:val="16"/>
        </w:rPr>
        <w:t>în baza</w:t>
      </w:r>
      <w:r w:rsidRPr="00312558">
        <w:rPr>
          <w:rFonts w:ascii="Times New Roman" w:eastAsia="Times New Roman" w:hAnsi="Times New Roman"/>
          <w:b/>
          <w:i/>
          <w:sz w:val="16"/>
          <w:szCs w:val="16"/>
        </w:rPr>
        <w:t xml:space="preserve"> </w:t>
      </w:r>
      <w:r w:rsidRPr="00312558">
        <w:rPr>
          <w:rFonts w:ascii="Times New Roman" w:eastAsia="Times New Roman" w:hAnsi="Times New Roman"/>
          <w:i/>
          <w:sz w:val="16"/>
          <w:szCs w:val="16"/>
        </w:rPr>
        <w:t xml:space="preserve">notei/ mediei de cel puţin 7,00 (șapte) obţinute la concursurile naţionale pentru ocuparea posturilor didactice/ catedrelor vacante/ rezervate în învăţământul preuniversitar, sesiunile </w:t>
      </w:r>
    </w:p>
    <w:p w14:paraId="27AB73DC" w14:textId="77777777" w:rsidR="00F01E9A" w:rsidRPr="00312558" w:rsidRDefault="00F01E9A" w:rsidP="00F01E9A">
      <w:pPr>
        <w:spacing w:after="0" w:line="240" w:lineRule="auto"/>
        <w:ind w:right="-2"/>
        <w:jc w:val="center"/>
        <w:rPr>
          <w:rFonts w:ascii="Times New Roman" w:eastAsia="Times New Roman" w:hAnsi="Times New Roman"/>
          <w:i/>
          <w:sz w:val="16"/>
          <w:szCs w:val="16"/>
        </w:rPr>
      </w:pPr>
      <w:bookmarkStart w:id="61" w:name="_Hlk212043980"/>
      <w:r w:rsidRPr="00312558">
        <w:rPr>
          <w:rFonts w:ascii="Times New Roman" w:eastAsia="Times New Roman" w:hAnsi="Times New Roman"/>
          <w:i/>
          <w:sz w:val="16"/>
          <w:szCs w:val="16"/>
        </w:rPr>
        <w:t>2025, 2024, 2023, 2022, 2021 sau 2020</w:t>
      </w:r>
      <w:bookmarkEnd w:id="61"/>
      <w:r w:rsidRPr="00312558">
        <w:rPr>
          <w:rFonts w:ascii="Times New Roman" w:eastAsia="Times New Roman" w:hAnsi="Times New Roman"/>
          <w:i/>
          <w:sz w:val="16"/>
          <w:szCs w:val="16"/>
        </w:rPr>
        <w:t xml:space="preserve"> </w:t>
      </w:r>
    </w:p>
    <w:p w14:paraId="77889589" w14:textId="77777777" w:rsidR="00F01E9A" w:rsidRPr="00312558" w:rsidRDefault="00F01E9A" w:rsidP="00F01E9A">
      <w:pPr>
        <w:spacing w:after="0" w:line="240" w:lineRule="auto"/>
        <w:ind w:right="-2"/>
        <w:jc w:val="center"/>
        <w:rPr>
          <w:rFonts w:ascii="Times New Roman" w:eastAsia="Times New Roman" w:hAnsi="Times New Roman"/>
          <w:i/>
          <w:sz w:val="15"/>
          <w:szCs w:val="15"/>
        </w:rPr>
      </w:pPr>
      <w:r w:rsidRPr="00312558">
        <w:rPr>
          <w:rFonts w:ascii="Times New Roman" w:eastAsia="Times New Roman" w:hAnsi="Times New Roman"/>
          <w:i/>
          <w:sz w:val="15"/>
          <w:szCs w:val="15"/>
        </w:rPr>
        <w:t xml:space="preserve">( se completează de cadrele didactice calificate nerepartizate, care au participat la concursuri naţionale, sesiunile </w:t>
      </w:r>
      <w:r w:rsidRPr="00312558">
        <w:rPr>
          <w:rFonts w:ascii="Times New Roman" w:eastAsia="Times New Roman" w:hAnsi="Times New Roman"/>
          <w:i/>
          <w:sz w:val="16"/>
          <w:szCs w:val="16"/>
        </w:rPr>
        <w:t>2025, 2024, 2023, 2022, 2021 sau 2020</w:t>
      </w:r>
      <w:r w:rsidRPr="00312558">
        <w:rPr>
          <w:rFonts w:ascii="Times New Roman" w:eastAsia="Times New Roman" w:hAnsi="Times New Roman"/>
          <w:i/>
          <w:sz w:val="15"/>
          <w:szCs w:val="15"/>
        </w:rPr>
        <w:t>, care au obţinut cel puţin nota 7,00 (șapte), iar ulterior nu au mai participat sau nu au mai obținut note sub 5,00 (cinci) la concursuri naţionale)</w:t>
      </w:r>
    </w:p>
    <w:p w14:paraId="4DDDA812" w14:textId="77777777" w:rsidR="00F01E9A" w:rsidRPr="00312558" w:rsidRDefault="00F01E9A" w:rsidP="00F01E9A">
      <w:pPr>
        <w:spacing w:after="0" w:line="240" w:lineRule="auto"/>
        <w:ind w:right="-2"/>
        <w:jc w:val="center"/>
        <w:rPr>
          <w:rFonts w:ascii="Times New Roman" w:eastAsia="Times New Roman" w:hAnsi="Times New Roman"/>
          <w:sz w:val="16"/>
          <w:szCs w:val="16"/>
        </w:rPr>
      </w:pPr>
      <w:r w:rsidRPr="00312558">
        <w:rPr>
          <w:rFonts w:ascii="Times New Roman" w:eastAsia="Times New Roman" w:hAnsi="Times New Roman"/>
          <w:sz w:val="16"/>
          <w:szCs w:val="16"/>
        </w:rPr>
        <w:t xml:space="preserve"> </w:t>
      </w:r>
    </w:p>
    <w:p w14:paraId="4B85ABC1"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 xml:space="preserve">Nr. _________  din __________2026 </w:t>
      </w:r>
    </w:p>
    <w:p w14:paraId="621AF68F"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Se certifică exactitatea datelor </w:t>
      </w:r>
    </w:p>
    <w:p w14:paraId="3F71B7EC"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Inspector şcolar pentru managementul resurselor umane</w:t>
      </w:r>
    </w:p>
    <w:p w14:paraId="08A9A8C3"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_____________________________________________ </w:t>
      </w:r>
    </w:p>
    <w:p w14:paraId="6FBBF403" w14:textId="77777777" w:rsidR="00F01E9A" w:rsidRPr="00312558" w:rsidRDefault="00F01E9A" w:rsidP="00F01E9A">
      <w:pPr>
        <w:spacing w:after="0" w:line="240" w:lineRule="auto"/>
        <w:ind w:right="-2"/>
        <w:rPr>
          <w:rFonts w:ascii="Times New Roman" w:eastAsia="Times New Roman" w:hAnsi="Times New Roman"/>
          <w:b/>
          <w:sz w:val="16"/>
          <w:szCs w:val="16"/>
        </w:rPr>
      </w:pPr>
      <w:r w:rsidRPr="00312558">
        <w:rPr>
          <w:rFonts w:ascii="Times New Roman" w:eastAsia="Times New Roman" w:hAnsi="Times New Roman"/>
          <w:sz w:val="16"/>
          <w:szCs w:val="16"/>
        </w:rPr>
        <w:t xml:space="preserve">(numele şi prenumele) </w:t>
      </w:r>
    </w:p>
    <w:p w14:paraId="188D199E" w14:textId="77777777" w:rsidR="00F01E9A" w:rsidRPr="00312558" w:rsidRDefault="00F01E9A" w:rsidP="00F01E9A">
      <w:pPr>
        <w:ind w:right="-2"/>
        <w:jc w:val="center"/>
        <w:rPr>
          <w:rFonts w:ascii="Times New Roman" w:eastAsia="Times New Roman" w:hAnsi="Times New Roman"/>
          <w:b/>
          <w:sz w:val="16"/>
          <w:szCs w:val="16"/>
        </w:rPr>
      </w:pPr>
      <w:r w:rsidRPr="00312558">
        <w:rPr>
          <w:rFonts w:ascii="Times New Roman" w:eastAsia="Times New Roman" w:hAnsi="Times New Roman"/>
          <w:b/>
          <w:sz w:val="16"/>
          <w:szCs w:val="16"/>
        </w:rPr>
        <w:t xml:space="preserve">Domnule Inspector Şcolar General, </w:t>
      </w:r>
    </w:p>
    <w:p w14:paraId="781C860E" w14:textId="77777777" w:rsidR="00F01E9A" w:rsidRPr="00312558" w:rsidRDefault="00F01E9A" w:rsidP="00F01E9A">
      <w:pPr>
        <w:spacing w:after="0" w:line="28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Subsemnatul(a) (inclusiv iniţiala tatălui), _________________________________________________________________________________ ________________________, numele anterior _____________________________, fiul/ fiica lui ___________________ și _____________________,  născut(ă) la data de _________________________, </w:t>
      </w:r>
    </w:p>
    <w:p w14:paraId="794FC81C"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 xml:space="preserve">COD NUMERIC PERSONAL: </w:t>
      </w:r>
    </w:p>
    <w:tbl>
      <w:tblPr>
        <w:tblW w:w="39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
        <w:gridCol w:w="307"/>
        <w:gridCol w:w="307"/>
        <w:gridCol w:w="307"/>
        <w:gridCol w:w="308"/>
        <w:gridCol w:w="307"/>
        <w:gridCol w:w="307"/>
        <w:gridCol w:w="307"/>
        <w:gridCol w:w="308"/>
        <w:gridCol w:w="307"/>
        <w:gridCol w:w="307"/>
        <w:gridCol w:w="307"/>
        <w:gridCol w:w="308"/>
      </w:tblGrid>
      <w:tr w:rsidR="00F01E9A" w:rsidRPr="00312558" w14:paraId="540DCEE7" w14:textId="77777777" w:rsidTr="00EA5421">
        <w:trPr>
          <w:trHeight w:val="273"/>
          <w:jc w:val="center"/>
        </w:trPr>
        <w:tc>
          <w:tcPr>
            <w:tcW w:w="307" w:type="dxa"/>
          </w:tcPr>
          <w:p w14:paraId="04BCD249"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5ADBF496"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434315EE"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7FAD1377"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8" w:type="dxa"/>
          </w:tcPr>
          <w:p w14:paraId="2DD0AB6D"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394D3D5B"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63378DD8"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654983BD"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8" w:type="dxa"/>
          </w:tcPr>
          <w:p w14:paraId="504FD58E"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21C09802"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74943C05"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75CF8DF7"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8" w:type="dxa"/>
          </w:tcPr>
          <w:p w14:paraId="36862A34"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r>
    </w:tbl>
    <w:p w14:paraId="30C74EBB" w14:textId="77777777" w:rsidR="00F01E9A" w:rsidRPr="00312558" w:rsidRDefault="00F01E9A" w:rsidP="00F01E9A">
      <w:pPr>
        <w:spacing w:after="0" w:line="280" w:lineRule="auto"/>
        <w:ind w:right="-2" w:firstLine="567"/>
        <w:jc w:val="both"/>
        <w:rPr>
          <w:rFonts w:ascii="Times New Roman" w:eastAsia="Times New Roman" w:hAnsi="Times New Roman"/>
          <w:sz w:val="16"/>
          <w:szCs w:val="16"/>
        </w:rPr>
      </w:pPr>
    </w:p>
    <w:p w14:paraId="69243B77" w14:textId="77777777" w:rsidR="00F01E9A" w:rsidRPr="00312558" w:rsidRDefault="00F01E9A" w:rsidP="00F01E9A">
      <w:pPr>
        <w:spacing w:after="0" w:line="28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cu domiciliul în ________________________, județ/ sector ______________, strada ____________________ nr. ____, bloc_____, sc.____, ap.____, TELEFON:_____________, posesor al B.I./ carte de identitate seria _______, nr. __________, eliberat de Poliţia ________, la data de _________, vă rog să-mi aprobaţi încadrarea cu</w:t>
      </w:r>
      <w:r w:rsidRPr="00312558">
        <w:rPr>
          <w:rFonts w:ascii="Times New Roman" w:eastAsia="Times New Roman" w:hAnsi="Times New Roman"/>
          <w:b/>
          <w:sz w:val="16"/>
          <w:szCs w:val="16"/>
        </w:rPr>
        <w:t xml:space="preserve"> CONTRACT INDIVIDUAL DE MUNCĂ PE PERIOADĂ DETERMINATĂ</w:t>
      </w:r>
      <w:r w:rsidRPr="00312558">
        <w:rPr>
          <w:rFonts w:ascii="Times New Roman" w:eastAsia="Times New Roman" w:hAnsi="Times New Roman"/>
          <w:sz w:val="16"/>
          <w:szCs w:val="16"/>
        </w:rPr>
        <w:t xml:space="preserve"> în anul şcolar 2026-2027, pe/ la un post/ catedră de __________________________________________________________________________________________________________ _____________________________________________________________________________________________________________________ de la o unitate de învăţământ din judeţ/ municipiul Bucureşti, în baza rezultatelor obţinute la concursul național pentru ocuparea posturilor didactice/catedrelor vacante/rezervate în învăţământul preuniversitar din  2025, 2024, 2023, 2022, 2021 sau 2020.</w:t>
      </w:r>
    </w:p>
    <w:p w14:paraId="2E0A34C6" w14:textId="77777777" w:rsidR="00F01E9A" w:rsidRPr="00312558" w:rsidRDefault="00F01E9A" w:rsidP="00F01E9A">
      <w:pPr>
        <w:keepNext/>
        <w:numPr>
          <w:ilvl w:val="0"/>
          <w:numId w:val="142"/>
        </w:numPr>
        <w:tabs>
          <w:tab w:val="left" w:pos="284"/>
        </w:tabs>
        <w:spacing w:after="0" w:line="240" w:lineRule="auto"/>
        <w:ind w:right="-2"/>
        <w:rPr>
          <w:rFonts w:ascii="Times New Roman" w:eastAsia="Times New Roman" w:hAnsi="Times New Roman"/>
          <w:sz w:val="14"/>
          <w:szCs w:val="14"/>
        </w:rPr>
      </w:pPr>
      <w:r w:rsidRPr="00312558">
        <w:rPr>
          <w:rFonts w:ascii="Times New Roman" w:eastAsia="Times New Roman" w:hAnsi="Times New Roman"/>
          <w:sz w:val="14"/>
          <w:szCs w:val="14"/>
        </w:rPr>
        <w:t xml:space="preserve">Rezultate obţinute la concursurile de titularizare din </w:t>
      </w:r>
      <w:bookmarkStart w:id="62" w:name="_Hlk212044330"/>
      <w:r w:rsidRPr="00312558">
        <w:rPr>
          <w:rFonts w:ascii="Times New Roman" w:eastAsia="Times New Roman" w:hAnsi="Times New Roman"/>
          <w:sz w:val="16"/>
          <w:szCs w:val="16"/>
        </w:rPr>
        <w:t>2020, 2021, 2022, 2023, 2024 sau 2025</w:t>
      </w:r>
      <w:bookmarkEnd w:id="62"/>
      <w:r w:rsidRPr="00312558">
        <w:rPr>
          <w:rFonts w:ascii="Times New Roman" w:eastAsia="Times New Roman" w:hAnsi="Times New Roman"/>
          <w:sz w:val="14"/>
          <w:szCs w:val="14"/>
        </w:rPr>
        <w:t>:</w:t>
      </w:r>
    </w:p>
    <w:p w14:paraId="58976306" w14:textId="77777777" w:rsidR="00F01E9A" w:rsidRPr="00312558" w:rsidRDefault="00F01E9A" w:rsidP="00F01E9A">
      <w:pPr>
        <w:keepNext/>
        <w:tabs>
          <w:tab w:val="left" w:pos="284"/>
        </w:tabs>
        <w:spacing w:after="0" w:line="240" w:lineRule="auto"/>
        <w:ind w:right="-2"/>
        <w:rPr>
          <w:rFonts w:ascii="Times New Roman" w:eastAsia="Times New Roman" w:hAnsi="Times New Roman"/>
          <w:sz w:val="14"/>
          <w:szCs w:val="14"/>
        </w:rPr>
      </w:pPr>
    </w:p>
    <w:p w14:paraId="42BEC7E1"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b/>
          <w:sz w:val="16"/>
          <w:szCs w:val="16"/>
        </w:rPr>
      </w:pPr>
      <w:r w:rsidRPr="00312558">
        <w:rPr>
          <w:rFonts w:ascii="Times New Roman" w:eastAsia="Times New Roman" w:hAnsi="Times New Roman"/>
          <w:b/>
          <w:sz w:val="16"/>
          <w:szCs w:val="16"/>
        </w:rPr>
        <w:t xml:space="preserve">Concurs de titularizare 2020:         </w:t>
      </w:r>
    </w:p>
    <w:p w14:paraId="2C06CF64"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Disciplina de examen 2020:__________________________________________________________________________________________</w:t>
      </w:r>
    </w:p>
    <w:p w14:paraId="1C4F0234"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Nota la ex. scris din 2020: ______________________________________ </w:t>
      </w:r>
    </w:p>
    <w:p w14:paraId="1E143453"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Media de repart. cu inspecţie:  _____________________________. </w:t>
      </w:r>
    </w:p>
    <w:p w14:paraId="082806CF"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b/>
          <w:bCs/>
          <w:sz w:val="16"/>
          <w:szCs w:val="16"/>
        </w:rPr>
      </w:pPr>
      <w:r w:rsidRPr="00312558">
        <w:rPr>
          <w:rFonts w:ascii="Times New Roman" w:eastAsia="Times New Roman" w:hAnsi="Times New Roman"/>
          <w:b/>
          <w:bCs/>
          <w:sz w:val="16"/>
          <w:szCs w:val="16"/>
        </w:rPr>
        <w:t xml:space="preserve">Concurs de titularizare 2021:         </w:t>
      </w:r>
    </w:p>
    <w:p w14:paraId="0299DE96"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Disciplina de examen 2021:__________________________________________________________________________________________</w:t>
      </w:r>
    </w:p>
    <w:p w14:paraId="63FCDA7C"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Nota la ex. scris din 2021: ______________________________________ </w:t>
      </w:r>
    </w:p>
    <w:p w14:paraId="7656B783"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Media de repart. cu inspecţie:  _____________________________.</w:t>
      </w:r>
    </w:p>
    <w:p w14:paraId="77CB2615" w14:textId="77777777" w:rsidR="00F01E9A" w:rsidRPr="00312558" w:rsidRDefault="00F01E9A" w:rsidP="00F01E9A">
      <w:pPr>
        <w:tabs>
          <w:tab w:val="left" w:pos="6840"/>
          <w:tab w:val="left" w:pos="9540"/>
        </w:tabs>
        <w:spacing w:after="0"/>
        <w:ind w:left="180" w:right="-2"/>
        <w:rPr>
          <w:rFonts w:ascii="Times New Roman" w:eastAsia="Times New Roman" w:hAnsi="Times New Roman"/>
          <w:b/>
          <w:sz w:val="16"/>
          <w:szCs w:val="16"/>
        </w:rPr>
      </w:pPr>
      <w:r w:rsidRPr="00312558">
        <w:rPr>
          <w:rFonts w:ascii="Times New Roman" w:eastAsia="Times New Roman" w:hAnsi="Times New Roman"/>
          <w:b/>
          <w:sz w:val="16"/>
          <w:szCs w:val="16"/>
        </w:rPr>
        <w:t xml:space="preserve">Concurs de titularizare 2022:   </w:t>
      </w:r>
      <w:r w:rsidRPr="00312558">
        <w:rPr>
          <w:rFonts w:ascii="Times New Roman" w:eastAsia="Times New Roman" w:hAnsi="Times New Roman"/>
          <w:b/>
          <w:sz w:val="16"/>
          <w:szCs w:val="16"/>
        </w:rPr>
        <w:tab/>
        <w:t xml:space="preserve">  </w:t>
      </w:r>
    </w:p>
    <w:p w14:paraId="4780D975"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Disciplina de examen 2022:__________________________________________________________________________________________</w:t>
      </w:r>
    </w:p>
    <w:p w14:paraId="352331A6"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Media de repart. cu inspecţie:  _____________________________. Media de repart. cu proba practică:____________________        </w:t>
      </w:r>
      <w:r w:rsidRPr="00312558">
        <w:rPr>
          <w:rFonts w:ascii="Times New Roman" w:eastAsia="Times New Roman" w:hAnsi="Times New Roman"/>
          <w:sz w:val="14"/>
          <w:szCs w:val="14"/>
        </w:rPr>
        <w:tab/>
      </w:r>
    </w:p>
    <w:p w14:paraId="22348679"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Media de repart. cu proba intensiv/bilingv: _________________________</w:t>
      </w:r>
    </w:p>
    <w:p w14:paraId="54178947"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Nota la ex. scris din 2022: ______________________________________      </w:t>
      </w:r>
      <w:r w:rsidRPr="00312558">
        <w:rPr>
          <w:rFonts w:ascii="Times New Roman" w:eastAsia="Times New Roman" w:hAnsi="Times New Roman"/>
          <w:sz w:val="14"/>
          <w:szCs w:val="14"/>
        </w:rPr>
        <w:tab/>
      </w:r>
    </w:p>
    <w:p w14:paraId="25FA40E9"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Rezultatul la inspecţie specială la clasă din 2022:____________________               </w:t>
      </w:r>
      <w:r w:rsidRPr="00312558">
        <w:rPr>
          <w:rFonts w:ascii="Times New Roman" w:eastAsia="Times New Roman" w:hAnsi="Times New Roman"/>
          <w:sz w:val="14"/>
          <w:szCs w:val="14"/>
        </w:rPr>
        <w:tab/>
      </w:r>
    </w:p>
    <w:p w14:paraId="0C98F580"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practică din 2022:_____________________________________________________________________________________</w:t>
      </w:r>
    </w:p>
    <w:p w14:paraId="630EF495"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practice din 2022: ______________________________</w:t>
      </w:r>
    </w:p>
    <w:p w14:paraId="4FC9E41A"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limbă intensiv-bilingv din 2022: __________________________________________________________________________</w:t>
      </w:r>
    </w:p>
    <w:p w14:paraId="0F408979"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intensiv-bilingv din 2022: ________________________</w:t>
      </w:r>
    </w:p>
    <w:p w14:paraId="39E69A22"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orală la limba de predare 1 din 2022: _____________________________________________________________________</w:t>
      </w:r>
    </w:p>
    <w:p w14:paraId="5EB3E683"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de limbă 1 din 2022: ____________________________</w:t>
      </w:r>
    </w:p>
    <w:p w14:paraId="369F1977"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orală la limba de predare 2 din 2022: ________________________</w:t>
      </w:r>
    </w:p>
    <w:p w14:paraId="10A0B6F6"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de limbă 2 din 2022: ____________________________</w:t>
      </w:r>
    </w:p>
    <w:p w14:paraId="0097AED9" w14:textId="77777777" w:rsidR="00F01E9A" w:rsidRPr="00312558" w:rsidRDefault="00F01E9A" w:rsidP="00F01E9A">
      <w:pPr>
        <w:tabs>
          <w:tab w:val="left" w:pos="6840"/>
          <w:tab w:val="left" w:pos="9540"/>
        </w:tabs>
        <w:spacing w:after="0"/>
        <w:ind w:left="180" w:right="-2"/>
        <w:rPr>
          <w:rFonts w:ascii="Times New Roman" w:eastAsia="Times New Roman" w:hAnsi="Times New Roman"/>
          <w:b/>
          <w:sz w:val="16"/>
          <w:szCs w:val="16"/>
        </w:rPr>
      </w:pPr>
      <w:r w:rsidRPr="00312558">
        <w:rPr>
          <w:rFonts w:ascii="Times New Roman" w:eastAsia="Times New Roman" w:hAnsi="Times New Roman"/>
          <w:b/>
          <w:sz w:val="16"/>
          <w:szCs w:val="16"/>
        </w:rPr>
        <w:t xml:space="preserve">Concurs de titularizare 2023:   </w:t>
      </w:r>
      <w:r w:rsidRPr="00312558">
        <w:rPr>
          <w:rFonts w:ascii="Times New Roman" w:eastAsia="Times New Roman" w:hAnsi="Times New Roman"/>
          <w:b/>
          <w:sz w:val="16"/>
          <w:szCs w:val="16"/>
        </w:rPr>
        <w:tab/>
        <w:t xml:space="preserve">  </w:t>
      </w:r>
    </w:p>
    <w:p w14:paraId="561B6624"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Disciplina de examen 2023:__________________________________________________________________________________________</w:t>
      </w:r>
    </w:p>
    <w:p w14:paraId="742A4C77"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Media de repart. cu proba intensiv/bilingv: _________________________</w:t>
      </w:r>
    </w:p>
    <w:p w14:paraId="15C47149"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Nota la ex. scris din 2023: ______________________________________      </w:t>
      </w:r>
      <w:r w:rsidRPr="00312558">
        <w:rPr>
          <w:rFonts w:ascii="Times New Roman" w:eastAsia="Times New Roman" w:hAnsi="Times New Roman"/>
          <w:sz w:val="14"/>
          <w:szCs w:val="14"/>
        </w:rPr>
        <w:tab/>
      </w:r>
    </w:p>
    <w:p w14:paraId="2C3AC155"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limbă intensiv-bilingv din 2023: __________________________________________________________________________</w:t>
      </w:r>
    </w:p>
    <w:p w14:paraId="65179C1D"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intensiv-bilingv din 2023: ________________________</w:t>
      </w:r>
    </w:p>
    <w:p w14:paraId="55CCF441"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orală la limba de predare 1 din 2023: _____________________________________________________________________</w:t>
      </w:r>
    </w:p>
    <w:p w14:paraId="32C334C9"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de limbă 1 din 2023: ____________________________</w:t>
      </w:r>
    </w:p>
    <w:p w14:paraId="05CCCE54"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orală la limba de predare 2 din 2023: ________________________</w:t>
      </w:r>
    </w:p>
    <w:p w14:paraId="1D140EAF"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de limbă 2 din 2023: ____________________________</w:t>
      </w:r>
    </w:p>
    <w:p w14:paraId="258422D2"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b/>
          <w:sz w:val="16"/>
          <w:szCs w:val="16"/>
        </w:rPr>
        <w:t xml:space="preserve">Concurs de titularizare 2024:       </w:t>
      </w:r>
      <w:r w:rsidRPr="00312558">
        <w:rPr>
          <w:rFonts w:ascii="Times New Roman" w:eastAsia="Times New Roman" w:hAnsi="Times New Roman"/>
          <w:sz w:val="16"/>
          <w:szCs w:val="16"/>
        </w:rPr>
        <w:t xml:space="preserve">  </w:t>
      </w:r>
    </w:p>
    <w:p w14:paraId="5938A48F"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Disciplina de examen 2024:__________________________________________________________________________________________</w:t>
      </w:r>
    </w:p>
    <w:p w14:paraId="6D0DECB8"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Nota la ex. scris din 2024: ______________________________________</w:t>
      </w:r>
    </w:p>
    <w:p w14:paraId="4A3F48D4"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Rezultatul la inspecţie specială la clasă din 2024:____________________               </w:t>
      </w:r>
      <w:r w:rsidRPr="00312558">
        <w:rPr>
          <w:rFonts w:ascii="Times New Roman" w:eastAsia="Times New Roman" w:hAnsi="Times New Roman"/>
          <w:sz w:val="14"/>
          <w:szCs w:val="14"/>
        </w:rPr>
        <w:tab/>
      </w:r>
    </w:p>
    <w:p w14:paraId="78D9BBC3"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practică din 2024:_____________________________________________________________________________________</w:t>
      </w:r>
    </w:p>
    <w:p w14:paraId="5405245F"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Media de repart. cu inspecţie:  _____________________________. Media de repart. cu proba practică:____________________        </w:t>
      </w:r>
    </w:p>
    <w:p w14:paraId="64512627"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Media de repart. cu proba intensiv/bilingv: _________________________</w:t>
      </w:r>
    </w:p>
    <w:p w14:paraId="1831979D"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limbă intensiv-bilingv din 2024: __________________________________________________________________________</w:t>
      </w:r>
    </w:p>
    <w:p w14:paraId="419215A9"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intensiv-bilingv din 2024: ________________________</w:t>
      </w:r>
    </w:p>
    <w:p w14:paraId="1C55D401"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Proba orală la limba de predare 1 din 2024: _____________________________________________________________________ </w:t>
      </w:r>
    </w:p>
    <w:p w14:paraId="23B2FB83"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de limbă 1 din 2024: ____________________________</w:t>
      </w:r>
    </w:p>
    <w:p w14:paraId="24679F91"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orală la limba de predare 2 din 2024: ________________________</w:t>
      </w:r>
    </w:p>
    <w:p w14:paraId="36614263"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de limbă 2 din 2024: ____________________________</w:t>
      </w:r>
    </w:p>
    <w:p w14:paraId="4C3C9918" w14:textId="77777777" w:rsidR="00F01E9A" w:rsidRPr="00312558" w:rsidRDefault="00F01E9A" w:rsidP="00F01E9A">
      <w:pPr>
        <w:tabs>
          <w:tab w:val="left" w:pos="1980"/>
          <w:tab w:val="left" w:pos="6120"/>
          <w:tab w:val="left" w:pos="7020"/>
          <w:tab w:val="left" w:pos="10080"/>
        </w:tabs>
        <w:spacing w:after="0" w:line="240" w:lineRule="auto"/>
        <w:ind w:left="181" w:right="-2"/>
        <w:rPr>
          <w:rFonts w:ascii="Times New Roman" w:eastAsia="Times New Roman" w:hAnsi="Times New Roman"/>
          <w:sz w:val="16"/>
          <w:szCs w:val="16"/>
        </w:rPr>
      </w:pPr>
      <w:r w:rsidRPr="00312558">
        <w:rPr>
          <w:rFonts w:ascii="Times New Roman" w:eastAsia="Times New Roman" w:hAnsi="Times New Roman"/>
          <w:b/>
          <w:sz w:val="16"/>
          <w:szCs w:val="16"/>
        </w:rPr>
        <w:t xml:space="preserve">Concurs de titularizare 2025:       </w:t>
      </w:r>
      <w:r w:rsidRPr="00312558">
        <w:rPr>
          <w:rFonts w:ascii="Times New Roman" w:eastAsia="Times New Roman" w:hAnsi="Times New Roman"/>
          <w:sz w:val="16"/>
          <w:szCs w:val="16"/>
        </w:rPr>
        <w:t xml:space="preserve">  </w:t>
      </w:r>
    </w:p>
    <w:p w14:paraId="4BCA1259"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Disciplina de examen 2025:__________________________________________________________________________________________</w:t>
      </w:r>
    </w:p>
    <w:p w14:paraId="222EB800"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Media de repart. cu inspecţie:  _____________________________. Media de repart. cu proba practică:____________________        </w:t>
      </w:r>
    </w:p>
    <w:p w14:paraId="75559F67"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Media de repart. cu proba intensiv/bilingv: _________________________</w:t>
      </w:r>
    </w:p>
    <w:p w14:paraId="70D13697"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Nota la ex. scris din 2025: ______________________________________</w:t>
      </w:r>
    </w:p>
    <w:p w14:paraId="25282895"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Rezultatul la inspecţie specială la clasă din 2025:____________________               </w:t>
      </w:r>
      <w:r w:rsidRPr="00312558">
        <w:rPr>
          <w:rFonts w:ascii="Times New Roman" w:eastAsia="Times New Roman" w:hAnsi="Times New Roman"/>
          <w:sz w:val="14"/>
          <w:szCs w:val="14"/>
        </w:rPr>
        <w:tab/>
      </w:r>
    </w:p>
    <w:p w14:paraId="10A99AFF"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practică din 2025:_____________________________________________________________________________________</w:t>
      </w:r>
    </w:p>
    <w:p w14:paraId="55ABEB52"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lastRenderedPageBreak/>
        <w:t>Proba limbă intensiv-bilingv din 2025: __________________________________________________________________________</w:t>
      </w:r>
    </w:p>
    <w:p w14:paraId="3F6F9BF4"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intensiv-bilingv din 2025: ________________________</w:t>
      </w:r>
    </w:p>
    <w:p w14:paraId="37BEC073"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Proba orală la limba de predare 1 din 2025: _____________________________________________________________________ </w:t>
      </w:r>
    </w:p>
    <w:p w14:paraId="2BE9C954"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de limbă 1 din 2025: ____________________________</w:t>
      </w:r>
    </w:p>
    <w:p w14:paraId="42DD7548"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orală la limba de predare 2 din 2025: ________________________</w:t>
      </w:r>
    </w:p>
    <w:p w14:paraId="44E915DC"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de limbă 2 din 2025: ____________________________</w:t>
      </w:r>
    </w:p>
    <w:p w14:paraId="3CF8766F"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22E44E2D"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2) Studii finalizate cu examen de absolvire/ licenţă/ bacalaureat:</w:t>
      </w:r>
    </w:p>
    <w:p w14:paraId="2B97E3A0" w14:textId="77777777" w:rsidR="00F01E9A" w:rsidRPr="00312558" w:rsidRDefault="00F01E9A" w:rsidP="00F01E9A">
      <w:pPr>
        <w:pStyle w:val="ListParagraph"/>
        <w:numPr>
          <w:ilvl w:val="0"/>
          <w:numId w:val="143"/>
        </w:numPr>
        <w:ind w:left="578" w:hanging="289"/>
        <w:jc w:val="both"/>
        <w:rPr>
          <w:sz w:val="16"/>
          <w:szCs w:val="16"/>
        </w:rPr>
      </w:pPr>
      <w:r w:rsidRPr="00312558">
        <w:rPr>
          <w:sz w:val="16"/>
          <w:szCs w:val="16"/>
        </w:rPr>
        <w:t xml:space="preserve">Univ., Institutul, Academia, I.P. 3 ani, Colegiul, Şc. postliceală, Şc. de maiştri, Lic. Ped. etc. ______________________________________________ ___________________________________________________________________________________________________________________________, Facultatea ___________________________________________________________________________________________________________________ nivelul studiilor (medii, postliceale, universitare de scurtă durată, ciclul I de studii universitare de licenţă, universitare de lungă durată, ciclul II de studii universitare de masterat) ________________________________________________________________________________________________________ ___________________________________________________________________________________________________________________, cu durata _______, cu media la examenul de stat (licenţă)/ absolvire ______________________________, media de departajare (**) _______________; </w:t>
      </w:r>
    </w:p>
    <w:p w14:paraId="7D042B57" w14:textId="77777777" w:rsidR="00F01E9A" w:rsidRPr="00312558" w:rsidRDefault="00F01E9A" w:rsidP="00F01E9A">
      <w:pPr>
        <w:pStyle w:val="ListParagraph"/>
        <w:numPr>
          <w:ilvl w:val="0"/>
          <w:numId w:val="143"/>
        </w:numPr>
        <w:ind w:left="578" w:hanging="289"/>
        <w:jc w:val="both"/>
        <w:rPr>
          <w:sz w:val="16"/>
          <w:szCs w:val="16"/>
        </w:rPr>
      </w:pPr>
      <w:r w:rsidRPr="00312558">
        <w:rPr>
          <w:sz w:val="16"/>
          <w:szCs w:val="16"/>
        </w:rPr>
        <w:t xml:space="preserve">Univ., Institutul, Academia, I.P. 3 ani, Colegiul, Şc. postliceală, Şc. de maiştri, Lic. Ped. etc. ___________________________________________ ___________________________________________________________________________________________________________________________, Facultatea ___________________________________________________________________________________________________________________ nivelul studiilor (medii, postliceale, universitare de scurtă durată, ciclul I de studii universitare de licenţă, universitare de lungă durată, ciclul II de studii universitare de masterat) ________________________________________________________________________________________________________ ___________________________________________________________________________________________________________________, cu durata studiilor de _____ ani (zi, seral, f.f., f.r., id.)  promoţia ________ cu specialitatea/specializările _________________________________________________ ______________________________________________________________________________________________________________________________________________, cu media la examenul de stat (licenţă)/absolvire ____________________, media de departajare (**) _______________________; </w:t>
      </w:r>
    </w:p>
    <w:p w14:paraId="23FFADFB" w14:textId="77777777" w:rsidR="00F01E9A" w:rsidRPr="00312558" w:rsidRDefault="00F01E9A" w:rsidP="00F01E9A">
      <w:pPr>
        <w:pStyle w:val="ListParagraph"/>
        <w:numPr>
          <w:ilvl w:val="0"/>
          <w:numId w:val="143"/>
        </w:numPr>
        <w:ind w:left="576" w:hanging="288"/>
        <w:jc w:val="both"/>
        <w:rPr>
          <w:sz w:val="16"/>
          <w:szCs w:val="16"/>
        </w:rPr>
      </w:pPr>
      <w:r w:rsidRPr="00312558">
        <w:rPr>
          <w:sz w:val="16"/>
          <w:szCs w:val="16"/>
        </w:rPr>
        <w:t xml:space="preserve">Univ., Institutul, Academia, I.P. 3 ani, Colegiul, Şc. postliceală, Şc. de maiştri, Lic. Ped. etc. ____________________________________________________ ___________________________________________________________________________________________________________________________, Facultatea __________________________________________________________________________________________________________________ nivelul studiilor (medii, postliceale, universitare de scurtă durată, ciclul I de studii universitare de licenţă, universitare de lungă durată, ciclul II de studii universitare de masterat) ________________________________________________________________________________________________________ ___________________________________________________________________________________________________________________________, cu durata studiilor de _____ ani (zi, seral, f.f., f.r., id.)  promoţia ________ cu specialitatea/ specializările _________________________________________ ___________________________________________________________________________________________________________________________________________________, cu media la examenul de stat (licenţă)/ absolvire _______________________________, media de departajare (**) _______________________; </w:t>
      </w:r>
    </w:p>
    <w:p w14:paraId="22C235F3"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3) După absolvirea cu diplomă de licenţă a studiilor universitare de lungă durată am absolvit cursuri postuniversitare (studii aprofundate, studii academice postuniversitare, studii postuniversitare de specializare) sau programe de conversie profesională, după cum urmează:</w:t>
      </w:r>
    </w:p>
    <w:p w14:paraId="0F9C74DC" w14:textId="77777777" w:rsidR="00F01E9A" w:rsidRPr="00312558" w:rsidRDefault="00F01E9A" w:rsidP="00F01E9A">
      <w:pPr>
        <w:pStyle w:val="ListParagraph"/>
        <w:numPr>
          <w:ilvl w:val="0"/>
          <w:numId w:val="144"/>
        </w:numPr>
        <w:ind w:left="576" w:hanging="288"/>
        <w:jc w:val="both"/>
        <w:rPr>
          <w:sz w:val="16"/>
          <w:szCs w:val="16"/>
        </w:rPr>
      </w:pPr>
      <w:r w:rsidRPr="00312558">
        <w:rPr>
          <w:sz w:val="16"/>
          <w:szCs w:val="16"/>
        </w:rPr>
        <w:t>Instituţia (Univ., Institutul, Academia) ___________________________________________________________________________________________, ______________________________________________________________________________________________________________, cu specializarea _______________________________________________________________________________, cu durata studiilor de _____ ani, promoţia _______ (zi, seral, f.f., f.r., id.), media de absolvire ________, media de departajare(**) _____________;</w:t>
      </w:r>
    </w:p>
    <w:p w14:paraId="003BDDA3" w14:textId="77777777" w:rsidR="00F01E9A" w:rsidRPr="00312558" w:rsidRDefault="00F01E9A" w:rsidP="00F01E9A">
      <w:pPr>
        <w:pStyle w:val="ListParagraph"/>
        <w:numPr>
          <w:ilvl w:val="0"/>
          <w:numId w:val="144"/>
        </w:numPr>
        <w:ind w:left="576" w:hanging="288"/>
        <w:jc w:val="both"/>
        <w:rPr>
          <w:sz w:val="16"/>
          <w:szCs w:val="16"/>
        </w:rPr>
      </w:pPr>
      <w:r w:rsidRPr="00312558">
        <w:rPr>
          <w:sz w:val="16"/>
          <w:szCs w:val="16"/>
        </w:rPr>
        <w:t>Instituţia (Univ., Institutul, Academia) __________________________________________________________________________________________, ______________________________________________________________________________________________________________, cu specializarea _______________________________________________________________________________, cu durata studiilor de _____ ani, promoţia _______(zi, seral, f.f., f.r., id.), media de absolvire _______, media de departajare(**) _____________;</w:t>
      </w:r>
    </w:p>
    <w:p w14:paraId="13B27528" w14:textId="77777777" w:rsidR="00F01E9A" w:rsidRPr="00312558" w:rsidRDefault="00F01E9A" w:rsidP="00F01E9A">
      <w:pPr>
        <w:pStyle w:val="ListParagraph"/>
        <w:numPr>
          <w:ilvl w:val="0"/>
          <w:numId w:val="144"/>
        </w:numPr>
        <w:ind w:left="576" w:hanging="288"/>
        <w:jc w:val="both"/>
        <w:rPr>
          <w:sz w:val="16"/>
          <w:szCs w:val="16"/>
        </w:rPr>
      </w:pPr>
      <w:r w:rsidRPr="00312558">
        <w:rPr>
          <w:sz w:val="16"/>
          <w:szCs w:val="16"/>
        </w:rPr>
        <w:t>Instituţia (Univ., Institutul, Academia) ____________________________________________________________________________________________, ______________________________________________________________________________________________________________, cu specializarea _______________________________________________________________________________, cu durata studiilor de _____ ani, promoţia _______(zi, seral, f.f., f.r., id.), media de absolvire _______, media de departajare(**) _____________.</w:t>
      </w:r>
    </w:p>
    <w:p w14:paraId="40454930"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4) După absolvirea cu diplomă de licenţă a ciclului I de studii universitare de licenţă am absolvit studii postuniversitare de specializare sau programe de conversie profesională, după cum urmează:</w:t>
      </w:r>
    </w:p>
    <w:p w14:paraId="3D158D7C" w14:textId="77777777" w:rsidR="00F01E9A" w:rsidRPr="00312558" w:rsidRDefault="00F01E9A" w:rsidP="00F01E9A">
      <w:pPr>
        <w:pStyle w:val="ListParagraph"/>
        <w:numPr>
          <w:ilvl w:val="0"/>
          <w:numId w:val="145"/>
        </w:numPr>
        <w:ind w:left="576" w:hanging="288"/>
        <w:jc w:val="both"/>
        <w:rPr>
          <w:sz w:val="16"/>
          <w:szCs w:val="16"/>
        </w:rPr>
      </w:pPr>
      <w:r w:rsidRPr="00312558">
        <w:rPr>
          <w:sz w:val="16"/>
          <w:szCs w:val="16"/>
        </w:rPr>
        <w:t>Instituţia (Univ., Institutul, Academia) _____________________________________________________________________________________________ ______________________________________________________________________________________________________________, cu specializarea ___________________________________________________________________________________________________________________________, cu durata studiilor de _____ ani, promoţia _______, media de absolvire _______, media de departajare _____________;</w:t>
      </w:r>
    </w:p>
    <w:p w14:paraId="7EE1B24C" w14:textId="77777777" w:rsidR="00F01E9A" w:rsidRPr="00312558" w:rsidRDefault="00F01E9A" w:rsidP="00F01E9A">
      <w:pPr>
        <w:pStyle w:val="ListParagraph"/>
        <w:numPr>
          <w:ilvl w:val="0"/>
          <w:numId w:val="145"/>
        </w:numPr>
        <w:ind w:left="576" w:hanging="288"/>
        <w:jc w:val="both"/>
        <w:rPr>
          <w:sz w:val="16"/>
          <w:szCs w:val="16"/>
        </w:rPr>
      </w:pPr>
      <w:r w:rsidRPr="00312558">
        <w:rPr>
          <w:sz w:val="16"/>
          <w:szCs w:val="16"/>
        </w:rPr>
        <w:t>Instituţia (Univ., Institutul, Academia) _____________________________________________________________________________________________ ______________________________________________________________________________________________________________, cu specializarea _______________________________________________________________________________________________________________________________________________________________________________________________________________________________________, cu durata studiilor de _____ ani, promoţia _______, media de absolvire _______, media de departajare _____________.</w:t>
      </w:r>
    </w:p>
    <w:p w14:paraId="33820F29" w14:textId="77777777" w:rsidR="00F01E9A" w:rsidRPr="00312558" w:rsidRDefault="00F01E9A" w:rsidP="00F01E9A">
      <w:pPr>
        <w:tabs>
          <w:tab w:val="left" w:pos="720"/>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5) Am obţinut </w:t>
      </w:r>
      <w:r w:rsidRPr="00312558">
        <w:rPr>
          <w:rFonts w:ascii="Times New Roman" w:eastAsia="Times New Roman" w:hAnsi="Times New Roman"/>
          <w:b/>
          <w:i/>
          <w:sz w:val="16"/>
          <w:szCs w:val="16"/>
        </w:rPr>
        <w:t>definitivatul</w:t>
      </w:r>
      <w:r w:rsidRPr="00312558">
        <w:rPr>
          <w:rFonts w:ascii="Times New Roman" w:eastAsia="Times New Roman" w:hAnsi="Times New Roman"/>
          <w:sz w:val="16"/>
          <w:szCs w:val="16"/>
        </w:rPr>
        <w:t xml:space="preserve">  în anul ________,  cu media ________, </w:t>
      </w:r>
      <w:r w:rsidRPr="00312558">
        <w:rPr>
          <w:rFonts w:ascii="Times New Roman" w:eastAsia="Times New Roman" w:hAnsi="Times New Roman"/>
          <w:b/>
          <w:i/>
          <w:sz w:val="16"/>
          <w:szCs w:val="16"/>
        </w:rPr>
        <w:t>gradul II</w:t>
      </w:r>
      <w:r w:rsidRPr="00312558">
        <w:rPr>
          <w:rFonts w:ascii="Times New Roman" w:eastAsia="Times New Roman" w:hAnsi="Times New Roman"/>
          <w:sz w:val="16"/>
          <w:szCs w:val="16"/>
        </w:rPr>
        <w:t xml:space="preserve"> </w:t>
      </w:r>
      <w:r w:rsidRPr="00312558">
        <w:rPr>
          <w:rFonts w:ascii="Times New Roman" w:eastAsia="Times New Roman" w:hAnsi="Times New Roman"/>
          <w:b/>
          <w:i/>
          <w:sz w:val="16"/>
          <w:szCs w:val="16"/>
        </w:rPr>
        <w:t xml:space="preserve"> </w:t>
      </w:r>
      <w:r w:rsidRPr="00312558">
        <w:rPr>
          <w:rFonts w:ascii="Times New Roman" w:eastAsia="Times New Roman" w:hAnsi="Times New Roman"/>
          <w:sz w:val="16"/>
          <w:szCs w:val="16"/>
        </w:rPr>
        <w:t xml:space="preserve">în anul ________, cu media ________, </w:t>
      </w:r>
      <w:r w:rsidRPr="00312558">
        <w:rPr>
          <w:rFonts w:ascii="Times New Roman" w:eastAsia="Times New Roman" w:hAnsi="Times New Roman"/>
          <w:b/>
          <w:i/>
          <w:sz w:val="16"/>
          <w:szCs w:val="16"/>
        </w:rPr>
        <w:t xml:space="preserve">gradul I  </w:t>
      </w:r>
      <w:r w:rsidRPr="00312558">
        <w:rPr>
          <w:rFonts w:ascii="Times New Roman" w:eastAsia="Times New Roman" w:hAnsi="Times New Roman"/>
          <w:sz w:val="16"/>
          <w:szCs w:val="16"/>
        </w:rPr>
        <w:t xml:space="preserve">în anul __________, cu media _________,  </w:t>
      </w:r>
      <w:r w:rsidRPr="00312558">
        <w:rPr>
          <w:rFonts w:ascii="Times New Roman" w:eastAsia="Times New Roman" w:hAnsi="Times New Roman"/>
          <w:b/>
          <w:i/>
          <w:sz w:val="16"/>
          <w:szCs w:val="16"/>
        </w:rPr>
        <w:t xml:space="preserve">doctoratul  </w:t>
      </w:r>
      <w:r w:rsidRPr="00312558">
        <w:rPr>
          <w:rFonts w:ascii="Times New Roman" w:eastAsia="Times New Roman" w:hAnsi="Times New Roman"/>
          <w:sz w:val="16"/>
          <w:szCs w:val="16"/>
        </w:rPr>
        <w:t>în anul _________, la specialitatea ________________________________________________.</w:t>
      </w:r>
    </w:p>
    <w:p w14:paraId="1F8C73FC" w14:textId="77777777" w:rsidR="00F01E9A" w:rsidRPr="00312558" w:rsidRDefault="00F01E9A" w:rsidP="00F01E9A">
      <w:pPr>
        <w:spacing w:after="0"/>
        <w:ind w:right="-2"/>
        <w:rPr>
          <w:rFonts w:ascii="Times New Roman" w:eastAsia="Times New Roman" w:hAnsi="Times New Roman"/>
          <w:sz w:val="16"/>
          <w:szCs w:val="16"/>
        </w:rPr>
      </w:pPr>
      <w:r w:rsidRPr="00312558">
        <w:rPr>
          <w:rFonts w:ascii="Times New Roman" w:eastAsia="Times New Roman" w:hAnsi="Times New Roman"/>
          <w:sz w:val="16"/>
          <w:szCs w:val="16"/>
        </w:rPr>
        <w:t>6) La data de 1 septembrie 2025 am avut _________ ani întregi vechime efectivă la catedră (inclusiv perioada rezervării catedrei).</w:t>
      </w:r>
    </w:p>
    <w:p w14:paraId="6A4A4716" w14:textId="77777777" w:rsidR="00F01E9A" w:rsidRPr="00312558" w:rsidRDefault="00F01E9A" w:rsidP="00F01E9A">
      <w:pPr>
        <w:spacing w:after="0"/>
        <w:ind w:right="-2"/>
        <w:rPr>
          <w:rFonts w:ascii="Times New Roman" w:eastAsia="Times New Roman" w:hAnsi="Times New Roman"/>
          <w:sz w:val="16"/>
          <w:szCs w:val="16"/>
        </w:rPr>
      </w:pPr>
    </w:p>
    <w:p w14:paraId="3E960E34" w14:textId="77777777" w:rsidR="00F01E9A" w:rsidRPr="00312558" w:rsidRDefault="00F01E9A" w:rsidP="00F01E9A">
      <w:pPr>
        <w:tabs>
          <w:tab w:val="left" w:pos="720"/>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7) Am întrerupt activitatea în învăţământ pentru motivul _____________________________, cu (fără) acordul inspectoratului şcolar _____________________, prin decizia nr. ____________, conform art. ___________ din Codul Muncii.</w:t>
      </w:r>
    </w:p>
    <w:p w14:paraId="1DABBA5C" w14:textId="77777777" w:rsidR="00F01E9A" w:rsidRPr="00312558" w:rsidRDefault="00F01E9A" w:rsidP="00F01E9A">
      <w:pPr>
        <w:tabs>
          <w:tab w:val="left" w:pos="720"/>
        </w:tabs>
        <w:spacing w:after="0" w:line="240" w:lineRule="auto"/>
        <w:ind w:right="-2"/>
        <w:jc w:val="both"/>
        <w:rPr>
          <w:rFonts w:ascii="Times New Roman" w:eastAsia="Times New Roman" w:hAnsi="Times New Roman"/>
          <w:sz w:val="16"/>
          <w:szCs w:val="16"/>
        </w:rPr>
      </w:pPr>
    </w:p>
    <w:p w14:paraId="60190A40" w14:textId="77777777" w:rsidR="00F01E9A" w:rsidRPr="00312558" w:rsidRDefault="00F01E9A" w:rsidP="00F01E9A">
      <w:pPr>
        <w:tabs>
          <w:tab w:val="left" w:pos="720"/>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8)</w:t>
      </w:r>
      <w:r w:rsidRPr="00312558">
        <w:rPr>
          <w:rFonts w:ascii="Times New Roman" w:eastAsia="Times New Roman" w:hAnsi="Times New Roman"/>
          <w:b/>
          <w:sz w:val="16"/>
          <w:szCs w:val="16"/>
        </w:rPr>
        <w:t xml:space="preserve"> </w:t>
      </w:r>
      <w:r w:rsidRPr="00312558">
        <w:rPr>
          <w:rFonts w:ascii="Times New Roman" w:eastAsia="Times New Roman" w:hAnsi="Times New Roman"/>
          <w:sz w:val="16"/>
          <w:szCs w:val="16"/>
        </w:rPr>
        <w:t xml:space="preserve">Sunt/ nu sunt unic întreţinător de familie. Am ______ copii în întreţinere. Soţul/ soţia este/ nu este angajat(ă) în muncă. </w:t>
      </w:r>
    </w:p>
    <w:p w14:paraId="3BAB273F" w14:textId="77777777" w:rsidR="00F01E9A" w:rsidRPr="00312558" w:rsidRDefault="00F01E9A" w:rsidP="00F01E9A">
      <w:pPr>
        <w:tabs>
          <w:tab w:val="left" w:pos="720"/>
        </w:tabs>
        <w:spacing w:after="0" w:line="240" w:lineRule="auto"/>
        <w:ind w:right="-2"/>
        <w:jc w:val="both"/>
        <w:rPr>
          <w:rFonts w:ascii="Times New Roman" w:eastAsia="Times New Roman" w:hAnsi="Times New Roman"/>
          <w:sz w:val="16"/>
          <w:szCs w:val="16"/>
        </w:rPr>
      </w:pPr>
    </w:p>
    <w:p w14:paraId="300D683D" w14:textId="77777777" w:rsidR="00F01E9A" w:rsidRPr="00312558" w:rsidRDefault="00F01E9A" w:rsidP="00F01E9A">
      <w:pPr>
        <w:tabs>
          <w:tab w:val="left" w:pos="360"/>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9) Prezint avizul/ adeverinţa medical(ă) nr. ________, din data ____________, emis(ă) de un medic sau cabinet de medicină a muncii _________________________, din care rezultă că sunt </w:t>
      </w:r>
      <w:r w:rsidRPr="00312558">
        <w:rPr>
          <w:rFonts w:ascii="Times New Roman" w:eastAsia="Times New Roman" w:hAnsi="Times New Roman"/>
          <w:b/>
          <w:sz w:val="16"/>
          <w:szCs w:val="16"/>
        </w:rPr>
        <w:t>apt(ă) pentru a preda în învăţământ</w:t>
      </w:r>
      <w:r w:rsidRPr="00312558">
        <w:rPr>
          <w:rFonts w:ascii="Times New Roman" w:eastAsia="Times New Roman" w:hAnsi="Times New Roman"/>
          <w:sz w:val="16"/>
          <w:szCs w:val="16"/>
        </w:rPr>
        <w:t xml:space="preserve"> </w:t>
      </w:r>
    </w:p>
    <w:p w14:paraId="0D64C986" w14:textId="77777777" w:rsidR="00F01E9A" w:rsidRPr="00312558" w:rsidRDefault="00F01E9A" w:rsidP="00F01E9A">
      <w:pPr>
        <w:tabs>
          <w:tab w:val="left" w:pos="360"/>
        </w:tabs>
        <w:spacing w:after="0" w:line="240" w:lineRule="auto"/>
        <w:ind w:right="-2"/>
        <w:jc w:val="both"/>
        <w:rPr>
          <w:rFonts w:ascii="Times New Roman" w:eastAsia="Times New Roman" w:hAnsi="Times New Roman"/>
          <w:sz w:val="16"/>
          <w:szCs w:val="16"/>
        </w:rPr>
      </w:pPr>
    </w:p>
    <w:p w14:paraId="6E93D997" w14:textId="77777777" w:rsidR="00F01E9A" w:rsidRPr="00312558" w:rsidRDefault="00F01E9A" w:rsidP="00F01E9A">
      <w:pPr>
        <w:tabs>
          <w:tab w:val="left" w:pos="360"/>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10) Declar pe proprie răspundere că nu desfăşor activităţi incompatibile cu demnitatea funcţiei didactice şi nu am fost îndepărtat din învăţământ pentru motive disciplinare sau printr-o hotărâre judecătorească definitivă de condamnare penală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w:t>
      </w:r>
    </w:p>
    <w:p w14:paraId="390F73BC" w14:textId="77777777" w:rsidR="00F01E9A" w:rsidRPr="00312558" w:rsidRDefault="00F01E9A" w:rsidP="00F01E9A">
      <w:pPr>
        <w:tabs>
          <w:tab w:val="left" w:pos="360"/>
        </w:tabs>
        <w:spacing w:after="0" w:line="240" w:lineRule="auto"/>
        <w:ind w:right="-2"/>
        <w:jc w:val="both"/>
        <w:rPr>
          <w:rFonts w:ascii="Times New Roman" w:eastAsia="Times New Roman" w:hAnsi="Times New Roman"/>
          <w:sz w:val="16"/>
          <w:szCs w:val="16"/>
        </w:rPr>
      </w:pPr>
    </w:p>
    <w:p w14:paraId="20D7D322" w14:textId="7C097E31" w:rsidR="00F01E9A" w:rsidRPr="00312558" w:rsidRDefault="00F01E9A" w:rsidP="00F01E9A">
      <w:pPr>
        <w:pStyle w:val="ListParagraph"/>
        <w:numPr>
          <w:ilvl w:val="0"/>
          <w:numId w:val="121"/>
        </w:numPr>
        <w:tabs>
          <w:tab w:val="left" w:pos="720"/>
        </w:tabs>
        <w:ind w:right="-2"/>
        <w:jc w:val="both"/>
        <w:rPr>
          <w:sz w:val="16"/>
          <w:szCs w:val="16"/>
        </w:rPr>
      </w:pPr>
      <w:r w:rsidRPr="00312558">
        <w:rPr>
          <w:sz w:val="16"/>
          <w:szCs w:val="16"/>
        </w:rPr>
        <w:t>Declar pe propria răspundere că în perioada în care sunt angajat nu voi primi ajutor de şomaj.</w:t>
      </w:r>
    </w:p>
    <w:p w14:paraId="12CB7F0B" w14:textId="77777777" w:rsidR="00F01E9A" w:rsidRPr="00312558" w:rsidRDefault="00F01E9A" w:rsidP="00F01E9A">
      <w:pPr>
        <w:pStyle w:val="ListParagraph"/>
        <w:tabs>
          <w:tab w:val="left" w:pos="720"/>
        </w:tabs>
        <w:ind w:left="360" w:right="-2"/>
        <w:jc w:val="both"/>
        <w:rPr>
          <w:sz w:val="16"/>
          <w:szCs w:val="16"/>
        </w:rPr>
      </w:pPr>
    </w:p>
    <w:p w14:paraId="23D58B9C" w14:textId="77777777" w:rsidR="00F01E9A" w:rsidRPr="00312558" w:rsidRDefault="00F01E9A" w:rsidP="00F01E9A">
      <w:pPr>
        <w:pStyle w:val="ListParagraph"/>
        <w:numPr>
          <w:ilvl w:val="0"/>
          <w:numId w:val="121"/>
        </w:numPr>
        <w:ind w:right="-2"/>
        <w:jc w:val="both"/>
        <w:rPr>
          <w:sz w:val="16"/>
          <w:szCs w:val="16"/>
        </w:rPr>
      </w:pPr>
      <w:r w:rsidRPr="00312558">
        <w:rPr>
          <w:sz w:val="16"/>
          <w:szCs w:val="16"/>
        </w:rPr>
        <w:t>Cunosc faptul că repartizarea pe posturi se face în şedinţă de repartizare, iar în cazul neparticipării mele la datele fixate de inspectoratul şcolar nu voi avea obiecţii.</w:t>
      </w:r>
    </w:p>
    <w:p w14:paraId="5259A581"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sz w:val="16"/>
          <w:szCs w:val="16"/>
        </w:rPr>
        <w:lastRenderedPageBreak/>
        <w:t xml:space="preserve">13) Declar pe propria răspundere că ulterior obținerii </w:t>
      </w:r>
      <w:r w:rsidRPr="00312558">
        <w:rPr>
          <w:rFonts w:ascii="Times New Roman" w:eastAsia="Times New Roman" w:hAnsi="Times New Roman"/>
          <w:i/>
          <w:sz w:val="16"/>
          <w:szCs w:val="16"/>
        </w:rPr>
        <w:t>la concursul naţional, sesiunea ________ (</w:t>
      </w:r>
      <w:r w:rsidRPr="00312558">
        <w:rPr>
          <w:rFonts w:ascii="Times New Roman" w:eastAsia="Times New Roman" w:hAnsi="Times New Roman"/>
          <w:sz w:val="16"/>
          <w:szCs w:val="16"/>
        </w:rPr>
        <w:t>2025, 2024, 2023, 2022, 2021 sau 2020</w:t>
      </w:r>
      <w:r w:rsidRPr="00312558">
        <w:rPr>
          <w:rFonts w:ascii="Times New Roman" w:eastAsia="Times New Roman" w:hAnsi="Times New Roman"/>
          <w:i/>
          <w:sz w:val="16"/>
          <w:szCs w:val="16"/>
        </w:rPr>
        <w:t>) a unei note/ medii de cel/ puțin 7,00 (șapte), nu am mai participat sau nu am mai obținut note sub 5,00 (cinci) la concursul naţional pentru ocuparea posturilor didactice/ catedrelor din învățământul preuniversitar.</w:t>
      </w:r>
    </w:p>
    <w:p w14:paraId="542F2ACA" w14:textId="77777777" w:rsidR="00F01E9A" w:rsidRPr="00312558" w:rsidRDefault="00F01E9A" w:rsidP="00F01E9A">
      <w:pPr>
        <w:spacing w:after="0" w:line="240" w:lineRule="auto"/>
        <w:ind w:right="-2"/>
        <w:jc w:val="both"/>
        <w:rPr>
          <w:rFonts w:ascii="Times New Roman" w:eastAsia="Times New Roman" w:hAnsi="Times New Roman"/>
          <w:i/>
          <w:sz w:val="14"/>
          <w:szCs w:val="14"/>
        </w:rPr>
      </w:pPr>
      <w:r w:rsidRPr="00312558">
        <w:rPr>
          <w:rFonts w:ascii="Times New Roman" w:eastAsia="Times New Roman" w:hAnsi="Times New Roman"/>
          <w:i/>
          <w:sz w:val="14"/>
          <w:szCs w:val="14"/>
        </w:rPr>
        <w:t>(**) Media de departajare este media aritmetică cu patru zecimale, calculată prin trunchiere, conform anexei nr. 15 la Metodologie.</w:t>
      </w:r>
    </w:p>
    <w:p w14:paraId="30897AEC" w14:textId="77777777" w:rsidR="00F01E9A" w:rsidRPr="00312558" w:rsidRDefault="00F01E9A" w:rsidP="00F01E9A">
      <w:pPr>
        <w:spacing w:after="0" w:line="240" w:lineRule="auto"/>
        <w:ind w:right="-2"/>
        <w:jc w:val="both"/>
        <w:rPr>
          <w:rFonts w:ascii="Times New Roman" w:eastAsia="Times New Roman" w:hAnsi="Times New Roman"/>
          <w:i/>
          <w:sz w:val="14"/>
          <w:szCs w:val="14"/>
        </w:rPr>
      </w:pPr>
    </w:p>
    <w:p w14:paraId="253D8D06" w14:textId="77777777" w:rsidR="00F01E9A" w:rsidRPr="00312558" w:rsidRDefault="00F01E9A" w:rsidP="00F01E9A">
      <w:pPr>
        <w:spacing w:after="0" w:line="240" w:lineRule="auto"/>
        <w:ind w:right="-2"/>
        <w:rPr>
          <w:rFonts w:ascii="Times New Roman" w:eastAsia="Times New Roman" w:hAnsi="Times New Roman"/>
          <w:b/>
          <w:sz w:val="16"/>
          <w:szCs w:val="16"/>
        </w:rPr>
      </w:pPr>
      <w:r w:rsidRPr="00312558">
        <w:rPr>
          <w:rFonts w:ascii="Times New Roman" w:eastAsia="Times New Roman" w:hAnsi="Times New Roman"/>
          <w:sz w:val="16"/>
          <w:szCs w:val="16"/>
        </w:rPr>
        <w:tab/>
      </w:r>
      <w:r w:rsidRPr="00312558">
        <w:rPr>
          <w:rFonts w:ascii="Times New Roman" w:eastAsia="Times New Roman" w:hAnsi="Times New Roman"/>
          <w:b/>
          <w:sz w:val="16"/>
          <w:szCs w:val="16"/>
        </w:rPr>
        <w:t>RĂSPUND de exactitatea datelor înscrise în această cerere şi declar că voi suporta consecinţele dacă am comunicat date eronate.</w:t>
      </w:r>
    </w:p>
    <w:p w14:paraId="4557D820" w14:textId="77777777" w:rsidR="00F01E9A" w:rsidRPr="00312558" w:rsidRDefault="00F01E9A" w:rsidP="00F01E9A">
      <w:pPr>
        <w:spacing w:after="0" w:line="240" w:lineRule="auto"/>
        <w:ind w:right="-2" w:firstLine="720"/>
        <w:rPr>
          <w:rFonts w:ascii="Times New Roman" w:eastAsia="Times New Roman" w:hAnsi="Times New Roman"/>
          <w:sz w:val="16"/>
          <w:szCs w:val="16"/>
        </w:rPr>
      </w:pPr>
    </w:p>
    <w:p w14:paraId="560B1F43" w14:textId="77777777" w:rsidR="00F01E9A" w:rsidRPr="00312558" w:rsidRDefault="00F01E9A" w:rsidP="00F01E9A">
      <w:pPr>
        <w:spacing w:after="0" w:line="240" w:lineRule="auto"/>
        <w:ind w:right="-2" w:firstLine="720"/>
        <w:rPr>
          <w:rFonts w:ascii="Times New Roman" w:eastAsia="Times New Roman" w:hAnsi="Times New Roman"/>
          <w:sz w:val="16"/>
          <w:szCs w:val="16"/>
        </w:rPr>
      </w:pPr>
      <w:r w:rsidRPr="00312558">
        <w:rPr>
          <w:rFonts w:ascii="Times New Roman" w:eastAsia="Times New Roman" w:hAnsi="Times New Roman"/>
          <w:sz w:val="16"/>
          <w:szCs w:val="16"/>
        </w:rPr>
        <w:t xml:space="preserve">Data ____________ </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Semnătura____________</w:t>
      </w:r>
    </w:p>
    <w:p w14:paraId="03BB2CCD" w14:textId="77777777" w:rsidR="00F01E9A" w:rsidRPr="00312558" w:rsidRDefault="00F01E9A" w:rsidP="00F01E9A">
      <w:pPr>
        <w:spacing w:after="0" w:line="240" w:lineRule="auto"/>
        <w:ind w:right="-2" w:firstLine="567"/>
        <w:rPr>
          <w:rFonts w:ascii="Times New Roman" w:eastAsia="Times New Roman" w:hAnsi="Times New Roman"/>
          <w:sz w:val="16"/>
          <w:szCs w:val="16"/>
        </w:rPr>
      </w:pPr>
    </w:p>
    <w:p w14:paraId="3EB277AF" w14:textId="77777777" w:rsidR="00F01E9A" w:rsidRPr="00312558" w:rsidRDefault="00F01E9A" w:rsidP="00F01E9A">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b/>
          <w:sz w:val="14"/>
          <w:szCs w:val="14"/>
        </w:rPr>
        <w:t>ANEXEZ, ÎN URMĂTOAREA ORDINE, actele</w:t>
      </w:r>
      <w:r w:rsidRPr="00312558">
        <w:rPr>
          <w:rFonts w:ascii="Times New Roman" w:eastAsia="Times New Roman" w:hAnsi="Times New Roman"/>
          <w:b/>
          <w:sz w:val="14"/>
          <w:szCs w:val="14"/>
          <w:vertAlign w:val="superscript"/>
        </w:rPr>
        <w:t>*</w:t>
      </w:r>
      <w:r w:rsidRPr="00312558">
        <w:rPr>
          <w:rFonts w:ascii="Times New Roman" w:eastAsia="Times New Roman" w:hAnsi="Times New Roman"/>
          <w:b/>
          <w:sz w:val="14"/>
          <w:szCs w:val="14"/>
        </w:rPr>
        <w:t xml:space="preserve"> originale, respectiv în copie CERTIFICATE</w:t>
      </w:r>
      <w:r w:rsidRPr="00312558">
        <w:rPr>
          <w:rFonts w:ascii="Times New Roman" w:eastAsia="Times New Roman" w:hAnsi="Times New Roman"/>
          <w:sz w:val="14"/>
          <w:szCs w:val="14"/>
        </w:rPr>
        <w:t xml:space="preserve"> pentru conformitate cu originalul de către directorul unităţii la care funcţionez în anul şcolar 2024-2025 (pentru completarea dosarului din anul precedent)</w:t>
      </w:r>
      <w:r w:rsidRPr="00312558">
        <w:rPr>
          <w:rFonts w:ascii="Times New Roman" w:eastAsia="Times New Roman" w:hAnsi="Times New Roman"/>
          <w:sz w:val="14"/>
          <w:szCs w:val="14"/>
          <w:vertAlign w:val="superscript"/>
        </w:rPr>
        <w:t>**</w:t>
      </w:r>
      <w:r w:rsidRPr="00312558">
        <w:rPr>
          <w:rFonts w:ascii="Times New Roman" w:eastAsia="Times New Roman" w:hAnsi="Times New Roman"/>
          <w:sz w:val="14"/>
          <w:szCs w:val="14"/>
        </w:rPr>
        <w:t>:</w:t>
      </w:r>
    </w:p>
    <w:p w14:paraId="5FA64BCA" w14:textId="77777777" w:rsidR="00F01E9A" w:rsidRPr="00312558" w:rsidRDefault="00F01E9A" w:rsidP="00F01E9A">
      <w:pPr>
        <w:numPr>
          <w:ilvl w:val="0"/>
          <w:numId w:val="146"/>
        </w:numPr>
        <w:pBdr>
          <w:top w:val="nil"/>
          <w:left w:val="nil"/>
          <w:bottom w:val="nil"/>
          <w:right w:val="nil"/>
          <w:between w:val="nil"/>
        </w:pBdr>
        <w:tabs>
          <w:tab w:val="left" w:pos="540"/>
        </w:tabs>
        <w:spacing w:after="0" w:line="240" w:lineRule="auto"/>
        <w:ind w:left="576" w:hanging="288"/>
        <w:rPr>
          <w:rFonts w:ascii="Times New Roman" w:eastAsia="Times New Roman" w:hAnsi="Times New Roman"/>
          <w:sz w:val="14"/>
          <w:szCs w:val="14"/>
        </w:rPr>
      </w:pPr>
      <w:r w:rsidRPr="00312558">
        <w:rPr>
          <w:rFonts w:ascii="Times New Roman" w:eastAsia="Times New Roman" w:hAnsi="Times New Roman"/>
          <w:sz w:val="14"/>
          <w:szCs w:val="14"/>
        </w:rPr>
        <w:t>copie a actului de identitate (B.I./ C.I.) din care să rezulte domiciliul şi de pe actele doveditoare privind schimbarea numelui, dacă este cazul;</w:t>
      </w:r>
    </w:p>
    <w:p w14:paraId="09B66EB6" w14:textId="77777777" w:rsidR="00F01E9A" w:rsidRPr="00312558" w:rsidRDefault="00F01E9A" w:rsidP="00F01E9A">
      <w:pPr>
        <w:numPr>
          <w:ilvl w:val="0"/>
          <w:numId w:val="146"/>
        </w:numPr>
        <w:pBdr>
          <w:top w:val="nil"/>
          <w:left w:val="nil"/>
          <w:bottom w:val="nil"/>
          <w:right w:val="nil"/>
          <w:between w:val="nil"/>
        </w:pBdr>
        <w:tabs>
          <w:tab w:val="left" w:pos="540"/>
          <w:tab w:val="left" w:pos="851"/>
        </w:tabs>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copii de pe actele de studii, foaia matricolă şi certificat profesional (ultimul pentru absolvenţii liceului pedagogic);</w:t>
      </w:r>
    </w:p>
    <w:p w14:paraId="36C1E5EE" w14:textId="77777777" w:rsidR="00F01E9A" w:rsidRPr="00312558" w:rsidRDefault="00F01E9A" w:rsidP="00F01E9A">
      <w:pPr>
        <w:numPr>
          <w:ilvl w:val="0"/>
          <w:numId w:val="146"/>
        </w:numPr>
        <w:tabs>
          <w:tab w:val="left" w:pos="540"/>
          <w:tab w:val="left" w:pos="851"/>
        </w:tabs>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copie a certificatelor de obţinere a definitivatului şi a tuturor gradelor didactice obţinute (dacă este cazul);</w:t>
      </w:r>
    </w:p>
    <w:p w14:paraId="479E9C93" w14:textId="77777777" w:rsidR="00F01E9A" w:rsidRPr="00312558" w:rsidRDefault="00F01E9A" w:rsidP="00F01E9A">
      <w:pPr>
        <w:numPr>
          <w:ilvl w:val="0"/>
          <w:numId w:val="146"/>
        </w:numPr>
        <w:pBdr>
          <w:top w:val="nil"/>
          <w:left w:val="nil"/>
          <w:bottom w:val="nil"/>
          <w:right w:val="nil"/>
          <w:between w:val="nil"/>
        </w:pBdr>
        <w:tabs>
          <w:tab w:val="left" w:pos="540"/>
          <w:tab w:val="left" w:pos="851"/>
        </w:tabs>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copii de pe atestate (învățământ special etc.)/ avize (culte etc.) - dacă este cazul;</w:t>
      </w:r>
    </w:p>
    <w:p w14:paraId="2AE98753" w14:textId="77777777" w:rsidR="00F01E9A" w:rsidRPr="00312558" w:rsidRDefault="00F01E9A" w:rsidP="00F01E9A">
      <w:pPr>
        <w:numPr>
          <w:ilvl w:val="0"/>
          <w:numId w:val="146"/>
        </w:numPr>
        <w:tabs>
          <w:tab w:val="left" w:pos="540"/>
          <w:tab w:val="left" w:pos="851"/>
        </w:tabs>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 xml:space="preserve">copie după adeverinţa care atestă rezultatele obţinute la </w:t>
      </w:r>
      <w:bookmarkStart w:id="63" w:name="_Hlk181110116"/>
      <w:r w:rsidRPr="00312558">
        <w:rPr>
          <w:rFonts w:ascii="Times New Roman" w:eastAsia="Times New Roman" w:hAnsi="Times New Roman"/>
          <w:sz w:val="14"/>
          <w:szCs w:val="14"/>
        </w:rPr>
        <w:t xml:space="preserve">concursurile naţionale, sesiunile </w:t>
      </w:r>
      <w:bookmarkEnd w:id="63"/>
      <w:r w:rsidRPr="00312558">
        <w:rPr>
          <w:rFonts w:ascii="Times New Roman" w:eastAsia="Times New Roman" w:hAnsi="Times New Roman"/>
          <w:sz w:val="14"/>
          <w:szCs w:val="14"/>
        </w:rPr>
        <w:t>2020, 2021, 2022, 2023, 2024 sau 2025 (pentru candidaţii care au susţinut probele concursului în alte judeţe, dacă e cazul);</w:t>
      </w:r>
    </w:p>
    <w:p w14:paraId="5BF93F69" w14:textId="77777777" w:rsidR="00F01E9A" w:rsidRPr="00312558" w:rsidRDefault="00F01E9A" w:rsidP="00F01E9A">
      <w:pPr>
        <w:numPr>
          <w:ilvl w:val="0"/>
          <w:numId w:val="146"/>
        </w:numPr>
        <w:pBdr>
          <w:top w:val="nil"/>
          <w:left w:val="nil"/>
          <w:bottom w:val="nil"/>
          <w:right w:val="nil"/>
          <w:between w:val="nil"/>
        </w:pBdr>
        <w:tabs>
          <w:tab w:val="left" w:pos="540"/>
        </w:tabs>
        <w:spacing w:after="0" w:line="240" w:lineRule="auto"/>
        <w:ind w:left="576" w:hanging="288"/>
        <w:rPr>
          <w:rFonts w:ascii="Times New Roman" w:eastAsia="Times New Roman" w:hAnsi="Times New Roman"/>
          <w:sz w:val="14"/>
          <w:szCs w:val="14"/>
        </w:rPr>
      </w:pPr>
      <w:r w:rsidRPr="00312558">
        <w:rPr>
          <w:rFonts w:ascii="Times New Roman" w:eastAsia="Times New Roman" w:hAnsi="Times New Roman"/>
          <w:sz w:val="14"/>
          <w:szCs w:val="14"/>
        </w:rPr>
        <w:t>adeverinţa de vechime efectivă la catedră (inclusiv perioada rezervării catedrei), în original;</w:t>
      </w:r>
    </w:p>
    <w:p w14:paraId="04028B32" w14:textId="164BFE51" w:rsidR="00F01E9A" w:rsidRPr="00312558" w:rsidRDefault="00F01E9A" w:rsidP="00F01E9A">
      <w:pPr>
        <w:numPr>
          <w:ilvl w:val="0"/>
          <w:numId w:val="146"/>
        </w:numPr>
        <w:tabs>
          <w:tab w:val="left" w:pos="540"/>
          <w:tab w:val="left" w:pos="851"/>
        </w:tabs>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acordul Ministerului Educației</w:t>
      </w:r>
      <w:r w:rsidR="000611B7" w:rsidRPr="00312558">
        <w:rPr>
          <w:rFonts w:ascii="Times New Roman" w:eastAsia="Times New Roman" w:hAnsi="Times New Roman"/>
          <w:sz w:val="14"/>
          <w:szCs w:val="14"/>
        </w:rPr>
        <w:t xml:space="preserve"> </w:t>
      </w:r>
      <w:bookmarkStart w:id="64" w:name="_Hlk213923107"/>
      <w:r w:rsidR="002E48A8" w:rsidRPr="00312558">
        <w:rPr>
          <w:rFonts w:ascii="Times New Roman" w:eastAsia="Times New Roman" w:hAnsi="Times New Roman"/>
          <w:sz w:val="14"/>
          <w:szCs w:val="14"/>
        </w:rPr>
        <w:t>şi Cercetării</w:t>
      </w:r>
      <w:bookmarkEnd w:id="64"/>
      <w:r w:rsidRPr="00312558">
        <w:rPr>
          <w:rFonts w:ascii="Times New Roman" w:eastAsia="Times New Roman" w:hAnsi="Times New Roman"/>
          <w:sz w:val="14"/>
          <w:szCs w:val="14"/>
        </w:rPr>
        <w:t>, inspectoratului şcolar, întreprinderii de întrerupere a activităţii (dacă este cazul), în original;</w:t>
      </w:r>
    </w:p>
    <w:p w14:paraId="70A2ADCA" w14:textId="77777777" w:rsidR="00F01E9A" w:rsidRPr="00312558" w:rsidRDefault="00F01E9A" w:rsidP="00F01E9A">
      <w:pPr>
        <w:numPr>
          <w:ilvl w:val="0"/>
          <w:numId w:val="146"/>
        </w:numPr>
        <w:tabs>
          <w:tab w:val="left" w:pos="540"/>
          <w:tab w:val="left" w:pos="851"/>
        </w:tabs>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copia filei corespunzătoare din registrul general de evidenţă a salariaţilor sau copie de pe carnetul de muncă dacă a mai fost angajat(ă) anterior anului 2011 și ulterior nu a mai avut calitatea de angajat(ă);</w:t>
      </w:r>
    </w:p>
    <w:p w14:paraId="2BF21A2A" w14:textId="77777777" w:rsidR="00F01E9A" w:rsidRPr="00312558" w:rsidRDefault="00F01E9A" w:rsidP="00F01E9A">
      <w:pPr>
        <w:numPr>
          <w:ilvl w:val="0"/>
          <w:numId w:val="146"/>
        </w:numPr>
        <w:tabs>
          <w:tab w:val="left" w:pos="540"/>
          <w:tab w:val="left" w:pos="851"/>
        </w:tabs>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avizul/ adeverinţa medical(ă),</w:t>
      </w:r>
      <w:r w:rsidRPr="00312558">
        <w:rPr>
          <w:rFonts w:ascii="Times New Roman" w:eastAsia="Times New Roman" w:hAnsi="Times New Roman"/>
          <w:sz w:val="16"/>
          <w:szCs w:val="16"/>
        </w:rPr>
        <w:t xml:space="preserve"> </w:t>
      </w:r>
      <w:r w:rsidRPr="00312558">
        <w:rPr>
          <w:rFonts w:ascii="Times New Roman" w:eastAsia="Times New Roman" w:hAnsi="Times New Roman"/>
          <w:sz w:val="14"/>
          <w:szCs w:val="14"/>
        </w:rPr>
        <w:t xml:space="preserve">emis(ă) de un medic sau cabinet de medicină a muncii, din care să rezulte că sunt </w:t>
      </w:r>
      <w:r w:rsidRPr="00312558">
        <w:rPr>
          <w:rFonts w:ascii="Times New Roman" w:eastAsia="Times New Roman" w:hAnsi="Times New Roman"/>
          <w:b/>
          <w:sz w:val="14"/>
          <w:szCs w:val="14"/>
        </w:rPr>
        <w:t>apt(ă) pentru a preda în învăţământ</w:t>
      </w:r>
      <w:r w:rsidRPr="00312558">
        <w:rPr>
          <w:rFonts w:ascii="Times New Roman" w:eastAsia="Times New Roman" w:hAnsi="Times New Roman"/>
          <w:sz w:val="14"/>
          <w:szCs w:val="14"/>
        </w:rPr>
        <w:t>;</w:t>
      </w:r>
    </w:p>
    <w:p w14:paraId="01E299CC" w14:textId="77777777" w:rsidR="00F01E9A" w:rsidRPr="00312558" w:rsidRDefault="00F01E9A" w:rsidP="00F01E9A">
      <w:pPr>
        <w:numPr>
          <w:ilvl w:val="0"/>
          <w:numId w:val="146"/>
        </w:numPr>
        <w:tabs>
          <w:tab w:val="left" w:pos="540"/>
          <w:tab w:val="left" w:pos="851"/>
        </w:tabs>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declaraţie pe proprie răspundere că nu desfăşor activităţi incompatibile cu demnitatea funcţiei didactice şi nu am fost îndepărtat din învăţământ pentru motive disciplinare sau printr-o hotărâre judecătorească definitivă de condamnare penală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şi că în perioada angajării pe perioadă determinată în învăţământ nu voi primi ajutor de şomaj;</w:t>
      </w:r>
    </w:p>
    <w:p w14:paraId="6D32E719" w14:textId="77777777" w:rsidR="00F01E9A" w:rsidRPr="00312558" w:rsidRDefault="00F01E9A" w:rsidP="00F01E9A">
      <w:pPr>
        <w:numPr>
          <w:ilvl w:val="0"/>
          <w:numId w:val="146"/>
        </w:numPr>
        <w:tabs>
          <w:tab w:val="left" w:pos="540"/>
          <w:tab w:val="left" w:pos="851"/>
        </w:tabs>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adeverință/ adeverinţe eliberată/eliberate de unitatea/ unitățile de învăţământ la care am fost angajat(ă) privind sancţiunile disciplinare din ultimii 6 ani şcolari încheiaţi şi de pe parcursul anului școlar în curs;</w:t>
      </w:r>
    </w:p>
    <w:p w14:paraId="54D88891" w14:textId="77777777" w:rsidR="00F01E9A" w:rsidRPr="00312558" w:rsidRDefault="00F01E9A" w:rsidP="00F01E9A">
      <w:pPr>
        <w:numPr>
          <w:ilvl w:val="0"/>
          <w:numId w:val="146"/>
        </w:numPr>
        <w:pBdr>
          <w:top w:val="nil"/>
          <w:left w:val="nil"/>
          <w:bottom w:val="nil"/>
          <w:right w:val="nil"/>
          <w:between w:val="nil"/>
        </w:pBdr>
        <w:tabs>
          <w:tab w:val="left" w:pos="284"/>
          <w:tab w:val="left" w:pos="540"/>
        </w:tabs>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u w:val="single"/>
        </w:rPr>
        <w:t>cazier judiciar</w:t>
      </w:r>
      <w:r w:rsidRPr="00312558">
        <w:rPr>
          <w:rFonts w:ascii="Times New Roman" w:eastAsia="Times New Roman" w:hAnsi="Times New Roman"/>
          <w:sz w:val="14"/>
          <w:szCs w:val="14"/>
        </w:rPr>
        <w:t>, din care reiese faptul că nu am antecedente penale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w:t>
      </w:r>
    </w:p>
    <w:p w14:paraId="11FC1565" w14:textId="77777777" w:rsidR="00F01E9A" w:rsidRPr="00312558" w:rsidRDefault="00F01E9A" w:rsidP="00F01E9A">
      <w:pPr>
        <w:numPr>
          <w:ilvl w:val="0"/>
          <w:numId w:val="146"/>
        </w:numPr>
        <w:pBdr>
          <w:top w:val="nil"/>
          <w:left w:val="nil"/>
          <w:bottom w:val="nil"/>
          <w:right w:val="nil"/>
          <w:between w:val="nil"/>
        </w:pBdr>
        <w:tabs>
          <w:tab w:val="left" w:pos="540"/>
          <w:tab w:val="left" w:pos="851"/>
        </w:tabs>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u w:val="single"/>
        </w:rPr>
        <w:t>certificatul/adeverinţa de integritate comportamentală</w:t>
      </w:r>
      <w:r w:rsidRPr="00312558">
        <w:rPr>
          <w:rFonts w:ascii="Times New Roman" w:eastAsia="Times New Roman" w:hAnsi="Times New Roman"/>
          <w:sz w:val="14"/>
          <w:szCs w:val="14"/>
        </w:rPr>
        <w:t xml:space="preserve"> din care reiese faptul că nu sunt înscris în Registrul național automatizat cu privire la persoanele care au comis infracțiuni sexuale, de exploatare a unor persoane sau asupra minorilor, în original</w:t>
      </w:r>
      <w:r w:rsidRPr="00312558">
        <w:rPr>
          <w:rFonts w:ascii="Times New Roman" w:eastAsia="Times New Roman" w:hAnsi="Times New Roman"/>
          <w:sz w:val="14"/>
          <w:szCs w:val="14"/>
          <w:vertAlign w:val="superscript"/>
        </w:rPr>
        <w:t>***</w:t>
      </w:r>
      <w:r w:rsidRPr="00312558">
        <w:rPr>
          <w:rFonts w:ascii="Times New Roman" w:eastAsia="Times New Roman" w:hAnsi="Times New Roman"/>
          <w:sz w:val="14"/>
          <w:szCs w:val="14"/>
        </w:rPr>
        <w:t>;</w:t>
      </w:r>
    </w:p>
    <w:p w14:paraId="0ECD7AB1" w14:textId="77777777" w:rsidR="00F01E9A" w:rsidRPr="00312558" w:rsidRDefault="00F01E9A" w:rsidP="00F01E9A">
      <w:pPr>
        <w:numPr>
          <w:ilvl w:val="0"/>
          <w:numId w:val="146"/>
        </w:numPr>
        <w:pBdr>
          <w:top w:val="nil"/>
          <w:left w:val="nil"/>
          <w:bottom w:val="nil"/>
          <w:right w:val="nil"/>
          <w:between w:val="nil"/>
        </w:pBdr>
        <w:tabs>
          <w:tab w:val="left" w:pos="540"/>
          <w:tab w:val="left" w:pos="851"/>
        </w:tabs>
        <w:spacing w:after="0" w:line="240" w:lineRule="auto"/>
        <w:ind w:left="576" w:hanging="288"/>
        <w:jc w:val="both"/>
        <w:rPr>
          <w:rFonts w:ascii="Times New Roman" w:eastAsia="Times New Roman" w:hAnsi="Times New Roman"/>
          <w:sz w:val="14"/>
          <w:szCs w:val="14"/>
        </w:rPr>
      </w:pPr>
      <w:r w:rsidRPr="00312558">
        <w:rPr>
          <w:rFonts w:ascii="Times New Roman" w:eastAsia="Times New Roman" w:hAnsi="Times New Roman"/>
          <w:sz w:val="14"/>
          <w:szCs w:val="14"/>
        </w:rPr>
        <w:t>declaraţie privind postul didactic de predare/catedra ocupat(ă) în etapele anterioare ale mobilităţii personalului didactic.</w:t>
      </w:r>
    </w:p>
    <w:p w14:paraId="7BE89836" w14:textId="77777777" w:rsidR="00F01E9A" w:rsidRPr="00312558" w:rsidRDefault="00F01E9A" w:rsidP="00F01E9A">
      <w:pPr>
        <w:tabs>
          <w:tab w:val="left" w:pos="900"/>
        </w:tabs>
        <w:spacing w:after="0" w:line="240" w:lineRule="auto"/>
        <w:ind w:left="540" w:right="-2"/>
        <w:jc w:val="both"/>
        <w:rPr>
          <w:rFonts w:ascii="Times New Roman" w:eastAsia="Times New Roman" w:hAnsi="Times New Roman"/>
          <w:sz w:val="16"/>
          <w:szCs w:val="16"/>
        </w:rPr>
      </w:pPr>
    </w:p>
    <w:p w14:paraId="25244D80" w14:textId="77777777" w:rsidR="00F01E9A" w:rsidRPr="00312558" w:rsidRDefault="00F01E9A" w:rsidP="00F01E9A">
      <w:pPr>
        <w:spacing w:after="0" w:line="240" w:lineRule="auto"/>
        <w:ind w:left="360" w:right="-2"/>
        <w:jc w:val="both"/>
        <w:rPr>
          <w:rFonts w:ascii="Times New Roman" w:eastAsia="Times New Roman" w:hAnsi="Times New Roman"/>
          <w:i/>
          <w:sz w:val="16"/>
          <w:szCs w:val="16"/>
        </w:rPr>
      </w:pPr>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 xml:space="preserve">Depunerea dosarelor se poate realiza și în mediul online, conform procedurilor stabilite la nivelul comisiei de mobilitate din cadrul </w:t>
      </w:r>
      <w:r w:rsidRPr="00312558">
        <w:rPr>
          <w:rFonts w:ascii="Times New Roman" w:eastAsia="Times New Roman" w:hAnsi="Times New Roman"/>
          <w:i/>
          <w:iCs/>
          <w:sz w:val="16"/>
          <w:szCs w:val="16"/>
        </w:rPr>
        <w:t>inspectoratului şcolar.</w:t>
      </w:r>
      <w:r w:rsidRPr="00312558">
        <w:rPr>
          <w:rFonts w:ascii="Times New Roman" w:eastAsia="Times New Roman" w:hAnsi="Times New Roman"/>
          <w:i/>
          <w:sz w:val="16"/>
          <w:szCs w:val="16"/>
        </w:rPr>
        <w:t xml:space="preserve"> </w:t>
      </w:r>
    </w:p>
    <w:p w14:paraId="7CBDE0F7" w14:textId="77777777" w:rsidR="00F01E9A" w:rsidRPr="00312558" w:rsidRDefault="00F01E9A" w:rsidP="00F01E9A">
      <w:pPr>
        <w:spacing w:after="0" w:line="240" w:lineRule="auto"/>
        <w:ind w:left="360" w:right="-2"/>
        <w:jc w:val="both"/>
        <w:rPr>
          <w:rFonts w:ascii="Times New Roman" w:eastAsia="Times New Roman" w:hAnsi="Times New Roman"/>
          <w:i/>
          <w:sz w:val="16"/>
          <w:szCs w:val="16"/>
        </w:rPr>
      </w:pPr>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Documentele anexate pot fi certificate pentru conformitate cu originalul și la depunerea dosarului, în acest caz fiind necesară prezentarea documentului în original și a unei copii a acestuia.</w:t>
      </w:r>
    </w:p>
    <w:p w14:paraId="1B6C7026" w14:textId="77777777" w:rsidR="00F01E9A" w:rsidRPr="00312558" w:rsidRDefault="00F01E9A" w:rsidP="00F01E9A">
      <w:pPr>
        <w:spacing w:after="0" w:line="240" w:lineRule="auto"/>
        <w:ind w:left="360" w:right="-2"/>
        <w:jc w:val="both"/>
        <w:rPr>
          <w:rFonts w:ascii="Times New Roman" w:eastAsia="Times New Roman" w:hAnsi="Times New Roman"/>
          <w:i/>
          <w:sz w:val="16"/>
          <w:szCs w:val="16"/>
        </w:rPr>
      </w:pPr>
      <w:r w:rsidRPr="00312558">
        <w:rPr>
          <w:rFonts w:ascii="Times New Roman" w:eastAsia="Times New Roman" w:hAnsi="Times New Roman"/>
          <w:i/>
          <w:sz w:val="16"/>
          <w:szCs w:val="16"/>
          <w:vertAlign w:val="superscript"/>
        </w:rPr>
        <w:t xml:space="preserve">*** </w:t>
      </w:r>
      <w:r w:rsidRPr="00312558">
        <w:rPr>
          <w:rFonts w:ascii="Times New Roman" w:eastAsia="Times New Roman" w:hAnsi="Times New Roman"/>
          <w:i/>
          <w:sz w:val="16"/>
          <w:szCs w:val="16"/>
        </w:rPr>
        <w:t>În cazuri excepționale, dacă un candidat/ cadru didactic nu prezintă certificatul de integritate comportamentală la dosar în perioada de înscriere/validare, acesta se depune obligatoriu la unitatea de învățământ, la data prezentării pentru încheierea noului contract individual de muncă.</w:t>
      </w:r>
    </w:p>
    <w:p w14:paraId="2A172491" w14:textId="77777777" w:rsidR="00F01E9A" w:rsidRPr="00312558" w:rsidRDefault="00F01E9A" w:rsidP="00F01E9A">
      <w:pPr>
        <w:spacing w:after="0" w:line="240" w:lineRule="auto"/>
        <w:ind w:left="360" w:right="-2"/>
        <w:jc w:val="both"/>
        <w:rPr>
          <w:rFonts w:ascii="Times New Roman" w:eastAsia="Times New Roman" w:hAnsi="Times New Roman"/>
          <w:i/>
          <w:sz w:val="16"/>
          <w:szCs w:val="16"/>
        </w:rPr>
      </w:pPr>
    </w:p>
    <w:p w14:paraId="54E2A272" w14:textId="77777777" w:rsidR="00F01E9A" w:rsidRPr="00312558" w:rsidRDefault="00F01E9A" w:rsidP="00F01E9A">
      <w:pPr>
        <w:spacing w:after="0" w:line="240" w:lineRule="auto"/>
        <w:ind w:right="-2"/>
        <w:jc w:val="center"/>
        <w:rPr>
          <w:rFonts w:ascii="Times New Roman" w:eastAsia="Times New Roman" w:hAnsi="Times New Roman"/>
          <w:sz w:val="16"/>
          <w:szCs w:val="16"/>
        </w:rPr>
      </w:pPr>
    </w:p>
    <w:p w14:paraId="157ECC1A" w14:textId="77777777" w:rsidR="00F01E9A" w:rsidRPr="00312558" w:rsidRDefault="00F01E9A" w:rsidP="00F01E9A">
      <w:pPr>
        <w:spacing w:after="0" w:line="240" w:lineRule="auto"/>
        <w:ind w:right="-2"/>
        <w:jc w:val="center"/>
        <w:rPr>
          <w:rFonts w:ascii="Times New Roman" w:eastAsia="Times New Roman" w:hAnsi="Times New Roman"/>
          <w:sz w:val="16"/>
          <w:szCs w:val="16"/>
        </w:rPr>
      </w:pPr>
    </w:p>
    <w:p w14:paraId="3C68CF5F" w14:textId="77777777" w:rsidR="00F01E9A" w:rsidRPr="00312558" w:rsidRDefault="00F01E9A" w:rsidP="00F01E9A">
      <w:pPr>
        <w:spacing w:after="0" w:line="240" w:lineRule="auto"/>
        <w:ind w:right="-2"/>
        <w:jc w:val="center"/>
        <w:rPr>
          <w:rFonts w:ascii="Times New Roman" w:eastAsia="Times New Roman" w:hAnsi="Times New Roman"/>
          <w:sz w:val="16"/>
          <w:szCs w:val="16"/>
        </w:rPr>
      </w:pPr>
      <w:r w:rsidRPr="00312558">
        <w:rPr>
          <w:rFonts w:ascii="Times New Roman" w:eastAsia="Times New Roman" w:hAnsi="Times New Roman"/>
          <w:sz w:val="16"/>
          <w:szCs w:val="16"/>
        </w:rPr>
        <w:t>SE COMPLETEAZĂ DUPĂ REPARTIZAREA PE POSTURI</w:t>
      </w:r>
    </w:p>
    <w:p w14:paraId="1BE845C2" w14:textId="77777777" w:rsidR="00F01E9A" w:rsidRPr="00312558" w:rsidRDefault="00F01E9A" w:rsidP="00F01E9A">
      <w:pPr>
        <w:spacing w:after="0" w:line="240" w:lineRule="auto"/>
        <w:ind w:right="-2"/>
        <w:jc w:val="center"/>
        <w:rPr>
          <w:rFonts w:ascii="Times New Roman" w:eastAsia="Times New Roman" w:hAnsi="Times New Roman"/>
          <w:sz w:val="16"/>
          <w:szCs w:val="16"/>
        </w:rPr>
      </w:pPr>
    </w:p>
    <w:p w14:paraId="38C8D993"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ab/>
        <w:t>Subsemnatul(a) _____________________________________, obţinând media ________ la concurs, accept repartizarea pentru angajare cu contract individual de muncă pe perioadă determinată, începând cu data de ____________________________ pe/ la postul/ catedra obţinut(ă):</w:t>
      </w:r>
    </w:p>
    <w:p w14:paraId="0C4FBBCA" w14:textId="77777777" w:rsidR="00F01E9A" w:rsidRPr="00312558" w:rsidRDefault="00F01E9A" w:rsidP="00F01E9A">
      <w:pPr>
        <w:spacing w:after="0" w:line="240" w:lineRule="auto"/>
        <w:ind w:right="-2"/>
        <w:rPr>
          <w:rFonts w:ascii="Times New Roman" w:eastAsia="Times New Roman" w:hAnsi="Times New Roman"/>
          <w:sz w:val="16"/>
          <w:szCs w:val="16"/>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135"/>
        <w:gridCol w:w="2340"/>
        <w:gridCol w:w="4009"/>
      </w:tblGrid>
      <w:tr w:rsidR="00FB225F" w:rsidRPr="00312558" w14:paraId="56B08B8E" w14:textId="77777777" w:rsidTr="00EA5421">
        <w:tc>
          <w:tcPr>
            <w:tcW w:w="4135" w:type="dxa"/>
            <w:vAlign w:val="center"/>
          </w:tcPr>
          <w:p w14:paraId="69E3F09F"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4"/>
                <w:szCs w:val="14"/>
              </w:rPr>
              <w:t>Unitatea de învăţământ</w:t>
            </w:r>
          </w:p>
        </w:tc>
        <w:tc>
          <w:tcPr>
            <w:tcW w:w="2340" w:type="dxa"/>
            <w:vAlign w:val="center"/>
          </w:tcPr>
          <w:p w14:paraId="68930576"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4"/>
                <w:szCs w:val="14"/>
              </w:rPr>
              <w:t>Localitatea (Sectorul)</w:t>
            </w:r>
          </w:p>
        </w:tc>
        <w:tc>
          <w:tcPr>
            <w:tcW w:w="4009" w:type="dxa"/>
            <w:vAlign w:val="center"/>
          </w:tcPr>
          <w:p w14:paraId="6B4569D0"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Post/catedră</w:t>
            </w:r>
          </w:p>
          <w:p w14:paraId="60F94A9E"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Nr. ore</w:t>
            </w:r>
          </w:p>
        </w:tc>
      </w:tr>
      <w:tr w:rsidR="00FB225F" w:rsidRPr="00312558" w14:paraId="375FE1A1" w14:textId="77777777" w:rsidTr="00EA5421">
        <w:tc>
          <w:tcPr>
            <w:tcW w:w="4135" w:type="dxa"/>
          </w:tcPr>
          <w:p w14:paraId="4DE69F9A" w14:textId="77777777" w:rsidR="00F01E9A" w:rsidRPr="00312558" w:rsidRDefault="00F01E9A" w:rsidP="00EA5421">
            <w:pPr>
              <w:spacing w:after="0" w:line="240" w:lineRule="auto"/>
              <w:ind w:right="-2"/>
              <w:rPr>
                <w:rFonts w:ascii="Times New Roman" w:eastAsia="Times New Roman" w:hAnsi="Times New Roman"/>
                <w:sz w:val="16"/>
                <w:szCs w:val="16"/>
              </w:rPr>
            </w:pPr>
          </w:p>
          <w:p w14:paraId="2385A8B2"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2340" w:type="dxa"/>
          </w:tcPr>
          <w:p w14:paraId="59A56EA8"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4009" w:type="dxa"/>
          </w:tcPr>
          <w:p w14:paraId="3A931380" w14:textId="77777777" w:rsidR="00F01E9A" w:rsidRPr="00312558" w:rsidRDefault="00F01E9A" w:rsidP="00EA5421">
            <w:pPr>
              <w:spacing w:after="0" w:line="240" w:lineRule="auto"/>
              <w:ind w:right="-2"/>
              <w:rPr>
                <w:rFonts w:ascii="Times New Roman" w:eastAsia="Times New Roman" w:hAnsi="Times New Roman"/>
                <w:sz w:val="16"/>
                <w:szCs w:val="16"/>
              </w:rPr>
            </w:pPr>
          </w:p>
        </w:tc>
      </w:tr>
      <w:tr w:rsidR="00FB225F" w:rsidRPr="00312558" w14:paraId="74856C73" w14:textId="77777777" w:rsidTr="00EA5421">
        <w:tc>
          <w:tcPr>
            <w:tcW w:w="4135" w:type="dxa"/>
          </w:tcPr>
          <w:p w14:paraId="745FA5F1" w14:textId="77777777" w:rsidR="00F01E9A" w:rsidRPr="00312558" w:rsidRDefault="00F01E9A" w:rsidP="00EA5421">
            <w:pPr>
              <w:spacing w:after="0" w:line="240" w:lineRule="auto"/>
              <w:ind w:right="-2"/>
              <w:rPr>
                <w:rFonts w:ascii="Times New Roman" w:eastAsia="Times New Roman" w:hAnsi="Times New Roman"/>
                <w:sz w:val="16"/>
                <w:szCs w:val="16"/>
              </w:rPr>
            </w:pPr>
          </w:p>
          <w:p w14:paraId="146E0132"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2340" w:type="dxa"/>
          </w:tcPr>
          <w:p w14:paraId="5B308B57"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4009" w:type="dxa"/>
          </w:tcPr>
          <w:p w14:paraId="705E80F0" w14:textId="77777777" w:rsidR="00F01E9A" w:rsidRPr="00312558" w:rsidRDefault="00F01E9A" w:rsidP="00EA5421">
            <w:pPr>
              <w:spacing w:after="0" w:line="240" w:lineRule="auto"/>
              <w:ind w:right="-2"/>
              <w:rPr>
                <w:rFonts w:ascii="Times New Roman" w:eastAsia="Times New Roman" w:hAnsi="Times New Roman"/>
                <w:sz w:val="16"/>
                <w:szCs w:val="16"/>
              </w:rPr>
            </w:pPr>
          </w:p>
        </w:tc>
      </w:tr>
      <w:tr w:rsidR="00FB225F" w:rsidRPr="00312558" w14:paraId="0A2BEBD1" w14:textId="77777777" w:rsidTr="00EA5421">
        <w:tc>
          <w:tcPr>
            <w:tcW w:w="4135" w:type="dxa"/>
          </w:tcPr>
          <w:p w14:paraId="3D9E5BF5" w14:textId="77777777" w:rsidR="00F01E9A" w:rsidRPr="00312558" w:rsidRDefault="00F01E9A" w:rsidP="00EA5421">
            <w:pPr>
              <w:spacing w:after="0" w:line="240" w:lineRule="auto"/>
              <w:ind w:right="-2"/>
              <w:rPr>
                <w:rFonts w:ascii="Times New Roman" w:eastAsia="Times New Roman" w:hAnsi="Times New Roman"/>
                <w:sz w:val="16"/>
                <w:szCs w:val="16"/>
              </w:rPr>
            </w:pPr>
          </w:p>
          <w:p w14:paraId="7F3A9A4B"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2340" w:type="dxa"/>
          </w:tcPr>
          <w:p w14:paraId="063E3CB7"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4009" w:type="dxa"/>
          </w:tcPr>
          <w:p w14:paraId="1CABE990" w14:textId="77777777" w:rsidR="00F01E9A" w:rsidRPr="00312558" w:rsidRDefault="00F01E9A" w:rsidP="00EA5421">
            <w:pPr>
              <w:spacing w:after="0" w:line="240" w:lineRule="auto"/>
              <w:ind w:right="-2"/>
              <w:rPr>
                <w:rFonts w:ascii="Times New Roman" w:eastAsia="Times New Roman" w:hAnsi="Times New Roman"/>
                <w:sz w:val="16"/>
                <w:szCs w:val="16"/>
              </w:rPr>
            </w:pPr>
          </w:p>
        </w:tc>
      </w:tr>
      <w:tr w:rsidR="00F01E9A" w:rsidRPr="00312558" w14:paraId="18051E3B" w14:textId="77777777" w:rsidTr="00EA5421">
        <w:tc>
          <w:tcPr>
            <w:tcW w:w="4135" w:type="dxa"/>
          </w:tcPr>
          <w:p w14:paraId="520274BC" w14:textId="77777777" w:rsidR="00F01E9A" w:rsidRPr="00312558" w:rsidRDefault="00F01E9A" w:rsidP="00EA5421">
            <w:pPr>
              <w:spacing w:after="0" w:line="240" w:lineRule="auto"/>
              <w:ind w:right="-2"/>
              <w:rPr>
                <w:rFonts w:ascii="Times New Roman" w:eastAsia="Times New Roman" w:hAnsi="Times New Roman"/>
                <w:sz w:val="16"/>
                <w:szCs w:val="16"/>
              </w:rPr>
            </w:pPr>
          </w:p>
          <w:p w14:paraId="434538E6"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2340" w:type="dxa"/>
          </w:tcPr>
          <w:p w14:paraId="51A498E9"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4009" w:type="dxa"/>
          </w:tcPr>
          <w:p w14:paraId="328AF5D1" w14:textId="77777777" w:rsidR="00F01E9A" w:rsidRPr="00312558" w:rsidRDefault="00F01E9A" w:rsidP="00EA5421">
            <w:pPr>
              <w:spacing w:after="0" w:line="240" w:lineRule="auto"/>
              <w:ind w:right="-2"/>
              <w:rPr>
                <w:rFonts w:ascii="Times New Roman" w:eastAsia="Times New Roman" w:hAnsi="Times New Roman"/>
                <w:sz w:val="16"/>
                <w:szCs w:val="16"/>
              </w:rPr>
            </w:pPr>
          </w:p>
        </w:tc>
      </w:tr>
    </w:tbl>
    <w:p w14:paraId="176585F8" w14:textId="77777777" w:rsidR="00F01E9A" w:rsidRPr="00312558" w:rsidRDefault="00F01E9A" w:rsidP="00F01E9A">
      <w:pPr>
        <w:spacing w:after="0" w:line="240" w:lineRule="auto"/>
        <w:ind w:right="-2"/>
        <w:rPr>
          <w:rFonts w:ascii="Times New Roman" w:eastAsia="Times New Roman" w:hAnsi="Times New Roman"/>
          <w:sz w:val="16"/>
          <w:szCs w:val="16"/>
        </w:rPr>
      </w:pPr>
    </w:p>
    <w:p w14:paraId="2CD127FA" w14:textId="77777777" w:rsidR="00F01E9A" w:rsidRPr="00312558" w:rsidRDefault="00F01E9A" w:rsidP="00F01E9A">
      <w:pPr>
        <w:spacing w:after="0" w:line="240" w:lineRule="auto"/>
        <w:ind w:right="-2"/>
        <w:rPr>
          <w:rFonts w:ascii="Times New Roman" w:eastAsia="Times New Roman" w:hAnsi="Times New Roman"/>
          <w:sz w:val="16"/>
          <w:szCs w:val="16"/>
        </w:rPr>
      </w:pPr>
    </w:p>
    <w:p w14:paraId="6EF77417"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           </w:t>
      </w:r>
    </w:p>
    <w:p w14:paraId="262D8121"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       Data:_______________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Semnătura _____________</w:t>
      </w:r>
    </w:p>
    <w:p w14:paraId="3ABFA2AF" w14:textId="77777777" w:rsidR="00F01E9A" w:rsidRPr="00312558" w:rsidRDefault="00F01E9A" w:rsidP="00F01E9A">
      <w:pPr>
        <w:spacing w:after="0" w:line="240" w:lineRule="auto"/>
        <w:ind w:right="-2" w:firstLine="720"/>
        <w:rPr>
          <w:rFonts w:ascii="Times New Roman" w:eastAsia="Times New Roman" w:hAnsi="Times New Roman"/>
          <w:sz w:val="16"/>
          <w:szCs w:val="16"/>
        </w:rPr>
      </w:pPr>
    </w:p>
    <w:p w14:paraId="64D0E94A" w14:textId="77777777" w:rsidR="00F01E9A" w:rsidRPr="00312558" w:rsidRDefault="00F01E9A" w:rsidP="00F01E9A">
      <w:pPr>
        <w:spacing w:after="0" w:line="240" w:lineRule="auto"/>
        <w:ind w:right="-2" w:firstLine="720"/>
        <w:rPr>
          <w:rFonts w:ascii="Times New Roman" w:eastAsia="Times New Roman" w:hAnsi="Times New Roman"/>
          <w:sz w:val="16"/>
          <w:szCs w:val="16"/>
        </w:rPr>
      </w:pPr>
    </w:p>
    <w:p w14:paraId="3D92B44B" w14:textId="70BA5499" w:rsidR="00F01E9A" w:rsidRPr="00312558" w:rsidRDefault="00D240F8" w:rsidP="00D240F8">
      <w:pPr>
        <w:spacing w:after="0" w:line="240" w:lineRule="auto"/>
        <w:ind w:right="-2"/>
        <w:rPr>
          <w:rFonts w:ascii="Times New Roman" w:eastAsia="Times New Roman" w:hAnsi="Times New Roman"/>
          <w:sz w:val="16"/>
          <w:szCs w:val="16"/>
        </w:rPr>
      </w:pPr>
      <w:r>
        <w:rPr>
          <w:rFonts w:ascii="Times New Roman" w:eastAsia="Times New Roman" w:hAnsi="Times New Roman"/>
          <w:sz w:val="16"/>
          <w:szCs w:val="16"/>
        </w:rPr>
        <w:t xml:space="preserve">              </w:t>
      </w:r>
      <w:r w:rsidR="00F01E9A" w:rsidRPr="00312558">
        <w:rPr>
          <w:rFonts w:ascii="Times New Roman" w:eastAsia="Times New Roman" w:hAnsi="Times New Roman"/>
          <w:sz w:val="16"/>
          <w:szCs w:val="16"/>
        </w:rPr>
        <w:t>VERIFICAT</w:t>
      </w:r>
    </w:p>
    <w:p w14:paraId="401B771D"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            Inspector şcolar</w:t>
      </w:r>
    </w:p>
    <w:p w14:paraId="78B57384" w14:textId="77777777" w:rsidR="00F01E9A" w:rsidRPr="00312558" w:rsidRDefault="00F01E9A" w:rsidP="00F01E9A">
      <w:pPr>
        <w:spacing w:after="0" w:line="240" w:lineRule="auto"/>
        <w:ind w:right="-2"/>
        <w:rPr>
          <w:rFonts w:ascii="Times New Roman" w:eastAsia="Times New Roman" w:hAnsi="Times New Roman"/>
          <w:sz w:val="16"/>
          <w:szCs w:val="16"/>
        </w:rPr>
      </w:pPr>
    </w:p>
    <w:p w14:paraId="641D82F1" w14:textId="77777777" w:rsidR="00F01E9A" w:rsidRPr="00312558" w:rsidRDefault="00F01E9A" w:rsidP="00F01E9A">
      <w:pPr>
        <w:spacing w:after="0" w:line="240" w:lineRule="auto"/>
        <w:ind w:right="-2"/>
        <w:rPr>
          <w:rFonts w:ascii="Times New Roman" w:eastAsia="Times New Roman" w:hAnsi="Times New Roman"/>
          <w:sz w:val="16"/>
          <w:szCs w:val="16"/>
        </w:rPr>
      </w:pPr>
    </w:p>
    <w:p w14:paraId="5B353848" w14:textId="77777777" w:rsidR="00F01E9A" w:rsidRPr="00312558" w:rsidRDefault="00F01E9A" w:rsidP="00F01E9A">
      <w:pPr>
        <w:spacing w:after="0" w:line="240" w:lineRule="auto"/>
        <w:ind w:right="-2"/>
        <w:rPr>
          <w:rFonts w:ascii="Times New Roman" w:eastAsia="Times New Roman" w:hAnsi="Times New Roman"/>
          <w:sz w:val="16"/>
          <w:szCs w:val="16"/>
        </w:rPr>
      </w:pPr>
    </w:p>
    <w:p w14:paraId="23BD0F1B" w14:textId="77777777" w:rsidR="00F01E9A" w:rsidRPr="00312558" w:rsidRDefault="00F01E9A" w:rsidP="00F01E9A">
      <w:pPr>
        <w:spacing w:after="0" w:line="240" w:lineRule="auto"/>
        <w:ind w:right="-2"/>
        <w:rPr>
          <w:rFonts w:ascii="Times New Roman" w:eastAsia="Times New Roman" w:hAnsi="Times New Roman"/>
          <w:sz w:val="16"/>
          <w:szCs w:val="16"/>
        </w:rPr>
      </w:pPr>
    </w:p>
    <w:p w14:paraId="26F93655" w14:textId="77777777" w:rsidR="00F01E9A" w:rsidRPr="00312558" w:rsidRDefault="00F01E9A" w:rsidP="00F01E9A">
      <w:pPr>
        <w:spacing w:after="0" w:line="240" w:lineRule="auto"/>
        <w:ind w:right="-2"/>
        <w:rPr>
          <w:rFonts w:ascii="Times New Roman" w:eastAsia="Times New Roman" w:hAnsi="Times New Roman"/>
          <w:sz w:val="16"/>
          <w:szCs w:val="16"/>
        </w:rPr>
      </w:pPr>
    </w:p>
    <w:p w14:paraId="41A62535" w14:textId="77777777" w:rsidR="00F01E9A" w:rsidRPr="00312558" w:rsidRDefault="00F01E9A" w:rsidP="00F01E9A">
      <w:pPr>
        <w:spacing w:after="0" w:line="240" w:lineRule="auto"/>
        <w:ind w:right="-2"/>
        <w:rPr>
          <w:rFonts w:ascii="Times New Roman" w:eastAsia="Times New Roman" w:hAnsi="Times New Roman"/>
          <w:sz w:val="16"/>
          <w:szCs w:val="16"/>
        </w:rPr>
      </w:pPr>
    </w:p>
    <w:p w14:paraId="1DEE434A" w14:textId="77777777" w:rsidR="00F01E9A" w:rsidRPr="00312558" w:rsidRDefault="00F01E9A" w:rsidP="00F01E9A">
      <w:pPr>
        <w:spacing w:after="0" w:line="240" w:lineRule="auto"/>
        <w:ind w:right="-2"/>
        <w:rPr>
          <w:rFonts w:ascii="Times New Roman" w:eastAsia="Times New Roman" w:hAnsi="Times New Roman"/>
          <w:sz w:val="16"/>
          <w:szCs w:val="16"/>
        </w:rPr>
      </w:pPr>
    </w:p>
    <w:p w14:paraId="589829F9" w14:textId="77777777" w:rsidR="00F01E9A" w:rsidRPr="00312558" w:rsidRDefault="00F01E9A" w:rsidP="00F01E9A">
      <w:pPr>
        <w:spacing w:after="0" w:line="240" w:lineRule="auto"/>
        <w:ind w:right="-2"/>
        <w:rPr>
          <w:rFonts w:ascii="Times New Roman" w:eastAsia="Times New Roman" w:hAnsi="Times New Roman"/>
          <w:sz w:val="16"/>
          <w:szCs w:val="16"/>
        </w:rPr>
      </w:pPr>
    </w:p>
    <w:p w14:paraId="608F2938" w14:textId="77777777" w:rsidR="00F01E9A" w:rsidRPr="00312558" w:rsidRDefault="00F01E9A" w:rsidP="00F01E9A">
      <w:pPr>
        <w:spacing w:after="160" w:line="259" w:lineRule="auto"/>
        <w:rPr>
          <w:rFonts w:ascii="Times New Roman" w:eastAsia="Times New Roman" w:hAnsi="Times New Roman"/>
          <w:sz w:val="16"/>
          <w:szCs w:val="16"/>
        </w:rPr>
      </w:pPr>
      <w:r w:rsidRPr="00312558">
        <w:rPr>
          <w:rFonts w:ascii="Times New Roman" w:eastAsia="Times New Roman" w:hAnsi="Times New Roman"/>
          <w:sz w:val="16"/>
          <w:szCs w:val="16"/>
        </w:rPr>
        <w:br w:type="page"/>
      </w:r>
    </w:p>
    <w:p w14:paraId="3551C9B7" w14:textId="77777777" w:rsidR="00F01E9A" w:rsidRPr="00312558" w:rsidRDefault="00F01E9A" w:rsidP="00F01E9A">
      <w:pPr>
        <w:spacing w:after="0" w:line="240" w:lineRule="auto"/>
        <w:ind w:right="-2"/>
        <w:jc w:val="center"/>
        <w:rPr>
          <w:rFonts w:ascii="Times New Roman" w:eastAsia="Times New Roman" w:hAnsi="Times New Roman"/>
          <w:i/>
          <w:sz w:val="14"/>
          <w:szCs w:val="14"/>
        </w:rPr>
      </w:pPr>
      <w:r w:rsidRPr="00312558">
        <w:rPr>
          <w:rFonts w:ascii="Times New Roman" w:eastAsia="Times New Roman" w:hAnsi="Times New Roman"/>
          <w:i/>
          <w:sz w:val="14"/>
          <w:szCs w:val="14"/>
        </w:rPr>
        <w:lastRenderedPageBreak/>
        <w:t>Cerere de angajare cu contract individual de muncă pe perioadă determinată</w:t>
      </w:r>
      <w:r w:rsidRPr="00312558">
        <w:rPr>
          <w:rFonts w:ascii="Times New Roman" w:eastAsia="Times New Roman" w:hAnsi="Times New Roman"/>
          <w:b/>
          <w:i/>
          <w:sz w:val="14"/>
          <w:szCs w:val="14"/>
        </w:rPr>
        <w:t xml:space="preserve"> </w:t>
      </w:r>
      <w:r w:rsidRPr="00312558">
        <w:rPr>
          <w:rFonts w:ascii="Times New Roman" w:eastAsia="Times New Roman" w:hAnsi="Times New Roman"/>
          <w:i/>
          <w:sz w:val="14"/>
          <w:szCs w:val="14"/>
        </w:rPr>
        <w:t>în baza</w:t>
      </w:r>
      <w:r w:rsidRPr="00312558">
        <w:rPr>
          <w:rFonts w:ascii="Times New Roman" w:eastAsia="Times New Roman" w:hAnsi="Times New Roman"/>
          <w:b/>
          <w:i/>
          <w:sz w:val="14"/>
          <w:szCs w:val="14"/>
        </w:rPr>
        <w:t xml:space="preserve"> </w:t>
      </w:r>
      <w:r w:rsidRPr="00312558">
        <w:rPr>
          <w:rFonts w:ascii="Times New Roman" w:eastAsia="Times New Roman" w:hAnsi="Times New Roman"/>
          <w:i/>
          <w:sz w:val="14"/>
          <w:szCs w:val="14"/>
        </w:rPr>
        <w:t>rezultatelor obţinute la concursurile naţionale pentru ocuparea posturilor didactice/catedrelor vacante/rezervate în învăţământul preuniversitar, sesiunile 2025, 2024 sau 2023</w:t>
      </w:r>
    </w:p>
    <w:p w14:paraId="1DB44E52" w14:textId="77777777" w:rsidR="00F01E9A" w:rsidRPr="00312558" w:rsidRDefault="00F01E9A" w:rsidP="00F01E9A">
      <w:pPr>
        <w:spacing w:after="0" w:line="240" w:lineRule="auto"/>
        <w:ind w:right="-2"/>
        <w:jc w:val="center"/>
        <w:rPr>
          <w:rFonts w:ascii="Times New Roman" w:eastAsia="Times New Roman" w:hAnsi="Times New Roman"/>
          <w:i/>
          <w:sz w:val="14"/>
          <w:szCs w:val="14"/>
        </w:rPr>
      </w:pPr>
      <w:r w:rsidRPr="00312558">
        <w:rPr>
          <w:rFonts w:ascii="Times New Roman" w:eastAsia="Times New Roman" w:hAnsi="Times New Roman"/>
          <w:i/>
          <w:sz w:val="14"/>
          <w:szCs w:val="14"/>
        </w:rPr>
        <w:t>(se completează de cadrele didactice calificate nerepartizate, care au participat la concursul din 2025, 2024 sau 2023 şi au obţinut cel puţin media/nota 5,00 (cinci), iar ulterior nu au mai participat sau nu au mai obținut note sub 5,00 (cinci),  la concursuri naționale.)</w:t>
      </w:r>
    </w:p>
    <w:p w14:paraId="292D554A" w14:textId="77777777" w:rsidR="00F01E9A" w:rsidRPr="00312558" w:rsidRDefault="00F01E9A" w:rsidP="00F01E9A">
      <w:pPr>
        <w:spacing w:after="0" w:line="240" w:lineRule="auto"/>
        <w:ind w:right="-2"/>
        <w:jc w:val="right"/>
        <w:rPr>
          <w:rFonts w:ascii="Times New Roman" w:eastAsia="Times New Roman" w:hAnsi="Times New Roman"/>
          <w:sz w:val="8"/>
          <w:szCs w:val="8"/>
        </w:rPr>
      </w:pPr>
    </w:p>
    <w:p w14:paraId="4B2DC5E2" w14:textId="77777777" w:rsidR="00F01E9A" w:rsidRPr="00312558" w:rsidRDefault="00F01E9A" w:rsidP="00F01E9A">
      <w:pPr>
        <w:spacing w:after="0" w:line="240" w:lineRule="auto"/>
        <w:ind w:right="-2"/>
        <w:jc w:val="right"/>
        <w:rPr>
          <w:rFonts w:ascii="Times New Roman" w:eastAsia="Times New Roman" w:hAnsi="Times New Roman"/>
          <w:sz w:val="14"/>
          <w:szCs w:val="14"/>
        </w:rPr>
      </w:pPr>
      <w:r w:rsidRPr="00312558">
        <w:rPr>
          <w:rFonts w:ascii="Times New Roman" w:eastAsia="Times New Roman" w:hAnsi="Times New Roman"/>
          <w:sz w:val="14"/>
          <w:szCs w:val="14"/>
        </w:rPr>
        <w:t xml:space="preserve">Nr. _________  din __________2026 </w:t>
      </w:r>
    </w:p>
    <w:p w14:paraId="360D4C50" w14:textId="77777777" w:rsidR="00F01E9A" w:rsidRPr="00312558" w:rsidRDefault="00F01E9A" w:rsidP="00F01E9A">
      <w:pPr>
        <w:spacing w:after="0" w:line="240" w:lineRule="auto"/>
        <w:ind w:right="-2"/>
        <w:rPr>
          <w:rFonts w:ascii="Times New Roman" w:eastAsia="Times New Roman" w:hAnsi="Times New Roman"/>
          <w:sz w:val="14"/>
          <w:szCs w:val="14"/>
        </w:rPr>
      </w:pPr>
      <w:r w:rsidRPr="00312558">
        <w:rPr>
          <w:rFonts w:ascii="Times New Roman" w:eastAsia="Times New Roman" w:hAnsi="Times New Roman"/>
          <w:sz w:val="14"/>
          <w:szCs w:val="14"/>
        </w:rPr>
        <w:t xml:space="preserve">Se certifică exactitatea datelor </w:t>
      </w:r>
    </w:p>
    <w:p w14:paraId="37357167" w14:textId="77777777" w:rsidR="00F01E9A" w:rsidRPr="00312558" w:rsidRDefault="00F01E9A" w:rsidP="00F01E9A">
      <w:pPr>
        <w:spacing w:after="0" w:line="240" w:lineRule="auto"/>
        <w:ind w:right="-2"/>
        <w:rPr>
          <w:rFonts w:ascii="Times New Roman" w:eastAsia="Times New Roman" w:hAnsi="Times New Roman"/>
          <w:sz w:val="14"/>
          <w:szCs w:val="14"/>
        </w:rPr>
      </w:pPr>
      <w:r w:rsidRPr="00312558">
        <w:rPr>
          <w:rFonts w:ascii="Times New Roman" w:eastAsia="Times New Roman" w:hAnsi="Times New Roman"/>
          <w:sz w:val="14"/>
          <w:szCs w:val="14"/>
        </w:rPr>
        <w:t>Inspector şcolar pentru managementul resurselor umane</w:t>
      </w:r>
    </w:p>
    <w:p w14:paraId="184C5C2E" w14:textId="77777777" w:rsidR="00F01E9A" w:rsidRPr="00312558" w:rsidRDefault="00F01E9A" w:rsidP="00F01E9A">
      <w:pPr>
        <w:spacing w:after="0" w:line="240" w:lineRule="auto"/>
        <w:ind w:right="-2"/>
        <w:rPr>
          <w:rFonts w:ascii="Times New Roman" w:eastAsia="Times New Roman" w:hAnsi="Times New Roman"/>
          <w:sz w:val="14"/>
          <w:szCs w:val="14"/>
        </w:rPr>
      </w:pPr>
      <w:r w:rsidRPr="00312558">
        <w:rPr>
          <w:rFonts w:ascii="Times New Roman" w:eastAsia="Times New Roman" w:hAnsi="Times New Roman"/>
          <w:sz w:val="14"/>
          <w:szCs w:val="14"/>
        </w:rPr>
        <w:t xml:space="preserve">_____________________________________________ </w:t>
      </w:r>
    </w:p>
    <w:p w14:paraId="4479096F" w14:textId="77777777" w:rsidR="00F01E9A" w:rsidRPr="00312558" w:rsidRDefault="00F01E9A" w:rsidP="00F01E9A">
      <w:pPr>
        <w:spacing w:after="0" w:line="240" w:lineRule="auto"/>
        <w:ind w:right="-2"/>
        <w:rPr>
          <w:rFonts w:ascii="Times New Roman" w:eastAsia="Times New Roman" w:hAnsi="Times New Roman"/>
          <w:sz w:val="14"/>
          <w:szCs w:val="14"/>
        </w:rPr>
      </w:pPr>
      <w:r w:rsidRPr="00312558">
        <w:rPr>
          <w:rFonts w:ascii="Times New Roman" w:eastAsia="Times New Roman" w:hAnsi="Times New Roman"/>
          <w:sz w:val="14"/>
          <w:szCs w:val="14"/>
        </w:rPr>
        <w:t xml:space="preserve">(numele şi prenumele) </w:t>
      </w:r>
    </w:p>
    <w:p w14:paraId="726BAE0E" w14:textId="77777777" w:rsidR="00F01E9A" w:rsidRPr="00312558" w:rsidRDefault="00F01E9A" w:rsidP="00F01E9A">
      <w:pPr>
        <w:spacing w:after="0" w:line="240" w:lineRule="auto"/>
        <w:ind w:right="-2"/>
        <w:jc w:val="center"/>
        <w:rPr>
          <w:rFonts w:ascii="Times New Roman" w:eastAsia="Times New Roman" w:hAnsi="Times New Roman"/>
          <w:b/>
          <w:sz w:val="8"/>
          <w:szCs w:val="8"/>
        </w:rPr>
      </w:pPr>
    </w:p>
    <w:p w14:paraId="28013AE9" w14:textId="77777777" w:rsidR="00F01E9A" w:rsidRPr="00312558" w:rsidRDefault="00F01E9A" w:rsidP="00F01E9A">
      <w:pPr>
        <w:spacing w:after="0" w:line="240" w:lineRule="auto"/>
        <w:ind w:right="-2"/>
        <w:jc w:val="center"/>
        <w:rPr>
          <w:rFonts w:ascii="Times New Roman" w:eastAsia="Times New Roman" w:hAnsi="Times New Roman"/>
          <w:b/>
          <w:sz w:val="16"/>
          <w:szCs w:val="16"/>
        </w:rPr>
      </w:pPr>
      <w:r w:rsidRPr="00312558">
        <w:rPr>
          <w:rFonts w:ascii="Times New Roman" w:eastAsia="Times New Roman" w:hAnsi="Times New Roman"/>
          <w:b/>
          <w:sz w:val="16"/>
          <w:szCs w:val="16"/>
        </w:rPr>
        <w:t xml:space="preserve">Domnule Inspector Şcolar General, </w:t>
      </w:r>
    </w:p>
    <w:p w14:paraId="523DBECE" w14:textId="77777777" w:rsidR="00F01E9A" w:rsidRPr="00312558" w:rsidRDefault="00F01E9A" w:rsidP="00F01E9A">
      <w:pPr>
        <w:spacing w:after="0" w:line="240" w:lineRule="auto"/>
        <w:ind w:right="-2"/>
        <w:jc w:val="center"/>
        <w:rPr>
          <w:rFonts w:ascii="Times New Roman" w:eastAsia="Times New Roman" w:hAnsi="Times New Roman"/>
          <w:b/>
          <w:sz w:val="16"/>
          <w:szCs w:val="16"/>
        </w:rPr>
      </w:pPr>
    </w:p>
    <w:p w14:paraId="25CDCD96" w14:textId="77777777" w:rsidR="00F01E9A" w:rsidRPr="00312558" w:rsidRDefault="00F01E9A" w:rsidP="00F01E9A">
      <w:pPr>
        <w:spacing w:after="0" w:line="240" w:lineRule="auto"/>
        <w:ind w:right="-2" w:firstLine="567"/>
        <w:jc w:val="both"/>
        <w:rPr>
          <w:rFonts w:ascii="Times New Roman" w:eastAsia="Times New Roman" w:hAnsi="Times New Roman"/>
          <w:sz w:val="14"/>
          <w:szCs w:val="14"/>
        </w:rPr>
      </w:pPr>
      <w:r w:rsidRPr="00312558">
        <w:rPr>
          <w:rFonts w:ascii="Times New Roman" w:eastAsia="Times New Roman" w:hAnsi="Times New Roman"/>
          <w:sz w:val="14"/>
          <w:szCs w:val="14"/>
        </w:rPr>
        <w:t>Subsemnatul(a) (inclusiv iniţiala tatălui), _______________________________________________________________________________________________, numele anterior _</w:t>
      </w:r>
      <w:r w:rsidRPr="00312558">
        <w:rPr>
          <w:rFonts w:ascii="Times New Roman" w:eastAsia="Times New Roman" w:hAnsi="Times New Roman"/>
          <w:sz w:val="14"/>
          <w:szCs w:val="14"/>
          <w:u w:val="single"/>
        </w:rPr>
        <w:t>_______________________________</w:t>
      </w:r>
      <w:r w:rsidRPr="00312558">
        <w:rPr>
          <w:rFonts w:ascii="Times New Roman" w:eastAsia="Times New Roman" w:hAnsi="Times New Roman"/>
          <w:sz w:val="14"/>
          <w:szCs w:val="14"/>
        </w:rPr>
        <w:t xml:space="preserve">, fiul/ fiica lui </w:t>
      </w:r>
      <w:r w:rsidRPr="00312558">
        <w:rPr>
          <w:rFonts w:ascii="Times New Roman" w:eastAsia="Times New Roman" w:hAnsi="Times New Roman"/>
          <w:sz w:val="14"/>
          <w:szCs w:val="14"/>
          <w:u w:val="single"/>
        </w:rPr>
        <w:t>_________________________</w:t>
      </w:r>
      <w:r w:rsidRPr="00312558">
        <w:rPr>
          <w:rFonts w:ascii="Times New Roman" w:eastAsia="Times New Roman" w:hAnsi="Times New Roman"/>
          <w:sz w:val="14"/>
          <w:szCs w:val="14"/>
        </w:rPr>
        <w:t xml:space="preserve"> și </w:t>
      </w:r>
      <w:r w:rsidRPr="00312558">
        <w:rPr>
          <w:rFonts w:ascii="Times New Roman" w:eastAsia="Times New Roman" w:hAnsi="Times New Roman"/>
          <w:sz w:val="14"/>
          <w:szCs w:val="14"/>
          <w:u w:val="single"/>
        </w:rPr>
        <w:t>________________________</w:t>
      </w:r>
      <w:r w:rsidRPr="00312558">
        <w:rPr>
          <w:rFonts w:ascii="Times New Roman" w:eastAsia="Times New Roman" w:hAnsi="Times New Roman"/>
          <w:sz w:val="14"/>
          <w:szCs w:val="14"/>
        </w:rPr>
        <w:t xml:space="preserve">, născut(ă) la data de </w:t>
      </w:r>
      <w:r w:rsidRPr="00312558">
        <w:rPr>
          <w:rFonts w:ascii="Times New Roman" w:eastAsia="Times New Roman" w:hAnsi="Times New Roman"/>
          <w:sz w:val="14"/>
          <w:szCs w:val="14"/>
          <w:u w:val="single"/>
        </w:rPr>
        <w:t>_____________________________</w:t>
      </w:r>
      <w:r w:rsidRPr="00312558">
        <w:rPr>
          <w:rFonts w:ascii="Times New Roman" w:eastAsia="Times New Roman" w:hAnsi="Times New Roman"/>
          <w:sz w:val="14"/>
          <w:szCs w:val="14"/>
        </w:rPr>
        <w:t xml:space="preserve">, </w:t>
      </w:r>
    </w:p>
    <w:p w14:paraId="6354CAC8" w14:textId="77777777" w:rsidR="00F01E9A" w:rsidRPr="00312558" w:rsidRDefault="00F01E9A" w:rsidP="00F01E9A">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b/>
          <w:sz w:val="14"/>
          <w:szCs w:val="14"/>
        </w:rPr>
        <w:t xml:space="preserve">COD NUMERIC PERSONAL: </w:t>
      </w:r>
    </w:p>
    <w:tbl>
      <w:tblPr>
        <w:tblW w:w="4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
        <w:gridCol w:w="307"/>
        <w:gridCol w:w="307"/>
        <w:gridCol w:w="307"/>
        <w:gridCol w:w="308"/>
        <w:gridCol w:w="307"/>
        <w:gridCol w:w="307"/>
        <w:gridCol w:w="307"/>
        <w:gridCol w:w="308"/>
        <w:gridCol w:w="307"/>
        <w:gridCol w:w="307"/>
        <w:gridCol w:w="307"/>
        <w:gridCol w:w="307"/>
        <w:gridCol w:w="308"/>
      </w:tblGrid>
      <w:tr w:rsidR="00F01E9A" w:rsidRPr="00312558" w14:paraId="45EA4318" w14:textId="77777777" w:rsidTr="00EA5421">
        <w:trPr>
          <w:trHeight w:val="273"/>
          <w:jc w:val="center"/>
        </w:trPr>
        <w:tc>
          <w:tcPr>
            <w:tcW w:w="307" w:type="dxa"/>
          </w:tcPr>
          <w:p w14:paraId="46F44BF3"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25127555"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502BFF5E"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42F0898C"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8" w:type="dxa"/>
          </w:tcPr>
          <w:p w14:paraId="20D995E1"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5657A04B"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7AAD48FD"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64D619C1"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8" w:type="dxa"/>
          </w:tcPr>
          <w:p w14:paraId="04A6E718"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11FC3F5D"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15179CBE"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45E4E337"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7" w:type="dxa"/>
          </w:tcPr>
          <w:p w14:paraId="78ED85AD"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c>
          <w:tcPr>
            <w:tcW w:w="308" w:type="dxa"/>
          </w:tcPr>
          <w:p w14:paraId="4B2E2FBD"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8"/>
                <w:szCs w:val="28"/>
              </w:rPr>
            </w:pPr>
          </w:p>
        </w:tc>
      </w:tr>
    </w:tbl>
    <w:p w14:paraId="471CDCF7" w14:textId="77777777" w:rsidR="00F01E9A" w:rsidRPr="00312558" w:rsidRDefault="00F01E9A" w:rsidP="00F01E9A">
      <w:pPr>
        <w:spacing w:after="0" w:line="240" w:lineRule="auto"/>
        <w:ind w:right="-2" w:firstLine="567"/>
        <w:jc w:val="both"/>
        <w:rPr>
          <w:rFonts w:ascii="Times New Roman" w:eastAsia="Times New Roman" w:hAnsi="Times New Roman"/>
          <w:sz w:val="14"/>
          <w:szCs w:val="14"/>
        </w:rPr>
      </w:pPr>
    </w:p>
    <w:p w14:paraId="3955C320" w14:textId="0DCE88B6" w:rsidR="00F01E9A" w:rsidRPr="00312558" w:rsidRDefault="00F01E9A" w:rsidP="00F01E9A">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cu domiciliul în _______________________________, sector___________, strada____________________ nr. ____, bloc______, sc.____, ap.____, TELEFON:_____________________, posesor al B.I./carte de identitate seria_______, nr.__________, eliberat de Poliţia _____________________, la data de _________, vă rog să-mi aprobaţi încadrarea cu</w:t>
      </w:r>
      <w:r w:rsidRPr="00312558">
        <w:rPr>
          <w:rFonts w:ascii="Times New Roman" w:eastAsia="Times New Roman" w:hAnsi="Times New Roman"/>
          <w:b/>
          <w:sz w:val="14"/>
          <w:szCs w:val="14"/>
        </w:rPr>
        <w:t xml:space="preserve"> CONTRACT INDIVIDUAL DE MUNCĂ PE PERIOADĂ DETERMINATĂ</w:t>
      </w:r>
      <w:r w:rsidRPr="00312558">
        <w:rPr>
          <w:rFonts w:ascii="Times New Roman" w:eastAsia="Times New Roman" w:hAnsi="Times New Roman"/>
          <w:sz w:val="14"/>
          <w:szCs w:val="14"/>
        </w:rPr>
        <w:t xml:space="preserve"> în anul şcolar 202</w:t>
      </w:r>
      <w:r w:rsidR="00742067" w:rsidRPr="00312558">
        <w:rPr>
          <w:rFonts w:ascii="Times New Roman" w:eastAsia="Times New Roman" w:hAnsi="Times New Roman"/>
          <w:sz w:val="14"/>
          <w:szCs w:val="14"/>
        </w:rPr>
        <w:t>6</w:t>
      </w:r>
      <w:r w:rsidRPr="00312558">
        <w:rPr>
          <w:rFonts w:ascii="Times New Roman" w:eastAsia="Times New Roman" w:hAnsi="Times New Roman"/>
          <w:sz w:val="14"/>
          <w:szCs w:val="14"/>
        </w:rPr>
        <w:t>-202</w:t>
      </w:r>
      <w:r w:rsidR="00742067" w:rsidRPr="00312558">
        <w:rPr>
          <w:rFonts w:ascii="Times New Roman" w:eastAsia="Times New Roman" w:hAnsi="Times New Roman"/>
          <w:sz w:val="14"/>
          <w:szCs w:val="14"/>
        </w:rPr>
        <w:t>7</w:t>
      </w:r>
      <w:r w:rsidRPr="00312558">
        <w:rPr>
          <w:rFonts w:ascii="Times New Roman" w:eastAsia="Times New Roman" w:hAnsi="Times New Roman"/>
          <w:sz w:val="14"/>
          <w:szCs w:val="14"/>
        </w:rPr>
        <w:t xml:space="preserve">, pe/ la un post/ catedră de ____________________________________________________________________________________ ____________________________________________________ de la o unitate de învăţământ din judeţ/ municipiul Bucureşti, în baza rezultatelor obţinute la concursul naţional pentru ocuparea posturilor didactice/ catedrelor vacante/ rezervate în învăţământul preuniversitar din </w:t>
      </w:r>
      <w:bookmarkStart w:id="65" w:name="_Hlk212045312"/>
      <w:r w:rsidRPr="00312558">
        <w:rPr>
          <w:rFonts w:ascii="Times New Roman" w:eastAsia="Times New Roman" w:hAnsi="Times New Roman"/>
          <w:sz w:val="14"/>
          <w:szCs w:val="14"/>
        </w:rPr>
        <w:t>2025, 2024 sau 2023</w:t>
      </w:r>
      <w:bookmarkEnd w:id="65"/>
      <w:r w:rsidRPr="00312558">
        <w:rPr>
          <w:rFonts w:ascii="Times New Roman" w:eastAsia="Times New Roman" w:hAnsi="Times New Roman"/>
          <w:sz w:val="14"/>
          <w:szCs w:val="14"/>
        </w:rPr>
        <w:t>.</w:t>
      </w:r>
    </w:p>
    <w:p w14:paraId="2A2B82D6" w14:textId="77777777" w:rsidR="00F01E9A" w:rsidRPr="00312558" w:rsidRDefault="00F01E9A" w:rsidP="00F01E9A">
      <w:pPr>
        <w:pStyle w:val="ListParagraph"/>
        <w:keepNext/>
        <w:numPr>
          <w:ilvl w:val="0"/>
          <w:numId w:val="147"/>
        </w:numPr>
        <w:pBdr>
          <w:top w:val="nil"/>
          <w:left w:val="nil"/>
          <w:bottom w:val="nil"/>
          <w:right w:val="nil"/>
          <w:between w:val="nil"/>
        </w:pBdr>
        <w:tabs>
          <w:tab w:val="left" w:pos="284"/>
        </w:tabs>
        <w:ind w:left="0" w:right="-2" w:firstLine="0"/>
        <w:rPr>
          <w:sz w:val="14"/>
          <w:szCs w:val="14"/>
        </w:rPr>
      </w:pPr>
      <w:r w:rsidRPr="00312558">
        <w:rPr>
          <w:sz w:val="14"/>
          <w:szCs w:val="14"/>
        </w:rPr>
        <w:t>Rezultate obţinute la concursurile de titularizare din 2025, 2024 sau 2023:</w:t>
      </w:r>
    </w:p>
    <w:p w14:paraId="624707E8" w14:textId="77777777" w:rsidR="00F01E9A" w:rsidRPr="00312558" w:rsidRDefault="00F01E9A" w:rsidP="00F01E9A">
      <w:pPr>
        <w:tabs>
          <w:tab w:val="left" w:pos="6840"/>
          <w:tab w:val="left" w:pos="9540"/>
        </w:tabs>
        <w:spacing w:after="0"/>
        <w:ind w:left="180" w:right="-2"/>
        <w:rPr>
          <w:rFonts w:ascii="Times New Roman" w:eastAsia="Times New Roman" w:hAnsi="Times New Roman"/>
          <w:b/>
          <w:sz w:val="16"/>
          <w:szCs w:val="16"/>
        </w:rPr>
      </w:pPr>
      <w:bookmarkStart w:id="66" w:name="_Hlk212045097"/>
      <w:r w:rsidRPr="00312558">
        <w:rPr>
          <w:rFonts w:ascii="Times New Roman" w:eastAsia="Times New Roman" w:hAnsi="Times New Roman"/>
          <w:b/>
          <w:sz w:val="16"/>
          <w:szCs w:val="16"/>
        </w:rPr>
        <w:t xml:space="preserve">Concurs de titularizare 2023:   </w:t>
      </w:r>
      <w:r w:rsidRPr="00312558">
        <w:rPr>
          <w:rFonts w:ascii="Times New Roman" w:eastAsia="Times New Roman" w:hAnsi="Times New Roman"/>
          <w:b/>
          <w:sz w:val="16"/>
          <w:szCs w:val="16"/>
        </w:rPr>
        <w:tab/>
        <w:t xml:space="preserve">  </w:t>
      </w:r>
    </w:p>
    <w:p w14:paraId="5A074A03"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Disciplina de examen 2023:__________________________________________________________________________________________</w:t>
      </w:r>
    </w:p>
    <w:p w14:paraId="64AF4328"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Media de repart. cu proba intensiv/bilingv: _________________________</w:t>
      </w:r>
    </w:p>
    <w:p w14:paraId="32B04F37"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Nota la ex. scris din 2023: ______________________________________      </w:t>
      </w:r>
      <w:r w:rsidRPr="00312558">
        <w:rPr>
          <w:rFonts w:ascii="Times New Roman" w:eastAsia="Times New Roman" w:hAnsi="Times New Roman"/>
          <w:sz w:val="14"/>
          <w:szCs w:val="14"/>
        </w:rPr>
        <w:tab/>
      </w:r>
    </w:p>
    <w:p w14:paraId="30DBCA39"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limbă intensiv-bilingv din 2023: __________________________________________________________________________</w:t>
      </w:r>
    </w:p>
    <w:p w14:paraId="7AE9ACFE"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intensiv-bilingv din 2023: ________________________</w:t>
      </w:r>
    </w:p>
    <w:p w14:paraId="719E86A1"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orală la limba de predare 1 din 2023: _____________________________________________________________________</w:t>
      </w:r>
    </w:p>
    <w:p w14:paraId="699FC027"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de limbă 1 din 2023: ____________________________</w:t>
      </w:r>
    </w:p>
    <w:p w14:paraId="309B8723"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orală la limba de predare 2 din 2023: ________________________</w:t>
      </w:r>
    </w:p>
    <w:p w14:paraId="599C23ED"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de limbă 2 din 2023: ____________________________</w:t>
      </w:r>
    </w:p>
    <w:bookmarkEnd w:id="66"/>
    <w:p w14:paraId="561B2F9C" w14:textId="77777777" w:rsidR="00F01E9A" w:rsidRPr="00312558" w:rsidRDefault="00F01E9A" w:rsidP="00F01E9A">
      <w:pPr>
        <w:tabs>
          <w:tab w:val="left" w:pos="6840"/>
          <w:tab w:val="left" w:pos="9540"/>
        </w:tabs>
        <w:spacing w:after="0"/>
        <w:ind w:left="180" w:right="-2"/>
        <w:rPr>
          <w:rFonts w:ascii="Times New Roman" w:eastAsia="Times New Roman" w:hAnsi="Times New Roman"/>
          <w:b/>
          <w:sz w:val="16"/>
          <w:szCs w:val="16"/>
        </w:rPr>
      </w:pPr>
      <w:r w:rsidRPr="00312558">
        <w:rPr>
          <w:rFonts w:ascii="Times New Roman" w:eastAsia="Times New Roman" w:hAnsi="Times New Roman"/>
          <w:b/>
          <w:sz w:val="16"/>
          <w:szCs w:val="16"/>
        </w:rPr>
        <w:t xml:space="preserve">Concurs de titularizare 2024:   </w:t>
      </w:r>
      <w:r w:rsidRPr="00312558">
        <w:rPr>
          <w:rFonts w:ascii="Times New Roman" w:eastAsia="Times New Roman" w:hAnsi="Times New Roman"/>
          <w:b/>
          <w:sz w:val="16"/>
          <w:szCs w:val="16"/>
        </w:rPr>
        <w:tab/>
        <w:t xml:space="preserve">  </w:t>
      </w:r>
    </w:p>
    <w:p w14:paraId="6BFE5ED1"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Disciplina de examen 2024:__________________________________________________________________________________________</w:t>
      </w:r>
    </w:p>
    <w:p w14:paraId="18886E64"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Media de repart. cu inspecţie:  _____________________________. Media de repart. cu proba practică:____________________        </w:t>
      </w:r>
      <w:r w:rsidRPr="00312558">
        <w:rPr>
          <w:rFonts w:ascii="Times New Roman" w:eastAsia="Times New Roman" w:hAnsi="Times New Roman"/>
          <w:sz w:val="14"/>
          <w:szCs w:val="14"/>
        </w:rPr>
        <w:tab/>
      </w:r>
    </w:p>
    <w:p w14:paraId="44FFAC8C"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Media de repart. cu proba intensiv/bilingv: _________________________</w:t>
      </w:r>
    </w:p>
    <w:p w14:paraId="1F8B55DF"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Nota la ex. scris din 2024: ______________________________________      </w:t>
      </w:r>
      <w:r w:rsidRPr="00312558">
        <w:rPr>
          <w:rFonts w:ascii="Times New Roman" w:eastAsia="Times New Roman" w:hAnsi="Times New Roman"/>
          <w:sz w:val="14"/>
          <w:szCs w:val="14"/>
        </w:rPr>
        <w:tab/>
      </w:r>
    </w:p>
    <w:p w14:paraId="3F6A0BC7"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Rezultatul la inspecţie specială la clasă din 2024:____________________               </w:t>
      </w:r>
      <w:r w:rsidRPr="00312558">
        <w:rPr>
          <w:rFonts w:ascii="Times New Roman" w:eastAsia="Times New Roman" w:hAnsi="Times New Roman"/>
          <w:sz w:val="14"/>
          <w:szCs w:val="14"/>
        </w:rPr>
        <w:tab/>
      </w:r>
    </w:p>
    <w:p w14:paraId="62529ADF"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practică din 2024:_____________________________________________________________________________________</w:t>
      </w:r>
    </w:p>
    <w:p w14:paraId="160C4517"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practice din 2024: ______________________________</w:t>
      </w:r>
    </w:p>
    <w:p w14:paraId="6FC3424B"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limbă intensiv-bilingv din 2024: __________________________________________________________________________</w:t>
      </w:r>
    </w:p>
    <w:p w14:paraId="30D32744"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intensiv-bilingv din 2024: ________________________</w:t>
      </w:r>
    </w:p>
    <w:p w14:paraId="2F962476"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orală la limba de predare 1 din 2024: _____________________________________________________________________</w:t>
      </w:r>
    </w:p>
    <w:p w14:paraId="2E0184A8"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de limbă 1 din 2024: ____________________________</w:t>
      </w:r>
    </w:p>
    <w:p w14:paraId="0B4AE6F1"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orală la limba de predare 2 din 2024: ________________________</w:t>
      </w:r>
    </w:p>
    <w:p w14:paraId="538A7115"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de limbă 2 din 2024: ____________________________</w:t>
      </w:r>
    </w:p>
    <w:p w14:paraId="0121220D" w14:textId="77777777" w:rsidR="00F01E9A" w:rsidRPr="00312558" w:rsidRDefault="00F01E9A" w:rsidP="00F01E9A">
      <w:pPr>
        <w:tabs>
          <w:tab w:val="left" w:pos="6840"/>
          <w:tab w:val="left" w:pos="9540"/>
        </w:tabs>
        <w:spacing w:after="0"/>
        <w:ind w:left="180" w:right="-2"/>
        <w:rPr>
          <w:rFonts w:ascii="Times New Roman" w:eastAsia="Times New Roman" w:hAnsi="Times New Roman"/>
          <w:b/>
          <w:sz w:val="16"/>
          <w:szCs w:val="16"/>
        </w:rPr>
      </w:pPr>
      <w:r w:rsidRPr="00312558">
        <w:rPr>
          <w:rFonts w:ascii="Times New Roman" w:eastAsia="Times New Roman" w:hAnsi="Times New Roman"/>
          <w:b/>
          <w:sz w:val="16"/>
          <w:szCs w:val="16"/>
        </w:rPr>
        <w:t xml:space="preserve">Concurs de titularizare 2025:   </w:t>
      </w:r>
      <w:r w:rsidRPr="00312558">
        <w:rPr>
          <w:rFonts w:ascii="Times New Roman" w:eastAsia="Times New Roman" w:hAnsi="Times New Roman"/>
          <w:b/>
          <w:sz w:val="16"/>
          <w:szCs w:val="16"/>
        </w:rPr>
        <w:tab/>
        <w:t xml:space="preserve">  </w:t>
      </w:r>
    </w:p>
    <w:p w14:paraId="6F240404"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Disciplina de examen 2025:__________________________________________________________________________________________</w:t>
      </w:r>
    </w:p>
    <w:p w14:paraId="53BB0F9B"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Media de repart. cu inspecţie:  _____________________________. Media de repart. cu proba practică:____________________        </w:t>
      </w:r>
      <w:r w:rsidRPr="00312558">
        <w:rPr>
          <w:rFonts w:ascii="Times New Roman" w:eastAsia="Times New Roman" w:hAnsi="Times New Roman"/>
          <w:sz w:val="14"/>
          <w:szCs w:val="14"/>
        </w:rPr>
        <w:tab/>
      </w:r>
    </w:p>
    <w:p w14:paraId="4A527FF4"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Media de repart. cu proba intensiv/bilingv: _________________________</w:t>
      </w:r>
    </w:p>
    <w:p w14:paraId="5A039AE4"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Nota la ex. scris din 2025: ______________________________________      </w:t>
      </w:r>
      <w:r w:rsidRPr="00312558">
        <w:rPr>
          <w:rFonts w:ascii="Times New Roman" w:eastAsia="Times New Roman" w:hAnsi="Times New Roman"/>
          <w:sz w:val="14"/>
          <w:szCs w:val="14"/>
        </w:rPr>
        <w:tab/>
      </w:r>
    </w:p>
    <w:p w14:paraId="575A0234"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 xml:space="preserve">Rezultatul la inspecţie specială la clasă din 2025:____________________               </w:t>
      </w:r>
      <w:r w:rsidRPr="00312558">
        <w:rPr>
          <w:rFonts w:ascii="Times New Roman" w:eastAsia="Times New Roman" w:hAnsi="Times New Roman"/>
          <w:sz w:val="14"/>
          <w:szCs w:val="14"/>
        </w:rPr>
        <w:tab/>
      </w:r>
    </w:p>
    <w:p w14:paraId="33137BE1"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practică din 2025:_____________________________________________________________________________________</w:t>
      </w:r>
    </w:p>
    <w:p w14:paraId="0D842B4D"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practice din 2025: ______________________________</w:t>
      </w:r>
    </w:p>
    <w:p w14:paraId="227DE42B"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limbă intensiv-bilingv din 2025: __________________________________________________________________________</w:t>
      </w:r>
    </w:p>
    <w:p w14:paraId="52A70C21"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intensiv-bilingv din 2025: ________________________</w:t>
      </w:r>
    </w:p>
    <w:p w14:paraId="6D8924E7"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orală la limba de predare 1 din 2025: _____________________________________________________________________</w:t>
      </w:r>
    </w:p>
    <w:p w14:paraId="4159A6BB"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de limbă 1 din 2025: ____________________________</w:t>
      </w:r>
    </w:p>
    <w:p w14:paraId="275E34AB"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Proba orală la limba de predare 2 din 2025: ________________________</w:t>
      </w:r>
    </w:p>
    <w:p w14:paraId="64174AB4"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r w:rsidRPr="00312558">
        <w:rPr>
          <w:rFonts w:ascii="Times New Roman" w:eastAsia="Times New Roman" w:hAnsi="Times New Roman"/>
          <w:sz w:val="14"/>
          <w:szCs w:val="14"/>
        </w:rPr>
        <w:t>Rezultatul probei de limbă 2 din 2025: ____________________________</w:t>
      </w:r>
    </w:p>
    <w:p w14:paraId="6C99B946" w14:textId="77777777" w:rsidR="00F01E9A" w:rsidRPr="00312558" w:rsidRDefault="00F01E9A" w:rsidP="00F01E9A">
      <w:pPr>
        <w:tabs>
          <w:tab w:val="left" w:pos="6840"/>
          <w:tab w:val="left" w:pos="9540"/>
        </w:tabs>
        <w:spacing w:after="0"/>
        <w:ind w:left="180" w:right="-2"/>
        <w:rPr>
          <w:rFonts w:ascii="Times New Roman" w:eastAsia="Times New Roman" w:hAnsi="Times New Roman"/>
          <w:sz w:val="14"/>
          <w:szCs w:val="14"/>
        </w:rPr>
      </w:pPr>
    </w:p>
    <w:p w14:paraId="6065A31F" w14:textId="77777777" w:rsidR="00F01E9A" w:rsidRPr="00312558" w:rsidRDefault="00F01E9A" w:rsidP="00F01E9A">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2) Studii finalizate cu examen de absolvire/ licenţă/ bacalaureat:</w:t>
      </w:r>
    </w:p>
    <w:p w14:paraId="362FBD4B" w14:textId="77777777" w:rsidR="00F01E9A" w:rsidRPr="00312558" w:rsidRDefault="00F01E9A" w:rsidP="00F01E9A">
      <w:pPr>
        <w:pStyle w:val="ListParagraph"/>
        <w:numPr>
          <w:ilvl w:val="0"/>
          <w:numId w:val="148"/>
        </w:numPr>
        <w:ind w:left="576" w:hanging="288"/>
        <w:jc w:val="both"/>
        <w:rPr>
          <w:sz w:val="14"/>
          <w:szCs w:val="14"/>
        </w:rPr>
      </w:pPr>
      <w:r w:rsidRPr="00312558">
        <w:rPr>
          <w:sz w:val="14"/>
          <w:szCs w:val="14"/>
        </w:rPr>
        <w:t xml:space="preserve">Univ., Institutul, Academia, I.P. 3 ani, Colegiul, Şc. postliceală, Şc. de maiştri, Lic. Ped. etc. _____________________________________________________________ _____________________________________________________________________________________________________________________________________________, Facultatea __________________________________________________________________________________________________________________ nivelul studiilor (medii, postliceale, universitare de scurtă durată, ciclul I de studii universitare de licenţă, universitare de lungă durată, ciclul II de studii universitare de masterat) _____________________, _________________________________________________________ cu durata studiilor de _____ ani (zi, seral, f.f., f.r., id.)  promoţia ______ cu specialitatea/ specializările _____________________________________________________________________________________________________________________________________________, cu media la examenul de stat (licenţă)/ absolvire ____________________________________, media de departajare (**) _______________________; </w:t>
      </w:r>
    </w:p>
    <w:p w14:paraId="607DC8B3" w14:textId="77777777" w:rsidR="00F01E9A" w:rsidRPr="00312558" w:rsidRDefault="00F01E9A" w:rsidP="00F01E9A">
      <w:pPr>
        <w:pStyle w:val="ListParagraph"/>
        <w:numPr>
          <w:ilvl w:val="0"/>
          <w:numId w:val="148"/>
        </w:numPr>
        <w:ind w:left="576" w:hanging="288"/>
        <w:jc w:val="both"/>
        <w:rPr>
          <w:sz w:val="14"/>
          <w:szCs w:val="14"/>
        </w:rPr>
      </w:pPr>
      <w:r w:rsidRPr="00312558">
        <w:rPr>
          <w:sz w:val="14"/>
          <w:szCs w:val="14"/>
        </w:rPr>
        <w:t xml:space="preserve">Univ., Institutul, Academia, I.P. 3 ani, Colegiul, Şc. postliceală, Şc. de maiştri, Lic. Ped. etc. ____________________________________________________________________ _____________________________________________________________________________________________________________________________________________, Facultatea __________________________________________________________________________________________________________________ nivelul studiilor (medii, postliceale, universitare de scurtă durată, ciclul I de studii universitare de licenţă, universitare de lungă durată, ciclul II de studii universitare de masterat) _________________ ____________________________________________________________, cu durata studiilor de _____ ani (zi, seral, f.f., f.r., id.)  promoţia ______ cu specialitatea/ specializările _____________________________________________________________________________________________________________________________________________, cu media la examenul de stat (licenţă)/ absolvire ____________________________________, media de departajare (**) _______________________; </w:t>
      </w:r>
    </w:p>
    <w:p w14:paraId="54896ECA" w14:textId="77777777" w:rsidR="00F01E9A" w:rsidRPr="00312558" w:rsidRDefault="00F01E9A" w:rsidP="00F01E9A">
      <w:pPr>
        <w:pStyle w:val="ListParagraph"/>
        <w:numPr>
          <w:ilvl w:val="0"/>
          <w:numId w:val="148"/>
        </w:numPr>
        <w:ind w:left="576" w:hanging="288"/>
        <w:jc w:val="both"/>
        <w:rPr>
          <w:sz w:val="14"/>
          <w:szCs w:val="14"/>
        </w:rPr>
      </w:pPr>
      <w:r w:rsidRPr="00312558">
        <w:rPr>
          <w:sz w:val="14"/>
          <w:szCs w:val="14"/>
        </w:rPr>
        <w:t xml:space="preserve">Univ., Institutul, Academia, I.P. 3 ani, Colegiul, Şc. postliceală, Şc. de maiştri, Lic. Ped. etc. _____________________________________________________________________ _____________________________________________________________________________________________________________________________________________, Facultatea __________________________________________________________________________________________________________________ nivelul studiilor (medii, postliceale, universitare de scurtă durată, ciclul I de studii universitare de licenţă, universitare de lungă durată, ciclul II de studii universitare de masterat) ____________________________________________________________, cu durata studiilor de _____ ani (zi, seral, f.f., f.r., id.)  promoţia ______ cu specialitatea/ specializările _____________________________________________________________________________________________________________________________________________, cu media la examenul de stat (licenţă)/ absolvire ____________________________________, media de departajare (**) _______________________; </w:t>
      </w:r>
    </w:p>
    <w:p w14:paraId="376C2D93" w14:textId="77777777" w:rsidR="00F01E9A" w:rsidRPr="00312558" w:rsidRDefault="00F01E9A" w:rsidP="00F01E9A">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3) După absolvirea cu diplomă de licenţă a studiilor universitare de lungă durată am absolvit cursuri postuniversitare (studii aprofundate, studii academice postuniversitare, studii postuniversitare de specializare) sau programe de conversie profesională, după cum urmează:</w:t>
      </w:r>
    </w:p>
    <w:p w14:paraId="4C1D3359" w14:textId="77777777" w:rsidR="00F01E9A" w:rsidRPr="00312558" w:rsidRDefault="00F01E9A" w:rsidP="00F01E9A">
      <w:pPr>
        <w:pStyle w:val="ListParagraph"/>
        <w:numPr>
          <w:ilvl w:val="0"/>
          <w:numId w:val="149"/>
        </w:numPr>
        <w:tabs>
          <w:tab w:val="left" w:pos="142"/>
          <w:tab w:val="left" w:pos="284"/>
        </w:tabs>
        <w:ind w:left="576" w:hanging="288"/>
        <w:jc w:val="both"/>
        <w:rPr>
          <w:sz w:val="14"/>
          <w:szCs w:val="14"/>
        </w:rPr>
      </w:pPr>
      <w:r w:rsidRPr="00312558">
        <w:rPr>
          <w:sz w:val="14"/>
          <w:szCs w:val="14"/>
        </w:rPr>
        <w:lastRenderedPageBreak/>
        <w:t>Instituţia (Univ., Institutul, Academia) __________________________________________________________________________________________________________, ________________________________________________________________________________________________________________________________, cu specializarea ___________________________________________________________________________________________________________________, cu durata studiilor de _____ ani, promoţia _______ (zi, seral, f.f., f.r., id.), media de absolvire _______, media de departajare(**) _____________;</w:t>
      </w:r>
    </w:p>
    <w:p w14:paraId="1747BA19" w14:textId="77777777" w:rsidR="00F01E9A" w:rsidRPr="00312558" w:rsidRDefault="00F01E9A" w:rsidP="00F01E9A">
      <w:pPr>
        <w:pStyle w:val="ListParagraph"/>
        <w:numPr>
          <w:ilvl w:val="0"/>
          <w:numId w:val="149"/>
        </w:numPr>
        <w:tabs>
          <w:tab w:val="left" w:pos="142"/>
          <w:tab w:val="left" w:pos="284"/>
          <w:tab w:val="left" w:pos="567"/>
        </w:tabs>
        <w:ind w:right="-2"/>
        <w:jc w:val="both"/>
        <w:rPr>
          <w:sz w:val="14"/>
          <w:szCs w:val="14"/>
        </w:rPr>
      </w:pPr>
      <w:r w:rsidRPr="00312558">
        <w:rPr>
          <w:sz w:val="14"/>
          <w:szCs w:val="14"/>
        </w:rPr>
        <w:t>Instituţia (Univ., Institutul, Academia) _____________________________________________________________________________________________________________, ______________________________________________________________________________________________________________________________, cu specializarea _________________________________________________________________________________________________________________, cu durata studiilor de _____ ani, promoţia _______ (zi, seral, f.f., f.r., id.), media de absolvire _______, media de departajare(**) _____________;</w:t>
      </w:r>
    </w:p>
    <w:p w14:paraId="35BAFF9D" w14:textId="77777777" w:rsidR="00F01E9A" w:rsidRPr="00312558" w:rsidRDefault="00F01E9A" w:rsidP="00F01E9A">
      <w:pPr>
        <w:pStyle w:val="ListParagraph"/>
        <w:numPr>
          <w:ilvl w:val="0"/>
          <w:numId w:val="149"/>
        </w:numPr>
        <w:tabs>
          <w:tab w:val="left" w:pos="142"/>
          <w:tab w:val="left" w:pos="284"/>
          <w:tab w:val="left" w:pos="567"/>
        </w:tabs>
        <w:ind w:right="-2"/>
        <w:jc w:val="both"/>
        <w:rPr>
          <w:sz w:val="14"/>
          <w:szCs w:val="14"/>
        </w:rPr>
      </w:pPr>
      <w:r w:rsidRPr="00312558">
        <w:rPr>
          <w:sz w:val="14"/>
          <w:szCs w:val="14"/>
        </w:rPr>
        <w:t>Instituţia (Univ., Institutul, Academia) ______________________________________________________________________________________________________________, ______________________________________________________________________________________________________________________________, cu specializarea ______________________________________________________________________________________________________________, cu durata studiilor de _____ ani, promoţia _______(zi, seral, f.f., f.r., id.), media de absolvire _______, media de departajare(**) _____________.</w:t>
      </w:r>
    </w:p>
    <w:p w14:paraId="61ECFC28" w14:textId="77777777" w:rsidR="00F01E9A" w:rsidRPr="00312558" w:rsidRDefault="00F01E9A" w:rsidP="00F01E9A">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4) După absolvirea cu diplomă de licenţă a ciclului I de studii universitare de licenţă am absolvit studii postuniversitare de specializare sau programe de conversie profesională, după cum urmează:</w:t>
      </w:r>
    </w:p>
    <w:p w14:paraId="5B92675E" w14:textId="77777777" w:rsidR="00F01E9A" w:rsidRPr="00312558" w:rsidRDefault="00F01E9A" w:rsidP="00F01E9A">
      <w:pPr>
        <w:pStyle w:val="ListParagraph"/>
        <w:numPr>
          <w:ilvl w:val="0"/>
          <w:numId w:val="150"/>
        </w:numPr>
        <w:ind w:right="-2"/>
        <w:jc w:val="both"/>
        <w:rPr>
          <w:sz w:val="14"/>
          <w:szCs w:val="14"/>
        </w:rPr>
      </w:pPr>
      <w:r w:rsidRPr="00312558">
        <w:rPr>
          <w:sz w:val="14"/>
          <w:szCs w:val="14"/>
        </w:rPr>
        <w:t>Instituţia (Univ., Institutul, Academia) ____________________________________________________________________________________________________________ ________________________________________________________________________________________________________________________________________, cu specializarea ______________________________________________________________________________________________________________________________, cu durata studiilor de _____ ani, promoţia _______, media de absolvire _______, media de departajare _____________ ;</w:t>
      </w:r>
    </w:p>
    <w:p w14:paraId="1A945D03" w14:textId="77777777" w:rsidR="00F01E9A" w:rsidRPr="00312558" w:rsidRDefault="00F01E9A" w:rsidP="00F01E9A">
      <w:pPr>
        <w:pStyle w:val="ListParagraph"/>
        <w:numPr>
          <w:ilvl w:val="0"/>
          <w:numId w:val="150"/>
        </w:numPr>
        <w:ind w:right="-2"/>
        <w:jc w:val="both"/>
        <w:rPr>
          <w:sz w:val="14"/>
          <w:szCs w:val="14"/>
        </w:rPr>
      </w:pPr>
      <w:r w:rsidRPr="00312558">
        <w:rPr>
          <w:sz w:val="14"/>
          <w:szCs w:val="14"/>
        </w:rPr>
        <w:t>Instituţia (Univ., Institutul, Academia) ____________________________________________________________________________________________________________ ________________________________________________________________________________________________________________________________________, cu specializarea  ________________________________________________________________________________________________________________________________, cu durata studiilor de _____ ani, promoţia _______, media de absolvire _______, media de departajare _____________ .</w:t>
      </w:r>
    </w:p>
    <w:p w14:paraId="48C10A17" w14:textId="77777777" w:rsidR="00F01E9A" w:rsidRPr="00312558" w:rsidRDefault="00F01E9A" w:rsidP="00F01E9A">
      <w:pPr>
        <w:tabs>
          <w:tab w:val="left" w:pos="720"/>
        </w:tabs>
        <w:spacing w:after="0" w:line="240" w:lineRule="auto"/>
        <w:ind w:right="-2"/>
        <w:jc w:val="both"/>
        <w:rPr>
          <w:rFonts w:ascii="Times New Roman" w:eastAsia="Times New Roman" w:hAnsi="Times New Roman"/>
          <w:sz w:val="14"/>
          <w:szCs w:val="14"/>
        </w:rPr>
      </w:pPr>
    </w:p>
    <w:p w14:paraId="30ACF191" w14:textId="77777777" w:rsidR="00F01E9A" w:rsidRPr="00312558" w:rsidRDefault="00F01E9A" w:rsidP="00F01E9A">
      <w:pPr>
        <w:tabs>
          <w:tab w:val="left" w:pos="720"/>
        </w:tabs>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 xml:space="preserve">5) Am obţinut </w:t>
      </w:r>
      <w:r w:rsidRPr="00312558">
        <w:rPr>
          <w:rFonts w:ascii="Times New Roman" w:eastAsia="Times New Roman" w:hAnsi="Times New Roman"/>
          <w:b/>
          <w:i/>
          <w:sz w:val="14"/>
          <w:szCs w:val="14"/>
        </w:rPr>
        <w:t>definitivatul</w:t>
      </w:r>
      <w:r w:rsidRPr="00312558">
        <w:rPr>
          <w:rFonts w:ascii="Times New Roman" w:eastAsia="Times New Roman" w:hAnsi="Times New Roman"/>
          <w:sz w:val="14"/>
          <w:szCs w:val="14"/>
        </w:rPr>
        <w:t xml:space="preserve">  în anul ________,  cu media ________, </w:t>
      </w:r>
      <w:r w:rsidRPr="00312558">
        <w:rPr>
          <w:rFonts w:ascii="Times New Roman" w:eastAsia="Times New Roman" w:hAnsi="Times New Roman"/>
          <w:b/>
          <w:i/>
          <w:sz w:val="14"/>
          <w:szCs w:val="14"/>
        </w:rPr>
        <w:t>gradul II</w:t>
      </w:r>
      <w:r w:rsidRPr="00312558">
        <w:rPr>
          <w:rFonts w:ascii="Times New Roman" w:eastAsia="Times New Roman" w:hAnsi="Times New Roman"/>
          <w:sz w:val="14"/>
          <w:szCs w:val="14"/>
        </w:rPr>
        <w:t xml:space="preserve"> </w:t>
      </w:r>
      <w:r w:rsidRPr="00312558">
        <w:rPr>
          <w:rFonts w:ascii="Times New Roman" w:eastAsia="Times New Roman" w:hAnsi="Times New Roman"/>
          <w:b/>
          <w:i/>
          <w:sz w:val="14"/>
          <w:szCs w:val="14"/>
        </w:rPr>
        <w:t xml:space="preserve"> </w:t>
      </w:r>
      <w:r w:rsidRPr="00312558">
        <w:rPr>
          <w:rFonts w:ascii="Times New Roman" w:eastAsia="Times New Roman" w:hAnsi="Times New Roman"/>
          <w:sz w:val="14"/>
          <w:szCs w:val="14"/>
        </w:rPr>
        <w:t xml:space="preserve">în anul ________, cu media ________, </w:t>
      </w:r>
      <w:r w:rsidRPr="00312558">
        <w:rPr>
          <w:rFonts w:ascii="Times New Roman" w:eastAsia="Times New Roman" w:hAnsi="Times New Roman"/>
          <w:b/>
          <w:i/>
          <w:sz w:val="14"/>
          <w:szCs w:val="14"/>
        </w:rPr>
        <w:t xml:space="preserve">gradul I  </w:t>
      </w:r>
      <w:r w:rsidRPr="00312558">
        <w:rPr>
          <w:rFonts w:ascii="Times New Roman" w:eastAsia="Times New Roman" w:hAnsi="Times New Roman"/>
          <w:sz w:val="14"/>
          <w:szCs w:val="14"/>
        </w:rPr>
        <w:t xml:space="preserve">în anul __________, cu media _________,  </w:t>
      </w:r>
      <w:r w:rsidRPr="00312558">
        <w:rPr>
          <w:rFonts w:ascii="Times New Roman" w:eastAsia="Times New Roman" w:hAnsi="Times New Roman"/>
          <w:b/>
          <w:i/>
          <w:sz w:val="14"/>
          <w:szCs w:val="14"/>
        </w:rPr>
        <w:t xml:space="preserve">doctoratul  </w:t>
      </w:r>
      <w:r w:rsidRPr="00312558">
        <w:rPr>
          <w:rFonts w:ascii="Times New Roman" w:eastAsia="Times New Roman" w:hAnsi="Times New Roman"/>
          <w:sz w:val="14"/>
          <w:szCs w:val="14"/>
        </w:rPr>
        <w:t>în anul _________, la specialitatea ________________________________________________.</w:t>
      </w:r>
    </w:p>
    <w:p w14:paraId="75BC2003" w14:textId="77777777" w:rsidR="00F01E9A" w:rsidRPr="00312558" w:rsidRDefault="00F01E9A" w:rsidP="00F01E9A">
      <w:pPr>
        <w:tabs>
          <w:tab w:val="left" w:pos="720"/>
        </w:tabs>
        <w:spacing w:after="0" w:line="240" w:lineRule="auto"/>
        <w:ind w:right="-2"/>
        <w:jc w:val="both"/>
        <w:rPr>
          <w:rFonts w:ascii="Times New Roman" w:eastAsia="Times New Roman" w:hAnsi="Times New Roman"/>
          <w:sz w:val="14"/>
          <w:szCs w:val="14"/>
        </w:rPr>
      </w:pPr>
    </w:p>
    <w:p w14:paraId="4D251936" w14:textId="77777777" w:rsidR="00F01E9A" w:rsidRPr="00312558" w:rsidRDefault="00F01E9A" w:rsidP="00F01E9A">
      <w:pPr>
        <w:spacing w:after="0"/>
        <w:ind w:right="-2"/>
        <w:rPr>
          <w:rFonts w:ascii="Times New Roman" w:eastAsia="Times New Roman" w:hAnsi="Times New Roman"/>
          <w:sz w:val="14"/>
          <w:szCs w:val="14"/>
        </w:rPr>
      </w:pPr>
      <w:r w:rsidRPr="00312558">
        <w:rPr>
          <w:rFonts w:ascii="Times New Roman" w:eastAsia="Times New Roman" w:hAnsi="Times New Roman"/>
          <w:sz w:val="14"/>
          <w:szCs w:val="14"/>
        </w:rPr>
        <w:t>6) La data de 1 septembrie 2025 am avut _________ ani întregi vechime efectivă la catedră (inclusiv perioada rezervării catedrei).</w:t>
      </w:r>
    </w:p>
    <w:p w14:paraId="23450BDA" w14:textId="77777777" w:rsidR="00F01E9A" w:rsidRPr="00312558" w:rsidRDefault="00F01E9A" w:rsidP="00F01E9A">
      <w:pPr>
        <w:tabs>
          <w:tab w:val="left" w:pos="720"/>
        </w:tabs>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 xml:space="preserve">7) Am întrerupt activitatea în învăţământ pentru motivul _____________________________, cu (fără) acordul </w:t>
      </w:r>
      <w:r w:rsidRPr="00312558">
        <w:rPr>
          <w:rFonts w:ascii="Times New Roman" w:eastAsia="Times New Roman" w:hAnsi="Times New Roman"/>
          <w:sz w:val="16"/>
          <w:szCs w:val="16"/>
        </w:rPr>
        <w:t xml:space="preserve">inspectoratului şcolar </w:t>
      </w:r>
      <w:r w:rsidRPr="00312558">
        <w:rPr>
          <w:rFonts w:ascii="Times New Roman" w:eastAsia="Times New Roman" w:hAnsi="Times New Roman"/>
          <w:sz w:val="14"/>
          <w:szCs w:val="14"/>
        </w:rPr>
        <w:t>_____________________, prin decizia nr. ____________, conform art. ___________ din Codul Muncii.</w:t>
      </w:r>
    </w:p>
    <w:p w14:paraId="2AE47EDE" w14:textId="77777777" w:rsidR="00F01E9A" w:rsidRPr="00312558" w:rsidRDefault="00F01E9A" w:rsidP="00F01E9A">
      <w:pPr>
        <w:tabs>
          <w:tab w:val="left" w:pos="720"/>
        </w:tabs>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8)</w:t>
      </w:r>
      <w:r w:rsidRPr="00312558">
        <w:rPr>
          <w:rFonts w:ascii="Times New Roman" w:eastAsia="Times New Roman" w:hAnsi="Times New Roman"/>
          <w:b/>
          <w:sz w:val="14"/>
          <w:szCs w:val="14"/>
        </w:rPr>
        <w:t xml:space="preserve"> </w:t>
      </w:r>
      <w:r w:rsidRPr="00312558">
        <w:rPr>
          <w:rFonts w:ascii="Times New Roman" w:eastAsia="Times New Roman" w:hAnsi="Times New Roman"/>
          <w:sz w:val="14"/>
          <w:szCs w:val="14"/>
        </w:rPr>
        <w:t xml:space="preserve">Sunt/nu sunt unic întreţinător de familie.  Am ______ copii în întreţinere. Soţul/ soţia este/ nu este angajat(ă) în muncă. </w:t>
      </w:r>
    </w:p>
    <w:p w14:paraId="1AE3C7DE" w14:textId="77777777" w:rsidR="00F01E9A" w:rsidRPr="00312558" w:rsidRDefault="00F01E9A" w:rsidP="00F01E9A">
      <w:pPr>
        <w:tabs>
          <w:tab w:val="left" w:pos="360"/>
        </w:tabs>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 xml:space="preserve">9) Prezint avizul/ adeverinţa medical(ă) nr. _______________, din data ____________, emis de un medic sau cabinet de medicină a muncii _______________________________, din care rezultă că sunt </w:t>
      </w:r>
      <w:r w:rsidRPr="00312558">
        <w:rPr>
          <w:rFonts w:ascii="Times New Roman" w:eastAsia="Times New Roman" w:hAnsi="Times New Roman"/>
          <w:b/>
          <w:sz w:val="14"/>
          <w:szCs w:val="14"/>
        </w:rPr>
        <w:t>apt(ă) pentru a preda în învăţământ</w:t>
      </w:r>
      <w:r w:rsidRPr="00312558">
        <w:rPr>
          <w:rFonts w:ascii="Times New Roman" w:eastAsia="Times New Roman" w:hAnsi="Times New Roman"/>
          <w:sz w:val="14"/>
          <w:szCs w:val="14"/>
        </w:rPr>
        <w:t xml:space="preserve"> şi declar pe proprie răspundere că nu desfăşor activităţi incompatibile cu demnitatea funcţiei didactice şi nu am fost îndepărtat din învăţământ pentru motive disciplinare sau printr-o hotărâre judecătorească definitivă de condamnare penală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w:t>
      </w:r>
    </w:p>
    <w:p w14:paraId="2F77527C" w14:textId="77777777" w:rsidR="00F01E9A" w:rsidRPr="00312558" w:rsidRDefault="00F01E9A" w:rsidP="00F01E9A">
      <w:pPr>
        <w:tabs>
          <w:tab w:val="left" w:pos="720"/>
        </w:tabs>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10) Declar pe propria răspundere că în perioada în care sunt angajat nu voi primi ajutor de şomaj.</w:t>
      </w:r>
    </w:p>
    <w:p w14:paraId="0FA439CA" w14:textId="77777777" w:rsidR="00F01E9A" w:rsidRPr="00312558" w:rsidRDefault="00F01E9A" w:rsidP="00F01E9A">
      <w:pPr>
        <w:spacing w:after="0" w:line="240" w:lineRule="auto"/>
        <w:ind w:right="-2"/>
        <w:jc w:val="both"/>
        <w:rPr>
          <w:rFonts w:ascii="Times New Roman" w:eastAsia="Times New Roman" w:hAnsi="Times New Roman"/>
          <w:sz w:val="14"/>
          <w:szCs w:val="14"/>
        </w:rPr>
      </w:pPr>
      <w:r w:rsidRPr="00312558">
        <w:rPr>
          <w:rFonts w:ascii="Times New Roman" w:eastAsia="Times New Roman" w:hAnsi="Times New Roman"/>
          <w:sz w:val="14"/>
          <w:szCs w:val="14"/>
        </w:rPr>
        <w:t>11) Cunosc faptul că repartizarea pe posturi se face în şedinţă publică, iar în cazul neparticipării mele la datele fixate de inspectoratul şcolar</w:t>
      </w:r>
      <w:r w:rsidRPr="00312558">
        <w:rPr>
          <w:rFonts w:ascii="Times New Roman" w:eastAsia="Times New Roman" w:hAnsi="Times New Roman"/>
          <w:sz w:val="16"/>
          <w:szCs w:val="16"/>
        </w:rPr>
        <w:t xml:space="preserve"> </w:t>
      </w:r>
      <w:r w:rsidRPr="00312558">
        <w:rPr>
          <w:rFonts w:ascii="Times New Roman" w:eastAsia="Times New Roman" w:hAnsi="Times New Roman"/>
          <w:sz w:val="14"/>
          <w:szCs w:val="14"/>
        </w:rPr>
        <w:t>nu voi avea obiecţii.</w:t>
      </w:r>
    </w:p>
    <w:p w14:paraId="2A49AC96" w14:textId="77777777" w:rsidR="00F01E9A" w:rsidRPr="00312558" w:rsidRDefault="00F01E9A" w:rsidP="00F01E9A">
      <w:pPr>
        <w:spacing w:after="0" w:line="240" w:lineRule="auto"/>
        <w:ind w:right="-2"/>
        <w:jc w:val="both"/>
        <w:rPr>
          <w:rFonts w:ascii="Times New Roman" w:eastAsia="Times New Roman" w:hAnsi="Times New Roman"/>
          <w:b/>
          <w:sz w:val="14"/>
          <w:szCs w:val="14"/>
        </w:rPr>
      </w:pPr>
      <w:r w:rsidRPr="00312558">
        <w:rPr>
          <w:rFonts w:ascii="Times New Roman" w:eastAsia="Times New Roman" w:hAnsi="Times New Roman"/>
          <w:sz w:val="14"/>
          <w:szCs w:val="14"/>
        </w:rPr>
        <w:t>12) Declar pe propria răspundere că ulterior obținerii rezultatelor precizate mai sus nu am participat sau nu am obținut note sub 5,00 (cinci) la concursul naţional pentru ocuparea posturilor didactice/catedrelor din învățământul preuniversitar.</w:t>
      </w:r>
      <w:r w:rsidRPr="00312558">
        <w:rPr>
          <w:rFonts w:ascii="Times New Roman" w:eastAsia="Times New Roman" w:hAnsi="Times New Roman"/>
          <w:b/>
          <w:sz w:val="14"/>
          <w:szCs w:val="14"/>
        </w:rPr>
        <w:t xml:space="preserve"> </w:t>
      </w:r>
    </w:p>
    <w:p w14:paraId="676EC4CA" w14:textId="77777777" w:rsidR="00F01E9A" w:rsidRPr="00312558" w:rsidRDefault="00F01E9A" w:rsidP="00F01E9A">
      <w:pPr>
        <w:spacing w:after="0" w:line="240" w:lineRule="auto"/>
        <w:ind w:right="-2"/>
        <w:jc w:val="both"/>
        <w:rPr>
          <w:rFonts w:ascii="Times New Roman" w:eastAsia="Times New Roman" w:hAnsi="Times New Roman"/>
          <w:sz w:val="10"/>
          <w:szCs w:val="10"/>
        </w:rPr>
      </w:pPr>
    </w:p>
    <w:p w14:paraId="1F807278" w14:textId="77777777" w:rsidR="00F01E9A" w:rsidRPr="00312558" w:rsidRDefault="00F01E9A" w:rsidP="00F01E9A">
      <w:pPr>
        <w:spacing w:after="0" w:line="240" w:lineRule="auto"/>
        <w:ind w:right="-2"/>
        <w:jc w:val="both"/>
        <w:rPr>
          <w:rFonts w:ascii="Times New Roman" w:eastAsia="Times New Roman" w:hAnsi="Times New Roman"/>
          <w:i/>
          <w:sz w:val="14"/>
          <w:szCs w:val="14"/>
        </w:rPr>
      </w:pPr>
      <w:r w:rsidRPr="00312558">
        <w:rPr>
          <w:rFonts w:ascii="Times New Roman" w:eastAsia="Times New Roman" w:hAnsi="Times New Roman"/>
          <w:i/>
          <w:sz w:val="14"/>
          <w:szCs w:val="14"/>
        </w:rPr>
        <w:t>(**) Media de departajare este media aritmetică cu patru zecimale, calculată prin trunchiere, conform anexei nr. 15 la Metodologie.</w:t>
      </w:r>
    </w:p>
    <w:p w14:paraId="1DB42D74" w14:textId="77777777" w:rsidR="00F01E9A" w:rsidRPr="00312558" w:rsidRDefault="00F01E9A" w:rsidP="00F01E9A">
      <w:pPr>
        <w:spacing w:after="0" w:line="240" w:lineRule="auto"/>
        <w:ind w:right="-2"/>
        <w:jc w:val="both"/>
        <w:rPr>
          <w:rFonts w:ascii="Times New Roman" w:eastAsia="Times New Roman" w:hAnsi="Times New Roman"/>
          <w:i/>
          <w:sz w:val="14"/>
          <w:szCs w:val="14"/>
        </w:rPr>
      </w:pPr>
    </w:p>
    <w:p w14:paraId="24407609" w14:textId="77777777" w:rsidR="00F01E9A" w:rsidRPr="00312558" w:rsidRDefault="00F01E9A" w:rsidP="00F01E9A">
      <w:pPr>
        <w:spacing w:after="0" w:line="240" w:lineRule="auto"/>
        <w:ind w:right="-2" w:firstLine="567"/>
        <w:jc w:val="both"/>
        <w:rPr>
          <w:rFonts w:ascii="Times New Roman" w:eastAsia="Times New Roman" w:hAnsi="Times New Roman"/>
          <w:b/>
          <w:sz w:val="14"/>
          <w:szCs w:val="14"/>
        </w:rPr>
      </w:pPr>
      <w:r w:rsidRPr="00312558">
        <w:rPr>
          <w:rFonts w:ascii="Times New Roman" w:eastAsia="Times New Roman" w:hAnsi="Times New Roman"/>
          <w:b/>
          <w:sz w:val="14"/>
          <w:szCs w:val="14"/>
        </w:rPr>
        <w:t>RĂSPUND de exactitatea datelor înscrise în această cerere şi declar că voi suporta consecinţele dacă am comunicat date eronate.</w:t>
      </w:r>
    </w:p>
    <w:p w14:paraId="57FD0844" w14:textId="77777777" w:rsidR="00F01E9A" w:rsidRPr="00312558" w:rsidRDefault="00F01E9A" w:rsidP="00F01E9A">
      <w:pPr>
        <w:spacing w:after="0" w:line="240" w:lineRule="auto"/>
        <w:ind w:right="-2" w:firstLine="720"/>
        <w:rPr>
          <w:rFonts w:ascii="Times New Roman" w:eastAsia="Times New Roman" w:hAnsi="Times New Roman"/>
          <w:sz w:val="10"/>
          <w:szCs w:val="10"/>
        </w:rPr>
      </w:pPr>
    </w:p>
    <w:p w14:paraId="2133001B" w14:textId="77777777" w:rsidR="00F01E9A" w:rsidRPr="00312558" w:rsidRDefault="00F01E9A" w:rsidP="00F01E9A">
      <w:pPr>
        <w:spacing w:after="0" w:line="240" w:lineRule="auto"/>
        <w:ind w:right="-2" w:firstLine="720"/>
        <w:rPr>
          <w:rFonts w:ascii="Times New Roman" w:eastAsia="Times New Roman" w:hAnsi="Times New Roman"/>
          <w:sz w:val="16"/>
          <w:szCs w:val="16"/>
        </w:rPr>
      </w:pPr>
      <w:r w:rsidRPr="00312558">
        <w:rPr>
          <w:rFonts w:ascii="Times New Roman" w:eastAsia="Times New Roman" w:hAnsi="Times New Roman"/>
          <w:sz w:val="16"/>
          <w:szCs w:val="16"/>
        </w:rPr>
        <w:t xml:space="preserve">Data: ____________ </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Semnătura____________</w:t>
      </w:r>
    </w:p>
    <w:p w14:paraId="28637939" w14:textId="77777777" w:rsidR="00F01E9A" w:rsidRPr="00312558" w:rsidRDefault="00F01E9A" w:rsidP="00F01E9A">
      <w:pPr>
        <w:spacing w:after="0" w:line="240" w:lineRule="auto"/>
        <w:ind w:right="-2" w:firstLine="567"/>
        <w:rPr>
          <w:rFonts w:ascii="Times New Roman" w:eastAsia="Times New Roman" w:hAnsi="Times New Roman"/>
          <w:sz w:val="10"/>
          <w:szCs w:val="10"/>
        </w:rPr>
      </w:pPr>
    </w:p>
    <w:p w14:paraId="0B2E4505" w14:textId="77777777" w:rsidR="00F01E9A" w:rsidRPr="00312558" w:rsidRDefault="00F01E9A" w:rsidP="00F01E9A">
      <w:pPr>
        <w:spacing w:after="0" w:line="240" w:lineRule="auto"/>
        <w:ind w:right="-2"/>
        <w:rPr>
          <w:rFonts w:ascii="Times New Roman" w:eastAsia="Times New Roman" w:hAnsi="Times New Roman"/>
          <w:sz w:val="14"/>
          <w:szCs w:val="14"/>
        </w:rPr>
      </w:pPr>
      <w:r w:rsidRPr="00312558">
        <w:rPr>
          <w:rFonts w:ascii="Times New Roman" w:eastAsia="Times New Roman" w:hAnsi="Times New Roman"/>
          <w:b/>
          <w:sz w:val="14"/>
          <w:szCs w:val="14"/>
        </w:rPr>
        <w:t>ANEXEZ, ÎN URMĂTOAREA ORDINE, actele</w:t>
      </w:r>
      <w:r w:rsidRPr="00312558">
        <w:rPr>
          <w:rFonts w:ascii="Times New Roman" w:eastAsia="Times New Roman" w:hAnsi="Times New Roman"/>
          <w:b/>
          <w:sz w:val="14"/>
          <w:szCs w:val="14"/>
          <w:vertAlign w:val="superscript"/>
        </w:rPr>
        <w:t>*</w:t>
      </w:r>
      <w:r w:rsidRPr="00312558">
        <w:rPr>
          <w:rFonts w:ascii="Times New Roman" w:eastAsia="Times New Roman" w:hAnsi="Times New Roman"/>
          <w:b/>
          <w:sz w:val="14"/>
          <w:szCs w:val="14"/>
        </w:rPr>
        <w:t xml:space="preserve"> în original, respectiv în copie, CERTIFICATE</w:t>
      </w:r>
      <w:r w:rsidRPr="00312558">
        <w:rPr>
          <w:rFonts w:ascii="Times New Roman" w:eastAsia="Times New Roman" w:hAnsi="Times New Roman"/>
          <w:sz w:val="14"/>
          <w:szCs w:val="14"/>
        </w:rPr>
        <w:t xml:space="preserve"> pentru conformitate cu originalul de către directorul unităţii la care funcţionez în anul şcolar 2025 - 2026 (pentru completarea dosarului din anul precedent)</w:t>
      </w:r>
      <w:r w:rsidRPr="00312558">
        <w:rPr>
          <w:rFonts w:ascii="Times New Roman" w:eastAsia="Times New Roman" w:hAnsi="Times New Roman"/>
          <w:sz w:val="14"/>
          <w:szCs w:val="14"/>
          <w:vertAlign w:val="superscript"/>
        </w:rPr>
        <w:t>**</w:t>
      </w:r>
      <w:r w:rsidRPr="00312558">
        <w:rPr>
          <w:rFonts w:ascii="Times New Roman" w:eastAsia="Times New Roman" w:hAnsi="Times New Roman"/>
          <w:sz w:val="14"/>
          <w:szCs w:val="14"/>
        </w:rPr>
        <w:t>:</w:t>
      </w:r>
    </w:p>
    <w:p w14:paraId="091A84F8" w14:textId="77777777" w:rsidR="00F01E9A" w:rsidRPr="00312558" w:rsidRDefault="00F01E9A" w:rsidP="00F01E9A">
      <w:pPr>
        <w:pStyle w:val="ListParagraph"/>
        <w:numPr>
          <w:ilvl w:val="0"/>
          <w:numId w:val="151"/>
        </w:numPr>
        <w:pBdr>
          <w:top w:val="nil"/>
          <w:left w:val="nil"/>
          <w:bottom w:val="nil"/>
          <w:right w:val="nil"/>
          <w:between w:val="nil"/>
        </w:pBdr>
        <w:tabs>
          <w:tab w:val="left" w:pos="450"/>
          <w:tab w:val="left" w:pos="540"/>
        </w:tabs>
        <w:ind w:left="576" w:hanging="288"/>
        <w:rPr>
          <w:sz w:val="14"/>
          <w:szCs w:val="14"/>
        </w:rPr>
      </w:pPr>
      <w:r w:rsidRPr="00312558">
        <w:rPr>
          <w:sz w:val="14"/>
          <w:szCs w:val="14"/>
        </w:rPr>
        <w:t>copie a actului de identitate (B.I./ C.I.) din care să rezulte domiciliul şi de pe actele doveditoare privind schimbarea numelui, dacă este cazul;</w:t>
      </w:r>
    </w:p>
    <w:p w14:paraId="596BE1C1" w14:textId="77777777" w:rsidR="00F01E9A" w:rsidRPr="00312558" w:rsidRDefault="00F01E9A" w:rsidP="00F01E9A">
      <w:pPr>
        <w:pStyle w:val="ListParagraph"/>
        <w:numPr>
          <w:ilvl w:val="0"/>
          <w:numId w:val="151"/>
        </w:numPr>
        <w:pBdr>
          <w:top w:val="nil"/>
          <w:left w:val="nil"/>
          <w:bottom w:val="nil"/>
          <w:right w:val="nil"/>
          <w:between w:val="nil"/>
        </w:pBdr>
        <w:tabs>
          <w:tab w:val="left" w:pos="450"/>
          <w:tab w:val="left" w:pos="540"/>
        </w:tabs>
        <w:ind w:left="576" w:hanging="288"/>
        <w:rPr>
          <w:sz w:val="14"/>
          <w:szCs w:val="14"/>
        </w:rPr>
      </w:pPr>
      <w:r w:rsidRPr="00312558">
        <w:rPr>
          <w:sz w:val="14"/>
          <w:szCs w:val="14"/>
        </w:rPr>
        <w:t>copii de pe actele de studii, foaia matricolă şi certificat profesional (ultimul pentru absolvenţii liceului pedagogic);</w:t>
      </w:r>
    </w:p>
    <w:p w14:paraId="1AC083C7" w14:textId="77777777" w:rsidR="00F01E9A" w:rsidRPr="00312558" w:rsidRDefault="00F01E9A" w:rsidP="00F01E9A">
      <w:pPr>
        <w:pStyle w:val="ListParagraph"/>
        <w:numPr>
          <w:ilvl w:val="0"/>
          <w:numId w:val="151"/>
        </w:numPr>
        <w:pBdr>
          <w:top w:val="nil"/>
          <w:left w:val="nil"/>
          <w:bottom w:val="nil"/>
          <w:right w:val="nil"/>
          <w:between w:val="nil"/>
        </w:pBdr>
        <w:tabs>
          <w:tab w:val="left" w:pos="450"/>
          <w:tab w:val="left" w:pos="540"/>
        </w:tabs>
        <w:ind w:left="576" w:hanging="288"/>
        <w:rPr>
          <w:sz w:val="14"/>
          <w:szCs w:val="14"/>
        </w:rPr>
      </w:pPr>
      <w:r w:rsidRPr="00312558">
        <w:rPr>
          <w:sz w:val="14"/>
          <w:szCs w:val="14"/>
        </w:rPr>
        <w:t>copie a certificatelor de obţinere a definitivatului şi a tuturor gradelor didactice obţinute (dacă este cazul);</w:t>
      </w:r>
    </w:p>
    <w:p w14:paraId="668C3AE3" w14:textId="77777777" w:rsidR="00F01E9A" w:rsidRPr="00312558" w:rsidRDefault="00F01E9A" w:rsidP="00F01E9A">
      <w:pPr>
        <w:pStyle w:val="ListParagraph"/>
        <w:numPr>
          <w:ilvl w:val="0"/>
          <w:numId w:val="151"/>
        </w:numPr>
        <w:pBdr>
          <w:top w:val="nil"/>
          <w:left w:val="nil"/>
          <w:bottom w:val="nil"/>
          <w:right w:val="nil"/>
          <w:between w:val="nil"/>
        </w:pBdr>
        <w:tabs>
          <w:tab w:val="left" w:pos="450"/>
          <w:tab w:val="left" w:pos="540"/>
        </w:tabs>
        <w:ind w:left="576" w:hanging="288"/>
        <w:rPr>
          <w:sz w:val="14"/>
          <w:szCs w:val="14"/>
        </w:rPr>
      </w:pPr>
      <w:r w:rsidRPr="00312558">
        <w:rPr>
          <w:sz w:val="14"/>
          <w:szCs w:val="14"/>
        </w:rPr>
        <w:t>copii de pe atestate (învățământ special etc.)/ avize (culte etc.) - dacă este cazul;</w:t>
      </w:r>
    </w:p>
    <w:p w14:paraId="2CBC0F40" w14:textId="77777777" w:rsidR="00F01E9A" w:rsidRPr="00312558" w:rsidRDefault="00F01E9A" w:rsidP="00F01E9A">
      <w:pPr>
        <w:pStyle w:val="ListParagraph"/>
        <w:numPr>
          <w:ilvl w:val="0"/>
          <w:numId w:val="151"/>
        </w:numPr>
        <w:pBdr>
          <w:top w:val="nil"/>
          <w:left w:val="nil"/>
          <w:bottom w:val="nil"/>
          <w:right w:val="nil"/>
          <w:between w:val="nil"/>
        </w:pBdr>
        <w:tabs>
          <w:tab w:val="left" w:pos="450"/>
          <w:tab w:val="left" w:pos="540"/>
        </w:tabs>
        <w:ind w:left="576" w:hanging="288"/>
        <w:rPr>
          <w:sz w:val="14"/>
          <w:szCs w:val="14"/>
        </w:rPr>
      </w:pPr>
      <w:r w:rsidRPr="00312558">
        <w:rPr>
          <w:sz w:val="14"/>
          <w:szCs w:val="14"/>
        </w:rPr>
        <w:t>copie după adeverinţa care atestă nota/ media obţinută la concursurile naţionale, sesiunile 2023, 2024, 2025 (pentru candidaţii care au susţinut probele concursului în alte judeţe, dacă e cazul);</w:t>
      </w:r>
    </w:p>
    <w:p w14:paraId="45A1DC99" w14:textId="77777777" w:rsidR="00F01E9A" w:rsidRPr="00312558" w:rsidRDefault="00F01E9A" w:rsidP="00F01E9A">
      <w:pPr>
        <w:pStyle w:val="ListParagraph"/>
        <w:numPr>
          <w:ilvl w:val="0"/>
          <w:numId w:val="151"/>
        </w:numPr>
        <w:pBdr>
          <w:top w:val="nil"/>
          <w:left w:val="nil"/>
          <w:bottom w:val="nil"/>
          <w:right w:val="nil"/>
          <w:between w:val="nil"/>
        </w:pBdr>
        <w:tabs>
          <w:tab w:val="left" w:pos="450"/>
          <w:tab w:val="left" w:pos="540"/>
        </w:tabs>
        <w:ind w:left="576" w:hanging="288"/>
        <w:rPr>
          <w:sz w:val="14"/>
          <w:szCs w:val="14"/>
        </w:rPr>
      </w:pPr>
      <w:r w:rsidRPr="00312558">
        <w:rPr>
          <w:sz w:val="14"/>
          <w:szCs w:val="14"/>
        </w:rPr>
        <w:t>adeverinţa de vechime efectivă la catedră (inclusiv perioada rezervării catedrei), în original;</w:t>
      </w:r>
    </w:p>
    <w:p w14:paraId="6D98A4F5" w14:textId="55A01D3E" w:rsidR="00F01E9A" w:rsidRPr="00312558" w:rsidRDefault="00F01E9A" w:rsidP="00F01E9A">
      <w:pPr>
        <w:pStyle w:val="ListParagraph"/>
        <w:numPr>
          <w:ilvl w:val="0"/>
          <w:numId w:val="151"/>
        </w:numPr>
        <w:pBdr>
          <w:top w:val="nil"/>
          <w:left w:val="nil"/>
          <w:bottom w:val="nil"/>
          <w:right w:val="nil"/>
          <w:between w:val="nil"/>
        </w:pBdr>
        <w:tabs>
          <w:tab w:val="left" w:pos="450"/>
          <w:tab w:val="left" w:pos="540"/>
        </w:tabs>
        <w:ind w:left="576" w:hanging="288"/>
        <w:rPr>
          <w:sz w:val="14"/>
          <w:szCs w:val="14"/>
        </w:rPr>
      </w:pPr>
      <w:r w:rsidRPr="00312558">
        <w:rPr>
          <w:sz w:val="14"/>
          <w:szCs w:val="14"/>
        </w:rPr>
        <w:t>acordul Ministerului Educației</w:t>
      </w:r>
      <w:r w:rsidR="002E48A8" w:rsidRPr="00312558">
        <w:t xml:space="preserve"> </w:t>
      </w:r>
      <w:r w:rsidR="002E48A8" w:rsidRPr="00312558">
        <w:rPr>
          <w:sz w:val="14"/>
          <w:szCs w:val="14"/>
        </w:rPr>
        <w:t>şi Cercetării</w:t>
      </w:r>
      <w:r w:rsidRPr="00312558">
        <w:rPr>
          <w:sz w:val="14"/>
          <w:szCs w:val="14"/>
        </w:rPr>
        <w:t>, inspectoratului şcolar, întreprinderii de întrerupere a activităţii (dacă este cazul), în original;</w:t>
      </w:r>
    </w:p>
    <w:p w14:paraId="13FD40DE" w14:textId="77777777" w:rsidR="00F01E9A" w:rsidRPr="00312558" w:rsidRDefault="00F01E9A" w:rsidP="00F01E9A">
      <w:pPr>
        <w:pStyle w:val="ListParagraph"/>
        <w:numPr>
          <w:ilvl w:val="0"/>
          <w:numId w:val="151"/>
        </w:numPr>
        <w:pBdr>
          <w:top w:val="nil"/>
          <w:left w:val="nil"/>
          <w:bottom w:val="nil"/>
          <w:right w:val="nil"/>
          <w:between w:val="nil"/>
        </w:pBdr>
        <w:tabs>
          <w:tab w:val="left" w:pos="450"/>
          <w:tab w:val="left" w:pos="540"/>
        </w:tabs>
        <w:ind w:left="576" w:hanging="288"/>
        <w:jc w:val="both"/>
        <w:rPr>
          <w:sz w:val="14"/>
          <w:szCs w:val="14"/>
        </w:rPr>
      </w:pPr>
      <w:r w:rsidRPr="00312558">
        <w:rPr>
          <w:sz w:val="14"/>
          <w:szCs w:val="14"/>
        </w:rPr>
        <w:t>copia filei corespunzătoare din registrul general de evidenţă a salariaţilor sau copie de pe carnetul de muncă dacă a mai fost angajat(ă) anterior anului 2011 și ulterior nu a mai avut calitatea de angajat(ă);</w:t>
      </w:r>
    </w:p>
    <w:p w14:paraId="75AE53D8" w14:textId="77777777" w:rsidR="00F01E9A" w:rsidRPr="00312558" w:rsidRDefault="00F01E9A" w:rsidP="00F01E9A">
      <w:pPr>
        <w:pStyle w:val="ListParagraph"/>
        <w:numPr>
          <w:ilvl w:val="0"/>
          <w:numId w:val="151"/>
        </w:numPr>
        <w:pBdr>
          <w:top w:val="nil"/>
          <w:left w:val="nil"/>
          <w:bottom w:val="nil"/>
          <w:right w:val="nil"/>
          <w:between w:val="nil"/>
        </w:pBdr>
        <w:tabs>
          <w:tab w:val="left" w:pos="450"/>
          <w:tab w:val="left" w:pos="540"/>
        </w:tabs>
        <w:ind w:left="576" w:hanging="288"/>
        <w:jc w:val="both"/>
        <w:rPr>
          <w:sz w:val="14"/>
          <w:szCs w:val="14"/>
        </w:rPr>
      </w:pPr>
      <w:r w:rsidRPr="00312558">
        <w:rPr>
          <w:sz w:val="14"/>
          <w:szCs w:val="14"/>
        </w:rPr>
        <w:t xml:space="preserve">avizul/ adeverinţa medical(ă), emis(ă) de un medic sau cabinet de medicină a muncii, din care să rezulte că </w:t>
      </w:r>
      <w:r w:rsidRPr="00312558">
        <w:rPr>
          <w:b/>
          <w:sz w:val="14"/>
          <w:szCs w:val="14"/>
        </w:rPr>
        <w:t>sunt apt(ă) pentru a preda în învăţământ</w:t>
      </w:r>
      <w:r w:rsidRPr="00312558">
        <w:rPr>
          <w:sz w:val="14"/>
          <w:szCs w:val="14"/>
        </w:rPr>
        <w:t>;</w:t>
      </w:r>
    </w:p>
    <w:p w14:paraId="3BD38572" w14:textId="77777777" w:rsidR="00F01E9A" w:rsidRPr="00312558" w:rsidRDefault="00F01E9A" w:rsidP="00F01E9A">
      <w:pPr>
        <w:pStyle w:val="ListParagraph"/>
        <w:numPr>
          <w:ilvl w:val="0"/>
          <w:numId w:val="151"/>
        </w:numPr>
        <w:pBdr>
          <w:top w:val="nil"/>
          <w:left w:val="nil"/>
          <w:bottom w:val="nil"/>
          <w:right w:val="nil"/>
          <w:between w:val="nil"/>
        </w:pBdr>
        <w:tabs>
          <w:tab w:val="left" w:pos="450"/>
          <w:tab w:val="left" w:pos="540"/>
        </w:tabs>
        <w:ind w:left="576" w:hanging="288"/>
        <w:jc w:val="both"/>
        <w:rPr>
          <w:sz w:val="14"/>
          <w:szCs w:val="14"/>
        </w:rPr>
      </w:pPr>
      <w:r w:rsidRPr="00312558">
        <w:rPr>
          <w:sz w:val="14"/>
          <w:szCs w:val="14"/>
        </w:rPr>
        <w:t>declaraţie pe proprie răspundere că nu desfăşor activităţi incompatibile cu demnitatea funcţiei didactice şi nu am fost îndepărtat din învăţământ pentru motive disciplinare sau printr-o hotărâre judecătorească definitivă de condamnare penală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şi că în perioada angajării pe perioadă determinată în învăţământ nu voi primi ajutor de şomaj;</w:t>
      </w:r>
    </w:p>
    <w:p w14:paraId="3CB3498B" w14:textId="77777777" w:rsidR="00F01E9A" w:rsidRPr="00312558" w:rsidRDefault="00F01E9A" w:rsidP="00F01E9A">
      <w:pPr>
        <w:pStyle w:val="ListParagraph"/>
        <w:numPr>
          <w:ilvl w:val="0"/>
          <w:numId w:val="151"/>
        </w:numPr>
        <w:pBdr>
          <w:top w:val="nil"/>
          <w:left w:val="nil"/>
          <w:bottom w:val="nil"/>
          <w:right w:val="nil"/>
          <w:between w:val="nil"/>
        </w:pBdr>
        <w:tabs>
          <w:tab w:val="left" w:pos="450"/>
          <w:tab w:val="left" w:pos="540"/>
        </w:tabs>
        <w:ind w:left="576" w:hanging="288"/>
        <w:jc w:val="both"/>
        <w:rPr>
          <w:sz w:val="14"/>
          <w:szCs w:val="14"/>
        </w:rPr>
      </w:pPr>
      <w:r w:rsidRPr="00312558">
        <w:rPr>
          <w:sz w:val="14"/>
          <w:szCs w:val="14"/>
        </w:rPr>
        <w:t>adeverință/ adeverinţe eliberată/ eliberate de unitatea/ unitățile de învăţământ la care am fost angajat(ă) privind sancţiunile disciplinare din ultimii 6 ani şcolari încheiaţi şi de pe parcursul anului școlar în curs;</w:t>
      </w:r>
    </w:p>
    <w:p w14:paraId="45193F40" w14:textId="77777777" w:rsidR="00F01E9A" w:rsidRPr="00312558" w:rsidRDefault="00F01E9A" w:rsidP="00F01E9A">
      <w:pPr>
        <w:pStyle w:val="ListParagraph"/>
        <w:numPr>
          <w:ilvl w:val="0"/>
          <w:numId w:val="151"/>
        </w:numPr>
        <w:pBdr>
          <w:top w:val="nil"/>
          <w:left w:val="nil"/>
          <w:bottom w:val="nil"/>
          <w:right w:val="nil"/>
          <w:between w:val="nil"/>
        </w:pBdr>
        <w:tabs>
          <w:tab w:val="left" w:pos="450"/>
          <w:tab w:val="left" w:pos="540"/>
        </w:tabs>
        <w:ind w:left="576" w:hanging="288"/>
        <w:jc w:val="both"/>
        <w:rPr>
          <w:sz w:val="14"/>
          <w:szCs w:val="14"/>
        </w:rPr>
      </w:pPr>
      <w:r w:rsidRPr="00312558">
        <w:rPr>
          <w:sz w:val="14"/>
          <w:szCs w:val="14"/>
          <w:u w:val="single"/>
        </w:rPr>
        <w:t>cazier judiciar</w:t>
      </w:r>
      <w:r w:rsidRPr="00312558">
        <w:rPr>
          <w:sz w:val="14"/>
          <w:szCs w:val="14"/>
        </w:rPr>
        <w:t>, din care reiese faptul că nu am antecedente penale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w:t>
      </w:r>
    </w:p>
    <w:p w14:paraId="749C4759" w14:textId="77777777" w:rsidR="00F01E9A" w:rsidRPr="00312558" w:rsidRDefault="00F01E9A" w:rsidP="00F01E9A">
      <w:pPr>
        <w:pStyle w:val="ListParagraph"/>
        <w:numPr>
          <w:ilvl w:val="0"/>
          <w:numId w:val="151"/>
        </w:numPr>
        <w:pBdr>
          <w:top w:val="nil"/>
          <w:left w:val="nil"/>
          <w:bottom w:val="nil"/>
          <w:right w:val="nil"/>
          <w:between w:val="nil"/>
        </w:pBdr>
        <w:tabs>
          <w:tab w:val="left" w:pos="450"/>
          <w:tab w:val="left" w:pos="540"/>
          <w:tab w:val="left" w:pos="851"/>
        </w:tabs>
        <w:ind w:left="576" w:hanging="288"/>
        <w:jc w:val="both"/>
        <w:rPr>
          <w:sz w:val="14"/>
          <w:szCs w:val="14"/>
        </w:rPr>
      </w:pPr>
      <w:r w:rsidRPr="00312558">
        <w:rPr>
          <w:sz w:val="14"/>
          <w:szCs w:val="14"/>
          <w:u w:val="single"/>
        </w:rPr>
        <w:t>certificatul/adeverinţa de integritate comportamentală</w:t>
      </w:r>
      <w:r w:rsidRPr="00312558">
        <w:rPr>
          <w:sz w:val="14"/>
          <w:szCs w:val="14"/>
        </w:rPr>
        <w:t xml:space="preserve"> din care reiese faptul că nu sunt înscris în Registrul național automatizat cu privire la persoanele care au comis infracțiuni sexuale, de exploatare a unor persoane sau asupra minorilor, în original</w:t>
      </w:r>
      <w:r w:rsidRPr="00312558">
        <w:rPr>
          <w:sz w:val="14"/>
          <w:szCs w:val="14"/>
          <w:vertAlign w:val="superscript"/>
        </w:rPr>
        <w:t>***</w:t>
      </w:r>
      <w:r w:rsidRPr="00312558">
        <w:rPr>
          <w:sz w:val="14"/>
          <w:szCs w:val="14"/>
        </w:rPr>
        <w:t>;</w:t>
      </w:r>
    </w:p>
    <w:p w14:paraId="2A6A1E04" w14:textId="77777777" w:rsidR="00F01E9A" w:rsidRPr="00312558" w:rsidRDefault="00F01E9A" w:rsidP="00F01E9A">
      <w:pPr>
        <w:pStyle w:val="ListParagraph"/>
        <w:numPr>
          <w:ilvl w:val="0"/>
          <w:numId w:val="151"/>
        </w:numPr>
        <w:pBdr>
          <w:top w:val="nil"/>
          <w:left w:val="nil"/>
          <w:bottom w:val="nil"/>
          <w:right w:val="nil"/>
          <w:between w:val="nil"/>
        </w:pBdr>
        <w:tabs>
          <w:tab w:val="left" w:pos="450"/>
          <w:tab w:val="left" w:pos="540"/>
          <w:tab w:val="left" w:pos="851"/>
        </w:tabs>
        <w:ind w:left="576" w:hanging="288"/>
        <w:jc w:val="both"/>
        <w:rPr>
          <w:sz w:val="14"/>
          <w:szCs w:val="14"/>
        </w:rPr>
      </w:pPr>
      <w:r w:rsidRPr="00312558">
        <w:rPr>
          <w:sz w:val="14"/>
          <w:szCs w:val="14"/>
        </w:rPr>
        <w:t>declaraţie privind postul didactic de predare/catedra ocupat(ă) în etapele anterioare ale mobilităţii personalului didactic.</w:t>
      </w:r>
    </w:p>
    <w:p w14:paraId="440E3C85" w14:textId="77777777" w:rsidR="00F01E9A" w:rsidRPr="00312558" w:rsidRDefault="00F01E9A" w:rsidP="00F01E9A">
      <w:pPr>
        <w:tabs>
          <w:tab w:val="left" w:pos="567"/>
        </w:tabs>
        <w:spacing w:after="0" w:line="240" w:lineRule="auto"/>
        <w:ind w:left="284" w:right="-2"/>
        <w:jc w:val="both"/>
        <w:rPr>
          <w:rFonts w:ascii="Times New Roman" w:eastAsia="Times New Roman" w:hAnsi="Times New Roman"/>
          <w:sz w:val="14"/>
          <w:szCs w:val="14"/>
        </w:rPr>
      </w:pPr>
    </w:p>
    <w:p w14:paraId="71349594" w14:textId="77777777" w:rsidR="00F01E9A" w:rsidRPr="00312558" w:rsidRDefault="00F01E9A" w:rsidP="00F01E9A">
      <w:pPr>
        <w:spacing w:after="0" w:line="240" w:lineRule="auto"/>
        <w:ind w:left="360" w:right="-2"/>
        <w:jc w:val="both"/>
        <w:rPr>
          <w:rFonts w:ascii="Times New Roman" w:eastAsia="Times New Roman" w:hAnsi="Times New Roman"/>
          <w:i/>
          <w:sz w:val="14"/>
          <w:szCs w:val="14"/>
        </w:rPr>
      </w:pPr>
      <w:r w:rsidRPr="00312558">
        <w:rPr>
          <w:rFonts w:ascii="Times New Roman" w:eastAsia="Times New Roman" w:hAnsi="Times New Roman"/>
          <w:i/>
          <w:sz w:val="14"/>
          <w:szCs w:val="14"/>
          <w:vertAlign w:val="superscript"/>
        </w:rPr>
        <w:t xml:space="preserve">  </w:t>
      </w:r>
      <w:r w:rsidRPr="00312558">
        <w:rPr>
          <w:rFonts w:ascii="Times New Roman" w:eastAsia="Times New Roman" w:hAnsi="Times New Roman"/>
          <w:i/>
          <w:sz w:val="14"/>
          <w:szCs w:val="14"/>
        </w:rPr>
        <w:t xml:space="preserve"> * Depunerea dosarelor se poate realiza și în mediul online, conform procedurilor stabilite la nivelul comisiei de mobilitate din cadrul inspectoratului şcolar.</w:t>
      </w:r>
    </w:p>
    <w:p w14:paraId="095B31C0" w14:textId="77777777" w:rsidR="00F01E9A" w:rsidRPr="00312558" w:rsidRDefault="00F01E9A" w:rsidP="00F01E9A">
      <w:pPr>
        <w:spacing w:after="0" w:line="240" w:lineRule="auto"/>
        <w:ind w:left="360" w:right="-2"/>
        <w:jc w:val="both"/>
        <w:rPr>
          <w:rFonts w:ascii="Times New Roman" w:eastAsia="Times New Roman" w:hAnsi="Times New Roman"/>
          <w:i/>
          <w:sz w:val="14"/>
          <w:szCs w:val="14"/>
        </w:rPr>
      </w:pPr>
      <w:r w:rsidRPr="00312558">
        <w:rPr>
          <w:rFonts w:ascii="Times New Roman" w:eastAsia="Times New Roman" w:hAnsi="Times New Roman"/>
          <w:i/>
          <w:sz w:val="14"/>
          <w:szCs w:val="14"/>
        </w:rPr>
        <w:t>**Documentele anexate pot fi certificate pentru conformitate cu originalul și la depunerea dosarului, în acest caz fiind necesară prezentarea documentului în original și a unei copii a acestuia.</w:t>
      </w:r>
    </w:p>
    <w:p w14:paraId="0A904448" w14:textId="77777777" w:rsidR="00F01E9A" w:rsidRPr="00312558" w:rsidRDefault="00F01E9A" w:rsidP="00F01E9A">
      <w:pPr>
        <w:spacing w:after="0" w:line="240" w:lineRule="auto"/>
        <w:ind w:left="360" w:right="-2"/>
        <w:jc w:val="both"/>
        <w:rPr>
          <w:rFonts w:ascii="Times New Roman" w:eastAsia="Times New Roman" w:hAnsi="Times New Roman"/>
          <w:i/>
          <w:sz w:val="14"/>
          <w:szCs w:val="14"/>
        </w:rPr>
      </w:pPr>
      <w:r w:rsidRPr="00312558">
        <w:rPr>
          <w:rFonts w:ascii="Times New Roman" w:eastAsia="Times New Roman" w:hAnsi="Times New Roman"/>
          <w:i/>
          <w:sz w:val="14"/>
          <w:szCs w:val="14"/>
        </w:rPr>
        <w:t>*** În cazuri excepționale, dacă un candidat/cadru didactic nu prezintă certificatul de integritate comportamentală la dosar în perioada de înscriere/validare, acesta se depune obligatoriu la unitatea de învățământ, la data prezentării pentru încheierea noului contract individual de muncă.</w:t>
      </w:r>
    </w:p>
    <w:p w14:paraId="5B98341A" w14:textId="77777777" w:rsidR="00F01E9A" w:rsidRPr="00312558" w:rsidRDefault="00F01E9A" w:rsidP="00F01E9A">
      <w:pPr>
        <w:spacing w:after="0" w:line="240" w:lineRule="auto"/>
        <w:ind w:right="-2"/>
        <w:rPr>
          <w:rFonts w:ascii="Times New Roman" w:eastAsia="Times New Roman" w:hAnsi="Times New Roman"/>
          <w:sz w:val="10"/>
          <w:szCs w:val="10"/>
        </w:rPr>
      </w:pPr>
    </w:p>
    <w:p w14:paraId="7913C141" w14:textId="77777777" w:rsidR="00F01E9A" w:rsidRPr="00312558" w:rsidRDefault="00F01E9A" w:rsidP="00F01E9A">
      <w:pPr>
        <w:spacing w:after="0" w:line="240" w:lineRule="auto"/>
        <w:ind w:right="-2"/>
        <w:jc w:val="center"/>
        <w:rPr>
          <w:rFonts w:ascii="Times New Roman" w:eastAsia="Times New Roman" w:hAnsi="Times New Roman"/>
          <w:sz w:val="14"/>
          <w:szCs w:val="14"/>
        </w:rPr>
      </w:pPr>
    </w:p>
    <w:p w14:paraId="05E9C577" w14:textId="77777777" w:rsidR="00F01E9A" w:rsidRPr="00312558" w:rsidRDefault="00F01E9A" w:rsidP="00F01E9A">
      <w:pPr>
        <w:spacing w:after="0" w:line="240" w:lineRule="auto"/>
        <w:ind w:right="-2"/>
        <w:jc w:val="center"/>
        <w:rPr>
          <w:rFonts w:ascii="Times New Roman" w:eastAsia="Times New Roman" w:hAnsi="Times New Roman"/>
          <w:sz w:val="14"/>
          <w:szCs w:val="14"/>
        </w:rPr>
      </w:pPr>
      <w:r w:rsidRPr="00312558">
        <w:rPr>
          <w:rFonts w:ascii="Times New Roman" w:eastAsia="Times New Roman" w:hAnsi="Times New Roman"/>
          <w:sz w:val="14"/>
          <w:szCs w:val="14"/>
        </w:rPr>
        <w:t>SE COMPLETEAZĂ DUPĂ REPARTIZAREA PE POSTURI</w:t>
      </w:r>
    </w:p>
    <w:p w14:paraId="74491A9A" w14:textId="77777777" w:rsidR="00F01E9A" w:rsidRPr="00312558" w:rsidRDefault="00F01E9A" w:rsidP="00F01E9A">
      <w:pPr>
        <w:spacing w:after="0" w:line="240" w:lineRule="auto"/>
        <w:ind w:right="-2"/>
        <w:jc w:val="center"/>
        <w:rPr>
          <w:rFonts w:ascii="Times New Roman" w:eastAsia="Times New Roman" w:hAnsi="Times New Roman"/>
          <w:sz w:val="14"/>
          <w:szCs w:val="14"/>
        </w:rPr>
      </w:pPr>
    </w:p>
    <w:p w14:paraId="338E84E0" w14:textId="77777777" w:rsidR="00F01E9A" w:rsidRPr="00312558" w:rsidRDefault="00F01E9A" w:rsidP="00F01E9A">
      <w:pPr>
        <w:spacing w:after="0" w:line="240" w:lineRule="auto"/>
        <w:ind w:right="-2"/>
        <w:rPr>
          <w:rFonts w:ascii="Times New Roman" w:eastAsia="Times New Roman" w:hAnsi="Times New Roman"/>
          <w:sz w:val="14"/>
          <w:szCs w:val="14"/>
        </w:rPr>
      </w:pPr>
      <w:r w:rsidRPr="00312558">
        <w:rPr>
          <w:rFonts w:ascii="Times New Roman" w:eastAsia="Times New Roman" w:hAnsi="Times New Roman"/>
          <w:sz w:val="14"/>
          <w:szCs w:val="14"/>
        </w:rPr>
        <w:tab/>
        <w:t>Subsemnatul(a) _____________________________________, obţinând nota/media ________ la concurs, accept repartizarea pentru angajare cu contract individual de muncă pe perioadă determinată, începând cu data de _____________________________ pe/ la postul/ catedra obţinut(ă):</w:t>
      </w:r>
    </w:p>
    <w:p w14:paraId="7D8C53D2" w14:textId="77777777" w:rsidR="00F01E9A" w:rsidRPr="00312558" w:rsidRDefault="00F01E9A" w:rsidP="00F01E9A">
      <w:pPr>
        <w:spacing w:after="0" w:line="240" w:lineRule="auto"/>
        <w:ind w:right="-2"/>
        <w:rPr>
          <w:rFonts w:ascii="Times New Roman" w:eastAsia="Times New Roman" w:hAnsi="Times New Roman"/>
          <w:sz w:val="14"/>
          <w:szCs w:val="14"/>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135"/>
        <w:gridCol w:w="2340"/>
        <w:gridCol w:w="4009"/>
      </w:tblGrid>
      <w:tr w:rsidR="00FB225F" w:rsidRPr="00312558" w14:paraId="667F658C" w14:textId="77777777" w:rsidTr="00EA5421">
        <w:tc>
          <w:tcPr>
            <w:tcW w:w="4135" w:type="dxa"/>
            <w:vAlign w:val="center"/>
          </w:tcPr>
          <w:p w14:paraId="0B78A650"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noProof/>
              </w:rPr>
              <mc:AlternateContent>
                <mc:Choice Requires="wps">
                  <w:drawing>
                    <wp:anchor distT="0" distB="0" distL="114300" distR="114300" simplePos="0" relativeHeight="251669504" behindDoc="0" locked="0" layoutInCell="1" hidden="0" allowOverlap="1" wp14:anchorId="21F6288A" wp14:editId="7B7E010F">
                      <wp:simplePos x="0" y="0"/>
                      <wp:positionH relativeFrom="column">
                        <wp:posOffset>12701</wp:posOffset>
                      </wp:positionH>
                      <wp:positionV relativeFrom="paragraph">
                        <wp:posOffset>0</wp:posOffset>
                      </wp:positionV>
                      <wp:extent cx="0" cy="19050"/>
                      <wp:effectExtent l="0" t="0" r="0" b="0"/>
                      <wp:wrapNone/>
                      <wp:docPr id="57" name="Straight Arrow Connector 57"/>
                      <wp:cNvGraphicFramePr/>
                      <a:graphic xmlns:a="http://schemas.openxmlformats.org/drawingml/2006/main">
                        <a:graphicData uri="http://schemas.microsoft.com/office/word/2010/wordprocessingShape">
                          <wps:wsp>
                            <wps:cNvCnPr/>
                            <wps:spPr>
                              <a:xfrm>
                                <a:off x="2013520" y="3780000"/>
                                <a:ext cx="6664960" cy="0"/>
                              </a:xfrm>
                              <a:prstGeom prst="straightConnector1">
                                <a:avLst/>
                              </a:prstGeom>
                              <a:noFill/>
                              <a:ln w="19050"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5A9CFB57" id="_x0000_t32" coordsize="21600,21600" o:spt="32" o:oned="t" path="m,l21600,21600e" filled="f">
                      <v:path arrowok="t" fillok="f" o:connecttype="none"/>
                      <o:lock v:ext="edit" shapetype="t"/>
                    </v:shapetype>
                    <v:shape id="Straight Arrow Connector 57" o:spid="_x0000_s1026" type="#_x0000_t32" style="position:absolute;margin-left:1pt;margin-top:0;width:0;height:1.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" strokeweight="1.5pt">
                      <v:stroke startarrowwidth="narrow" startarrowlength="short" endarrowwidth="narrow" endarrowlength="short"/>
                    </v:shape>
                  </w:pict>
                </mc:Fallback>
              </mc:AlternateContent>
            </w:r>
            <w:r w:rsidRPr="00312558">
              <w:rPr>
                <w:rFonts w:ascii="Times New Roman" w:eastAsia="Times New Roman" w:hAnsi="Times New Roman"/>
                <w:sz w:val="14"/>
                <w:szCs w:val="14"/>
              </w:rPr>
              <w:t>Unitatea de învăţământ</w:t>
            </w:r>
          </w:p>
        </w:tc>
        <w:tc>
          <w:tcPr>
            <w:tcW w:w="2340" w:type="dxa"/>
            <w:vAlign w:val="center"/>
          </w:tcPr>
          <w:p w14:paraId="2E910AD4"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4"/>
                <w:szCs w:val="14"/>
              </w:rPr>
              <w:t>Localitatea (Sectorul)</w:t>
            </w:r>
          </w:p>
        </w:tc>
        <w:tc>
          <w:tcPr>
            <w:tcW w:w="4009" w:type="dxa"/>
            <w:vAlign w:val="center"/>
          </w:tcPr>
          <w:p w14:paraId="0D593099"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Post/catedră</w:t>
            </w:r>
          </w:p>
          <w:p w14:paraId="31AA1F4C"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Nr. ore</w:t>
            </w:r>
          </w:p>
        </w:tc>
      </w:tr>
      <w:tr w:rsidR="00FB225F" w:rsidRPr="00312558" w14:paraId="5D7C800E" w14:textId="77777777" w:rsidTr="00EA5421">
        <w:tc>
          <w:tcPr>
            <w:tcW w:w="4135" w:type="dxa"/>
          </w:tcPr>
          <w:p w14:paraId="40679BE1" w14:textId="77777777" w:rsidR="00F01E9A" w:rsidRPr="00312558" w:rsidRDefault="00F01E9A" w:rsidP="00EA5421">
            <w:pPr>
              <w:spacing w:after="0" w:line="240" w:lineRule="auto"/>
              <w:ind w:right="-2"/>
              <w:rPr>
                <w:rFonts w:ascii="Times New Roman" w:eastAsia="Times New Roman" w:hAnsi="Times New Roman"/>
                <w:sz w:val="16"/>
                <w:szCs w:val="16"/>
              </w:rPr>
            </w:pPr>
          </w:p>
          <w:p w14:paraId="61D3CF6B"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2340" w:type="dxa"/>
          </w:tcPr>
          <w:p w14:paraId="15C91D0E"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4009" w:type="dxa"/>
          </w:tcPr>
          <w:p w14:paraId="5F6C6C1D" w14:textId="77777777" w:rsidR="00F01E9A" w:rsidRPr="00312558" w:rsidRDefault="00F01E9A" w:rsidP="00EA5421">
            <w:pPr>
              <w:spacing w:after="0" w:line="240" w:lineRule="auto"/>
              <w:ind w:right="-2"/>
              <w:rPr>
                <w:rFonts w:ascii="Times New Roman" w:eastAsia="Times New Roman" w:hAnsi="Times New Roman"/>
                <w:sz w:val="16"/>
                <w:szCs w:val="16"/>
              </w:rPr>
            </w:pPr>
          </w:p>
        </w:tc>
      </w:tr>
      <w:tr w:rsidR="00FB225F" w:rsidRPr="00312558" w14:paraId="6E2251CC" w14:textId="77777777" w:rsidTr="00EA5421">
        <w:tc>
          <w:tcPr>
            <w:tcW w:w="4135" w:type="dxa"/>
          </w:tcPr>
          <w:p w14:paraId="0C498C08" w14:textId="77777777" w:rsidR="00F01E9A" w:rsidRPr="00312558" w:rsidRDefault="00F01E9A" w:rsidP="00EA5421">
            <w:pPr>
              <w:spacing w:after="0" w:line="240" w:lineRule="auto"/>
              <w:ind w:right="-2"/>
              <w:rPr>
                <w:rFonts w:ascii="Times New Roman" w:eastAsia="Times New Roman" w:hAnsi="Times New Roman"/>
                <w:sz w:val="16"/>
                <w:szCs w:val="16"/>
              </w:rPr>
            </w:pPr>
          </w:p>
          <w:p w14:paraId="7C8DB471"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2340" w:type="dxa"/>
          </w:tcPr>
          <w:p w14:paraId="63505354"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4009" w:type="dxa"/>
          </w:tcPr>
          <w:p w14:paraId="1B999629" w14:textId="77777777" w:rsidR="00F01E9A" w:rsidRPr="00312558" w:rsidRDefault="00F01E9A" w:rsidP="00EA5421">
            <w:pPr>
              <w:spacing w:after="0" w:line="240" w:lineRule="auto"/>
              <w:ind w:right="-2"/>
              <w:rPr>
                <w:rFonts w:ascii="Times New Roman" w:eastAsia="Times New Roman" w:hAnsi="Times New Roman"/>
                <w:sz w:val="16"/>
                <w:szCs w:val="16"/>
              </w:rPr>
            </w:pPr>
          </w:p>
        </w:tc>
      </w:tr>
      <w:tr w:rsidR="00FB225F" w:rsidRPr="00312558" w14:paraId="21140DDE" w14:textId="77777777" w:rsidTr="00EA5421">
        <w:tc>
          <w:tcPr>
            <w:tcW w:w="4135" w:type="dxa"/>
          </w:tcPr>
          <w:p w14:paraId="35A8F413" w14:textId="77777777" w:rsidR="00F01E9A" w:rsidRPr="00312558" w:rsidRDefault="00F01E9A" w:rsidP="00EA5421">
            <w:pPr>
              <w:spacing w:after="0" w:line="240" w:lineRule="auto"/>
              <w:ind w:right="-2"/>
              <w:rPr>
                <w:rFonts w:ascii="Times New Roman" w:eastAsia="Times New Roman" w:hAnsi="Times New Roman"/>
                <w:sz w:val="16"/>
                <w:szCs w:val="16"/>
              </w:rPr>
            </w:pPr>
          </w:p>
          <w:p w14:paraId="2DA84536"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2340" w:type="dxa"/>
          </w:tcPr>
          <w:p w14:paraId="2B73E6F6"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4009" w:type="dxa"/>
          </w:tcPr>
          <w:p w14:paraId="187023A4" w14:textId="77777777" w:rsidR="00F01E9A" w:rsidRPr="00312558" w:rsidRDefault="00F01E9A" w:rsidP="00EA5421">
            <w:pPr>
              <w:spacing w:after="0" w:line="240" w:lineRule="auto"/>
              <w:ind w:right="-2"/>
              <w:rPr>
                <w:rFonts w:ascii="Times New Roman" w:eastAsia="Times New Roman" w:hAnsi="Times New Roman"/>
                <w:sz w:val="16"/>
                <w:szCs w:val="16"/>
              </w:rPr>
            </w:pPr>
          </w:p>
        </w:tc>
      </w:tr>
    </w:tbl>
    <w:p w14:paraId="1964B579" w14:textId="77777777" w:rsidR="00F01E9A" w:rsidRPr="00312558" w:rsidRDefault="00F01E9A" w:rsidP="00F01E9A">
      <w:pPr>
        <w:spacing w:after="0" w:line="240" w:lineRule="auto"/>
        <w:ind w:right="-2"/>
        <w:rPr>
          <w:rFonts w:ascii="Times New Roman" w:eastAsia="Times New Roman" w:hAnsi="Times New Roman"/>
          <w:sz w:val="14"/>
          <w:szCs w:val="14"/>
        </w:rPr>
      </w:pPr>
      <w:r w:rsidRPr="00312558">
        <w:rPr>
          <w:rFonts w:ascii="Times New Roman" w:eastAsia="Times New Roman" w:hAnsi="Times New Roman"/>
          <w:sz w:val="14"/>
          <w:szCs w:val="14"/>
        </w:rPr>
        <w:t>Data:_______________</w:t>
      </w:r>
      <w:r w:rsidRPr="00312558">
        <w:rPr>
          <w:rFonts w:ascii="Times New Roman" w:eastAsia="Times New Roman" w:hAnsi="Times New Roman"/>
          <w:sz w:val="14"/>
          <w:szCs w:val="14"/>
        </w:rPr>
        <w:tab/>
      </w:r>
      <w:r w:rsidRPr="00312558">
        <w:rPr>
          <w:rFonts w:ascii="Times New Roman" w:eastAsia="Times New Roman" w:hAnsi="Times New Roman"/>
          <w:sz w:val="14"/>
          <w:szCs w:val="14"/>
        </w:rPr>
        <w:tab/>
      </w:r>
      <w:r w:rsidRPr="00312558">
        <w:rPr>
          <w:rFonts w:ascii="Times New Roman" w:eastAsia="Times New Roman" w:hAnsi="Times New Roman"/>
          <w:sz w:val="14"/>
          <w:szCs w:val="14"/>
        </w:rPr>
        <w:tab/>
        <w:t xml:space="preserve">          </w:t>
      </w:r>
      <w:r w:rsidRPr="00312558">
        <w:rPr>
          <w:rFonts w:ascii="Times New Roman" w:eastAsia="Times New Roman" w:hAnsi="Times New Roman"/>
          <w:sz w:val="14"/>
          <w:szCs w:val="14"/>
        </w:rPr>
        <w:tab/>
      </w:r>
      <w:r w:rsidRPr="00312558">
        <w:rPr>
          <w:rFonts w:ascii="Times New Roman" w:eastAsia="Times New Roman" w:hAnsi="Times New Roman"/>
          <w:sz w:val="14"/>
          <w:szCs w:val="14"/>
        </w:rPr>
        <w:tab/>
        <w:t xml:space="preserve">                                                            Semnătura_____________</w:t>
      </w:r>
    </w:p>
    <w:p w14:paraId="4792A2CC" w14:textId="77777777" w:rsidR="00F01E9A" w:rsidRPr="00312558" w:rsidRDefault="00F01E9A" w:rsidP="00F01E9A">
      <w:pPr>
        <w:spacing w:after="0" w:line="240" w:lineRule="auto"/>
        <w:ind w:right="-2" w:firstLine="720"/>
        <w:rPr>
          <w:rFonts w:ascii="Times New Roman" w:eastAsia="Times New Roman" w:hAnsi="Times New Roman"/>
          <w:sz w:val="10"/>
          <w:szCs w:val="10"/>
        </w:rPr>
      </w:pPr>
    </w:p>
    <w:p w14:paraId="3C2FDCFC" w14:textId="77777777" w:rsidR="00F01E9A" w:rsidRPr="00312558" w:rsidRDefault="00F01E9A" w:rsidP="00F01E9A">
      <w:pPr>
        <w:spacing w:after="0" w:line="240" w:lineRule="auto"/>
        <w:ind w:right="-2" w:firstLine="720"/>
        <w:rPr>
          <w:rFonts w:ascii="Times New Roman" w:eastAsia="Times New Roman" w:hAnsi="Times New Roman"/>
          <w:sz w:val="14"/>
          <w:szCs w:val="14"/>
        </w:rPr>
      </w:pPr>
      <w:r w:rsidRPr="00312558">
        <w:rPr>
          <w:rFonts w:ascii="Times New Roman" w:eastAsia="Times New Roman" w:hAnsi="Times New Roman"/>
          <w:sz w:val="14"/>
          <w:szCs w:val="14"/>
        </w:rPr>
        <w:t>VERIFICAT</w:t>
      </w:r>
    </w:p>
    <w:p w14:paraId="133D953A" w14:textId="77777777" w:rsidR="00F01E9A" w:rsidRPr="00312558" w:rsidRDefault="00F01E9A" w:rsidP="00F01E9A">
      <w:pPr>
        <w:spacing w:after="0" w:line="240" w:lineRule="auto"/>
        <w:ind w:right="-2"/>
        <w:rPr>
          <w:rFonts w:ascii="Times New Roman" w:eastAsia="Times New Roman" w:hAnsi="Times New Roman"/>
          <w:sz w:val="14"/>
          <w:szCs w:val="14"/>
        </w:rPr>
      </w:pPr>
      <w:r w:rsidRPr="00312558">
        <w:rPr>
          <w:rFonts w:ascii="Times New Roman" w:eastAsia="Times New Roman" w:hAnsi="Times New Roman"/>
          <w:sz w:val="14"/>
          <w:szCs w:val="14"/>
        </w:rPr>
        <w:t xml:space="preserve">                 Inspector şcolar</w:t>
      </w:r>
    </w:p>
    <w:p w14:paraId="3C929834" w14:textId="77777777" w:rsidR="00F01E9A" w:rsidRPr="00312558" w:rsidRDefault="00F01E9A" w:rsidP="00F01E9A">
      <w:pPr>
        <w:spacing w:after="0" w:line="240" w:lineRule="auto"/>
        <w:ind w:right="-2"/>
        <w:jc w:val="center"/>
        <w:rPr>
          <w:rFonts w:ascii="Times New Roman" w:eastAsia="Times New Roman" w:hAnsi="Times New Roman"/>
          <w:i/>
          <w:sz w:val="16"/>
          <w:szCs w:val="16"/>
        </w:rPr>
      </w:pPr>
      <w:r w:rsidRPr="00312558">
        <w:rPr>
          <w:rFonts w:ascii="Times New Roman" w:eastAsia="Times New Roman" w:hAnsi="Times New Roman"/>
          <w:i/>
          <w:sz w:val="16"/>
          <w:szCs w:val="16"/>
        </w:rPr>
        <w:lastRenderedPageBreak/>
        <w:t xml:space="preserve">Cerere de încadrare, în anul şcolar 2026-2027, în sistemul de PLATA CU ORA </w:t>
      </w:r>
    </w:p>
    <w:p w14:paraId="5EE5DD54"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 xml:space="preserve">  Nr. ___________ /_______2026</w:t>
      </w:r>
    </w:p>
    <w:tbl>
      <w:tblPr>
        <w:tblpPr w:leftFromText="180" w:rightFromText="180" w:vertAnchor="text" w:tblpX="7390" w:tblpY="122"/>
        <w:tblW w:w="3686" w:type="dxa"/>
        <w:tblLayout w:type="fixed"/>
        <w:tblLook w:val="0400" w:firstRow="0" w:lastRow="0" w:firstColumn="0" w:lastColumn="0" w:noHBand="0" w:noVBand="1"/>
      </w:tblPr>
      <w:tblGrid>
        <w:gridCol w:w="3686"/>
      </w:tblGrid>
      <w:tr w:rsidR="00FB225F" w:rsidRPr="00312558" w14:paraId="3AE66522" w14:textId="77777777" w:rsidTr="00EA5421">
        <w:tc>
          <w:tcPr>
            <w:tcW w:w="3686" w:type="dxa"/>
          </w:tcPr>
          <w:p w14:paraId="3368C292"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De acord,</w:t>
            </w:r>
          </w:p>
          <w:p w14:paraId="54FD39D3"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DIRECTOR</w:t>
            </w:r>
          </w:p>
          <w:p w14:paraId="11A024E1"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L.S. __________________________</w:t>
            </w:r>
          </w:p>
          <w:p w14:paraId="47B37B51"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           (Numele şi prenumele)</w:t>
            </w:r>
          </w:p>
          <w:p w14:paraId="4B8EB960" w14:textId="77777777" w:rsidR="00F01E9A" w:rsidRPr="00312558" w:rsidRDefault="00F01E9A" w:rsidP="00EA5421">
            <w:pPr>
              <w:spacing w:after="0" w:line="240" w:lineRule="auto"/>
              <w:ind w:right="-2"/>
              <w:rPr>
                <w:rFonts w:ascii="Times New Roman" w:eastAsia="Times New Roman" w:hAnsi="Times New Roman"/>
                <w:sz w:val="16"/>
                <w:szCs w:val="16"/>
              </w:rPr>
            </w:pPr>
          </w:p>
          <w:p w14:paraId="3D6A87BE" w14:textId="77777777" w:rsidR="00F01E9A" w:rsidRPr="00312558" w:rsidRDefault="00F01E9A" w:rsidP="00EA5421">
            <w:pPr>
              <w:spacing w:after="0" w:line="240" w:lineRule="auto"/>
              <w:ind w:right="-2"/>
              <w:jc w:val="center"/>
              <w:rPr>
                <w:rFonts w:ascii="Times New Roman" w:eastAsia="Times New Roman" w:hAnsi="Times New Roman"/>
                <w:sz w:val="16"/>
                <w:szCs w:val="16"/>
              </w:rPr>
            </w:pPr>
          </w:p>
        </w:tc>
      </w:tr>
    </w:tbl>
    <w:p w14:paraId="33C28C6A"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Se certifică exactitatea datelor</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p>
    <w:p w14:paraId="499187CA"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Inspector şcolar pentru managementul resurselor umane</w:t>
      </w:r>
    </w:p>
    <w:p w14:paraId="6F131C95"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______________________________________________</w:t>
      </w:r>
    </w:p>
    <w:p w14:paraId="4B3C75EA" w14:textId="77777777" w:rsidR="00F01E9A" w:rsidRPr="00312558" w:rsidRDefault="00F01E9A" w:rsidP="00F01E9A">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           (Numele şi prenumele)</w:t>
      </w:r>
    </w:p>
    <w:p w14:paraId="69848086" w14:textId="77777777" w:rsidR="00F01E9A" w:rsidRPr="00312558" w:rsidRDefault="00F01E9A" w:rsidP="00F01E9A">
      <w:pPr>
        <w:spacing w:after="0" w:line="240" w:lineRule="auto"/>
        <w:ind w:right="-2"/>
        <w:jc w:val="center"/>
        <w:rPr>
          <w:rFonts w:ascii="Times New Roman" w:eastAsia="Times New Roman" w:hAnsi="Times New Roman"/>
          <w:b/>
          <w:sz w:val="18"/>
          <w:szCs w:val="18"/>
        </w:rPr>
      </w:pPr>
      <w:r w:rsidRPr="00312558">
        <w:rPr>
          <w:rFonts w:ascii="Times New Roman" w:eastAsia="Times New Roman" w:hAnsi="Times New Roman"/>
          <w:b/>
          <w:sz w:val="18"/>
          <w:szCs w:val="18"/>
        </w:rPr>
        <w:t xml:space="preserve">                                                   </w:t>
      </w:r>
    </w:p>
    <w:p w14:paraId="1B4391D0" w14:textId="77777777" w:rsidR="00F01E9A" w:rsidRPr="00312558" w:rsidRDefault="00F01E9A" w:rsidP="00F01E9A">
      <w:pPr>
        <w:spacing w:after="0" w:line="240" w:lineRule="auto"/>
        <w:ind w:right="-2"/>
        <w:jc w:val="center"/>
        <w:rPr>
          <w:rFonts w:ascii="Times New Roman" w:eastAsia="Times New Roman" w:hAnsi="Times New Roman"/>
          <w:b/>
          <w:sz w:val="18"/>
          <w:szCs w:val="18"/>
        </w:rPr>
      </w:pPr>
    </w:p>
    <w:p w14:paraId="0A3D9914" w14:textId="77777777" w:rsidR="00F01E9A" w:rsidRPr="00312558" w:rsidRDefault="00F01E9A" w:rsidP="00F01E9A">
      <w:pPr>
        <w:spacing w:after="0" w:line="240" w:lineRule="auto"/>
        <w:ind w:right="-2"/>
        <w:jc w:val="center"/>
        <w:rPr>
          <w:rFonts w:ascii="Times New Roman" w:eastAsia="Times New Roman" w:hAnsi="Times New Roman"/>
          <w:b/>
          <w:sz w:val="18"/>
          <w:szCs w:val="18"/>
        </w:rPr>
      </w:pPr>
      <w:r w:rsidRPr="00312558">
        <w:rPr>
          <w:rFonts w:ascii="Times New Roman" w:eastAsia="Times New Roman" w:hAnsi="Times New Roman"/>
          <w:b/>
          <w:sz w:val="18"/>
          <w:szCs w:val="18"/>
        </w:rPr>
        <w:t xml:space="preserve"> </w:t>
      </w:r>
    </w:p>
    <w:p w14:paraId="782656CD" w14:textId="77777777" w:rsidR="00F01E9A" w:rsidRPr="00312558" w:rsidRDefault="00F01E9A" w:rsidP="00F01E9A">
      <w:pPr>
        <w:spacing w:after="0" w:line="240" w:lineRule="auto"/>
        <w:ind w:right="-2"/>
        <w:jc w:val="center"/>
        <w:rPr>
          <w:rFonts w:ascii="Times New Roman" w:eastAsia="Times New Roman" w:hAnsi="Times New Roman"/>
          <w:b/>
          <w:sz w:val="18"/>
          <w:szCs w:val="18"/>
        </w:rPr>
      </w:pPr>
      <w:r w:rsidRPr="00312558">
        <w:rPr>
          <w:rFonts w:ascii="Times New Roman" w:eastAsia="Times New Roman" w:hAnsi="Times New Roman"/>
          <w:b/>
          <w:sz w:val="18"/>
          <w:szCs w:val="18"/>
        </w:rPr>
        <w:t>Domnule Inspector Şcolar General / Domnule Director,</w:t>
      </w:r>
    </w:p>
    <w:p w14:paraId="71DCDBB3"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Subsemnatul(a) numele (iniţiala tatălui) prenumele, _____________________________________________________________________,  numele anterior __________________________, fiul/ fiica lui ___________________ și _____________________, născut(ă) la data de _________________________,</w:t>
      </w:r>
    </w:p>
    <w:p w14:paraId="40E54B27"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3780EB03"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COD NUMERIC PERSONAL:</w:t>
      </w:r>
    </w:p>
    <w:tbl>
      <w:tblPr>
        <w:tblW w:w="39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
        <w:gridCol w:w="307"/>
        <w:gridCol w:w="307"/>
        <w:gridCol w:w="307"/>
        <w:gridCol w:w="307"/>
        <w:gridCol w:w="308"/>
        <w:gridCol w:w="307"/>
        <w:gridCol w:w="307"/>
        <w:gridCol w:w="307"/>
        <w:gridCol w:w="308"/>
        <w:gridCol w:w="307"/>
        <w:gridCol w:w="307"/>
        <w:gridCol w:w="307"/>
      </w:tblGrid>
      <w:tr w:rsidR="00F01E9A" w:rsidRPr="00312558" w14:paraId="56FC4226" w14:textId="77777777" w:rsidTr="00EA5421">
        <w:trPr>
          <w:trHeight w:val="273"/>
          <w:jc w:val="center"/>
        </w:trPr>
        <w:tc>
          <w:tcPr>
            <w:tcW w:w="307" w:type="dxa"/>
          </w:tcPr>
          <w:p w14:paraId="67C4B5BE"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0"/>
                <w:szCs w:val="20"/>
              </w:rPr>
            </w:pPr>
          </w:p>
        </w:tc>
        <w:tc>
          <w:tcPr>
            <w:tcW w:w="307" w:type="dxa"/>
          </w:tcPr>
          <w:p w14:paraId="007D2A32"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0"/>
                <w:szCs w:val="20"/>
              </w:rPr>
            </w:pPr>
          </w:p>
        </w:tc>
        <w:tc>
          <w:tcPr>
            <w:tcW w:w="307" w:type="dxa"/>
          </w:tcPr>
          <w:p w14:paraId="5CC8706B"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0"/>
                <w:szCs w:val="20"/>
              </w:rPr>
            </w:pPr>
          </w:p>
        </w:tc>
        <w:tc>
          <w:tcPr>
            <w:tcW w:w="307" w:type="dxa"/>
          </w:tcPr>
          <w:p w14:paraId="108D91D1"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0"/>
                <w:szCs w:val="20"/>
              </w:rPr>
            </w:pPr>
          </w:p>
        </w:tc>
        <w:tc>
          <w:tcPr>
            <w:tcW w:w="307" w:type="dxa"/>
          </w:tcPr>
          <w:p w14:paraId="221FAECF"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0"/>
                <w:szCs w:val="20"/>
              </w:rPr>
            </w:pPr>
          </w:p>
        </w:tc>
        <w:tc>
          <w:tcPr>
            <w:tcW w:w="308" w:type="dxa"/>
          </w:tcPr>
          <w:p w14:paraId="3481F14C"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0"/>
                <w:szCs w:val="20"/>
              </w:rPr>
            </w:pPr>
          </w:p>
        </w:tc>
        <w:tc>
          <w:tcPr>
            <w:tcW w:w="307" w:type="dxa"/>
          </w:tcPr>
          <w:p w14:paraId="7812CFFD"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0"/>
                <w:szCs w:val="20"/>
              </w:rPr>
            </w:pPr>
          </w:p>
        </w:tc>
        <w:tc>
          <w:tcPr>
            <w:tcW w:w="307" w:type="dxa"/>
          </w:tcPr>
          <w:p w14:paraId="04C225E2"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0"/>
                <w:szCs w:val="20"/>
              </w:rPr>
            </w:pPr>
          </w:p>
        </w:tc>
        <w:tc>
          <w:tcPr>
            <w:tcW w:w="307" w:type="dxa"/>
          </w:tcPr>
          <w:p w14:paraId="27340414"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0"/>
                <w:szCs w:val="20"/>
              </w:rPr>
            </w:pPr>
          </w:p>
        </w:tc>
        <w:tc>
          <w:tcPr>
            <w:tcW w:w="308" w:type="dxa"/>
          </w:tcPr>
          <w:p w14:paraId="118D36DB"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0"/>
                <w:szCs w:val="20"/>
              </w:rPr>
            </w:pPr>
          </w:p>
        </w:tc>
        <w:tc>
          <w:tcPr>
            <w:tcW w:w="307" w:type="dxa"/>
          </w:tcPr>
          <w:p w14:paraId="717E1CE3"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0"/>
                <w:szCs w:val="20"/>
              </w:rPr>
            </w:pPr>
          </w:p>
        </w:tc>
        <w:tc>
          <w:tcPr>
            <w:tcW w:w="307" w:type="dxa"/>
          </w:tcPr>
          <w:p w14:paraId="0E272C8D"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0"/>
                <w:szCs w:val="20"/>
              </w:rPr>
            </w:pPr>
          </w:p>
        </w:tc>
        <w:tc>
          <w:tcPr>
            <w:tcW w:w="307" w:type="dxa"/>
          </w:tcPr>
          <w:p w14:paraId="0FE4C8E9" w14:textId="77777777" w:rsidR="00F01E9A" w:rsidRPr="00312558" w:rsidRDefault="00F01E9A" w:rsidP="00EA5421">
            <w:pPr>
              <w:pBdr>
                <w:top w:val="nil"/>
                <w:left w:val="nil"/>
                <w:bottom w:val="nil"/>
                <w:right w:val="nil"/>
                <w:between w:val="nil"/>
              </w:pBdr>
              <w:spacing w:after="0" w:line="240" w:lineRule="auto"/>
              <w:ind w:right="-2"/>
              <w:jc w:val="center"/>
              <w:rPr>
                <w:rFonts w:ascii="Garamond" w:eastAsia="Garamond" w:hAnsi="Garamond" w:cs="Garamond"/>
                <w:sz w:val="20"/>
                <w:szCs w:val="20"/>
              </w:rPr>
            </w:pPr>
          </w:p>
        </w:tc>
      </w:tr>
    </w:tbl>
    <w:p w14:paraId="26828BCA"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79399201" w14:textId="65557353"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b/>
          <w:sz w:val="16"/>
          <w:szCs w:val="16"/>
        </w:rPr>
        <w:t xml:space="preserve"> </w:t>
      </w:r>
      <w:r w:rsidRPr="00312558">
        <w:rPr>
          <w:rFonts w:ascii="Times New Roman" w:eastAsia="Times New Roman" w:hAnsi="Times New Roman"/>
          <w:sz w:val="16"/>
          <w:szCs w:val="16"/>
        </w:rPr>
        <w:t>cu domiciliul în localitatea ____________________________________________________________________________________________________________ _______________________________________________________________________________________, judeţul (sectorul) ____________________________, str.</w:t>
      </w:r>
      <w:r w:rsidRPr="00312558">
        <w:rPr>
          <w:rFonts w:ascii="Times New Roman" w:eastAsia="Times New Roman" w:hAnsi="Times New Roman"/>
          <w:sz w:val="16"/>
          <w:szCs w:val="16"/>
          <w:u w:val="single"/>
        </w:rPr>
        <w:t>___________________________________________________</w:t>
      </w:r>
      <w:r w:rsidRPr="00312558">
        <w:rPr>
          <w:rFonts w:ascii="Times New Roman" w:eastAsia="Times New Roman" w:hAnsi="Times New Roman"/>
          <w:sz w:val="16"/>
          <w:szCs w:val="16"/>
        </w:rPr>
        <w:t xml:space="preserve">, nr. </w:t>
      </w:r>
      <w:r w:rsidRPr="00312558">
        <w:rPr>
          <w:rFonts w:ascii="Times New Roman" w:eastAsia="Times New Roman" w:hAnsi="Times New Roman"/>
          <w:sz w:val="16"/>
          <w:szCs w:val="16"/>
          <w:u w:val="single"/>
        </w:rPr>
        <w:t>____</w:t>
      </w:r>
      <w:r w:rsidRPr="00312558">
        <w:rPr>
          <w:rFonts w:ascii="Times New Roman" w:eastAsia="Times New Roman" w:hAnsi="Times New Roman"/>
          <w:sz w:val="16"/>
          <w:szCs w:val="16"/>
        </w:rPr>
        <w:t>, bl._</w:t>
      </w:r>
      <w:r w:rsidRPr="00312558">
        <w:rPr>
          <w:rFonts w:ascii="Times New Roman" w:eastAsia="Times New Roman" w:hAnsi="Times New Roman"/>
          <w:sz w:val="16"/>
          <w:szCs w:val="16"/>
          <w:u w:val="single"/>
        </w:rPr>
        <w:t>____</w:t>
      </w:r>
      <w:r w:rsidRPr="00312558">
        <w:rPr>
          <w:rFonts w:ascii="Times New Roman" w:eastAsia="Times New Roman" w:hAnsi="Times New Roman"/>
          <w:sz w:val="16"/>
          <w:szCs w:val="16"/>
        </w:rPr>
        <w:t>, sc.____, ap.</w:t>
      </w:r>
      <w:r w:rsidRPr="00312558">
        <w:rPr>
          <w:rFonts w:ascii="Times New Roman" w:eastAsia="Times New Roman" w:hAnsi="Times New Roman"/>
          <w:sz w:val="16"/>
          <w:szCs w:val="16"/>
          <w:u w:val="single"/>
        </w:rPr>
        <w:t>____</w:t>
      </w:r>
      <w:r w:rsidRPr="00312558">
        <w:rPr>
          <w:rFonts w:ascii="Times New Roman" w:eastAsia="Times New Roman" w:hAnsi="Times New Roman"/>
          <w:sz w:val="16"/>
          <w:szCs w:val="16"/>
        </w:rPr>
        <w:t xml:space="preserve">, TELEFON </w:t>
      </w:r>
      <w:r w:rsidRPr="00312558">
        <w:rPr>
          <w:rFonts w:ascii="Times New Roman" w:eastAsia="Times New Roman" w:hAnsi="Times New Roman"/>
          <w:sz w:val="16"/>
          <w:szCs w:val="16"/>
          <w:u w:val="single"/>
        </w:rPr>
        <w:t>_______________________</w:t>
      </w:r>
      <w:r w:rsidRPr="00312558">
        <w:rPr>
          <w:rFonts w:ascii="Times New Roman" w:eastAsia="Times New Roman" w:hAnsi="Times New Roman"/>
          <w:sz w:val="16"/>
          <w:szCs w:val="16"/>
        </w:rPr>
        <w:t xml:space="preserve">, posesor(oare) al B.I./C.I. seria _______, nr.__________, eliberat(ă) de Poliţia__________________, la data de _____________, vă rog să-mi aprobaţi încadrarea în anul şcolar </w:t>
      </w:r>
      <w:r w:rsidR="00742067"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2026-2027 în sistemul de PLATA CU ORA pe/ la postul/ catedra de</w:t>
      </w:r>
      <w:r w:rsidR="00742067" w:rsidRPr="00312558">
        <w:rPr>
          <w:rFonts w:ascii="Times New Roman" w:eastAsia="Times New Roman" w:hAnsi="Times New Roman"/>
          <w:sz w:val="16"/>
          <w:szCs w:val="16"/>
        </w:rPr>
        <w:t>_____________________________________________________________________________</w:t>
      </w:r>
      <w:r w:rsidRPr="00312558">
        <w:rPr>
          <w:rFonts w:ascii="Times New Roman" w:eastAsia="Times New Roman" w:hAnsi="Times New Roman"/>
          <w:sz w:val="16"/>
          <w:szCs w:val="16"/>
        </w:rPr>
        <w:t xml:space="preserve"> __________________________________________________________________________________</w:t>
      </w:r>
      <w:r w:rsidR="00742067" w:rsidRPr="00312558">
        <w:rPr>
          <w:rFonts w:ascii="Times New Roman" w:eastAsia="Times New Roman" w:hAnsi="Times New Roman"/>
          <w:sz w:val="16"/>
          <w:szCs w:val="16"/>
        </w:rPr>
        <w:t>_________________________________________________</w:t>
      </w:r>
      <w:r w:rsidRPr="00312558">
        <w:rPr>
          <w:rFonts w:ascii="Times New Roman" w:eastAsia="Times New Roman" w:hAnsi="Times New Roman"/>
          <w:sz w:val="16"/>
          <w:szCs w:val="16"/>
        </w:rPr>
        <w:t xml:space="preserve"> _______________________________________________________________________________________________________________________________ de la (grădiniţa, şcoala, liceul, colegiul etc.) _________________________________________________________________________________________ ___________________________________________________________________________________________ din localitatea __________________________, judeţul (sectorul)  _________________________  </w:t>
      </w:r>
      <w:r w:rsidRPr="00312558">
        <w:rPr>
          <w:rFonts w:ascii="Times New Roman" w:eastAsia="Times New Roman" w:hAnsi="Times New Roman"/>
          <w:b/>
          <w:sz w:val="16"/>
          <w:szCs w:val="16"/>
        </w:rPr>
        <w:t>pentru care</w:t>
      </w:r>
      <w:r w:rsidRPr="00312558">
        <w:rPr>
          <w:rFonts w:ascii="Times New Roman" w:eastAsia="Times New Roman" w:hAnsi="Times New Roman"/>
          <w:sz w:val="16"/>
          <w:szCs w:val="16"/>
        </w:rPr>
        <w:t xml:space="preserve"> </w:t>
      </w:r>
      <w:r w:rsidRPr="00312558">
        <w:rPr>
          <w:rFonts w:ascii="Times New Roman" w:eastAsia="Times New Roman" w:hAnsi="Times New Roman"/>
          <w:b/>
          <w:sz w:val="16"/>
          <w:szCs w:val="16"/>
        </w:rPr>
        <w:t>AM/ NU AM acordul consiliului de administrație al unității de învățământ</w:t>
      </w:r>
      <w:r w:rsidRPr="00312558">
        <w:rPr>
          <w:rFonts w:ascii="Times New Roman" w:eastAsia="Times New Roman" w:hAnsi="Times New Roman"/>
          <w:sz w:val="16"/>
          <w:szCs w:val="16"/>
        </w:rPr>
        <w:t>.</w:t>
      </w:r>
    </w:p>
    <w:p w14:paraId="30A33776" w14:textId="77777777" w:rsidR="00F01E9A" w:rsidRPr="00312558" w:rsidRDefault="00F01E9A" w:rsidP="00F01E9A">
      <w:pPr>
        <w:spacing w:after="0" w:line="240" w:lineRule="auto"/>
        <w:ind w:right="-2" w:firstLine="567"/>
        <w:jc w:val="both"/>
        <w:rPr>
          <w:rFonts w:ascii="Times New Roman" w:eastAsia="Times New Roman" w:hAnsi="Times New Roman"/>
          <w:sz w:val="10"/>
          <w:szCs w:val="10"/>
        </w:rPr>
      </w:pPr>
    </w:p>
    <w:p w14:paraId="00937087" w14:textId="77777777" w:rsidR="00F01E9A" w:rsidRPr="00312558" w:rsidRDefault="00F01E9A" w:rsidP="00F01E9A">
      <w:pPr>
        <w:spacing w:after="0" w:line="240" w:lineRule="auto"/>
        <w:ind w:right="-2" w:firstLine="567"/>
        <w:jc w:val="both"/>
        <w:rPr>
          <w:rFonts w:ascii="Times New Roman" w:eastAsia="Times New Roman" w:hAnsi="Times New Roman"/>
          <w:b/>
          <w:sz w:val="16"/>
          <w:szCs w:val="16"/>
        </w:rPr>
      </w:pPr>
      <w:r w:rsidRPr="00312558">
        <w:rPr>
          <w:rFonts w:ascii="Times New Roman" w:eastAsia="Times New Roman" w:hAnsi="Times New Roman"/>
          <w:b/>
          <w:sz w:val="16"/>
          <w:szCs w:val="16"/>
        </w:rPr>
        <w:t>Prezint următoarea situaţie:</w:t>
      </w:r>
    </w:p>
    <w:p w14:paraId="3350A989" w14:textId="77777777" w:rsidR="00F01E9A" w:rsidRPr="00312558" w:rsidRDefault="00F01E9A" w:rsidP="00F01E9A">
      <w:pPr>
        <w:numPr>
          <w:ilvl w:val="0"/>
          <w:numId w:val="152"/>
        </w:numPr>
        <w:tabs>
          <w:tab w:val="left" w:pos="900"/>
        </w:tabs>
        <w:spacing w:after="0" w:line="240" w:lineRule="auto"/>
        <w:ind w:left="567"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Studii finalizate cu examen de absolvire/licenţă/bacalaureat:</w:t>
      </w:r>
    </w:p>
    <w:p w14:paraId="3884B2FB" w14:textId="77777777" w:rsidR="00F01E9A" w:rsidRPr="00312558" w:rsidRDefault="00F01E9A" w:rsidP="00F01E9A">
      <w:pPr>
        <w:pStyle w:val="ListParagraph"/>
        <w:numPr>
          <w:ilvl w:val="0"/>
          <w:numId w:val="153"/>
        </w:numPr>
        <w:spacing w:after="120"/>
        <w:ind w:left="576" w:hanging="288"/>
        <w:jc w:val="both"/>
        <w:rPr>
          <w:sz w:val="16"/>
          <w:szCs w:val="16"/>
        </w:rPr>
      </w:pPr>
      <w:r w:rsidRPr="00312558">
        <w:rPr>
          <w:sz w:val="16"/>
          <w:szCs w:val="16"/>
        </w:rPr>
        <w:t xml:space="preserve">Univ., Institutul, Academia, I.P. 3 ani, Colegiul, Şc. postliceală, Şc. de maiştri, Lic. Ped. etc. ___________________________________________________ __________________________________________________________________________________________________________________, Facultatea _______________________________________________________________________________________________ nivelul studiilor (medii, postliceale, universitare de scurtă durată, ciclul I de studii universitare de licenţă, universitare de lungă durată, ciclul II de studii universitare de masterat) ____________________________________________________________________________, cu durata studiilor de _______ ani (zi, seral, f.r., id)  promoţia ____________ cu specializarea/specializările _______________________________________________________________________________ ___________________________________________________________________________________________________________________________,  cu media la examenul de stat (licenţă)/absolvire ________________; </w:t>
      </w:r>
    </w:p>
    <w:p w14:paraId="55D30DBA" w14:textId="77777777" w:rsidR="00F01E9A" w:rsidRPr="00312558" w:rsidRDefault="00F01E9A" w:rsidP="00F01E9A">
      <w:pPr>
        <w:pStyle w:val="ListParagraph"/>
        <w:numPr>
          <w:ilvl w:val="0"/>
          <w:numId w:val="153"/>
        </w:numPr>
        <w:spacing w:after="120"/>
        <w:ind w:left="576" w:hanging="288"/>
        <w:jc w:val="both"/>
        <w:rPr>
          <w:sz w:val="16"/>
          <w:szCs w:val="16"/>
        </w:rPr>
      </w:pPr>
      <w:r w:rsidRPr="00312558">
        <w:rPr>
          <w:sz w:val="16"/>
          <w:szCs w:val="16"/>
        </w:rPr>
        <w:t>Univ., Institutul, Academia, I.P. 3 ani, Colegiul, Şc. postliceală, Şc. de maiştri, Lic. Ped. etc.___________________________________________________ __________________________________________________________________________________________________________________, Facultatea ____________________________________________________________________________________________ nivelul studiilor (medii, postliceale, universitare de scurtă durată, ciclul I de studii universitare de licenţă, universitare de lungă durată, ciclul II de studii universitare de masterat) __________________________________________________________________________________, cu durata studiilor de _______ ani (zi, seral, f.r., id)  promoţia ____________ cu specializarea/ specializările ____________________________________________________________________________ ___________________________________________________________________________________________________________________________,  cu media la examenul de stat (licenţă)/ absolvire _________________;</w:t>
      </w:r>
    </w:p>
    <w:p w14:paraId="1CC2861E" w14:textId="77777777" w:rsidR="00F01E9A" w:rsidRPr="00312558" w:rsidRDefault="00F01E9A" w:rsidP="00F01E9A">
      <w:pPr>
        <w:pStyle w:val="ListParagraph"/>
        <w:numPr>
          <w:ilvl w:val="0"/>
          <w:numId w:val="153"/>
        </w:numPr>
        <w:spacing w:after="120"/>
        <w:ind w:left="576" w:hanging="288"/>
        <w:jc w:val="both"/>
        <w:rPr>
          <w:sz w:val="16"/>
          <w:szCs w:val="16"/>
        </w:rPr>
      </w:pPr>
      <w:r w:rsidRPr="00312558">
        <w:rPr>
          <w:sz w:val="16"/>
          <w:szCs w:val="16"/>
        </w:rPr>
        <w:t xml:space="preserve">Univ., Institutul, Academia, I.P. 3 ani, Colegiul, Şc. postliceală, Şc. de maiştri, Lic. Ped. etc. ___________________________________________________ __________________________________________________________________________________________________________________, Facultatea _______________________________________________________________________________________________ nivelul studiilor (medii, postliceale, universitare de scurtă durată, ciclul I de studii universitare de licenţă, universitare de lungă durată, ciclul II de studii universitare de masterat) __________________________________________________________________________________, cu durata studiilor de _______ ani (zi, seral, f.r., id)  promoţia ____________ cu specializarea/ specializările __________________________________________________________________________ ___________________________________________________________________________________________________________________________,  cu media la examenul de stat (licenţă)/ absolvire ________________. </w:t>
      </w:r>
    </w:p>
    <w:p w14:paraId="6D9FF5CD" w14:textId="77777777" w:rsidR="00F01E9A" w:rsidRPr="00312558" w:rsidRDefault="00F01E9A" w:rsidP="00F01E9A">
      <w:pPr>
        <w:numPr>
          <w:ilvl w:val="0"/>
          <w:numId w:val="152"/>
        </w:numPr>
        <w:tabs>
          <w:tab w:val="left" w:pos="284"/>
        </w:tabs>
        <w:spacing w:after="0" w:line="240" w:lineRule="auto"/>
        <w:ind w:left="0" w:right="-2" w:firstLine="0"/>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După absolvirea cu diplomă de licenţă a studiilor universitare de lungă durată/ ciclului II de studii universitare de masterat am absolvit studii postuniversitare (studii aprofundate, studii academice postuniversitare, studii postuniversitare de specializare) cu durata de minimum 3 semestre (1,5 ani) sau programe de conversie profesională, după cum urmează:</w:t>
      </w:r>
    </w:p>
    <w:p w14:paraId="2CA5AF90" w14:textId="77777777" w:rsidR="00F01E9A" w:rsidRPr="00312558" w:rsidRDefault="00F01E9A" w:rsidP="00F01E9A">
      <w:pPr>
        <w:pStyle w:val="ListParagraph"/>
        <w:numPr>
          <w:ilvl w:val="0"/>
          <w:numId w:val="154"/>
        </w:numPr>
        <w:spacing w:after="120"/>
        <w:ind w:left="576" w:hanging="288"/>
        <w:jc w:val="both"/>
        <w:rPr>
          <w:sz w:val="16"/>
          <w:szCs w:val="16"/>
        </w:rPr>
      </w:pPr>
      <w:r w:rsidRPr="00312558">
        <w:rPr>
          <w:sz w:val="16"/>
          <w:szCs w:val="16"/>
        </w:rPr>
        <w:t>Instituţia (Univ., Institutul, Academia) _____________________________________________________________________________________________ ______________________________________________________________________________________________________________, cu specializarea _______________________________________________________________________________, cu durata studiilor de _____ ani, promoţia _______, media de absolvire ____________ ;</w:t>
      </w:r>
    </w:p>
    <w:p w14:paraId="6B4CE4FA" w14:textId="77777777" w:rsidR="00F01E9A" w:rsidRPr="00312558" w:rsidRDefault="00F01E9A" w:rsidP="00F01E9A">
      <w:pPr>
        <w:pStyle w:val="ListParagraph"/>
        <w:numPr>
          <w:ilvl w:val="0"/>
          <w:numId w:val="154"/>
        </w:numPr>
        <w:spacing w:after="120"/>
        <w:ind w:left="576" w:hanging="288"/>
        <w:jc w:val="both"/>
        <w:rPr>
          <w:sz w:val="16"/>
          <w:szCs w:val="16"/>
        </w:rPr>
      </w:pPr>
      <w:r w:rsidRPr="00312558">
        <w:rPr>
          <w:sz w:val="16"/>
          <w:szCs w:val="16"/>
        </w:rPr>
        <w:t>Instituţia (Univ., Institutul, Academia) _____________________________________________________________________________________________ ______________________________________________________________________________________________________________, cu specializarea __________________________________________________________________________________, cu durata studiilor de _____ ani, promoţia _______, media de absolvire ____________ ;</w:t>
      </w:r>
    </w:p>
    <w:p w14:paraId="7FF93776" w14:textId="77777777" w:rsidR="00F01E9A" w:rsidRPr="00312558" w:rsidRDefault="00F01E9A" w:rsidP="00F01E9A">
      <w:pPr>
        <w:pStyle w:val="ListParagraph"/>
        <w:numPr>
          <w:ilvl w:val="0"/>
          <w:numId w:val="154"/>
        </w:numPr>
        <w:spacing w:after="120"/>
        <w:ind w:left="576" w:hanging="288"/>
        <w:jc w:val="both"/>
        <w:rPr>
          <w:sz w:val="16"/>
          <w:szCs w:val="16"/>
        </w:rPr>
      </w:pPr>
      <w:r w:rsidRPr="00312558">
        <w:rPr>
          <w:sz w:val="16"/>
          <w:szCs w:val="16"/>
        </w:rPr>
        <w:t>Instituţia (Univ., Institutul, Academia) _____________________________________________________________________________________________ ______________________________________________________________________________________________________________, cu specializarea __________________________________________________________________________________, cu durata studiilor de _____ ani, promoţia _______, media de absolvire ____________.</w:t>
      </w:r>
    </w:p>
    <w:p w14:paraId="16D1B8C2" w14:textId="77777777" w:rsidR="00F01E9A" w:rsidRPr="00312558" w:rsidRDefault="00F01E9A" w:rsidP="00F01E9A">
      <w:pPr>
        <w:numPr>
          <w:ilvl w:val="0"/>
          <w:numId w:val="152"/>
        </w:numPr>
        <w:tabs>
          <w:tab w:val="left" w:pos="567"/>
          <w:tab w:val="left" w:pos="709"/>
          <w:tab w:val="left" w:pos="900"/>
        </w:tabs>
        <w:spacing w:after="0" w:line="240" w:lineRule="auto"/>
        <w:ind w:right="-2" w:hanging="76"/>
        <w:jc w:val="both"/>
        <w:rPr>
          <w:rFonts w:ascii="Times New Roman" w:eastAsia="Times New Roman" w:hAnsi="Times New Roman"/>
          <w:sz w:val="16"/>
          <w:szCs w:val="16"/>
        </w:rPr>
      </w:pPr>
      <w:r w:rsidRPr="00312558">
        <w:rPr>
          <w:rFonts w:ascii="Times New Roman" w:eastAsia="Times New Roman" w:hAnsi="Times New Roman"/>
          <w:sz w:val="16"/>
          <w:szCs w:val="16"/>
        </w:rPr>
        <w:t>Alte studii absolvite cu diplomă:</w:t>
      </w:r>
    </w:p>
    <w:p w14:paraId="06A9ACF1" w14:textId="77777777" w:rsidR="00F01E9A" w:rsidRPr="00312558" w:rsidRDefault="00F01E9A" w:rsidP="00F01E9A">
      <w:pPr>
        <w:pStyle w:val="ListParagraph"/>
        <w:numPr>
          <w:ilvl w:val="0"/>
          <w:numId w:val="155"/>
        </w:numPr>
        <w:tabs>
          <w:tab w:val="left" w:pos="360"/>
          <w:tab w:val="left" w:pos="567"/>
          <w:tab w:val="left" w:pos="709"/>
          <w:tab w:val="left" w:pos="1134"/>
        </w:tabs>
        <w:jc w:val="both"/>
        <w:rPr>
          <w:sz w:val="16"/>
          <w:szCs w:val="16"/>
        </w:rPr>
      </w:pPr>
      <w:r w:rsidRPr="00312558">
        <w:rPr>
          <w:sz w:val="16"/>
          <w:szCs w:val="16"/>
        </w:rPr>
        <w:t>Studii postuniversitare de specializare cu durata de _____ semestre  _______________________________________________________</w:t>
      </w:r>
      <w:r w:rsidRPr="00312558">
        <w:rPr>
          <w:sz w:val="16"/>
          <w:szCs w:val="16"/>
        </w:rPr>
        <w:tab/>
        <w:t xml:space="preserve">                             </w:t>
      </w:r>
    </w:p>
    <w:p w14:paraId="365C5173" w14:textId="77777777" w:rsidR="00F01E9A" w:rsidRPr="00312558" w:rsidRDefault="00F01E9A" w:rsidP="00F01E9A">
      <w:pPr>
        <w:pStyle w:val="ListParagraph"/>
        <w:numPr>
          <w:ilvl w:val="0"/>
          <w:numId w:val="155"/>
        </w:numPr>
        <w:tabs>
          <w:tab w:val="left" w:pos="360"/>
          <w:tab w:val="left" w:pos="567"/>
          <w:tab w:val="left" w:pos="709"/>
          <w:tab w:val="left" w:pos="1134"/>
        </w:tabs>
        <w:jc w:val="both"/>
        <w:rPr>
          <w:sz w:val="16"/>
          <w:szCs w:val="16"/>
        </w:rPr>
      </w:pPr>
      <w:r w:rsidRPr="00312558">
        <w:rPr>
          <w:sz w:val="16"/>
          <w:szCs w:val="16"/>
        </w:rPr>
        <w:t>Studii academice postuniversitare cu</w:t>
      </w:r>
      <w:r w:rsidRPr="00312558">
        <w:rPr>
          <w:sz w:val="16"/>
          <w:szCs w:val="16"/>
          <w:vertAlign w:val="superscript"/>
        </w:rPr>
        <w:t xml:space="preserve"> </w:t>
      </w:r>
      <w:r w:rsidRPr="00312558">
        <w:rPr>
          <w:sz w:val="16"/>
          <w:szCs w:val="16"/>
        </w:rPr>
        <w:t>durata de _____ semestre  __________________________________________________________</w:t>
      </w:r>
      <w:r w:rsidRPr="00312558">
        <w:rPr>
          <w:sz w:val="16"/>
          <w:szCs w:val="16"/>
        </w:rPr>
        <w:tab/>
        <w:t xml:space="preserve">                             </w:t>
      </w:r>
    </w:p>
    <w:p w14:paraId="0EAD6F97" w14:textId="77777777" w:rsidR="00F01E9A" w:rsidRPr="00312558" w:rsidRDefault="00F01E9A" w:rsidP="00F01E9A">
      <w:pPr>
        <w:pStyle w:val="ListParagraph"/>
        <w:numPr>
          <w:ilvl w:val="0"/>
          <w:numId w:val="155"/>
        </w:numPr>
        <w:tabs>
          <w:tab w:val="left" w:pos="360"/>
          <w:tab w:val="left" w:pos="567"/>
          <w:tab w:val="left" w:pos="709"/>
          <w:tab w:val="left" w:pos="1134"/>
        </w:tabs>
        <w:jc w:val="both"/>
        <w:rPr>
          <w:sz w:val="16"/>
          <w:szCs w:val="16"/>
        </w:rPr>
      </w:pPr>
      <w:r w:rsidRPr="00312558">
        <w:rPr>
          <w:sz w:val="16"/>
          <w:szCs w:val="16"/>
        </w:rPr>
        <w:t>Studii aprofundate de specialitate cu durata de _____ semestre  __________________________________________________________</w:t>
      </w:r>
      <w:r w:rsidRPr="00312558">
        <w:rPr>
          <w:sz w:val="16"/>
          <w:szCs w:val="16"/>
        </w:rPr>
        <w:tab/>
        <w:t xml:space="preserve">                             </w:t>
      </w:r>
    </w:p>
    <w:p w14:paraId="2E9E99EC" w14:textId="77777777" w:rsidR="00F01E9A" w:rsidRPr="00312558" w:rsidRDefault="00F01E9A" w:rsidP="00F01E9A">
      <w:pPr>
        <w:pStyle w:val="ListParagraph"/>
        <w:numPr>
          <w:ilvl w:val="0"/>
          <w:numId w:val="155"/>
        </w:numPr>
        <w:tabs>
          <w:tab w:val="left" w:pos="360"/>
          <w:tab w:val="left" w:pos="567"/>
          <w:tab w:val="left" w:pos="709"/>
          <w:tab w:val="left" w:pos="1134"/>
        </w:tabs>
        <w:jc w:val="both"/>
        <w:rPr>
          <w:sz w:val="16"/>
          <w:szCs w:val="16"/>
        </w:rPr>
      </w:pPr>
      <w:r w:rsidRPr="00312558">
        <w:rPr>
          <w:sz w:val="16"/>
          <w:szCs w:val="16"/>
        </w:rPr>
        <w:t>Masterat în sistem postuniversitar __________________________________________________________________________________________</w:t>
      </w:r>
    </w:p>
    <w:p w14:paraId="1583B0B4" w14:textId="77777777" w:rsidR="00F01E9A" w:rsidRPr="00312558" w:rsidRDefault="00F01E9A" w:rsidP="00F01E9A">
      <w:pPr>
        <w:pStyle w:val="ListParagraph"/>
        <w:numPr>
          <w:ilvl w:val="0"/>
          <w:numId w:val="155"/>
        </w:numPr>
        <w:tabs>
          <w:tab w:val="left" w:pos="360"/>
          <w:tab w:val="left" w:pos="567"/>
          <w:tab w:val="left" w:pos="709"/>
          <w:tab w:val="left" w:pos="1134"/>
        </w:tabs>
        <w:jc w:val="both"/>
        <w:rPr>
          <w:sz w:val="16"/>
          <w:szCs w:val="16"/>
        </w:rPr>
      </w:pPr>
      <w:r w:rsidRPr="00312558">
        <w:rPr>
          <w:sz w:val="16"/>
          <w:szCs w:val="16"/>
        </w:rPr>
        <w:t xml:space="preserve">Cursuri de perfecţionare postuniversitare cu durata de _____ semestre </w:t>
      </w:r>
      <w:r w:rsidRPr="00312558">
        <w:rPr>
          <w:sz w:val="16"/>
          <w:szCs w:val="16"/>
          <w:vertAlign w:val="superscript"/>
        </w:rPr>
        <w:t>(2)</w:t>
      </w:r>
      <w:r w:rsidRPr="00312558">
        <w:rPr>
          <w:sz w:val="16"/>
          <w:szCs w:val="16"/>
        </w:rPr>
        <w:t xml:space="preserve"> ____________________________________________________________</w:t>
      </w:r>
      <w:r w:rsidRPr="00312558">
        <w:rPr>
          <w:sz w:val="16"/>
          <w:szCs w:val="16"/>
        </w:rPr>
        <w:tab/>
        <w:t xml:space="preserve">                             </w:t>
      </w:r>
    </w:p>
    <w:p w14:paraId="781EA52E" w14:textId="77777777" w:rsidR="00F01E9A" w:rsidRPr="00312558" w:rsidRDefault="00F01E9A" w:rsidP="00F01E9A">
      <w:pPr>
        <w:pStyle w:val="ListParagraph"/>
        <w:numPr>
          <w:ilvl w:val="0"/>
          <w:numId w:val="155"/>
        </w:numPr>
        <w:tabs>
          <w:tab w:val="left" w:pos="360"/>
          <w:tab w:val="left" w:pos="567"/>
          <w:tab w:val="left" w:pos="709"/>
          <w:tab w:val="left" w:pos="1134"/>
        </w:tabs>
        <w:jc w:val="both"/>
        <w:rPr>
          <w:sz w:val="16"/>
          <w:szCs w:val="16"/>
        </w:rPr>
      </w:pPr>
      <w:r w:rsidRPr="00312558">
        <w:rPr>
          <w:sz w:val="16"/>
          <w:szCs w:val="16"/>
        </w:rPr>
        <w:t>Studii postuniversitare de specializare, academice postuniversitare cu durata mai mică de 3 semestre______________________________________</w:t>
      </w:r>
    </w:p>
    <w:p w14:paraId="4AB3D3F7" w14:textId="77777777" w:rsidR="00F01E9A" w:rsidRPr="00312558" w:rsidRDefault="00F01E9A" w:rsidP="00F01E9A">
      <w:pPr>
        <w:pStyle w:val="ListParagraph"/>
        <w:tabs>
          <w:tab w:val="left" w:pos="284"/>
          <w:tab w:val="left" w:pos="360"/>
          <w:tab w:val="left" w:pos="567"/>
          <w:tab w:val="left" w:pos="709"/>
        </w:tabs>
        <w:ind w:left="576"/>
        <w:jc w:val="both"/>
        <w:rPr>
          <w:sz w:val="16"/>
          <w:szCs w:val="16"/>
        </w:rPr>
      </w:pPr>
      <w:r w:rsidRPr="00312558">
        <w:rPr>
          <w:sz w:val="16"/>
          <w:szCs w:val="16"/>
        </w:rPr>
        <w:t>______________________________________________________________________________________________________________________</w:t>
      </w:r>
    </w:p>
    <w:p w14:paraId="6FD7871D" w14:textId="77777777" w:rsidR="00F01E9A" w:rsidRPr="00312558" w:rsidRDefault="00F01E9A" w:rsidP="00F01E9A">
      <w:pPr>
        <w:pStyle w:val="ListParagraph"/>
        <w:numPr>
          <w:ilvl w:val="0"/>
          <w:numId w:val="155"/>
        </w:numPr>
        <w:tabs>
          <w:tab w:val="left" w:pos="360"/>
          <w:tab w:val="left" w:pos="567"/>
          <w:tab w:val="left" w:pos="709"/>
          <w:tab w:val="left" w:pos="1134"/>
        </w:tabs>
        <w:jc w:val="both"/>
        <w:rPr>
          <w:sz w:val="16"/>
          <w:szCs w:val="16"/>
        </w:rPr>
      </w:pPr>
      <w:r w:rsidRPr="00312558">
        <w:rPr>
          <w:sz w:val="16"/>
          <w:szCs w:val="16"/>
        </w:rPr>
        <w:t xml:space="preserve">Studii aprofundate de specialitate, cursuri de perfecţionare postuniversitară cu durata mai mică de 3 semestre _______________________________ </w:t>
      </w:r>
    </w:p>
    <w:p w14:paraId="3A676251" w14:textId="77777777" w:rsidR="00F01E9A" w:rsidRPr="00312558" w:rsidRDefault="00F01E9A" w:rsidP="00F01E9A">
      <w:pPr>
        <w:pStyle w:val="ListParagraph"/>
        <w:tabs>
          <w:tab w:val="left" w:pos="284"/>
          <w:tab w:val="left" w:pos="360"/>
          <w:tab w:val="left" w:pos="567"/>
          <w:tab w:val="left" w:pos="709"/>
        </w:tabs>
        <w:ind w:left="576"/>
        <w:jc w:val="both"/>
        <w:rPr>
          <w:sz w:val="16"/>
          <w:szCs w:val="16"/>
        </w:rPr>
      </w:pPr>
      <w:r w:rsidRPr="00312558">
        <w:rPr>
          <w:sz w:val="16"/>
          <w:szCs w:val="16"/>
        </w:rPr>
        <w:t xml:space="preserve">_______________________________________________________________________________________________________________________     </w:t>
      </w:r>
    </w:p>
    <w:p w14:paraId="2B337DCA" w14:textId="77777777" w:rsidR="00F01E9A" w:rsidRPr="00312558" w:rsidRDefault="00F01E9A" w:rsidP="00F01E9A">
      <w:pPr>
        <w:pStyle w:val="ListParagraph"/>
        <w:numPr>
          <w:ilvl w:val="0"/>
          <w:numId w:val="155"/>
        </w:numPr>
        <w:tabs>
          <w:tab w:val="left" w:pos="360"/>
          <w:tab w:val="left" w:pos="567"/>
          <w:tab w:val="left" w:pos="709"/>
          <w:tab w:val="left" w:pos="1134"/>
        </w:tabs>
        <w:ind w:right="-2"/>
        <w:jc w:val="both"/>
        <w:rPr>
          <w:sz w:val="16"/>
          <w:szCs w:val="16"/>
        </w:rPr>
      </w:pPr>
      <w:r w:rsidRPr="00312558">
        <w:rPr>
          <w:sz w:val="16"/>
          <w:szCs w:val="16"/>
        </w:rPr>
        <w:lastRenderedPageBreak/>
        <w:t>După absolvirea ciclului I de studii universitare de licenţă am absolvit studii postuniversitare/programe de conversie profesională în domeniul _______ __________________________________________________________________________________________________________________________</w:t>
      </w:r>
    </w:p>
    <w:p w14:paraId="716D8958" w14:textId="77777777" w:rsidR="00F01E9A" w:rsidRPr="00312558" w:rsidRDefault="00F01E9A" w:rsidP="00F01E9A">
      <w:pPr>
        <w:tabs>
          <w:tab w:val="left" w:pos="284"/>
          <w:tab w:val="left" w:pos="360"/>
          <w:tab w:val="left" w:pos="567"/>
          <w:tab w:val="left" w:pos="709"/>
        </w:tabs>
        <w:spacing w:after="0" w:line="240" w:lineRule="auto"/>
        <w:ind w:left="284" w:right="-2" w:hanging="76"/>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w:t>
      </w:r>
    </w:p>
    <w:p w14:paraId="123AE271" w14:textId="77777777" w:rsidR="00F01E9A" w:rsidRPr="00312558" w:rsidRDefault="00F01E9A" w:rsidP="00F01E9A">
      <w:pPr>
        <w:numPr>
          <w:ilvl w:val="0"/>
          <w:numId w:val="152"/>
        </w:numPr>
        <w:tabs>
          <w:tab w:val="left" w:pos="567"/>
          <w:tab w:val="left" w:pos="709"/>
          <w:tab w:val="left" w:pos="900"/>
        </w:tabs>
        <w:spacing w:after="0" w:line="240" w:lineRule="auto"/>
        <w:ind w:right="-2" w:hanging="76"/>
        <w:jc w:val="both"/>
        <w:rPr>
          <w:rFonts w:ascii="Times New Roman" w:eastAsia="Times New Roman" w:hAnsi="Times New Roman"/>
          <w:sz w:val="16"/>
          <w:szCs w:val="16"/>
        </w:rPr>
      </w:pPr>
      <w:r w:rsidRPr="00312558">
        <w:rPr>
          <w:rFonts w:ascii="Times New Roman" w:eastAsia="Times New Roman" w:hAnsi="Times New Roman"/>
          <w:sz w:val="16"/>
          <w:szCs w:val="16"/>
        </w:rPr>
        <w:t>Am obţinut DEFINITIVATUL în anul ________, GRADUL II în anul ________, GRADUL I în anul __________, DOCTORATUL în anul _________, în specialitatea ____________________________________________________.</w:t>
      </w:r>
    </w:p>
    <w:p w14:paraId="780DCB0F" w14:textId="77777777" w:rsidR="00F01E9A" w:rsidRPr="00312558" w:rsidRDefault="00F01E9A" w:rsidP="00F01E9A">
      <w:pPr>
        <w:numPr>
          <w:ilvl w:val="0"/>
          <w:numId w:val="152"/>
        </w:numPr>
        <w:tabs>
          <w:tab w:val="left" w:pos="284"/>
          <w:tab w:val="left" w:pos="567"/>
          <w:tab w:val="left" w:pos="709"/>
          <w:tab w:val="left" w:pos="900"/>
        </w:tabs>
        <w:spacing w:after="0" w:line="240" w:lineRule="auto"/>
        <w:ind w:right="-2" w:hanging="76"/>
        <w:jc w:val="both"/>
        <w:rPr>
          <w:rFonts w:ascii="Times New Roman" w:eastAsia="Times New Roman" w:hAnsi="Times New Roman"/>
          <w:sz w:val="16"/>
          <w:szCs w:val="16"/>
        </w:rPr>
      </w:pPr>
      <w:r w:rsidRPr="00312558">
        <w:rPr>
          <w:rFonts w:ascii="Times New Roman" w:eastAsia="Times New Roman" w:hAnsi="Times New Roman"/>
          <w:sz w:val="16"/>
          <w:szCs w:val="16"/>
        </w:rPr>
        <w:t>Sunt încadrat(ă) cu contract de muncă pe perioadă nedeterminată (determinată) la __________________________________________________________ _____________________________________________________________________ judeţul (sectorul) ________________, pe/ la postul/ catedra (funcţia) de ______________________________________________________________________________________________________________________________  _______________________________________________________________________________________________________.</w:t>
      </w:r>
    </w:p>
    <w:p w14:paraId="4433FFA0" w14:textId="77777777" w:rsidR="00F01E9A" w:rsidRPr="00312558" w:rsidRDefault="00F01E9A" w:rsidP="00F01E9A">
      <w:pPr>
        <w:numPr>
          <w:ilvl w:val="0"/>
          <w:numId w:val="152"/>
        </w:numPr>
        <w:tabs>
          <w:tab w:val="left" w:pos="284"/>
          <w:tab w:val="left" w:pos="567"/>
          <w:tab w:val="left" w:pos="709"/>
          <w:tab w:val="left" w:pos="900"/>
        </w:tabs>
        <w:spacing w:after="0" w:line="240" w:lineRule="auto"/>
        <w:ind w:right="-2" w:hanging="76"/>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În anul şcolar 2025-2026 am fost încadrat(ă) în sistemul de </w:t>
      </w:r>
      <w:r w:rsidRPr="00312558">
        <w:rPr>
          <w:rFonts w:ascii="Times New Roman" w:eastAsia="Times New Roman" w:hAnsi="Times New Roman"/>
          <w:b/>
          <w:sz w:val="16"/>
          <w:szCs w:val="16"/>
        </w:rPr>
        <w:t>PLATA CU ORA</w:t>
      </w:r>
      <w:r w:rsidRPr="00312558">
        <w:rPr>
          <w:rFonts w:ascii="Times New Roman" w:eastAsia="Times New Roman" w:hAnsi="Times New Roman"/>
          <w:sz w:val="16"/>
          <w:szCs w:val="16"/>
        </w:rPr>
        <w:t xml:space="preserve"> pe postul/ catedra (vacant(ă), rezervat(ă)) ____________________________ _______________________________________________________________________________________, având în încadrare un număr de ________ore, de la ____________________________________________________________________________________________________________________________ _____________________________________________________________________________________________________________________, localitatea _________________________________________, judeţul (sectorul) ____________________, obţinând, la sfârşitul anului şcolar, calificativul ________________________________ şi AM/ NU AM recomandarea Consiliului de administraţie al unităţii de învăţământ pentru continuarea activității în anul şcolar 2026-2027.</w:t>
      </w:r>
    </w:p>
    <w:p w14:paraId="19E27CA9" w14:textId="77777777" w:rsidR="00F01E9A" w:rsidRPr="00312558" w:rsidRDefault="00F01E9A" w:rsidP="00F01E9A">
      <w:pPr>
        <w:numPr>
          <w:ilvl w:val="0"/>
          <w:numId w:val="152"/>
        </w:numPr>
        <w:tabs>
          <w:tab w:val="left" w:pos="284"/>
          <w:tab w:val="left" w:pos="567"/>
          <w:tab w:val="left" w:pos="709"/>
          <w:tab w:val="left" w:pos="900"/>
        </w:tabs>
        <w:spacing w:after="0" w:line="240" w:lineRule="auto"/>
        <w:ind w:right="-2" w:hanging="76"/>
        <w:jc w:val="both"/>
        <w:rPr>
          <w:rFonts w:ascii="Times New Roman" w:eastAsia="Times New Roman" w:hAnsi="Times New Roman"/>
          <w:sz w:val="16"/>
          <w:szCs w:val="16"/>
        </w:rPr>
      </w:pPr>
      <w:r w:rsidRPr="00312558">
        <w:rPr>
          <w:rFonts w:ascii="Times New Roman" w:eastAsia="Times New Roman" w:hAnsi="Times New Roman"/>
          <w:sz w:val="16"/>
          <w:szCs w:val="16"/>
        </w:rPr>
        <w:t>Sunt pensionar(ă) pentru limită de vârstă/ militar, începând cu data de ______________</w:t>
      </w:r>
    </w:p>
    <w:p w14:paraId="20D52993" w14:textId="77777777" w:rsidR="00F01E9A" w:rsidRPr="00312558" w:rsidRDefault="00F01E9A" w:rsidP="00F01E9A">
      <w:pPr>
        <w:numPr>
          <w:ilvl w:val="0"/>
          <w:numId w:val="152"/>
        </w:numPr>
        <w:tabs>
          <w:tab w:val="left" w:pos="284"/>
          <w:tab w:val="left" w:pos="567"/>
          <w:tab w:val="left" w:pos="709"/>
          <w:tab w:val="left" w:pos="900"/>
        </w:tabs>
        <w:spacing w:after="0" w:line="240" w:lineRule="auto"/>
        <w:ind w:right="-2" w:hanging="76"/>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CALIFICATIVUL obţinut în anul şcolar 2024-2025 _________________________ şi în anul şcolar 2025-2026 _________________________; </w:t>
      </w:r>
    </w:p>
    <w:p w14:paraId="2CA8BF80" w14:textId="77777777" w:rsidR="00F01E9A" w:rsidRPr="00312558" w:rsidRDefault="00F01E9A" w:rsidP="00F01E9A">
      <w:pPr>
        <w:numPr>
          <w:ilvl w:val="0"/>
          <w:numId w:val="152"/>
        </w:numPr>
        <w:tabs>
          <w:tab w:val="left" w:pos="284"/>
          <w:tab w:val="left" w:pos="567"/>
          <w:tab w:val="left" w:pos="709"/>
          <w:tab w:val="left" w:pos="900"/>
        </w:tabs>
        <w:spacing w:after="0" w:line="240" w:lineRule="auto"/>
        <w:ind w:right="-2" w:hanging="76"/>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La 01.09.2025 am _____ ani _______ luni, </w:t>
      </w:r>
      <w:r w:rsidRPr="00312558">
        <w:rPr>
          <w:rFonts w:ascii="Times New Roman" w:eastAsia="Times New Roman" w:hAnsi="Times New Roman"/>
          <w:sz w:val="16"/>
          <w:szCs w:val="16"/>
          <w:u w:val="single"/>
        </w:rPr>
        <w:t>vechime efectivă la catedră</w:t>
      </w:r>
      <w:r w:rsidRPr="00312558">
        <w:rPr>
          <w:rFonts w:ascii="Times New Roman" w:eastAsia="Times New Roman" w:hAnsi="Times New Roman"/>
          <w:sz w:val="16"/>
          <w:szCs w:val="16"/>
        </w:rPr>
        <w:t xml:space="preserve">  (inclusiv perioada rezervării catedrei). </w:t>
      </w:r>
    </w:p>
    <w:p w14:paraId="60C755D5"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A34BF64" w14:textId="77777777" w:rsidR="00F01E9A" w:rsidRPr="00312558" w:rsidRDefault="00F01E9A" w:rsidP="00F01E9A">
      <w:pPr>
        <w:spacing w:after="0" w:line="240" w:lineRule="auto"/>
        <w:ind w:left="284" w:right="-2"/>
        <w:jc w:val="both"/>
        <w:rPr>
          <w:rFonts w:ascii="Times New Roman" w:eastAsia="Times New Roman" w:hAnsi="Times New Roman"/>
          <w:i/>
          <w:sz w:val="14"/>
          <w:szCs w:val="14"/>
          <w:u w:val="single"/>
        </w:rPr>
      </w:pPr>
      <w:r w:rsidRPr="00312558">
        <w:rPr>
          <w:rFonts w:ascii="Times New Roman" w:eastAsia="Times New Roman" w:hAnsi="Times New Roman"/>
          <w:i/>
          <w:sz w:val="14"/>
          <w:szCs w:val="14"/>
          <w:u w:val="single"/>
        </w:rPr>
        <w:t xml:space="preserve">NOTĂ: </w:t>
      </w:r>
    </w:p>
    <w:p w14:paraId="349F5890" w14:textId="77777777" w:rsidR="00F01E9A" w:rsidRPr="00312558" w:rsidRDefault="00F01E9A" w:rsidP="00F01E9A">
      <w:pPr>
        <w:pStyle w:val="ListParagraph"/>
        <w:numPr>
          <w:ilvl w:val="0"/>
          <w:numId w:val="156"/>
        </w:numPr>
        <w:ind w:left="576" w:hanging="288"/>
        <w:jc w:val="both"/>
        <w:rPr>
          <w:i/>
          <w:sz w:val="14"/>
          <w:szCs w:val="14"/>
        </w:rPr>
      </w:pPr>
      <w:r w:rsidRPr="00312558">
        <w:rPr>
          <w:i/>
          <w:sz w:val="14"/>
          <w:szCs w:val="14"/>
        </w:rPr>
        <w:t>Pentru absolvenţii promoţiei 2025 şi debutanţii în primul an de activitate se ia în considerare calificativul parţial din anul şcolar 2025-2026.</w:t>
      </w:r>
    </w:p>
    <w:p w14:paraId="6015621B" w14:textId="77777777" w:rsidR="00F01E9A" w:rsidRPr="00312558" w:rsidRDefault="00F01E9A" w:rsidP="00F01E9A">
      <w:pPr>
        <w:pStyle w:val="ListParagraph"/>
        <w:numPr>
          <w:ilvl w:val="0"/>
          <w:numId w:val="156"/>
        </w:numPr>
        <w:ind w:left="576" w:hanging="288"/>
        <w:jc w:val="both"/>
        <w:rPr>
          <w:i/>
          <w:sz w:val="14"/>
          <w:szCs w:val="14"/>
        </w:rPr>
      </w:pPr>
      <w:r w:rsidRPr="00312558">
        <w:rPr>
          <w:i/>
          <w:sz w:val="14"/>
          <w:szCs w:val="14"/>
        </w:rPr>
        <w:t>Pentru absolvenţii promoţiei 2024 şi debutanţii în al doilea an de activitate se iau în considerare calificativul pentru anul şcolar 2024-2025 şi calificativul parţial din anul şcolar 2025-2026.</w:t>
      </w:r>
    </w:p>
    <w:p w14:paraId="2F617ED3" w14:textId="77777777" w:rsidR="00F01E9A" w:rsidRPr="00312558" w:rsidRDefault="00F01E9A" w:rsidP="00F01E9A">
      <w:pPr>
        <w:pStyle w:val="ListParagraph"/>
        <w:numPr>
          <w:ilvl w:val="0"/>
          <w:numId w:val="156"/>
        </w:numPr>
        <w:ind w:left="576" w:hanging="288"/>
        <w:jc w:val="both"/>
        <w:rPr>
          <w:i/>
          <w:sz w:val="14"/>
          <w:szCs w:val="14"/>
        </w:rPr>
      </w:pPr>
      <w:r w:rsidRPr="00312558">
        <w:rPr>
          <w:i/>
          <w:sz w:val="14"/>
          <w:szCs w:val="14"/>
        </w:rPr>
        <w:t>În cazul întreruperii activităţii la catedră, în perioada ultimilor doi ani şcolari, se iau în considerare calificativele pentru ultimii doi ani şcolari în care cadrul didactic şi-a desfăşurat activitatea.</w:t>
      </w:r>
    </w:p>
    <w:p w14:paraId="4A4B3666" w14:textId="77777777" w:rsidR="00F01E9A" w:rsidRPr="00312558" w:rsidRDefault="00F01E9A" w:rsidP="00F01E9A">
      <w:pPr>
        <w:tabs>
          <w:tab w:val="left" w:pos="180"/>
        </w:tabs>
        <w:spacing w:after="0" w:line="240" w:lineRule="auto"/>
        <w:ind w:right="-2"/>
        <w:jc w:val="both"/>
        <w:rPr>
          <w:rFonts w:ascii="Times New Roman" w:eastAsia="Times New Roman" w:hAnsi="Times New Roman"/>
          <w:b/>
          <w:sz w:val="4"/>
          <w:szCs w:val="4"/>
        </w:rPr>
      </w:pPr>
    </w:p>
    <w:p w14:paraId="4272C76A" w14:textId="77777777" w:rsidR="00F01E9A" w:rsidRPr="00312558" w:rsidRDefault="00F01E9A" w:rsidP="00F01E9A">
      <w:pPr>
        <w:tabs>
          <w:tab w:val="left" w:pos="567"/>
          <w:tab w:val="left" w:pos="900"/>
        </w:tabs>
        <w:spacing w:after="0" w:line="240" w:lineRule="auto"/>
        <w:ind w:left="360" w:right="-2"/>
        <w:jc w:val="both"/>
        <w:rPr>
          <w:rFonts w:ascii="Times New Roman" w:eastAsia="Times New Roman" w:hAnsi="Times New Roman"/>
          <w:sz w:val="4"/>
          <w:szCs w:val="4"/>
        </w:rPr>
      </w:pPr>
      <w:r w:rsidRPr="00312558">
        <w:rPr>
          <w:rFonts w:ascii="Times New Roman" w:eastAsia="Times New Roman" w:hAnsi="Times New Roman"/>
          <w:sz w:val="16"/>
          <w:szCs w:val="16"/>
        </w:rPr>
        <w:t xml:space="preserve">   </w:t>
      </w:r>
    </w:p>
    <w:p w14:paraId="4858F79D" w14:textId="77777777" w:rsidR="00F01E9A" w:rsidRPr="00312558" w:rsidRDefault="00F01E9A" w:rsidP="00F01E9A">
      <w:pPr>
        <w:spacing w:after="0" w:line="240" w:lineRule="auto"/>
        <w:ind w:right="-2" w:firstLine="567"/>
        <w:jc w:val="both"/>
        <w:rPr>
          <w:rFonts w:ascii="Times New Roman" w:eastAsia="Times New Roman" w:hAnsi="Times New Roman"/>
          <w:b/>
          <w:sz w:val="16"/>
          <w:szCs w:val="16"/>
        </w:rPr>
      </w:pPr>
      <w:r w:rsidRPr="00312558">
        <w:rPr>
          <w:rFonts w:ascii="Times New Roman" w:eastAsia="Times New Roman" w:hAnsi="Times New Roman"/>
          <w:b/>
          <w:sz w:val="16"/>
          <w:szCs w:val="16"/>
        </w:rPr>
        <w:t>Anexez următoarele acte</w:t>
      </w:r>
      <w:r w:rsidRPr="00312558">
        <w:rPr>
          <w:rFonts w:ascii="Times New Roman" w:eastAsia="Times New Roman" w:hAnsi="Times New Roman"/>
          <w:b/>
          <w:sz w:val="16"/>
          <w:szCs w:val="16"/>
          <w:vertAlign w:val="superscript"/>
        </w:rPr>
        <w:t>*</w:t>
      </w:r>
      <w:r w:rsidRPr="00312558">
        <w:rPr>
          <w:rFonts w:ascii="Times New Roman" w:eastAsia="Times New Roman" w:hAnsi="Times New Roman"/>
          <w:b/>
          <w:sz w:val="16"/>
          <w:szCs w:val="16"/>
        </w:rPr>
        <w:t>, în original, respectiv în copie, autentificate de conducerea unităţii de învăţământ la care sunt titular(ă)/detaşat(ă)/am funcționat în anul școlar 2025-2026 sau angajator (după caz)</w:t>
      </w:r>
      <w:r w:rsidRPr="00312558">
        <w:rPr>
          <w:rFonts w:ascii="Times New Roman" w:eastAsia="Times New Roman" w:hAnsi="Times New Roman"/>
          <w:b/>
          <w:sz w:val="16"/>
          <w:szCs w:val="16"/>
          <w:vertAlign w:val="superscript"/>
        </w:rPr>
        <w:t>**</w:t>
      </w:r>
      <w:r w:rsidRPr="00312558">
        <w:rPr>
          <w:rFonts w:ascii="Times New Roman" w:eastAsia="Times New Roman" w:hAnsi="Times New Roman"/>
          <w:b/>
          <w:sz w:val="16"/>
          <w:szCs w:val="16"/>
        </w:rPr>
        <w:t xml:space="preserve">: </w:t>
      </w:r>
    </w:p>
    <w:p w14:paraId="18200E2A"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rPr>
        <w:t>copie a actului de identitate (B.I./ C.I.) din care să rezulte domiciliul şi de pe actele doveditoare privind schimbarea numelui, dacă este cazul;</w:t>
      </w:r>
    </w:p>
    <w:p w14:paraId="20CC29B7"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rPr>
        <w:t>copie de pe documentul de numire/ transfer/ repartizare pe postul didactic de la unitatea de învăţământ la care funcţionez;</w:t>
      </w:r>
    </w:p>
    <w:p w14:paraId="53691DC2"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rPr>
        <w:t>copii ale diplomei/ diplomelor de studii şi foii matricole/ foilor matricole/ suplimentelor la diplomă;</w:t>
      </w:r>
    </w:p>
    <w:p w14:paraId="02A771DF"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rPr>
        <w:t>copie de pe documentele/ certificatele privind pregătirea psihopedagogică;</w:t>
      </w:r>
    </w:p>
    <w:p w14:paraId="6CC83C0B"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rPr>
        <w:t>copii de pe certificatele de grade didactice;</w:t>
      </w:r>
    </w:p>
    <w:p w14:paraId="58B46F81"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rPr>
        <w:t>adeverinţe/ adeverinţă privind calificativele din ultimii doi ani şcolari încheiați în care am desfăşurat activitate didactică (</w:t>
      </w:r>
      <w:r w:rsidRPr="00312558">
        <w:rPr>
          <w:i/>
          <w:sz w:val="16"/>
          <w:szCs w:val="16"/>
        </w:rPr>
        <w:t>pentru absolvenţii promoțiilor 2025, 2024 şi debutanții în primul sau al doilea an de activitate, adeverinţe/ adeverinţă conform NOTEI</w:t>
      </w:r>
      <w:r w:rsidRPr="00312558">
        <w:rPr>
          <w:sz w:val="16"/>
          <w:szCs w:val="16"/>
        </w:rPr>
        <w:t>), în original;</w:t>
      </w:r>
    </w:p>
    <w:p w14:paraId="1D267BDC"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rPr>
        <w:t>adeverința privind calitatea de angajat cu contract individual de muncă (pentru solicitanţii angajați), în original;</w:t>
      </w:r>
    </w:p>
    <w:p w14:paraId="686A7226"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rPr>
        <w:t xml:space="preserve">copie a deciziei de pensionare (pentru solicitanţii care au intrat în posesia ei) sau declarație pe propria răspundere privind depunerea dosarului de pensionare; </w:t>
      </w:r>
    </w:p>
    <w:p w14:paraId="56AA03BB"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rPr>
        <w:t xml:space="preserve">cuponul de pensie din luna precedentă (pentru cadrele didactice pensionate); </w:t>
      </w:r>
    </w:p>
    <w:p w14:paraId="535DF44D"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rPr>
        <w:t>copia filei corespunzătoare din registrul general de evidenţă  a salariaţilor;</w:t>
      </w:r>
    </w:p>
    <w:p w14:paraId="5671FFDE"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rPr>
        <w:t xml:space="preserve">avizul de principiu al unităţii de învăţământ/ instituţiei pentru a funcţiona în sistemul plata cu ora în anul şcolar 2026-2027, în original </w:t>
      </w:r>
      <w:r w:rsidRPr="00312558">
        <w:rPr>
          <w:b/>
          <w:sz w:val="16"/>
          <w:szCs w:val="16"/>
        </w:rPr>
        <w:t xml:space="preserve">(avizul va fi actualizat la </w:t>
      </w:r>
      <w:r w:rsidRPr="00312558">
        <w:rPr>
          <w:sz w:val="16"/>
          <w:szCs w:val="16"/>
        </w:rPr>
        <w:t xml:space="preserve">inspectoratul şcolar </w:t>
      </w:r>
      <w:r w:rsidRPr="00312558">
        <w:rPr>
          <w:b/>
          <w:sz w:val="16"/>
          <w:szCs w:val="16"/>
        </w:rPr>
        <w:t>în perioada prevăzută de calendarul mobilității pentru anul școlar 2026-2027)</w:t>
      </w:r>
      <w:r w:rsidRPr="00312558">
        <w:rPr>
          <w:sz w:val="16"/>
          <w:szCs w:val="16"/>
        </w:rPr>
        <w:t>;</w:t>
      </w:r>
    </w:p>
    <w:p w14:paraId="6E71D5F1"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rPr>
        <w:t xml:space="preserve">avizul/ adeverinţă medicală, emis(ă) de un medic sau cabinet de medicină a muncii, din care să reiasă faptul că </w:t>
      </w:r>
      <w:r w:rsidRPr="00312558">
        <w:rPr>
          <w:b/>
          <w:sz w:val="16"/>
          <w:szCs w:val="16"/>
        </w:rPr>
        <w:t>sunt apt(ă) pentru a preda în învăţământ</w:t>
      </w:r>
      <w:r w:rsidRPr="00312558">
        <w:rPr>
          <w:sz w:val="16"/>
          <w:szCs w:val="16"/>
        </w:rPr>
        <w:t xml:space="preserve"> (pentru cadrele didactice asociate sau pensionate), în original;</w:t>
      </w:r>
    </w:p>
    <w:p w14:paraId="202966C7"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rPr>
        <w:t>copii ale avizelor şi atestatelor necesare ocupării postului didactic/ catedrei, dacă este cazul;</w:t>
      </w:r>
    </w:p>
    <w:p w14:paraId="6F58AD3E"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rPr>
        <w:t>curriculum vitae, în original, însoţit de copii ale actelor doveditoare privind activitatea ştiinţifică şi metodică;</w:t>
      </w:r>
    </w:p>
    <w:p w14:paraId="37FB1245"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rPr>
        <w:t>adeverință/ adeverinţe eliberată/ eliberate de unitatea/ unitățile de învăţământ la care am fost angajat(ă) privind sancţiunile disciplinare din ultimii 6 ani şcolari încheiaţi şi de pe parcursul anului școlar în curs;</w:t>
      </w:r>
    </w:p>
    <w:p w14:paraId="35F8A687"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u w:val="single"/>
        </w:rPr>
        <w:t>cazier judiciar</w:t>
      </w:r>
      <w:r w:rsidRPr="00312558">
        <w:rPr>
          <w:sz w:val="16"/>
          <w:szCs w:val="16"/>
        </w:rPr>
        <w:t>, din care reiese faptul că nu am antecedente penale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w:t>
      </w:r>
    </w:p>
    <w:p w14:paraId="1F194B22" w14:textId="77777777" w:rsidR="00F01E9A" w:rsidRPr="00312558" w:rsidRDefault="00F01E9A" w:rsidP="00F01E9A">
      <w:pPr>
        <w:pStyle w:val="ListParagraph"/>
        <w:numPr>
          <w:ilvl w:val="0"/>
          <w:numId w:val="157"/>
        </w:numPr>
        <w:ind w:left="576" w:hanging="288"/>
        <w:jc w:val="both"/>
        <w:rPr>
          <w:sz w:val="16"/>
          <w:szCs w:val="16"/>
        </w:rPr>
      </w:pPr>
      <w:r w:rsidRPr="00312558">
        <w:rPr>
          <w:sz w:val="16"/>
          <w:szCs w:val="16"/>
          <w:u w:val="single"/>
        </w:rPr>
        <w:t>certificatul/adeverinţa de integritate comportamentală</w:t>
      </w:r>
      <w:r w:rsidRPr="00312558">
        <w:rPr>
          <w:sz w:val="16"/>
          <w:szCs w:val="16"/>
        </w:rPr>
        <w:t xml:space="preserve"> din care reiese faptul că nu sunt înscris în Registrul național automatizat cu privire la persoanele care au comis infracțiuni sexuale, de exploatare a unor persoane sau asupra minorilor, în original</w:t>
      </w:r>
      <w:r w:rsidRPr="00312558">
        <w:rPr>
          <w:sz w:val="16"/>
          <w:szCs w:val="16"/>
          <w:vertAlign w:val="superscript"/>
        </w:rPr>
        <w:t>***</w:t>
      </w:r>
      <w:r w:rsidRPr="00312558">
        <w:rPr>
          <w:sz w:val="16"/>
          <w:szCs w:val="16"/>
        </w:rPr>
        <w:t>.</w:t>
      </w:r>
    </w:p>
    <w:p w14:paraId="286412C5" w14:textId="77777777" w:rsidR="00F01E9A" w:rsidRPr="00312558" w:rsidRDefault="00F01E9A" w:rsidP="00F01E9A">
      <w:pPr>
        <w:spacing w:after="0" w:line="240" w:lineRule="auto"/>
        <w:ind w:left="284" w:right="-2"/>
        <w:jc w:val="both"/>
        <w:rPr>
          <w:rFonts w:ascii="Times New Roman" w:eastAsia="Times New Roman" w:hAnsi="Times New Roman"/>
          <w:sz w:val="16"/>
          <w:szCs w:val="16"/>
        </w:rPr>
      </w:pPr>
    </w:p>
    <w:p w14:paraId="2230EAFB" w14:textId="77777777" w:rsidR="00F01E9A" w:rsidRPr="00312558" w:rsidRDefault="00F01E9A" w:rsidP="00F01E9A">
      <w:pPr>
        <w:spacing w:after="0" w:line="240" w:lineRule="auto"/>
        <w:ind w:left="360" w:right="-2"/>
        <w:jc w:val="both"/>
        <w:rPr>
          <w:rFonts w:ascii="Times New Roman" w:eastAsia="Times New Roman" w:hAnsi="Times New Roman"/>
          <w:i/>
          <w:sz w:val="16"/>
          <w:szCs w:val="16"/>
        </w:rPr>
      </w:pPr>
      <w:bookmarkStart w:id="67" w:name="_heading=h.26in1rg" w:colFirst="0" w:colLast="0"/>
      <w:bookmarkEnd w:id="67"/>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 xml:space="preserve">Depunerea dosarelor se poate realiza și în mediul online, conform procedurilor stabilite la nivelul comisiei de mobilitate din cadrul inspectoratului şcolar. </w:t>
      </w:r>
    </w:p>
    <w:p w14:paraId="49B369BD" w14:textId="77777777" w:rsidR="00F01E9A" w:rsidRPr="00312558" w:rsidRDefault="00F01E9A" w:rsidP="00F01E9A">
      <w:pPr>
        <w:spacing w:after="0" w:line="240" w:lineRule="auto"/>
        <w:ind w:left="360" w:right="-2"/>
        <w:jc w:val="both"/>
        <w:rPr>
          <w:rFonts w:ascii="Times New Roman" w:eastAsia="Times New Roman" w:hAnsi="Times New Roman"/>
          <w:i/>
          <w:sz w:val="16"/>
          <w:szCs w:val="16"/>
        </w:rPr>
      </w:pPr>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Documentele anexate pot fi certificate pentru conformitate cu originalul și la depunerea dosarului în acest caz fiind necesară prezentarea documentului în original și a unei copii a acestuia.</w:t>
      </w:r>
    </w:p>
    <w:p w14:paraId="02EC473D" w14:textId="77777777" w:rsidR="00F01E9A" w:rsidRPr="00312558" w:rsidRDefault="00F01E9A" w:rsidP="00F01E9A">
      <w:pPr>
        <w:spacing w:after="0" w:line="240" w:lineRule="auto"/>
        <w:ind w:left="360" w:right="-2"/>
        <w:jc w:val="both"/>
        <w:rPr>
          <w:rFonts w:ascii="Times New Roman" w:eastAsia="Times New Roman" w:hAnsi="Times New Roman"/>
          <w:i/>
          <w:strike/>
          <w:sz w:val="16"/>
          <w:szCs w:val="16"/>
        </w:rPr>
      </w:pPr>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 xml:space="preserve"> În cazuri excepționale, dacă un candidat/ cadru didactic nu prezintă certificatul de integritate comportamentală la dosar în perioada de înscriere/ validare, acesta se depune obligatoriu la unitatea de învățământ, la data prezentării pentru încheierea noului contract individual de muncă</w:t>
      </w:r>
      <w:r w:rsidRPr="00312558">
        <w:rPr>
          <w:rFonts w:ascii="Times New Roman" w:eastAsia="Times New Roman" w:hAnsi="Times New Roman"/>
          <w:i/>
          <w:strike/>
          <w:sz w:val="16"/>
          <w:szCs w:val="16"/>
        </w:rPr>
        <w:t>.</w:t>
      </w:r>
    </w:p>
    <w:p w14:paraId="3D759EE4" w14:textId="77777777" w:rsidR="00F01E9A" w:rsidRPr="00312558" w:rsidRDefault="00F01E9A" w:rsidP="00F01E9A">
      <w:pPr>
        <w:tabs>
          <w:tab w:val="left" w:pos="720"/>
        </w:tabs>
        <w:spacing w:after="0" w:line="240" w:lineRule="auto"/>
        <w:ind w:left="567" w:right="-2"/>
        <w:jc w:val="both"/>
        <w:rPr>
          <w:rFonts w:ascii="Times New Roman" w:eastAsia="Times New Roman" w:hAnsi="Times New Roman"/>
          <w:sz w:val="16"/>
          <w:szCs w:val="16"/>
        </w:rPr>
      </w:pPr>
    </w:p>
    <w:p w14:paraId="645D5F5A" w14:textId="77777777" w:rsidR="00F01E9A" w:rsidRPr="00312558" w:rsidRDefault="00F01E9A" w:rsidP="00F01E9A">
      <w:pPr>
        <w:spacing w:after="0" w:line="240" w:lineRule="auto"/>
        <w:ind w:right="-2" w:firstLine="720"/>
        <w:jc w:val="both"/>
        <w:rPr>
          <w:rFonts w:ascii="Times New Roman" w:eastAsia="Times New Roman" w:hAnsi="Times New Roman"/>
          <w:b/>
          <w:sz w:val="16"/>
          <w:szCs w:val="16"/>
        </w:rPr>
      </w:pPr>
      <w:r w:rsidRPr="00312558">
        <w:rPr>
          <w:rFonts w:ascii="Times New Roman" w:eastAsia="Times New Roman" w:hAnsi="Times New Roman"/>
          <w:b/>
          <w:sz w:val="16"/>
          <w:szCs w:val="16"/>
        </w:rPr>
        <w:t>RĂSPUND de exactitatea datelor înscrise în prezenta cerere şi declar că voi suporta consecinţele în cazul unor date eronate.</w:t>
      </w:r>
    </w:p>
    <w:p w14:paraId="6D1FFE52" w14:textId="77777777" w:rsidR="00F01E9A" w:rsidRPr="00312558" w:rsidRDefault="00F01E9A" w:rsidP="00F01E9A">
      <w:pPr>
        <w:spacing w:after="120" w:line="480" w:lineRule="auto"/>
        <w:ind w:right="-2" w:firstLine="720"/>
        <w:rPr>
          <w:rFonts w:ascii="Times New Roman" w:eastAsia="Times New Roman" w:hAnsi="Times New Roman"/>
          <w:sz w:val="4"/>
          <w:szCs w:val="4"/>
        </w:rPr>
      </w:pPr>
    </w:p>
    <w:p w14:paraId="7F6C8EF0" w14:textId="77777777" w:rsidR="00F01E9A" w:rsidRPr="00312558" w:rsidRDefault="00F01E9A" w:rsidP="00F01E9A">
      <w:pPr>
        <w:spacing w:after="120" w:line="480" w:lineRule="auto"/>
        <w:ind w:right="-2" w:firstLine="720"/>
        <w:rPr>
          <w:rFonts w:ascii="Times New Roman" w:eastAsia="Times New Roman" w:hAnsi="Times New Roman"/>
          <w:sz w:val="16"/>
          <w:szCs w:val="16"/>
        </w:rPr>
      </w:pPr>
    </w:p>
    <w:p w14:paraId="02B496D6" w14:textId="77777777" w:rsidR="00F01E9A" w:rsidRPr="00312558" w:rsidRDefault="00F01E9A" w:rsidP="00F01E9A">
      <w:pPr>
        <w:spacing w:after="120" w:line="480" w:lineRule="auto"/>
        <w:ind w:right="-2" w:firstLine="720"/>
        <w:rPr>
          <w:b/>
        </w:rPr>
      </w:pPr>
      <w:r w:rsidRPr="00312558">
        <w:rPr>
          <w:rFonts w:ascii="Times New Roman" w:eastAsia="Times New Roman" w:hAnsi="Times New Roman"/>
          <w:sz w:val="16"/>
          <w:szCs w:val="16"/>
        </w:rPr>
        <w:t xml:space="preserve">Data: ____________ </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Semnătura ____________</w:t>
      </w:r>
    </w:p>
    <w:p w14:paraId="650B36C7" w14:textId="77777777" w:rsidR="00F01E9A" w:rsidRPr="00312558" w:rsidRDefault="00F01E9A" w:rsidP="00F01E9A">
      <w:pPr>
        <w:pStyle w:val="Heading1"/>
        <w:spacing w:before="0" w:beforeAutospacing="0" w:after="0" w:afterAutospacing="0"/>
        <w:jc w:val="right"/>
      </w:pPr>
    </w:p>
    <w:p w14:paraId="2E3D7B8B" w14:textId="77777777" w:rsidR="00A35C09" w:rsidRPr="00312558" w:rsidRDefault="00A35C09" w:rsidP="00A35C09">
      <w:pPr>
        <w:rPr>
          <w:lang w:eastAsia="ro-RO"/>
        </w:rPr>
      </w:pPr>
    </w:p>
    <w:p w14:paraId="6D77FB53" w14:textId="77777777" w:rsidR="00A35C09" w:rsidRPr="00312558" w:rsidRDefault="00A35C09" w:rsidP="00A35C09">
      <w:pPr>
        <w:rPr>
          <w:lang w:eastAsia="ro-RO"/>
        </w:rPr>
      </w:pPr>
    </w:p>
    <w:p w14:paraId="058F826A" w14:textId="77777777" w:rsidR="00A35C09" w:rsidRPr="00312558" w:rsidRDefault="00A35C09" w:rsidP="00A35C09">
      <w:pPr>
        <w:rPr>
          <w:lang w:eastAsia="ro-RO"/>
        </w:rPr>
      </w:pPr>
    </w:p>
    <w:p w14:paraId="013A29A5" w14:textId="77777777" w:rsidR="00A35C09" w:rsidRPr="00312558" w:rsidRDefault="00A35C09" w:rsidP="00A35C09">
      <w:pPr>
        <w:rPr>
          <w:lang w:eastAsia="ro-RO"/>
        </w:rPr>
      </w:pPr>
    </w:p>
    <w:p w14:paraId="1C3A3F8D" w14:textId="77777777" w:rsidR="00365791" w:rsidRPr="00312558" w:rsidRDefault="00365791" w:rsidP="00A35C09">
      <w:pPr>
        <w:rPr>
          <w:lang w:eastAsia="ro-RO"/>
        </w:rPr>
      </w:pPr>
    </w:p>
    <w:p w14:paraId="402F02ED" w14:textId="77777777" w:rsidR="00AC6D15" w:rsidRPr="00312558" w:rsidRDefault="002200D8">
      <w:pPr>
        <w:pStyle w:val="Heading1"/>
        <w:spacing w:before="0" w:beforeAutospacing="0" w:after="0" w:afterAutospacing="0"/>
        <w:jc w:val="right"/>
        <w:rPr>
          <w:b w:val="0"/>
          <w:sz w:val="22"/>
          <w:szCs w:val="22"/>
        </w:rPr>
      </w:pPr>
      <w:r w:rsidRPr="00312558">
        <w:rPr>
          <w:b w:val="0"/>
          <w:sz w:val="22"/>
          <w:szCs w:val="22"/>
        </w:rPr>
        <w:lastRenderedPageBreak/>
        <w:t>ANEXA NR. 15</w:t>
      </w:r>
    </w:p>
    <w:p w14:paraId="66901802" w14:textId="77777777" w:rsidR="00AC6D15" w:rsidRPr="00312558" w:rsidRDefault="002200D8">
      <w:pPr>
        <w:spacing w:after="0" w:line="240" w:lineRule="auto"/>
        <w:jc w:val="right"/>
        <w:rPr>
          <w:rFonts w:ascii="Times New Roman" w:hAnsi="Times New Roman"/>
        </w:rPr>
      </w:pP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t xml:space="preserve">                 la Metodologie</w:t>
      </w:r>
    </w:p>
    <w:p w14:paraId="40F603BB" w14:textId="77777777" w:rsidR="00AC6D15" w:rsidRPr="00312558" w:rsidRDefault="00AC6D15">
      <w:pPr>
        <w:spacing w:after="0" w:line="240" w:lineRule="auto"/>
        <w:rPr>
          <w:rFonts w:ascii="Times New Roman" w:hAnsi="Times New Roman"/>
        </w:rPr>
      </w:pPr>
    </w:p>
    <w:p w14:paraId="38F9F234" w14:textId="77777777" w:rsidR="00AC6D15" w:rsidRPr="00312558" w:rsidRDefault="002200D8">
      <w:pPr>
        <w:numPr>
          <w:ilvl w:val="0"/>
          <w:numId w:val="158"/>
        </w:numPr>
        <w:tabs>
          <w:tab w:val="left" w:pos="284"/>
        </w:tabs>
        <w:spacing w:after="0" w:line="240" w:lineRule="auto"/>
        <w:ind w:left="0" w:firstLine="0"/>
        <w:jc w:val="center"/>
        <w:rPr>
          <w:rFonts w:ascii="Times New Roman" w:hAnsi="Times New Roman"/>
          <w:b/>
          <w:bCs/>
        </w:rPr>
      </w:pPr>
      <w:r w:rsidRPr="00312558">
        <w:rPr>
          <w:rFonts w:ascii="Times New Roman" w:hAnsi="Times New Roman"/>
          <w:b/>
          <w:bCs/>
        </w:rPr>
        <w:t>Calculul mediei de departajare</w:t>
      </w:r>
    </w:p>
    <w:p w14:paraId="67CD837D" w14:textId="77777777" w:rsidR="00AC6D15" w:rsidRPr="00312558" w:rsidRDefault="00AC6D15">
      <w:pPr>
        <w:spacing w:after="0" w:line="240" w:lineRule="auto"/>
        <w:ind w:left="1080"/>
        <w:rPr>
          <w:rFonts w:ascii="Times New Roman" w:hAnsi="Times New Roman"/>
        </w:rPr>
      </w:pPr>
    </w:p>
    <w:p w14:paraId="523A4101" w14:textId="77777777" w:rsidR="00AC6D15" w:rsidRPr="00312558" w:rsidRDefault="002200D8">
      <w:pPr>
        <w:pStyle w:val="Default"/>
        <w:ind w:firstLine="567"/>
        <w:jc w:val="both"/>
        <w:rPr>
          <w:color w:val="auto"/>
          <w:sz w:val="22"/>
          <w:szCs w:val="22"/>
        </w:rPr>
      </w:pPr>
      <w:r w:rsidRPr="00312558">
        <w:rPr>
          <w:color w:val="auto"/>
          <w:sz w:val="22"/>
          <w:szCs w:val="22"/>
        </w:rPr>
        <w:t xml:space="preserve">1. Media de departajare este media aritmetică, calculată prin trunchiere cu patru zecimale, a mediei anilor de studii şi a mediei examenului de licenţă/stat/absolvire, pentru absolvenţii studiilor superioare de lungă durată/scurtă durată/ciclului I de studii superioare de licenţă şi pentru absolvenţii colegiilor pedagogice/şcolilor echivalente/şcolilor postliceale/şcolilor de maiştri: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4"/>
        <w:gridCol w:w="4573"/>
      </w:tblGrid>
      <w:tr w:rsidR="00FB225F" w:rsidRPr="00312558" w14:paraId="6E34E104" w14:textId="77777777">
        <w:tc>
          <w:tcPr>
            <w:tcW w:w="5103" w:type="dxa"/>
            <w:vAlign w:val="center"/>
          </w:tcPr>
          <w:p w14:paraId="1FDCA11A"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Media de departajare</w:t>
            </w:r>
          </w:p>
        </w:tc>
        <w:tc>
          <w:tcPr>
            <w:tcW w:w="4678" w:type="dxa"/>
            <w:vAlign w:val="center"/>
          </w:tcPr>
          <w:p w14:paraId="6E1D1ED6"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Studii finalizate cu diplomă</w:t>
            </w:r>
          </w:p>
        </w:tc>
      </w:tr>
      <w:tr w:rsidR="00FB225F" w:rsidRPr="00312558" w14:paraId="10728F1F" w14:textId="77777777">
        <w:tc>
          <w:tcPr>
            <w:tcW w:w="5103" w:type="dxa"/>
            <w:vAlign w:val="center"/>
          </w:tcPr>
          <w:p w14:paraId="7DA9383B" w14:textId="77777777" w:rsidR="00AC6D15" w:rsidRPr="00312558" w:rsidRDefault="002200D8">
            <w:pPr>
              <w:pStyle w:val="Default"/>
              <w:jc w:val="both"/>
              <w:rPr>
                <w:color w:val="auto"/>
                <w:spacing w:val="-20"/>
                <w:sz w:val="22"/>
                <w:szCs w:val="22"/>
              </w:rPr>
            </w:pPr>
            <w:r w:rsidRPr="00312558">
              <w:rPr>
                <w:color w:val="auto"/>
                <w:spacing w:val="-20"/>
                <w:position w:val="-24"/>
                <w:sz w:val="22"/>
                <w:szCs w:val="22"/>
              </w:rPr>
              <w:object w:dxaOrig="4620" w:dyaOrig="855" w14:anchorId="4E3181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35pt;height:43.35pt" o:ole="">
                  <v:imagedata r:id="rId17" o:title=""/>
                </v:shape>
                <o:OLEObject Type="Embed" ProgID="Equation.3" ShapeID="_x0000_i1025" DrawAspect="Content" ObjectID="_1825653662" r:id="rId18"/>
              </w:object>
            </w:r>
          </w:p>
        </w:tc>
        <w:tc>
          <w:tcPr>
            <w:tcW w:w="4678" w:type="dxa"/>
            <w:vAlign w:val="center"/>
          </w:tcPr>
          <w:p w14:paraId="5FDF3148" w14:textId="77777777" w:rsidR="00AC6D15" w:rsidRPr="00312558" w:rsidRDefault="002200D8">
            <w:pPr>
              <w:spacing w:after="0" w:line="240" w:lineRule="auto"/>
              <w:rPr>
                <w:rFonts w:ascii="Times New Roman" w:hAnsi="Times New Roman"/>
              </w:rPr>
            </w:pPr>
            <w:r w:rsidRPr="00312558">
              <w:rPr>
                <w:rFonts w:ascii="Times New Roman" w:hAnsi="Times New Roman"/>
              </w:rPr>
              <w:t>Absolvenţi ai studiilor universitare de lungă durată de 6 ani</w:t>
            </w:r>
          </w:p>
        </w:tc>
      </w:tr>
      <w:tr w:rsidR="00FB225F" w:rsidRPr="00312558" w14:paraId="54B39A17" w14:textId="77777777">
        <w:tc>
          <w:tcPr>
            <w:tcW w:w="5103" w:type="dxa"/>
            <w:vAlign w:val="center"/>
          </w:tcPr>
          <w:p w14:paraId="15E94453" w14:textId="77777777" w:rsidR="00AC6D15" w:rsidRPr="00312558" w:rsidRDefault="002200D8">
            <w:pPr>
              <w:pStyle w:val="Default"/>
              <w:jc w:val="both"/>
              <w:rPr>
                <w:color w:val="auto"/>
                <w:spacing w:val="-20"/>
                <w:sz w:val="22"/>
                <w:szCs w:val="22"/>
              </w:rPr>
            </w:pPr>
            <w:r w:rsidRPr="00312558">
              <w:rPr>
                <w:color w:val="auto"/>
                <w:spacing w:val="-20"/>
                <w:position w:val="-24"/>
                <w:sz w:val="22"/>
                <w:szCs w:val="22"/>
              </w:rPr>
              <w:object w:dxaOrig="4170" w:dyaOrig="855" w14:anchorId="5C418DD2">
                <v:shape id="_x0000_i1026" type="#_x0000_t75" style="width:208.65pt;height:43.35pt" o:ole="">
                  <v:imagedata r:id="rId19" o:title=""/>
                </v:shape>
                <o:OLEObject Type="Embed" ProgID="Equation.3" ShapeID="_x0000_i1026" DrawAspect="Content" ObjectID="_1825653663" r:id="rId20"/>
              </w:object>
            </w:r>
          </w:p>
        </w:tc>
        <w:tc>
          <w:tcPr>
            <w:tcW w:w="4678" w:type="dxa"/>
            <w:vAlign w:val="center"/>
          </w:tcPr>
          <w:p w14:paraId="30EED023" w14:textId="77777777" w:rsidR="00AC6D15" w:rsidRPr="00312558" w:rsidRDefault="002200D8">
            <w:pPr>
              <w:pStyle w:val="Default"/>
              <w:jc w:val="both"/>
              <w:rPr>
                <w:color w:val="auto"/>
                <w:spacing w:val="-20"/>
                <w:sz w:val="22"/>
                <w:szCs w:val="22"/>
              </w:rPr>
            </w:pPr>
            <w:r w:rsidRPr="00312558">
              <w:rPr>
                <w:color w:val="auto"/>
                <w:sz w:val="22"/>
                <w:szCs w:val="22"/>
              </w:rPr>
              <w:t>Absolvenţi ai studiilor universitare de lungă durată de 5 ani</w:t>
            </w:r>
          </w:p>
        </w:tc>
      </w:tr>
      <w:tr w:rsidR="00FB225F" w:rsidRPr="00312558" w14:paraId="71DFFF3D" w14:textId="77777777">
        <w:tc>
          <w:tcPr>
            <w:tcW w:w="5103" w:type="dxa"/>
            <w:vAlign w:val="center"/>
          </w:tcPr>
          <w:p w14:paraId="092B5A39" w14:textId="77777777" w:rsidR="00AC6D15" w:rsidRPr="00312558" w:rsidRDefault="002200D8">
            <w:pPr>
              <w:pStyle w:val="Default"/>
              <w:jc w:val="both"/>
              <w:rPr>
                <w:color w:val="auto"/>
                <w:spacing w:val="-20"/>
                <w:sz w:val="22"/>
                <w:szCs w:val="22"/>
              </w:rPr>
            </w:pPr>
            <w:r w:rsidRPr="00312558">
              <w:rPr>
                <w:color w:val="auto"/>
                <w:spacing w:val="-20"/>
                <w:position w:val="-24"/>
                <w:sz w:val="22"/>
                <w:szCs w:val="22"/>
              </w:rPr>
              <w:object w:dxaOrig="3750" w:dyaOrig="855" w14:anchorId="59EAA354">
                <v:shape id="_x0000_i1027" type="#_x0000_t75" style="width:186.95pt;height:43.35pt" o:ole="">
                  <v:imagedata r:id="rId21" o:title=""/>
                </v:shape>
                <o:OLEObject Type="Embed" ProgID="Equation.3" ShapeID="_x0000_i1027" DrawAspect="Content" ObjectID="_1825653664" r:id="rId22"/>
              </w:object>
            </w:r>
          </w:p>
        </w:tc>
        <w:tc>
          <w:tcPr>
            <w:tcW w:w="4678" w:type="dxa"/>
            <w:vAlign w:val="center"/>
          </w:tcPr>
          <w:p w14:paraId="5F30E577" w14:textId="77777777" w:rsidR="00AC6D15" w:rsidRPr="00312558" w:rsidRDefault="002200D8">
            <w:pPr>
              <w:pStyle w:val="Default"/>
              <w:jc w:val="both"/>
              <w:rPr>
                <w:color w:val="auto"/>
                <w:spacing w:val="-20"/>
                <w:sz w:val="22"/>
                <w:szCs w:val="22"/>
              </w:rPr>
            </w:pPr>
            <w:r w:rsidRPr="00312558">
              <w:rPr>
                <w:color w:val="auto"/>
                <w:sz w:val="22"/>
                <w:szCs w:val="22"/>
              </w:rPr>
              <w:t>Absolvenţi ai studiilor universitare de lungă durată de 4 ani sau ai studiilor universitare de licenţă cu durata de 4 ani</w:t>
            </w:r>
          </w:p>
        </w:tc>
      </w:tr>
      <w:tr w:rsidR="00FB225F" w:rsidRPr="00312558" w14:paraId="5978C00B" w14:textId="77777777">
        <w:tc>
          <w:tcPr>
            <w:tcW w:w="5103" w:type="dxa"/>
            <w:vAlign w:val="center"/>
          </w:tcPr>
          <w:p w14:paraId="394FAE69" w14:textId="77777777" w:rsidR="00AC6D15" w:rsidRPr="00312558" w:rsidRDefault="002200D8">
            <w:pPr>
              <w:pStyle w:val="Default"/>
              <w:jc w:val="both"/>
              <w:rPr>
                <w:color w:val="auto"/>
                <w:spacing w:val="-20"/>
                <w:sz w:val="22"/>
                <w:szCs w:val="22"/>
              </w:rPr>
            </w:pPr>
            <w:r w:rsidRPr="00312558">
              <w:rPr>
                <w:color w:val="auto"/>
                <w:spacing w:val="-20"/>
                <w:position w:val="-24"/>
                <w:sz w:val="22"/>
                <w:szCs w:val="22"/>
              </w:rPr>
              <w:object w:dxaOrig="3195" w:dyaOrig="855" w14:anchorId="1988B8E4">
                <v:shape id="_x0000_i1028" type="#_x0000_t75" style="width:159.15pt;height:43.35pt" o:ole="">
                  <v:imagedata r:id="rId23" o:title=""/>
                </v:shape>
                <o:OLEObject Type="Embed" ProgID="Equation.3" ShapeID="_x0000_i1028" DrawAspect="Content" ObjectID="_1825653665" r:id="rId24"/>
              </w:object>
            </w:r>
          </w:p>
        </w:tc>
        <w:tc>
          <w:tcPr>
            <w:tcW w:w="4678" w:type="dxa"/>
            <w:vAlign w:val="center"/>
          </w:tcPr>
          <w:p w14:paraId="40E2D7AC" w14:textId="77777777" w:rsidR="00AC6D15" w:rsidRPr="00312558" w:rsidRDefault="002200D8">
            <w:pPr>
              <w:pStyle w:val="Default"/>
              <w:jc w:val="both"/>
              <w:rPr>
                <w:color w:val="auto"/>
                <w:spacing w:val="-20"/>
                <w:sz w:val="22"/>
                <w:szCs w:val="22"/>
              </w:rPr>
            </w:pPr>
            <w:r w:rsidRPr="00312558">
              <w:rPr>
                <w:color w:val="auto"/>
                <w:sz w:val="22"/>
                <w:szCs w:val="22"/>
              </w:rPr>
              <w:t>Absolvenţi ai studiilor universitare de licenţă cu durata de 3 ani</w:t>
            </w:r>
          </w:p>
        </w:tc>
      </w:tr>
      <w:tr w:rsidR="00FB225F" w:rsidRPr="00312558" w14:paraId="01127900" w14:textId="77777777">
        <w:tc>
          <w:tcPr>
            <w:tcW w:w="5103" w:type="dxa"/>
            <w:vAlign w:val="center"/>
          </w:tcPr>
          <w:p w14:paraId="086C48AE" w14:textId="77777777" w:rsidR="00AC6D15" w:rsidRPr="00312558" w:rsidRDefault="002200D8">
            <w:pPr>
              <w:pStyle w:val="Default"/>
              <w:jc w:val="both"/>
              <w:rPr>
                <w:color w:val="auto"/>
                <w:spacing w:val="-20"/>
                <w:sz w:val="22"/>
                <w:szCs w:val="22"/>
              </w:rPr>
            </w:pPr>
            <w:r w:rsidRPr="00312558">
              <w:rPr>
                <w:color w:val="auto"/>
                <w:spacing w:val="-20"/>
                <w:position w:val="-24"/>
                <w:sz w:val="22"/>
                <w:szCs w:val="22"/>
              </w:rPr>
              <w:object w:dxaOrig="3270" w:dyaOrig="855" w14:anchorId="2D29C178">
                <v:shape id="_x0000_i1029" type="#_x0000_t75" style="width:164.85pt;height:43.35pt" o:ole="">
                  <v:imagedata r:id="rId25" o:title=""/>
                </v:shape>
                <o:OLEObject Type="Embed" ProgID="Equation.3" ShapeID="_x0000_i1029" DrawAspect="Content" ObjectID="_1825653666" r:id="rId26"/>
              </w:object>
            </w:r>
          </w:p>
        </w:tc>
        <w:tc>
          <w:tcPr>
            <w:tcW w:w="4678" w:type="dxa"/>
            <w:vAlign w:val="center"/>
          </w:tcPr>
          <w:p w14:paraId="3D2CF727" w14:textId="77777777" w:rsidR="00AC6D15" w:rsidRPr="00312558" w:rsidRDefault="002200D8">
            <w:pPr>
              <w:pStyle w:val="Default"/>
              <w:jc w:val="both"/>
              <w:rPr>
                <w:color w:val="auto"/>
                <w:spacing w:val="-20"/>
                <w:sz w:val="22"/>
                <w:szCs w:val="22"/>
              </w:rPr>
            </w:pPr>
            <w:r w:rsidRPr="00312558">
              <w:rPr>
                <w:color w:val="auto"/>
                <w:sz w:val="22"/>
                <w:szCs w:val="22"/>
              </w:rPr>
              <w:t>Absolvenţi ai studiilor universitare de scurtă durată de 3 ani sau ai colegiilor de institutori sau ai şcolilor de maiştri/postliceale cu durata de 3 ani</w:t>
            </w:r>
          </w:p>
        </w:tc>
      </w:tr>
      <w:tr w:rsidR="00AC6D15" w:rsidRPr="00312558" w14:paraId="410B188C" w14:textId="77777777">
        <w:tc>
          <w:tcPr>
            <w:tcW w:w="5103" w:type="dxa"/>
            <w:vAlign w:val="center"/>
          </w:tcPr>
          <w:p w14:paraId="3CB8A2B5" w14:textId="77777777" w:rsidR="00AC6D15" w:rsidRPr="00312558" w:rsidRDefault="002200D8">
            <w:pPr>
              <w:pStyle w:val="Default"/>
              <w:jc w:val="both"/>
              <w:rPr>
                <w:color w:val="auto"/>
                <w:spacing w:val="-20"/>
                <w:sz w:val="22"/>
                <w:szCs w:val="22"/>
              </w:rPr>
            </w:pPr>
            <w:r w:rsidRPr="00312558">
              <w:rPr>
                <w:color w:val="auto"/>
                <w:spacing w:val="-20"/>
                <w:position w:val="-24"/>
                <w:sz w:val="22"/>
                <w:szCs w:val="22"/>
              </w:rPr>
              <w:object w:dxaOrig="2475" w:dyaOrig="855" w14:anchorId="35EFECBD">
                <v:shape id="_x0000_i1030" type="#_x0000_t75" style="width:123.15pt;height:43.35pt" o:ole="">
                  <v:imagedata r:id="rId27" o:title=""/>
                </v:shape>
                <o:OLEObject Type="Embed" ProgID="Equation.3" ShapeID="_x0000_i1030" DrawAspect="Content" ObjectID="_1825653667" r:id="rId28"/>
              </w:object>
            </w:r>
          </w:p>
        </w:tc>
        <w:tc>
          <w:tcPr>
            <w:tcW w:w="4678" w:type="dxa"/>
            <w:vAlign w:val="center"/>
          </w:tcPr>
          <w:p w14:paraId="1246CBF4" w14:textId="77777777" w:rsidR="00AC6D15" w:rsidRPr="00312558" w:rsidRDefault="002200D8">
            <w:pPr>
              <w:pStyle w:val="Default"/>
              <w:jc w:val="both"/>
              <w:rPr>
                <w:color w:val="auto"/>
                <w:spacing w:val="-20"/>
                <w:sz w:val="22"/>
                <w:szCs w:val="22"/>
              </w:rPr>
            </w:pPr>
            <w:r w:rsidRPr="00312558">
              <w:rPr>
                <w:color w:val="auto"/>
                <w:sz w:val="22"/>
                <w:szCs w:val="22"/>
              </w:rPr>
              <w:t xml:space="preserve">Absolvenţi ai şcolilor de maiştri/postliceale cu durata de 2 ani </w:t>
            </w:r>
          </w:p>
        </w:tc>
      </w:tr>
    </w:tbl>
    <w:p w14:paraId="61B98295" w14:textId="77777777" w:rsidR="00AC6D15" w:rsidRPr="00312558" w:rsidRDefault="00AC6D15">
      <w:pPr>
        <w:pStyle w:val="Default"/>
        <w:ind w:firstLine="567"/>
        <w:jc w:val="both"/>
        <w:rPr>
          <w:color w:val="auto"/>
          <w:spacing w:val="-20"/>
          <w:sz w:val="22"/>
          <w:szCs w:val="22"/>
        </w:rPr>
      </w:pPr>
    </w:p>
    <w:p w14:paraId="24D37229" w14:textId="77777777" w:rsidR="00AC6D15" w:rsidRPr="00312558" w:rsidRDefault="002200D8">
      <w:pPr>
        <w:pStyle w:val="Default"/>
        <w:ind w:firstLine="567"/>
        <w:jc w:val="both"/>
        <w:rPr>
          <w:color w:val="auto"/>
          <w:sz w:val="22"/>
          <w:szCs w:val="22"/>
        </w:rPr>
      </w:pPr>
      <w:r w:rsidRPr="00312558">
        <w:rPr>
          <w:color w:val="auto"/>
          <w:sz w:val="22"/>
          <w:szCs w:val="22"/>
        </w:rPr>
        <w:t>2. Media de departajare este media aritmetică, calculată prin trunchiere cu patru zecimale, a mediei anilor de studii şi a mediei examenului de bacalaureat, pentru absolvenţii liceelor pedagogice: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4678"/>
      </w:tblGrid>
      <w:tr w:rsidR="00FB225F" w:rsidRPr="00312558" w14:paraId="497A9F05" w14:textId="77777777">
        <w:tc>
          <w:tcPr>
            <w:tcW w:w="5103" w:type="dxa"/>
            <w:vAlign w:val="center"/>
          </w:tcPr>
          <w:p w14:paraId="5ECF552D"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Media de departajare</w:t>
            </w:r>
          </w:p>
        </w:tc>
        <w:tc>
          <w:tcPr>
            <w:tcW w:w="4678" w:type="dxa"/>
            <w:vAlign w:val="center"/>
          </w:tcPr>
          <w:p w14:paraId="530387B9"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Studii finalizate cu diplomă</w:t>
            </w:r>
          </w:p>
        </w:tc>
      </w:tr>
      <w:tr w:rsidR="00FB225F" w:rsidRPr="00312558" w14:paraId="0FCFC47A" w14:textId="77777777">
        <w:tc>
          <w:tcPr>
            <w:tcW w:w="5103" w:type="dxa"/>
            <w:vAlign w:val="center"/>
          </w:tcPr>
          <w:p w14:paraId="0033625B" w14:textId="77777777" w:rsidR="00AC6D15" w:rsidRPr="00312558" w:rsidRDefault="002200D8">
            <w:pPr>
              <w:pStyle w:val="Default"/>
              <w:jc w:val="both"/>
              <w:rPr>
                <w:color w:val="auto"/>
                <w:spacing w:val="-20"/>
                <w:sz w:val="22"/>
                <w:szCs w:val="22"/>
              </w:rPr>
            </w:pPr>
            <w:r w:rsidRPr="00312558">
              <w:rPr>
                <w:color w:val="auto"/>
                <w:spacing w:val="-20"/>
                <w:position w:val="-24"/>
                <w:sz w:val="22"/>
                <w:szCs w:val="22"/>
              </w:rPr>
              <w:object w:dxaOrig="4620" w:dyaOrig="855" w14:anchorId="5059E7D3">
                <v:shape id="_x0000_i1031" type="#_x0000_t75" style="width:232.35pt;height:43.35pt" o:ole="">
                  <v:imagedata r:id="rId29" o:title=""/>
                </v:shape>
                <o:OLEObject Type="Embed" ProgID="Equation.3" ShapeID="_x0000_i1031" DrawAspect="Content" ObjectID="_1825653668" r:id="rId30"/>
              </w:object>
            </w:r>
          </w:p>
        </w:tc>
        <w:tc>
          <w:tcPr>
            <w:tcW w:w="4678" w:type="dxa"/>
            <w:vAlign w:val="center"/>
          </w:tcPr>
          <w:p w14:paraId="4E50E0E0" w14:textId="77777777" w:rsidR="00AC6D15" w:rsidRPr="00312558" w:rsidRDefault="002200D8">
            <w:pPr>
              <w:spacing w:after="0" w:line="240" w:lineRule="auto"/>
              <w:rPr>
                <w:rFonts w:ascii="Times New Roman" w:hAnsi="Times New Roman"/>
              </w:rPr>
            </w:pPr>
            <w:r w:rsidRPr="00312558">
              <w:rPr>
                <w:rFonts w:ascii="Times New Roman" w:hAnsi="Times New Roman"/>
              </w:rPr>
              <w:t>Absolvenţi ai liceelor pedagogice cu durata de 6 ani</w:t>
            </w:r>
          </w:p>
        </w:tc>
      </w:tr>
      <w:tr w:rsidR="00FB225F" w:rsidRPr="00312558" w14:paraId="1A4F646F" w14:textId="77777777">
        <w:tc>
          <w:tcPr>
            <w:tcW w:w="5103" w:type="dxa"/>
            <w:vAlign w:val="center"/>
          </w:tcPr>
          <w:p w14:paraId="30B128AE" w14:textId="77777777" w:rsidR="00AC6D15" w:rsidRPr="00312558" w:rsidRDefault="002200D8">
            <w:pPr>
              <w:pStyle w:val="Default"/>
              <w:jc w:val="both"/>
              <w:rPr>
                <w:color w:val="auto"/>
                <w:spacing w:val="-20"/>
                <w:sz w:val="22"/>
                <w:szCs w:val="22"/>
              </w:rPr>
            </w:pPr>
            <w:r w:rsidRPr="00312558">
              <w:rPr>
                <w:color w:val="auto"/>
                <w:spacing w:val="-20"/>
                <w:position w:val="-24"/>
                <w:sz w:val="22"/>
                <w:szCs w:val="22"/>
              </w:rPr>
              <w:object w:dxaOrig="3825" w:dyaOrig="855" w14:anchorId="241F6956">
                <v:shape id="_x0000_i1032" type="#_x0000_t75" style="width:195.15pt;height:43.35pt" o:ole="">
                  <v:imagedata r:id="rId31" o:title=""/>
                </v:shape>
                <o:OLEObject Type="Embed" ProgID="Equation.3" ShapeID="_x0000_i1032" DrawAspect="Content" ObjectID="_1825653669" r:id="rId32"/>
              </w:object>
            </w:r>
          </w:p>
        </w:tc>
        <w:tc>
          <w:tcPr>
            <w:tcW w:w="4678" w:type="dxa"/>
            <w:vAlign w:val="center"/>
          </w:tcPr>
          <w:p w14:paraId="17726312" w14:textId="77777777" w:rsidR="00AC6D15" w:rsidRPr="00312558" w:rsidRDefault="002200D8">
            <w:pPr>
              <w:spacing w:after="0" w:line="240" w:lineRule="auto"/>
              <w:rPr>
                <w:rFonts w:ascii="Times New Roman" w:hAnsi="Times New Roman"/>
              </w:rPr>
            </w:pPr>
            <w:r w:rsidRPr="00312558">
              <w:rPr>
                <w:rFonts w:ascii="Times New Roman" w:hAnsi="Times New Roman"/>
              </w:rPr>
              <w:t>Absolvenţi ai liceelor pedagogice cu durata de 5 ani</w:t>
            </w:r>
          </w:p>
        </w:tc>
      </w:tr>
      <w:tr w:rsidR="00AC6D15" w:rsidRPr="00312558" w14:paraId="7B3430C0" w14:textId="77777777">
        <w:tc>
          <w:tcPr>
            <w:tcW w:w="5103" w:type="dxa"/>
            <w:vAlign w:val="center"/>
          </w:tcPr>
          <w:p w14:paraId="72CCC752" w14:textId="77777777" w:rsidR="00AC6D15" w:rsidRPr="00312558" w:rsidRDefault="002200D8">
            <w:pPr>
              <w:pStyle w:val="Default"/>
              <w:jc w:val="both"/>
              <w:rPr>
                <w:color w:val="auto"/>
                <w:spacing w:val="-20"/>
                <w:sz w:val="22"/>
                <w:szCs w:val="22"/>
              </w:rPr>
            </w:pPr>
            <w:r w:rsidRPr="00312558">
              <w:rPr>
                <w:color w:val="auto"/>
                <w:spacing w:val="-20"/>
                <w:position w:val="-24"/>
                <w:sz w:val="22"/>
                <w:szCs w:val="22"/>
              </w:rPr>
              <w:object w:dxaOrig="3630" w:dyaOrig="855" w14:anchorId="6418E05B">
                <v:shape id="_x0000_i1033" type="#_x0000_t75" style="width:180.8pt;height:43.35pt" o:ole="">
                  <v:imagedata r:id="rId33" o:title=""/>
                </v:shape>
                <o:OLEObject Type="Embed" ProgID="Equation.3" ShapeID="_x0000_i1033" DrawAspect="Content" ObjectID="_1825653670" r:id="rId34"/>
              </w:object>
            </w:r>
          </w:p>
        </w:tc>
        <w:tc>
          <w:tcPr>
            <w:tcW w:w="4678" w:type="dxa"/>
            <w:vAlign w:val="center"/>
          </w:tcPr>
          <w:p w14:paraId="35077C31" w14:textId="77777777" w:rsidR="00AC6D15" w:rsidRPr="00312558" w:rsidRDefault="002200D8">
            <w:pPr>
              <w:spacing w:after="0" w:line="240" w:lineRule="auto"/>
              <w:rPr>
                <w:rFonts w:ascii="Times New Roman" w:hAnsi="Times New Roman"/>
              </w:rPr>
            </w:pPr>
            <w:r w:rsidRPr="00312558">
              <w:rPr>
                <w:rFonts w:ascii="Times New Roman" w:hAnsi="Times New Roman"/>
              </w:rPr>
              <w:t>Absolvenţi ai liceelor pedagogice cu durata de 4 ani</w:t>
            </w:r>
          </w:p>
        </w:tc>
      </w:tr>
    </w:tbl>
    <w:p w14:paraId="1C3F247F" w14:textId="77777777" w:rsidR="00AC6D15" w:rsidRPr="00312558" w:rsidRDefault="00AC6D15">
      <w:pPr>
        <w:pStyle w:val="Default"/>
        <w:ind w:firstLine="567"/>
        <w:jc w:val="both"/>
        <w:rPr>
          <w:color w:val="auto"/>
          <w:sz w:val="22"/>
          <w:szCs w:val="22"/>
        </w:rPr>
      </w:pPr>
    </w:p>
    <w:p w14:paraId="3D67E199" w14:textId="77777777" w:rsidR="00AC6D15" w:rsidRPr="00312558" w:rsidRDefault="002200D8">
      <w:pPr>
        <w:pStyle w:val="Default"/>
        <w:ind w:firstLine="567"/>
        <w:jc w:val="both"/>
        <w:rPr>
          <w:color w:val="auto"/>
          <w:sz w:val="22"/>
          <w:szCs w:val="22"/>
        </w:rPr>
      </w:pPr>
      <w:r w:rsidRPr="00312558">
        <w:rPr>
          <w:color w:val="auto"/>
          <w:sz w:val="22"/>
          <w:szCs w:val="22"/>
        </w:rPr>
        <w:t>3. Media aritmetică, calculată prin trunchiere cu patru zecimale, a mediei anilor de studii şi a mediei examenului de dizertaţie, pentru absolvenţii ciclului II de studii universitare de masterat/master:</w:t>
      </w:r>
    </w:p>
    <w:tbl>
      <w:tblPr>
        <w:tblW w:w="978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4678"/>
      </w:tblGrid>
      <w:tr w:rsidR="00FB225F" w:rsidRPr="00312558" w14:paraId="35592255" w14:textId="77777777">
        <w:tc>
          <w:tcPr>
            <w:tcW w:w="5103" w:type="dxa"/>
            <w:vAlign w:val="center"/>
          </w:tcPr>
          <w:p w14:paraId="55466CAB"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Media de departajare</w:t>
            </w:r>
          </w:p>
        </w:tc>
        <w:tc>
          <w:tcPr>
            <w:tcW w:w="4678" w:type="dxa"/>
            <w:vAlign w:val="center"/>
          </w:tcPr>
          <w:p w14:paraId="09C3BDE8"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Studii finalizate cu diplomă</w:t>
            </w:r>
          </w:p>
        </w:tc>
      </w:tr>
      <w:tr w:rsidR="00FB225F" w:rsidRPr="00312558" w14:paraId="5FAB03A5" w14:textId="77777777">
        <w:tc>
          <w:tcPr>
            <w:tcW w:w="5103" w:type="dxa"/>
            <w:vAlign w:val="center"/>
          </w:tcPr>
          <w:p w14:paraId="3786E16F" w14:textId="77777777" w:rsidR="00AC6D15" w:rsidRPr="00312558" w:rsidRDefault="002200D8">
            <w:pPr>
              <w:pStyle w:val="Default"/>
              <w:jc w:val="both"/>
              <w:rPr>
                <w:color w:val="auto"/>
                <w:spacing w:val="-20"/>
                <w:sz w:val="22"/>
                <w:szCs w:val="22"/>
              </w:rPr>
            </w:pPr>
            <w:r w:rsidRPr="00312558">
              <w:rPr>
                <w:color w:val="auto"/>
                <w:spacing w:val="-20"/>
                <w:position w:val="-24"/>
                <w:sz w:val="22"/>
                <w:szCs w:val="22"/>
              </w:rPr>
              <w:object w:dxaOrig="4905" w:dyaOrig="1125" w14:anchorId="2963F447">
                <v:shape id="_x0000_i1034" type="#_x0000_t75" style="width:244.65pt;height:56.85pt" o:ole="">
                  <v:imagedata r:id="rId35" o:title=""/>
                </v:shape>
                <o:OLEObject Type="Embed" ProgID="Equation.3" ShapeID="_x0000_i1034" DrawAspect="Content" ObjectID="_1825653671" r:id="rId36"/>
              </w:object>
            </w:r>
          </w:p>
        </w:tc>
        <w:tc>
          <w:tcPr>
            <w:tcW w:w="4678" w:type="dxa"/>
            <w:vAlign w:val="center"/>
          </w:tcPr>
          <w:p w14:paraId="4C832EE6" w14:textId="77777777" w:rsidR="00AC6D15" w:rsidRPr="00312558" w:rsidRDefault="002200D8">
            <w:pPr>
              <w:spacing w:after="0" w:line="240" w:lineRule="auto"/>
              <w:rPr>
                <w:rFonts w:ascii="Times New Roman" w:hAnsi="Times New Roman"/>
              </w:rPr>
            </w:pPr>
            <w:r w:rsidRPr="00312558">
              <w:rPr>
                <w:rFonts w:ascii="Times New Roman" w:hAnsi="Times New Roman"/>
              </w:rPr>
              <w:t>Absolvenţi ai studiilor universitare de licenţă cu durata de 4 ani, urmate de studii universitare de masterat cu durata de 2 ani</w:t>
            </w:r>
          </w:p>
        </w:tc>
      </w:tr>
      <w:tr w:rsidR="00AC6D15" w:rsidRPr="00312558" w14:paraId="01A29E70" w14:textId="77777777">
        <w:tc>
          <w:tcPr>
            <w:tcW w:w="5103" w:type="dxa"/>
            <w:vAlign w:val="center"/>
          </w:tcPr>
          <w:p w14:paraId="3EB7C5D4" w14:textId="77777777" w:rsidR="00AC6D15" w:rsidRPr="00312558" w:rsidRDefault="002200D8">
            <w:pPr>
              <w:pStyle w:val="Default"/>
              <w:jc w:val="both"/>
              <w:rPr>
                <w:color w:val="auto"/>
                <w:spacing w:val="-20"/>
                <w:sz w:val="22"/>
                <w:szCs w:val="22"/>
              </w:rPr>
            </w:pPr>
            <w:r w:rsidRPr="00312558">
              <w:rPr>
                <w:color w:val="auto"/>
                <w:spacing w:val="-20"/>
                <w:position w:val="-24"/>
                <w:sz w:val="22"/>
                <w:szCs w:val="22"/>
              </w:rPr>
              <w:object w:dxaOrig="4320" w:dyaOrig="1050" w14:anchorId="7A9F0CE0">
                <v:shape id="_x0000_i1035" type="#_x0000_t75" style="width:3in;height:48.7pt" o:ole="">
                  <v:imagedata r:id="rId37" o:title=""/>
                </v:shape>
                <o:OLEObject Type="Embed" ProgID="Equation.3" ShapeID="_x0000_i1035" DrawAspect="Content" ObjectID="_1825653672" r:id="rId38"/>
              </w:object>
            </w:r>
          </w:p>
        </w:tc>
        <w:tc>
          <w:tcPr>
            <w:tcW w:w="4678" w:type="dxa"/>
            <w:vAlign w:val="center"/>
          </w:tcPr>
          <w:p w14:paraId="2B2D3DA5" w14:textId="77777777" w:rsidR="00AC6D15" w:rsidRPr="00312558" w:rsidRDefault="002200D8">
            <w:pPr>
              <w:spacing w:after="0" w:line="240" w:lineRule="auto"/>
              <w:rPr>
                <w:rFonts w:ascii="Times New Roman" w:hAnsi="Times New Roman"/>
              </w:rPr>
            </w:pPr>
            <w:r w:rsidRPr="00312558">
              <w:rPr>
                <w:rFonts w:ascii="Times New Roman" w:hAnsi="Times New Roman"/>
              </w:rPr>
              <w:t>Absolvenţi ai studiilor universitare de licenţă cu durata de 3 ani, urmate de studii universitare de masterat cu durata de 2 ani</w:t>
            </w:r>
          </w:p>
        </w:tc>
      </w:tr>
    </w:tbl>
    <w:p w14:paraId="56A4EAB4" w14:textId="77777777" w:rsidR="00AC6D15" w:rsidRPr="00312558" w:rsidRDefault="00AC6D15">
      <w:pPr>
        <w:spacing w:after="0" w:line="240" w:lineRule="auto"/>
        <w:rPr>
          <w:rFonts w:ascii="Times New Roman" w:hAnsi="Times New Roman"/>
        </w:rPr>
      </w:pPr>
    </w:p>
    <w:p w14:paraId="0FCCE831" w14:textId="77777777" w:rsidR="00AC6D15" w:rsidRPr="00312558" w:rsidRDefault="002200D8">
      <w:pPr>
        <w:pStyle w:val="Default"/>
        <w:ind w:firstLine="567"/>
        <w:jc w:val="both"/>
        <w:rPr>
          <w:color w:val="auto"/>
          <w:sz w:val="22"/>
          <w:szCs w:val="22"/>
        </w:rPr>
      </w:pPr>
      <w:r w:rsidRPr="00312558">
        <w:rPr>
          <w:color w:val="auto"/>
          <w:sz w:val="22"/>
          <w:szCs w:val="22"/>
        </w:rPr>
        <w:t>4. Media aritmetică, calculată prin trunchiere cu patru zecimale, a mediei celor 3 semestre şi a mediei examenului de absolvire, pentru absolvenţii studiilor postuniversitare cu durata de 3 semestre:</w:t>
      </w:r>
    </w:p>
    <w:p w14:paraId="42F454DA" w14:textId="77777777" w:rsidR="00AC6D15" w:rsidRPr="00312558" w:rsidRDefault="00AC6D15">
      <w:pPr>
        <w:pStyle w:val="Default"/>
        <w:ind w:firstLine="567"/>
        <w:jc w:val="both"/>
        <w:rPr>
          <w:color w:val="auto"/>
          <w:sz w:val="22"/>
          <w:szCs w:val="22"/>
        </w:rPr>
      </w:pPr>
    </w:p>
    <w:p w14:paraId="3267F9C0" w14:textId="77777777" w:rsidR="00AC6D15" w:rsidRPr="00312558" w:rsidRDefault="002200D8">
      <w:pPr>
        <w:spacing w:after="0" w:line="240" w:lineRule="auto"/>
        <w:jc w:val="center"/>
        <w:rPr>
          <w:rFonts w:ascii="Times New Roman" w:hAnsi="Times New Roman"/>
          <w:spacing w:val="-20"/>
        </w:rPr>
      </w:pPr>
      <w:r w:rsidRPr="00312558">
        <w:rPr>
          <w:rFonts w:ascii="Times New Roman" w:hAnsi="Times New Roman"/>
          <w:spacing w:val="-20"/>
          <w:position w:val="-24"/>
        </w:rPr>
        <w:object w:dxaOrig="3270" w:dyaOrig="855" w14:anchorId="42BDD959">
          <v:shape id="_x0000_i1036" type="#_x0000_t75" style="width:164.85pt;height:43.35pt" o:ole="">
            <v:imagedata r:id="rId39" o:title=""/>
          </v:shape>
          <o:OLEObject Type="Embed" ProgID="Equation.3" ShapeID="_x0000_i1036" DrawAspect="Content" ObjectID="_1825653673" r:id="rId40"/>
        </w:object>
      </w:r>
    </w:p>
    <w:p w14:paraId="59E50A53" w14:textId="77777777" w:rsidR="00AC6D15" w:rsidRPr="00312558" w:rsidRDefault="00AC6D15">
      <w:pPr>
        <w:spacing w:after="0" w:line="240" w:lineRule="auto"/>
        <w:jc w:val="center"/>
        <w:rPr>
          <w:rFonts w:ascii="Times New Roman" w:hAnsi="Times New Roman"/>
          <w:spacing w:val="-20"/>
        </w:rPr>
      </w:pPr>
    </w:p>
    <w:p w14:paraId="42C9E83F" w14:textId="77777777" w:rsidR="00AC6D15" w:rsidRPr="00312558" w:rsidRDefault="002200D8">
      <w:pPr>
        <w:pStyle w:val="Default"/>
        <w:ind w:firstLine="567"/>
        <w:jc w:val="both"/>
        <w:rPr>
          <w:color w:val="auto"/>
          <w:sz w:val="22"/>
          <w:szCs w:val="22"/>
        </w:rPr>
      </w:pPr>
      <w:r w:rsidRPr="00312558">
        <w:rPr>
          <w:color w:val="auto"/>
          <w:sz w:val="22"/>
          <w:szCs w:val="22"/>
        </w:rPr>
        <w:t>5. Media aritmetică, calculată prin trunchiere cu patru zecimale, a mediei anilor de studii şi a mediei examenului de absolvire, pentru absolvenţii studiilor postuniversitare cu durata de 2 ani:</w:t>
      </w:r>
    </w:p>
    <w:p w14:paraId="56DF8769" w14:textId="77777777" w:rsidR="00AC6D15" w:rsidRPr="00312558" w:rsidRDefault="00AC6D15">
      <w:pPr>
        <w:pStyle w:val="Default"/>
        <w:ind w:firstLine="567"/>
        <w:jc w:val="both"/>
        <w:rPr>
          <w:color w:val="auto"/>
          <w:sz w:val="22"/>
          <w:szCs w:val="22"/>
        </w:rPr>
      </w:pPr>
    </w:p>
    <w:p w14:paraId="585AAEC5" w14:textId="77777777" w:rsidR="00AC6D15" w:rsidRPr="00312558" w:rsidRDefault="002200D8">
      <w:pPr>
        <w:spacing w:after="0" w:line="240" w:lineRule="auto"/>
        <w:jc w:val="center"/>
        <w:rPr>
          <w:rFonts w:ascii="Times New Roman" w:hAnsi="Times New Roman"/>
        </w:rPr>
      </w:pPr>
      <w:r w:rsidRPr="00312558">
        <w:rPr>
          <w:rFonts w:ascii="Times New Roman" w:hAnsi="Times New Roman"/>
          <w:spacing w:val="-20"/>
          <w:position w:val="-24"/>
        </w:rPr>
        <w:object w:dxaOrig="2340" w:dyaOrig="855" w14:anchorId="0847FB6F">
          <v:shape id="_x0000_i1037" type="#_x0000_t75" style="width:115.35pt;height:43.35pt" o:ole="">
            <v:imagedata r:id="rId41" o:title=""/>
          </v:shape>
          <o:OLEObject Type="Embed" ProgID="Equation.3" ShapeID="_x0000_i1037" DrawAspect="Content" ObjectID="_1825653674" r:id="rId42"/>
        </w:object>
      </w:r>
    </w:p>
    <w:p w14:paraId="29EF9D6D" w14:textId="77777777" w:rsidR="00AC6D15" w:rsidRPr="00312558" w:rsidRDefault="00AC6D15">
      <w:pPr>
        <w:spacing w:after="0" w:line="240" w:lineRule="auto"/>
        <w:rPr>
          <w:rFonts w:ascii="Times New Roman" w:hAnsi="Times New Roman"/>
        </w:rPr>
      </w:pPr>
    </w:p>
    <w:p w14:paraId="68771A9D" w14:textId="487BB61E" w:rsidR="00AC6D15" w:rsidRPr="00312558" w:rsidRDefault="002200D8">
      <w:pPr>
        <w:numPr>
          <w:ilvl w:val="0"/>
          <w:numId w:val="158"/>
        </w:numPr>
        <w:tabs>
          <w:tab w:val="left" w:pos="284"/>
        </w:tabs>
        <w:spacing w:after="0" w:line="240" w:lineRule="auto"/>
        <w:ind w:left="0" w:firstLine="0"/>
        <w:jc w:val="center"/>
        <w:rPr>
          <w:rFonts w:ascii="Times New Roman" w:hAnsi="Times New Roman"/>
          <w:b/>
          <w:bCs/>
        </w:rPr>
      </w:pPr>
      <w:r w:rsidRPr="00312558">
        <w:rPr>
          <w:rFonts w:ascii="Times New Roman" w:hAnsi="Times New Roman"/>
          <w:b/>
          <w:bCs/>
        </w:rPr>
        <w:t xml:space="preserve">Calculul mediei de departajare în cazul mediilor egale, pentru absolvenţii care au finalizat studiile în alte ţări şi au obţinut certificat pentru echivalarea studiilor eliberat de </w:t>
      </w:r>
      <w:r w:rsidR="00DE2D12" w:rsidRPr="00312558">
        <w:rPr>
          <w:rFonts w:ascii="Times New Roman" w:hAnsi="Times New Roman"/>
          <w:b/>
          <w:bCs/>
        </w:rPr>
        <w:t>Ministerul Educației și Cercetării</w:t>
      </w:r>
      <w:r w:rsidRPr="00312558">
        <w:rPr>
          <w:rFonts w:ascii="Times New Roman" w:hAnsi="Times New Roman"/>
          <w:b/>
          <w:bCs/>
        </w:rPr>
        <w:t xml:space="preserve"> din România (M.E.</w:t>
      </w:r>
      <w:r w:rsidR="006732DF" w:rsidRPr="00312558">
        <w:rPr>
          <w:rFonts w:ascii="Times New Roman" w:hAnsi="Times New Roman"/>
          <w:b/>
          <w:bCs/>
        </w:rPr>
        <w:t>C.</w:t>
      </w:r>
      <w:r w:rsidRPr="00312558">
        <w:rPr>
          <w:rFonts w:ascii="Times New Roman" w:hAnsi="Times New Roman"/>
          <w:b/>
          <w:bCs/>
        </w:rPr>
        <w:t>R.)</w:t>
      </w:r>
    </w:p>
    <w:p w14:paraId="3C44E5D5" w14:textId="77777777" w:rsidR="00AC6D15" w:rsidRPr="00312558" w:rsidRDefault="00AC6D15">
      <w:pPr>
        <w:spacing w:after="0" w:line="240" w:lineRule="auto"/>
        <w:ind w:firstLine="567"/>
        <w:jc w:val="both"/>
        <w:rPr>
          <w:rFonts w:ascii="Times New Roman" w:hAnsi="Times New Roman"/>
        </w:rPr>
      </w:pPr>
    </w:p>
    <w:p w14:paraId="3A31EC54"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1.  P</w:t>
      </w:r>
      <w:r w:rsidRPr="00312558">
        <w:rPr>
          <w:rFonts w:ascii="Times New Roman" w:hAnsi="Times New Roman"/>
          <w:bCs/>
        </w:rPr>
        <w:t>entru absolvenţii care au finalizat studiile în alte ţări şi au obţinut certificat pentru echivalarea studiilor eliberat de M.E.R.</w:t>
      </w:r>
      <w:r w:rsidRPr="00312558">
        <w:rPr>
          <w:rFonts w:ascii="Times New Roman" w:hAnsi="Times New Roman"/>
        </w:rPr>
        <w:t xml:space="preserve">, media generală de absolvire se calculează după formula - MGE = MGA </w:t>
      </w:r>
      <w:r w:rsidRPr="00312558">
        <w:rPr>
          <w:rFonts w:ascii="Times New Roman" w:hAnsi="Times New Roman"/>
          <w:vertAlign w:val="superscript"/>
        </w:rPr>
        <w:t xml:space="preserve">x  </w:t>
      </w:r>
      <w:r w:rsidRPr="00312558">
        <w:rPr>
          <w:rFonts w:ascii="Times New Roman" w:hAnsi="Times New Roman"/>
        </w:rPr>
        <w:t>10: N</w:t>
      </w:r>
      <w:r w:rsidRPr="00312558">
        <w:rPr>
          <w:rFonts w:ascii="Times New Roman" w:hAnsi="Times New Roman"/>
          <w:vertAlign w:val="subscript"/>
        </w:rPr>
        <w:t xml:space="preserve">max  </w:t>
      </w:r>
      <w:r w:rsidRPr="00312558">
        <w:rPr>
          <w:rFonts w:ascii="Times New Roman" w:hAnsi="Times New Roman"/>
        </w:rPr>
        <w:t>-  unde:</w:t>
      </w:r>
    </w:p>
    <w:p w14:paraId="28442517" w14:textId="77777777" w:rsidR="00AC6D15" w:rsidRPr="00312558" w:rsidRDefault="002200D8">
      <w:pPr>
        <w:spacing w:after="0" w:line="240" w:lineRule="auto"/>
        <w:ind w:firstLine="720"/>
        <w:jc w:val="both"/>
        <w:rPr>
          <w:rFonts w:ascii="Times New Roman" w:hAnsi="Times New Roman"/>
        </w:rPr>
      </w:pPr>
      <w:r w:rsidRPr="00312558">
        <w:rPr>
          <w:rFonts w:ascii="Times New Roman" w:hAnsi="Times New Roman"/>
        </w:rPr>
        <w:t xml:space="preserve">        MGE reprezintă media generală de absolvire echivalată în România;</w:t>
      </w:r>
    </w:p>
    <w:p w14:paraId="594F9D46" w14:textId="77777777" w:rsidR="00AC6D15" w:rsidRPr="00312558" w:rsidRDefault="002200D8">
      <w:pPr>
        <w:spacing w:after="0" w:line="240" w:lineRule="auto"/>
        <w:ind w:firstLine="720"/>
        <w:jc w:val="both"/>
        <w:rPr>
          <w:rFonts w:ascii="Times New Roman" w:hAnsi="Times New Roman"/>
        </w:rPr>
      </w:pPr>
      <w:r w:rsidRPr="00312558">
        <w:rPr>
          <w:rFonts w:ascii="Times New Roman" w:hAnsi="Times New Roman"/>
        </w:rPr>
        <w:t xml:space="preserve">        MGA reprezintă media generală de absolvire din ţara în care s-au finalizat studiile;</w:t>
      </w:r>
    </w:p>
    <w:p w14:paraId="5E516FED" w14:textId="77777777" w:rsidR="00AC6D15" w:rsidRPr="00312558" w:rsidRDefault="002200D8">
      <w:pPr>
        <w:spacing w:after="0" w:line="240" w:lineRule="auto"/>
        <w:ind w:firstLine="720"/>
        <w:jc w:val="both"/>
        <w:rPr>
          <w:rFonts w:ascii="Times New Roman" w:hAnsi="Times New Roman"/>
        </w:rPr>
      </w:pPr>
      <w:r w:rsidRPr="00312558">
        <w:rPr>
          <w:rFonts w:ascii="Times New Roman" w:hAnsi="Times New Roman"/>
        </w:rPr>
        <w:t xml:space="preserve">        N</w:t>
      </w:r>
      <w:r w:rsidRPr="00312558">
        <w:rPr>
          <w:rFonts w:ascii="Times New Roman" w:hAnsi="Times New Roman"/>
          <w:vertAlign w:val="superscript"/>
        </w:rPr>
        <w:softHyphen/>
      </w:r>
      <w:r w:rsidRPr="00312558">
        <w:rPr>
          <w:rFonts w:ascii="Times New Roman" w:hAnsi="Times New Roman"/>
          <w:vertAlign w:val="superscript"/>
        </w:rPr>
        <w:softHyphen/>
      </w:r>
      <w:r w:rsidRPr="00312558">
        <w:rPr>
          <w:rFonts w:ascii="Times New Roman" w:hAnsi="Times New Roman"/>
          <w:vertAlign w:val="subscript"/>
        </w:rPr>
        <w:t>max</w:t>
      </w:r>
      <w:r w:rsidRPr="00312558">
        <w:rPr>
          <w:rFonts w:ascii="Times New Roman" w:hAnsi="Times New Roman"/>
        </w:rPr>
        <w:t xml:space="preserve"> reprezintă nota maximă din sistemul de notare din ţara în care a absolvit.</w:t>
      </w:r>
    </w:p>
    <w:p w14:paraId="753FCDB5" w14:textId="77777777" w:rsidR="00AC6D15" w:rsidRPr="00312558" w:rsidRDefault="00AC6D15">
      <w:pPr>
        <w:spacing w:after="0" w:line="240" w:lineRule="auto"/>
        <w:ind w:firstLine="720"/>
        <w:rPr>
          <w:rFonts w:ascii="Times New Roman" w:hAnsi="Times New Roman"/>
        </w:rPr>
      </w:pPr>
    </w:p>
    <w:p w14:paraId="2BC38733" w14:textId="77777777" w:rsidR="00AC6D15" w:rsidRPr="00312558" w:rsidRDefault="002200D8">
      <w:pPr>
        <w:tabs>
          <w:tab w:val="left" w:pos="720"/>
        </w:tabs>
        <w:spacing w:after="0" w:line="240" w:lineRule="auto"/>
        <w:ind w:firstLine="567"/>
        <w:jc w:val="both"/>
        <w:rPr>
          <w:rFonts w:ascii="Times New Roman" w:hAnsi="Times New Roman"/>
        </w:rPr>
      </w:pPr>
      <w:r w:rsidRPr="00312558">
        <w:rPr>
          <w:rFonts w:ascii="Times New Roman" w:hAnsi="Times New Roman"/>
        </w:rPr>
        <w:t xml:space="preserve">2.  În cazul în care absolvenţii înscrişi la concurs provin din ţări cu sistem de notare pe bază de calificative, conversia acestora se realizează astfel: </w:t>
      </w:r>
    </w:p>
    <w:p w14:paraId="07267F7B" w14:textId="0DF18C38" w:rsidR="00AC6D15" w:rsidRPr="00312558" w:rsidRDefault="002200D8">
      <w:pPr>
        <w:spacing w:after="0" w:line="240" w:lineRule="auto"/>
        <w:jc w:val="both"/>
        <w:rPr>
          <w:rFonts w:ascii="Times New Roman" w:hAnsi="Times New Roman"/>
        </w:rPr>
      </w:pPr>
      <w:r w:rsidRPr="00312558">
        <w:rPr>
          <w:rFonts w:ascii="Times New Roman" w:hAnsi="Times New Roman"/>
        </w:rPr>
        <w:t>- Calificativul „foarte bine” – nota 5 – pentru ţările în care se aplică alte sisteme de notare diferite de sistemul de notare M.E.</w:t>
      </w:r>
      <w:r w:rsidR="006732DF" w:rsidRPr="00312558">
        <w:rPr>
          <w:rFonts w:ascii="Times New Roman" w:hAnsi="Times New Roman"/>
        </w:rPr>
        <w:t>C.</w:t>
      </w:r>
      <w:r w:rsidRPr="00312558">
        <w:rPr>
          <w:rFonts w:ascii="Times New Roman" w:hAnsi="Times New Roman"/>
        </w:rPr>
        <w:t>R.;</w:t>
      </w:r>
    </w:p>
    <w:p w14:paraId="6AF53DE4" w14:textId="51D1C7F7" w:rsidR="00AC6D15" w:rsidRPr="00312558" w:rsidRDefault="002200D8">
      <w:pPr>
        <w:spacing w:after="0" w:line="240" w:lineRule="auto"/>
        <w:jc w:val="both"/>
        <w:rPr>
          <w:rFonts w:ascii="Times New Roman" w:hAnsi="Times New Roman"/>
        </w:rPr>
      </w:pPr>
      <w:r w:rsidRPr="00312558">
        <w:rPr>
          <w:rFonts w:ascii="Times New Roman" w:hAnsi="Times New Roman"/>
        </w:rPr>
        <w:t>- Calificativul „bine” – nota 4 - pentru ţările în care se aplică alte sisteme de notare diferite de sistemul de notare M.E.</w:t>
      </w:r>
      <w:r w:rsidR="006732DF" w:rsidRPr="00312558">
        <w:rPr>
          <w:rFonts w:ascii="Times New Roman" w:hAnsi="Times New Roman"/>
        </w:rPr>
        <w:t>C.</w:t>
      </w:r>
      <w:r w:rsidRPr="00312558">
        <w:rPr>
          <w:rFonts w:ascii="Times New Roman" w:hAnsi="Times New Roman"/>
        </w:rPr>
        <w:t>R.;</w:t>
      </w:r>
    </w:p>
    <w:p w14:paraId="5D54341C" w14:textId="71179FB4" w:rsidR="00AC6D15" w:rsidRPr="00312558" w:rsidRDefault="002200D8">
      <w:pPr>
        <w:spacing w:after="0" w:line="240" w:lineRule="auto"/>
        <w:jc w:val="both"/>
        <w:rPr>
          <w:rFonts w:ascii="Times New Roman" w:hAnsi="Times New Roman"/>
        </w:rPr>
      </w:pPr>
      <w:r w:rsidRPr="00312558">
        <w:rPr>
          <w:rFonts w:ascii="Times New Roman" w:hAnsi="Times New Roman"/>
        </w:rPr>
        <w:t>- Calificativul „satisfăcător” – nota 3 - pentru ţările în care se aplică alte sisteme de notare diferite de sistemul de notare M.E.</w:t>
      </w:r>
      <w:r w:rsidR="006732DF" w:rsidRPr="00312558">
        <w:rPr>
          <w:rFonts w:ascii="Times New Roman" w:hAnsi="Times New Roman"/>
        </w:rPr>
        <w:t>C.</w:t>
      </w:r>
      <w:r w:rsidRPr="00312558">
        <w:rPr>
          <w:rFonts w:ascii="Times New Roman" w:hAnsi="Times New Roman"/>
        </w:rPr>
        <w:t>R.</w:t>
      </w:r>
    </w:p>
    <w:p w14:paraId="025FFFC0"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Pentru obţinerea mediei generale de absolvire echivalată în România, după conversia mai sus menţionată, se va aplica formula de la pct.1.</w:t>
      </w:r>
    </w:p>
    <w:p w14:paraId="37E3199B" w14:textId="77777777" w:rsidR="00AC6D15" w:rsidRPr="00312558" w:rsidRDefault="00AC6D15">
      <w:pPr>
        <w:tabs>
          <w:tab w:val="left" w:pos="720"/>
        </w:tabs>
        <w:spacing w:after="0" w:line="240" w:lineRule="auto"/>
        <w:ind w:firstLine="567"/>
        <w:jc w:val="both"/>
        <w:rPr>
          <w:rFonts w:ascii="Times New Roman" w:hAnsi="Times New Roman"/>
        </w:rPr>
      </w:pPr>
    </w:p>
    <w:p w14:paraId="1E5A1346" w14:textId="77777777" w:rsidR="00AC6D15" w:rsidRPr="00312558" w:rsidRDefault="002200D8">
      <w:pPr>
        <w:tabs>
          <w:tab w:val="left" w:pos="720"/>
        </w:tabs>
        <w:spacing w:after="0" w:line="240" w:lineRule="auto"/>
        <w:ind w:firstLine="567"/>
        <w:jc w:val="both"/>
        <w:rPr>
          <w:rFonts w:ascii="Times New Roman" w:hAnsi="Times New Roman"/>
        </w:rPr>
      </w:pPr>
      <w:r w:rsidRPr="00312558">
        <w:rPr>
          <w:rFonts w:ascii="Times New Roman" w:hAnsi="Times New Roman"/>
        </w:rPr>
        <w:t>3. Media de departajare se va calcula ca media aritmetică dintre media generală de absolvire echivalată în România şi media obţinută la examenul de licenţă/diplomă/stat/absolvire.</w:t>
      </w:r>
    </w:p>
    <w:p w14:paraId="00A2253F" w14:textId="77777777" w:rsidR="00AC6D15" w:rsidRPr="00312558" w:rsidRDefault="00AC6D15">
      <w:pPr>
        <w:tabs>
          <w:tab w:val="left" w:pos="720"/>
        </w:tabs>
        <w:spacing w:after="0" w:line="240" w:lineRule="auto"/>
        <w:ind w:firstLine="567"/>
        <w:jc w:val="both"/>
        <w:rPr>
          <w:rFonts w:ascii="Times New Roman" w:hAnsi="Times New Roman"/>
        </w:rPr>
      </w:pPr>
    </w:p>
    <w:p w14:paraId="677B99EE" w14:textId="77777777" w:rsidR="00AC6D15" w:rsidRPr="00312558" w:rsidRDefault="002200D8">
      <w:pPr>
        <w:tabs>
          <w:tab w:val="left" w:pos="720"/>
        </w:tabs>
        <w:spacing w:after="0" w:line="240" w:lineRule="auto"/>
        <w:ind w:firstLine="567"/>
        <w:jc w:val="both"/>
        <w:rPr>
          <w:rFonts w:ascii="Times New Roman" w:hAnsi="Times New Roman"/>
        </w:rPr>
      </w:pPr>
      <w:r w:rsidRPr="00312558">
        <w:rPr>
          <w:rFonts w:ascii="Times New Roman" w:hAnsi="Times New Roman"/>
        </w:rPr>
        <w:t xml:space="preserve">4. Media obţinută la examenul de licenţă/diplomă/stat/absolvire, menţionată la pct. 3, se calculează după aceeaşi formulă (eventual conversie) de la pct. 1 şi 2. </w:t>
      </w:r>
    </w:p>
    <w:p w14:paraId="0BCD3A93" w14:textId="77777777" w:rsidR="00AC6D15" w:rsidRPr="00312558" w:rsidRDefault="00AC6D15">
      <w:pPr>
        <w:spacing w:after="0" w:line="240" w:lineRule="auto"/>
        <w:ind w:firstLine="567"/>
        <w:jc w:val="both"/>
        <w:rPr>
          <w:rFonts w:ascii="Times New Roman" w:hAnsi="Times New Roman"/>
        </w:rPr>
      </w:pPr>
    </w:p>
    <w:p w14:paraId="5B4CC2B0"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În consecinţă, pentru absolvenţii care au finalizat studiile în Ucraina, Republica Moldova sau alte ţări şi au obţinut diplome echivalate de către M.E.R., în urma precizărilor de mai sus, calificativele sunt echivalate după cum urmează:</w:t>
      </w:r>
    </w:p>
    <w:p w14:paraId="2AD5B700" w14:textId="77777777" w:rsidR="00AC6D15" w:rsidRPr="00312558" w:rsidRDefault="00AC6D15">
      <w:pPr>
        <w:spacing w:after="0" w:line="240" w:lineRule="auto"/>
        <w:ind w:firstLine="567"/>
        <w:jc w:val="both"/>
        <w:rPr>
          <w:rFonts w:ascii="Times New Roman" w:hAnsi="Times New Roman"/>
        </w:rPr>
      </w:pPr>
    </w:p>
    <w:p w14:paraId="63DA4567" w14:textId="77777777" w:rsidR="00AC6D15" w:rsidRPr="00312558" w:rsidRDefault="002200D8">
      <w:pPr>
        <w:spacing w:after="0" w:line="240" w:lineRule="auto"/>
        <w:ind w:firstLine="720"/>
        <w:jc w:val="both"/>
        <w:rPr>
          <w:rFonts w:ascii="Times New Roman" w:hAnsi="Times New Roman"/>
        </w:rPr>
      </w:pPr>
      <w:r w:rsidRPr="00312558">
        <w:rPr>
          <w:rFonts w:ascii="Times New Roman" w:hAnsi="Times New Roman"/>
        </w:rPr>
        <w:t xml:space="preserve">        Calificativul „foarte bine” – nota 10 în sistemul de notare M.E.R.</w:t>
      </w:r>
    </w:p>
    <w:p w14:paraId="47A5686B" w14:textId="77777777" w:rsidR="00AC6D15" w:rsidRPr="00312558" w:rsidRDefault="002200D8">
      <w:pPr>
        <w:spacing w:after="0" w:line="240" w:lineRule="auto"/>
        <w:ind w:firstLine="720"/>
        <w:jc w:val="both"/>
        <w:rPr>
          <w:rFonts w:ascii="Times New Roman" w:hAnsi="Times New Roman"/>
        </w:rPr>
      </w:pPr>
      <w:r w:rsidRPr="00312558">
        <w:rPr>
          <w:rFonts w:ascii="Times New Roman" w:hAnsi="Times New Roman"/>
        </w:rPr>
        <w:t xml:space="preserve">        Calificativul „bine”           – nota 8   în sistemul de notare M.E.R.</w:t>
      </w:r>
    </w:p>
    <w:p w14:paraId="2FA3AF35" w14:textId="77777777" w:rsidR="00AC6D15" w:rsidRPr="00312558" w:rsidRDefault="002200D8">
      <w:pPr>
        <w:spacing w:after="0" w:line="240" w:lineRule="auto"/>
        <w:ind w:firstLine="720"/>
        <w:jc w:val="both"/>
        <w:rPr>
          <w:rFonts w:ascii="Times New Roman" w:hAnsi="Times New Roman"/>
        </w:rPr>
      </w:pPr>
      <w:r w:rsidRPr="00312558">
        <w:rPr>
          <w:rFonts w:ascii="Times New Roman" w:hAnsi="Times New Roman"/>
        </w:rPr>
        <w:t xml:space="preserve">        Calificativul „satisfăcător” – nota 6  în sistemul de notare M.E.R.</w:t>
      </w:r>
    </w:p>
    <w:p w14:paraId="35855208" w14:textId="77777777" w:rsidR="00AC6D15" w:rsidRPr="00312558" w:rsidRDefault="00AC6D15">
      <w:pPr>
        <w:ind w:firstLine="567"/>
        <w:jc w:val="right"/>
        <w:rPr>
          <w:rFonts w:ascii="Times New Roman" w:hAnsi="Times New Roman"/>
        </w:rPr>
      </w:pPr>
    </w:p>
    <w:p w14:paraId="56A8C536" w14:textId="77777777" w:rsidR="00AC6D15" w:rsidRPr="00312558" w:rsidRDefault="00AC6D15">
      <w:pPr>
        <w:autoSpaceDE w:val="0"/>
        <w:autoSpaceDN w:val="0"/>
        <w:adjustRightInd w:val="0"/>
        <w:jc w:val="right"/>
        <w:rPr>
          <w:rFonts w:ascii="Times New Roman" w:hAnsi="Times New Roman"/>
          <w:bCs/>
        </w:rPr>
      </w:pPr>
    </w:p>
    <w:p w14:paraId="23A28D53" w14:textId="77777777" w:rsidR="00AC6D15" w:rsidRPr="00312558" w:rsidRDefault="00AC6D15">
      <w:pPr>
        <w:rPr>
          <w:rFonts w:ascii="Times New Roman" w:hAnsi="Times New Roman"/>
          <w:lang w:eastAsia="ro-RO"/>
        </w:rPr>
      </w:pPr>
    </w:p>
    <w:p w14:paraId="2E14616D" w14:textId="77777777" w:rsidR="00AC6D15" w:rsidRPr="00312558" w:rsidRDefault="00AC6D15">
      <w:pPr>
        <w:rPr>
          <w:rFonts w:ascii="Times New Roman" w:hAnsi="Times New Roman"/>
          <w:lang w:eastAsia="ro-RO"/>
        </w:rPr>
      </w:pPr>
    </w:p>
    <w:p w14:paraId="5EEA55E2" w14:textId="374C5516" w:rsidR="00AC6D15" w:rsidRDefault="00AC6D15">
      <w:pPr>
        <w:rPr>
          <w:rFonts w:ascii="Times New Roman" w:hAnsi="Times New Roman"/>
          <w:lang w:eastAsia="ro-RO"/>
        </w:rPr>
      </w:pPr>
    </w:p>
    <w:p w14:paraId="06690F3A" w14:textId="77777777" w:rsidR="00D240F8" w:rsidRPr="00312558" w:rsidRDefault="00D240F8">
      <w:pPr>
        <w:rPr>
          <w:rFonts w:ascii="Times New Roman" w:hAnsi="Times New Roman"/>
          <w:lang w:eastAsia="ro-RO"/>
        </w:rPr>
      </w:pPr>
    </w:p>
    <w:p w14:paraId="5EED9D49" w14:textId="77777777" w:rsidR="00AC6D15" w:rsidRPr="00312558" w:rsidRDefault="00AC6D15">
      <w:pPr>
        <w:rPr>
          <w:rFonts w:ascii="Times New Roman" w:hAnsi="Times New Roman"/>
          <w:lang w:eastAsia="ro-RO"/>
        </w:rPr>
      </w:pPr>
    </w:p>
    <w:p w14:paraId="67E7EDDA" w14:textId="77777777" w:rsidR="00AC6D15" w:rsidRPr="00312558" w:rsidRDefault="002200D8">
      <w:pPr>
        <w:spacing w:after="0" w:line="240" w:lineRule="auto"/>
        <w:ind w:firstLine="567"/>
        <w:jc w:val="right"/>
        <w:rPr>
          <w:rFonts w:ascii="Times New Roman" w:hAnsi="Times New Roman"/>
        </w:rPr>
      </w:pPr>
      <w:r w:rsidRPr="00312558">
        <w:rPr>
          <w:rFonts w:ascii="Times New Roman" w:hAnsi="Times New Roman"/>
        </w:rPr>
        <w:t>ANEXA NR. 16</w:t>
      </w:r>
    </w:p>
    <w:p w14:paraId="479CB0B1" w14:textId="77777777" w:rsidR="00AC6D15" w:rsidRPr="00312558" w:rsidRDefault="002200D8">
      <w:pPr>
        <w:spacing w:after="0" w:line="240" w:lineRule="auto"/>
        <w:jc w:val="right"/>
        <w:rPr>
          <w:rFonts w:ascii="Times New Roman" w:hAnsi="Times New Roman"/>
        </w:rPr>
      </w:pPr>
      <w:r w:rsidRPr="00312558">
        <w:rPr>
          <w:rFonts w:ascii="Times New Roman" w:hAnsi="Times New Roman"/>
        </w:rPr>
        <w:lastRenderedPageBreak/>
        <w:t>la Metodologie</w:t>
      </w:r>
    </w:p>
    <w:p w14:paraId="613350BD" w14:textId="77777777" w:rsidR="00AC6D15" w:rsidRPr="00312558" w:rsidRDefault="00AC6D15">
      <w:pPr>
        <w:spacing w:after="0" w:line="240" w:lineRule="auto"/>
        <w:jc w:val="right"/>
        <w:rPr>
          <w:rFonts w:ascii="Times New Roman" w:hAnsi="Times New Roman"/>
        </w:rPr>
      </w:pPr>
    </w:p>
    <w:p w14:paraId="08AD45B8" w14:textId="77777777" w:rsidR="00AC6D15" w:rsidRPr="00312558" w:rsidRDefault="00AC6D15">
      <w:pPr>
        <w:autoSpaceDE w:val="0"/>
        <w:autoSpaceDN w:val="0"/>
        <w:adjustRightInd w:val="0"/>
        <w:spacing w:after="0" w:line="240" w:lineRule="auto"/>
        <w:ind w:firstLine="567"/>
        <w:rPr>
          <w:rFonts w:ascii="Times New Roman" w:hAnsi="Times New Roman"/>
          <w:bCs/>
        </w:rPr>
      </w:pPr>
    </w:p>
    <w:p w14:paraId="7A585C43" w14:textId="77777777" w:rsidR="00AC6D15" w:rsidRPr="00312558" w:rsidRDefault="002200D8">
      <w:pPr>
        <w:autoSpaceDE w:val="0"/>
        <w:autoSpaceDN w:val="0"/>
        <w:adjustRightInd w:val="0"/>
        <w:spacing w:after="0" w:line="240" w:lineRule="auto"/>
        <w:jc w:val="center"/>
        <w:rPr>
          <w:rFonts w:ascii="Times New Roman" w:hAnsi="Times New Roman"/>
          <w:b/>
        </w:rPr>
      </w:pPr>
      <w:r w:rsidRPr="00312558">
        <w:rPr>
          <w:rFonts w:ascii="Times New Roman" w:hAnsi="Times New Roman"/>
          <w:b/>
        </w:rPr>
        <w:t xml:space="preserve">SPECIALIZĂRI CARE CONFERĂ DREPTUL DE A OCUPA POSTURI DIDACTICE/CATEDRE ÎN ÎNVĂŢĂMÂNTUL SPECIAL, FĂRĂ SĂ MAI FIE NECESAR UN STAGIU ATESTAT DE PREGĂTIRE TEORETICĂ ŞI PRACTICĂ ÎN EDUCAŢIE SPECIALĂ, EFECTUAT SEPARAT, </w:t>
      </w:r>
    </w:p>
    <w:p w14:paraId="2AD86DED" w14:textId="77777777" w:rsidR="00AC6D15" w:rsidRPr="00312558" w:rsidRDefault="002200D8">
      <w:pPr>
        <w:autoSpaceDE w:val="0"/>
        <w:autoSpaceDN w:val="0"/>
        <w:adjustRightInd w:val="0"/>
        <w:spacing w:after="0" w:line="240" w:lineRule="auto"/>
        <w:jc w:val="center"/>
        <w:rPr>
          <w:rFonts w:ascii="Times New Roman" w:hAnsi="Times New Roman"/>
          <w:b/>
        </w:rPr>
      </w:pPr>
      <w:r w:rsidRPr="00312558">
        <w:rPr>
          <w:rFonts w:ascii="Times New Roman" w:hAnsi="Times New Roman"/>
          <w:b/>
        </w:rPr>
        <w:t>ÎN AFARA PREGĂTIRII INIŢIALE</w:t>
      </w:r>
    </w:p>
    <w:p w14:paraId="4BFDF30A" w14:textId="77777777" w:rsidR="00AC6D15" w:rsidRPr="00312558" w:rsidRDefault="00AC6D15">
      <w:pPr>
        <w:autoSpaceDE w:val="0"/>
        <w:autoSpaceDN w:val="0"/>
        <w:adjustRightInd w:val="0"/>
        <w:spacing w:after="0" w:line="240" w:lineRule="auto"/>
        <w:jc w:val="center"/>
        <w:rPr>
          <w:rFonts w:ascii="Times New Roman" w:hAnsi="Times New Roman"/>
        </w:rPr>
      </w:pPr>
    </w:p>
    <w:p w14:paraId="6861AD95" w14:textId="77777777" w:rsidR="00AC6D15" w:rsidRPr="00312558" w:rsidRDefault="00AC6D15">
      <w:pPr>
        <w:autoSpaceDE w:val="0"/>
        <w:autoSpaceDN w:val="0"/>
        <w:adjustRightInd w:val="0"/>
        <w:spacing w:after="0" w:line="240" w:lineRule="auto"/>
        <w:ind w:firstLine="567"/>
        <w:jc w:val="center"/>
        <w:rPr>
          <w:rFonts w:ascii="Times New Roman" w:hAnsi="Times New Roman"/>
          <w:bCs/>
        </w:rPr>
      </w:pPr>
    </w:p>
    <w:p w14:paraId="064D1D00" w14:textId="77777777" w:rsidR="00AC6D15" w:rsidRPr="00312558" w:rsidRDefault="002200D8">
      <w:pPr>
        <w:numPr>
          <w:ilvl w:val="0"/>
          <w:numId w:val="159"/>
        </w:numPr>
        <w:tabs>
          <w:tab w:val="left" w:pos="851"/>
        </w:tabs>
        <w:spacing w:after="0" w:line="240" w:lineRule="auto"/>
        <w:ind w:left="0" w:firstLine="567"/>
        <w:jc w:val="both"/>
        <w:rPr>
          <w:rFonts w:ascii="Times New Roman" w:hAnsi="Times New Roman"/>
        </w:rPr>
      </w:pPr>
      <w:r w:rsidRPr="00312558">
        <w:rPr>
          <w:rFonts w:ascii="Times New Roman" w:hAnsi="Times New Roman"/>
        </w:rPr>
        <w:t>Absolvenţii cu diplomă ai învăţământului superior având înscrisă pe diploma de absolvire/licenţă una din specializările: psihopedagogie specială, psihopedagogie, psihologie, pedagogie, pedagogie socială, pedagogie specială, psihosociologie, filosofie-istorie (absolvenţi ai promoţiilor 1978-1994), absolvenţii cu diplomă ai colegiilor pedagogice cu specializările educator de psihopedagogie specială sau educator şi psihopedagogie specială, absolvenţii cu diplomă ai şcolilor postliceale care pregătesc învăţători-educatori</w:t>
      </w:r>
      <w:r w:rsidRPr="00312558">
        <w:rPr>
          <w:rFonts w:ascii="Times New Roman" w:hAnsi="Times New Roman"/>
          <w:iCs/>
        </w:rPr>
        <w:t xml:space="preserve"> </w:t>
      </w:r>
      <w:r w:rsidRPr="00312558">
        <w:rPr>
          <w:rFonts w:ascii="Times New Roman" w:hAnsi="Times New Roman"/>
        </w:rPr>
        <w:t xml:space="preserve">pentru învăţământ special şi ai liceelor pedagogice cu una dintre specializările educatoare, învăţător, educatoare-învăţător, educator-învăţător, învăţător-educatoare, învăţător-educator, precum şi absolvenţii ciclului II de studii universitare de masterat în domeniile psihologie sau ştiinţele educaţiei, în concordanţă cu Centralizatorul pentru învăţământ special, pot ocupa posturi didactice/catedre în învăţământul special, conform </w:t>
      </w:r>
      <w:r w:rsidRPr="00312558">
        <w:rPr>
          <w:rFonts w:ascii="Times New Roman" w:hAnsi="Times New Roman"/>
          <w:iCs/>
        </w:rPr>
        <w:t>Centralizatorului,</w:t>
      </w:r>
      <w:r w:rsidRPr="00312558">
        <w:rPr>
          <w:rFonts w:ascii="Times New Roman" w:hAnsi="Times New Roman"/>
        </w:rPr>
        <w:t xml:space="preserve"> fără să mai fie necesar un stagiu atestat de pregătire teoretică şi practică în educaţie specială efectuat separat, în afara pregătirii iniţiale.</w:t>
      </w:r>
    </w:p>
    <w:p w14:paraId="575E43BE" w14:textId="77777777" w:rsidR="00AC6D15" w:rsidRPr="00312558" w:rsidRDefault="00AC6D15">
      <w:pPr>
        <w:tabs>
          <w:tab w:val="left" w:pos="851"/>
        </w:tabs>
        <w:spacing w:after="0" w:line="240" w:lineRule="auto"/>
        <w:ind w:left="567"/>
        <w:jc w:val="both"/>
        <w:rPr>
          <w:rFonts w:ascii="Times New Roman" w:hAnsi="Times New Roman"/>
        </w:rPr>
      </w:pPr>
    </w:p>
    <w:p w14:paraId="5659B972" w14:textId="77777777" w:rsidR="00AC6D15" w:rsidRPr="00312558" w:rsidRDefault="00AC6D15">
      <w:pPr>
        <w:tabs>
          <w:tab w:val="left" w:pos="851"/>
        </w:tabs>
        <w:spacing w:after="0" w:line="240" w:lineRule="auto"/>
        <w:ind w:left="567"/>
        <w:jc w:val="both"/>
        <w:rPr>
          <w:rFonts w:ascii="Times New Roman" w:hAnsi="Times New Roman"/>
        </w:rPr>
      </w:pPr>
    </w:p>
    <w:p w14:paraId="4B2C3A0F" w14:textId="77777777" w:rsidR="00AC6D15" w:rsidRPr="00312558" w:rsidRDefault="002200D8">
      <w:pPr>
        <w:numPr>
          <w:ilvl w:val="0"/>
          <w:numId w:val="159"/>
        </w:numPr>
        <w:tabs>
          <w:tab w:val="left" w:pos="851"/>
        </w:tabs>
        <w:spacing w:after="0" w:line="240" w:lineRule="auto"/>
        <w:ind w:left="0" w:firstLine="567"/>
        <w:jc w:val="both"/>
        <w:rPr>
          <w:rFonts w:ascii="Times New Roman" w:hAnsi="Times New Roman"/>
        </w:rPr>
      </w:pPr>
      <w:r w:rsidRPr="00312558">
        <w:rPr>
          <w:rFonts w:ascii="Times New Roman" w:hAnsi="Times New Roman"/>
        </w:rPr>
        <w:t xml:space="preserve">Absolvenţii învăţământului superior care au parcurs în formarea iniţială cursuri de psihopedagogie specială sau în domeniul educaţiei speciale de cel puţin 56 ore ori absolvenţi ai şcolilor postliceale cu profil pedagogic, specializarea învăţător/educatoare, care au parcurs în formarea iniţială un curs de psihopedagogie specială sau în domeniul educaţiei speciale de cel puţin 36 ore, pot ocupa posturi didactice/catedre în învăţământul special - în concordanţă cu </w:t>
      </w:r>
      <w:r w:rsidRPr="00312558">
        <w:rPr>
          <w:rFonts w:ascii="Times New Roman" w:hAnsi="Times New Roman"/>
          <w:iCs/>
        </w:rPr>
        <w:t>Centralizatorul</w:t>
      </w:r>
      <w:r w:rsidRPr="00312558">
        <w:rPr>
          <w:rFonts w:ascii="Times New Roman" w:hAnsi="Times New Roman"/>
        </w:rPr>
        <w:t xml:space="preserve">, fără să mai fie necesar un stagiu atestat de pregătire teoretică şi practică în educaţie specială efectuat separat, în afara pregătirii iniţiale. </w:t>
      </w:r>
    </w:p>
    <w:p w14:paraId="7ABC1DA6" w14:textId="77777777" w:rsidR="00AC6D15" w:rsidRPr="00312558" w:rsidRDefault="00AC6D15">
      <w:pPr>
        <w:pStyle w:val="Heading1"/>
        <w:spacing w:before="0" w:beforeAutospacing="0" w:after="0" w:afterAutospacing="0"/>
        <w:rPr>
          <w:b w:val="0"/>
          <w:sz w:val="22"/>
          <w:szCs w:val="22"/>
        </w:rPr>
      </w:pPr>
    </w:p>
    <w:p w14:paraId="1DCA5F18" w14:textId="77777777" w:rsidR="00AC6D15" w:rsidRPr="00312558" w:rsidRDefault="00AC6D15">
      <w:pPr>
        <w:pStyle w:val="Heading1"/>
        <w:spacing w:before="0" w:beforeAutospacing="0" w:after="0" w:afterAutospacing="0"/>
        <w:rPr>
          <w:b w:val="0"/>
          <w:sz w:val="24"/>
          <w:szCs w:val="24"/>
        </w:rPr>
      </w:pPr>
    </w:p>
    <w:p w14:paraId="77AEE3DF" w14:textId="77777777" w:rsidR="00AC6D15" w:rsidRPr="00312558" w:rsidRDefault="00AC6D15">
      <w:pPr>
        <w:pStyle w:val="Heading1"/>
        <w:spacing w:before="0" w:beforeAutospacing="0" w:after="0" w:afterAutospacing="0"/>
        <w:rPr>
          <w:b w:val="0"/>
          <w:sz w:val="24"/>
          <w:szCs w:val="24"/>
        </w:rPr>
      </w:pPr>
    </w:p>
    <w:p w14:paraId="0B68DF25" w14:textId="77777777" w:rsidR="00AC6D15" w:rsidRPr="00312558" w:rsidRDefault="00AC6D15">
      <w:pPr>
        <w:pStyle w:val="Heading1"/>
        <w:spacing w:before="0" w:beforeAutospacing="0" w:after="0" w:afterAutospacing="0"/>
        <w:rPr>
          <w:b w:val="0"/>
          <w:sz w:val="24"/>
          <w:szCs w:val="24"/>
        </w:rPr>
      </w:pPr>
    </w:p>
    <w:p w14:paraId="51454F1B" w14:textId="77777777" w:rsidR="00AC6D15" w:rsidRPr="00312558" w:rsidRDefault="00AC6D15">
      <w:pPr>
        <w:pStyle w:val="Heading1"/>
        <w:spacing w:before="0" w:beforeAutospacing="0" w:after="0" w:afterAutospacing="0"/>
        <w:rPr>
          <w:b w:val="0"/>
          <w:sz w:val="24"/>
          <w:szCs w:val="24"/>
        </w:rPr>
      </w:pPr>
    </w:p>
    <w:p w14:paraId="6AF88F47" w14:textId="77777777" w:rsidR="00AC6D15" w:rsidRPr="00312558" w:rsidRDefault="00AC6D15">
      <w:pPr>
        <w:pStyle w:val="Heading1"/>
        <w:spacing w:before="0" w:beforeAutospacing="0" w:after="0" w:afterAutospacing="0"/>
        <w:rPr>
          <w:b w:val="0"/>
          <w:sz w:val="24"/>
          <w:szCs w:val="24"/>
        </w:rPr>
      </w:pPr>
    </w:p>
    <w:p w14:paraId="5C9D9A24" w14:textId="77777777" w:rsidR="00AC6D15" w:rsidRPr="00312558" w:rsidRDefault="00AC6D15">
      <w:pPr>
        <w:pStyle w:val="Heading1"/>
        <w:spacing w:before="0" w:beforeAutospacing="0" w:after="0" w:afterAutospacing="0"/>
        <w:rPr>
          <w:b w:val="0"/>
          <w:sz w:val="24"/>
          <w:szCs w:val="24"/>
        </w:rPr>
      </w:pPr>
    </w:p>
    <w:p w14:paraId="252F40F4" w14:textId="77777777" w:rsidR="00AC6D15" w:rsidRPr="00312558" w:rsidRDefault="00AC6D15">
      <w:pPr>
        <w:pStyle w:val="Heading1"/>
        <w:spacing w:before="0" w:beforeAutospacing="0" w:after="0" w:afterAutospacing="0"/>
        <w:rPr>
          <w:b w:val="0"/>
          <w:sz w:val="24"/>
          <w:szCs w:val="24"/>
        </w:rPr>
      </w:pPr>
    </w:p>
    <w:p w14:paraId="20DB9D5F" w14:textId="77777777" w:rsidR="00AC6D15" w:rsidRPr="00312558" w:rsidRDefault="00AC6D15">
      <w:pPr>
        <w:pStyle w:val="Heading1"/>
        <w:spacing w:before="0" w:beforeAutospacing="0" w:after="0" w:afterAutospacing="0"/>
        <w:rPr>
          <w:b w:val="0"/>
          <w:sz w:val="24"/>
          <w:szCs w:val="24"/>
        </w:rPr>
      </w:pPr>
    </w:p>
    <w:p w14:paraId="2430F8FD" w14:textId="77777777" w:rsidR="00AC6D15" w:rsidRPr="00312558" w:rsidRDefault="00AC6D15">
      <w:pPr>
        <w:pStyle w:val="Heading1"/>
        <w:spacing w:before="0" w:beforeAutospacing="0" w:after="0" w:afterAutospacing="0"/>
        <w:rPr>
          <w:b w:val="0"/>
          <w:sz w:val="24"/>
          <w:szCs w:val="24"/>
        </w:rPr>
      </w:pPr>
    </w:p>
    <w:p w14:paraId="05CCD396" w14:textId="77777777" w:rsidR="00AC6D15" w:rsidRPr="00312558" w:rsidRDefault="00AC6D15">
      <w:pPr>
        <w:pStyle w:val="Heading1"/>
        <w:spacing w:before="0" w:beforeAutospacing="0" w:after="0" w:afterAutospacing="0"/>
        <w:rPr>
          <w:b w:val="0"/>
          <w:sz w:val="24"/>
          <w:szCs w:val="24"/>
        </w:rPr>
      </w:pPr>
    </w:p>
    <w:p w14:paraId="1DDDD485" w14:textId="77777777" w:rsidR="00AC6D15" w:rsidRPr="00312558" w:rsidRDefault="00AC6D15">
      <w:pPr>
        <w:pStyle w:val="Heading1"/>
        <w:spacing w:before="0" w:beforeAutospacing="0" w:after="0" w:afterAutospacing="0"/>
        <w:rPr>
          <w:b w:val="0"/>
          <w:sz w:val="24"/>
          <w:szCs w:val="24"/>
        </w:rPr>
      </w:pPr>
    </w:p>
    <w:p w14:paraId="622EC08A" w14:textId="77777777" w:rsidR="00AC6D15" w:rsidRPr="00312558" w:rsidRDefault="00AC6D15">
      <w:pPr>
        <w:pStyle w:val="Heading1"/>
        <w:spacing w:before="0" w:beforeAutospacing="0" w:after="0" w:afterAutospacing="0"/>
        <w:rPr>
          <w:b w:val="0"/>
          <w:sz w:val="24"/>
          <w:szCs w:val="24"/>
        </w:rPr>
      </w:pPr>
    </w:p>
    <w:p w14:paraId="369D6040" w14:textId="77777777" w:rsidR="00AC6D15" w:rsidRPr="00312558" w:rsidRDefault="00AC6D15">
      <w:pPr>
        <w:pStyle w:val="Heading1"/>
        <w:spacing w:before="0" w:beforeAutospacing="0" w:after="0" w:afterAutospacing="0"/>
        <w:rPr>
          <w:b w:val="0"/>
          <w:sz w:val="24"/>
          <w:szCs w:val="24"/>
        </w:rPr>
      </w:pPr>
    </w:p>
    <w:p w14:paraId="4E82433A" w14:textId="77777777" w:rsidR="00AC6D15" w:rsidRPr="00312558" w:rsidRDefault="00AC6D15">
      <w:pPr>
        <w:pStyle w:val="Heading1"/>
        <w:spacing w:before="0" w:beforeAutospacing="0" w:after="0" w:afterAutospacing="0"/>
        <w:rPr>
          <w:b w:val="0"/>
          <w:sz w:val="24"/>
          <w:szCs w:val="24"/>
        </w:rPr>
      </w:pPr>
    </w:p>
    <w:p w14:paraId="7659E8F3" w14:textId="77777777" w:rsidR="00AC6D15" w:rsidRPr="00312558" w:rsidRDefault="00AC6D15">
      <w:pPr>
        <w:pStyle w:val="Heading1"/>
        <w:spacing w:before="0" w:beforeAutospacing="0" w:after="0" w:afterAutospacing="0"/>
        <w:rPr>
          <w:b w:val="0"/>
          <w:sz w:val="24"/>
          <w:szCs w:val="24"/>
        </w:rPr>
      </w:pPr>
    </w:p>
    <w:p w14:paraId="724AAD28" w14:textId="77777777" w:rsidR="00AC6D15" w:rsidRPr="00312558" w:rsidRDefault="00AC6D15">
      <w:pPr>
        <w:pStyle w:val="Heading1"/>
        <w:spacing w:before="0" w:beforeAutospacing="0" w:after="0" w:afterAutospacing="0"/>
        <w:rPr>
          <w:b w:val="0"/>
          <w:sz w:val="24"/>
          <w:szCs w:val="24"/>
        </w:rPr>
      </w:pPr>
    </w:p>
    <w:p w14:paraId="35E1D38A" w14:textId="77777777" w:rsidR="00AC6D15" w:rsidRPr="00312558" w:rsidRDefault="00AC6D15">
      <w:pPr>
        <w:pStyle w:val="Heading1"/>
        <w:spacing w:before="0" w:beforeAutospacing="0" w:after="0" w:afterAutospacing="0"/>
        <w:rPr>
          <w:b w:val="0"/>
          <w:sz w:val="24"/>
          <w:szCs w:val="24"/>
        </w:rPr>
      </w:pPr>
    </w:p>
    <w:p w14:paraId="337D2049" w14:textId="77777777" w:rsidR="00AC6D15" w:rsidRPr="00312558" w:rsidRDefault="00AC6D15">
      <w:pPr>
        <w:pStyle w:val="Heading1"/>
        <w:spacing w:before="0" w:beforeAutospacing="0" w:after="0" w:afterAutospacing="0"/>
        <w:rPr>
          <w:b w:val="0"/>
          <w:sz w:val="24"/>
          <w:szCs w:val="24"/>
        </w:rPr>
      </w:pPr>
    </w:p>
    <w:p w14:paraId="624C717A" w14:textId="77777777" w:rsidR="00AC6D15" w:rsidRPr="00312558" w:rsidRDefault="00AC6D15">
      <w:pPr>
        <w:pStyle w:val="Heading1"/>
        <w:spacing w:before="0" w:beforeAutospacing="0" w:after="0" w:afterAutospacing="0"/>
        <w:rPr>
          <w:b w:val="0"/>
          <w:sz w:val="24"/>
          <w:szCs w:val="24"/>
        </w:rPr>
      </w:pPr>
    </w:p>
    <w:p w14:paraId="29AA30CF" w14:textId="77777777" w:rsidR="00AC6D15" w:rsidRPr="00312558" w:rsidRDefault="00AC6D15">
      <w:pPr>
        <w:pStyle w:val="Heading1"/>
        <w:spacing w:before="0" w:beforeAutospacing="0" w:after="0" w:afterAutospacing="0"/>
        <w:rPr>
          <w:b w:val="0"/>
          <w:sz w:val="24"/>
          <w:szCs w:val="24"/>
        </w:rPr>
      </w:pPr>
    </w:p>
    <w:p w14:paraId="011F46BA" w14:textId="77777777" w:rsidR="00AC6D15" w:rsidRPr="00312558" w:rsidRDefault="00AC6D15">
      <w:pPr>
        <w:spacing w:after="0" w:line="240" w:lineRule="auto"/>
        <w:rPr>
          <w:rFonts w:ascii="Times New Roman" w:hAnsi="Times New Roman"/>
          <w:sz w:val="24"/>
          <w:szCs w:val="24"/>
          <w:lang w:eastAsia="ro-RO"/>
        </w:rPr>
      </w:pPr>
    </w:p>
    <w:p w14:paraId="27E8F2A9" w14:textId="77777777" w:rsidR="00AC6D15" w:rsidRPr="00312558" w:rsidRDefault="00AC6D15">
      <w:pPr>
        <w:spacing w:after="0" w:line="240" w:lineRule="auto"/>
        <w:rPr>
          <w:rFonts w:ascii="Times New Roman" w:hAnsi="Times New Roman"/>
          <w:sz w:val="24"/>
          <w:szCs w:val="24"/>
          <w:lang w:eastAsia="ro-RO"/>
        </w:rPr>
      </w:pPr>
    </w:p>
    <w:p w14:paraId="2EB213DD" w14:textId="77777777" w:rsidR="00AC6D15" w:rsidRPr="00312558" w:rsidRDefault="00AC6D15">
      <w:pPr>
        <w:spacing w:after="0" w:line="240" w:lineRule="auto"/>
        <w:rPr>
          <w:rFonts w:ascii="Times New Roman" w:hAnsi="Times New Roman"/>
          <w:sz w:val="24"/>
          <w:szCs w:val="24"/>
          <w:lang w:eastAsia="ro-RO"/>
        </w:rPr>
      </w:pPr>
    </w:p>
    <w:p w14:paraId="00B0DBCB" w14:textId="77777777" w:rsidR="00AC6D15" w:rsidRPr="00312558" w:rsidRDefault="00AC6D15">
      <w:pPr>
        <w:spacing w:after="0" w:line="240" w:lineRule="auto"/>
        <w:rPr>
          <w:rFonts w:ascii="Times New Roman" w:hAnsi="Times New Roman"/>
          <w:sz w:val="24"/>
          <w:szCs w:val="24"/>
          <w:lang w:eastAsia="ro-RO"/>
        </w:rPr>
      </w:pPr>
    </w:p>
    <w:p w14:paraId="1BECB60E" w14:textId="77777777" w:rsidR="00AC6D15" w:rsidRPr="00312558" w:rsidRDefault="00AC6D15">
      <w:pPr>
        <w:spacing w:after="0" w:line="240" w:lineRule="auto"/>
        <w:rPr>
          <w:rFonts w:ascii="Times New Roman" w:hAnsi="Times New Roman"/>
          <w:sz w:val="24"/>
          <w:szCs w:val="24"/>
          <w:lang w:eastAsia="ro-RO"/>
        </w:rPr>
      </w:pPr>
    </w:p>
    <w:p w14:paraId="6310F4DD" w14:textId="77777777" w:rsidR="00AC6D15" w:rsidRPr="00312558" w:rsidRDefault="00AC6D15">
      <w:pPr>
        <w:spacing w:after="0" w:line="240" w:lineRule="auto"/>
        <w:rPr>
          <w:rFonts w:ascii="Times New Roman" w:hAnsi="Times New Roman"/>
          <w:sz w:val="24"/>
          <w:szCs w:val="24"/>
          <w:lang w:eastAsia="ro-RO"/>
        </w:rPr>
      </w:pPr>
    </w:p>
    <w:p w14:paraId="1C8EB1B5" w14:textId="77777777" w:rsidR="00AC6D15" w:rsidRPr="00312558" w:rsidRDefault="00AC6D15">
      <w:pPr>
        <w:spacing w:after="0" w:line="240" w:lineRule="auto"/>
        <w:rPr>
          <w:rFonts w:ascii="Times New Roman" w:hAnsi="Times New Roman"/>
          <w:sz w:val="24"/>
          <w:szCs w:val="24"/>
          <w:lang w:eastAsia="ro-RO"/>
        </w:rPr>
      </w:pPr>
    </w:p>
    <w:p w14:paraId="2944240D" w14:textId="77777777" w:rsidR="00AC6D15" w:rsidRPr="00312558" w:rsidRDefault="00AC6D15">
      <w:pPr>
        <w:spacing w:after="0" w:line="240" w:lineRule="auto"/>
        <w:rPr>
          <w:rFonts w:ascii="Times New Roman" w:hAnsi="Times New Roman"/>
          <w:sz w:val="24"/>
          <w:szCs w:val="24"/>
          <w:lang w:eastAsia="ro-RO"/>
        </w:rPr>
      </w:pPr>
    </w:p>
    <w:p w14:paraId="3627E283" w14:textId="77777777" w:rsidR="00AC6D15" w:rsidRPr="00312558" w:rsidRDefault="00AC6D15">
      <w:pPr>
        <w:spacing w:after="0" w:line="240" w:lineRule="auto"/>
        <w:rPr>
          <w:rFonts w:ascii="Times New Roman" w:hAnsi="Times New Roman"/>
          <w:sz w:val="24"/>
          <w:szCs w:val="24"/>
          <w:lang w:eastAsia="ro-RO"/>
        </w:rPr>
      </w:pPr>
    </w:p>
    <w:p w14:paraId="3329829F" w14:textId="77777777" w:rsidR="00AC6D15" w:rsidRPr="00312558" w:rsidRDefault="002200D8">
      <w:pPr>
        <w:spacing w:after="0" w:line="240" w:lineRule="auto"/>
        <w:ind w:firstLine="567"/>
        <w:jc w:val="right"/>
        <w:rPr>
          <w:rFonts w:ascii="Times New Roman" w:hAnsi="Times New Roman"/>
        </w:rPr>
      </w:pPr>
      <w:r w:rsidRPr="00312558">
        <w:rPr>
          <w:rFonts w:ascii="Times New Roman" w:hAnsi="Times New Roman"/>
        </w:rPr>
        <w:t>ANEXA NR. 17</w:t>
      </w:r>
    </w:p>
    <w:p w14:paraId="5A84EF18" w14:textId="77777777" w:rsidR="00AC6D15" w:rsidRPr="00312558" w:rsidRDefault="002200D8">
      <w:pPr>
        <w:spacing w:after="0" w:line="240" w:lineRule="auto"/>
        <w:jc w:val="right"/>
        <w:rPr>
          <w:rFonts w:ascii="Times New Roman" w:hAnsi="Times New Roman"/>
        </w:rPr>
      </w:pPr>
      <w:r w:rsidRPr="00312558">
        <w:rPr>
          <w:rFonts w:ascii="Times New Roman" w:hAnsi="Times New Roman"/>
        </w:rPr>
        <w:lastRenderedPageBreak/>
        <w:t>la Metodologie</w:t>
      </w:r>
    </w:p>
    <w:p w14:paraId="38D543AF" w14:textId="77777777" w:rsidR="00AC6D15" w:rsidRPr="00312558" w:rsidRDefault="00AC6D15">
      <w:pPr>
        <w:spacing w:after="0" w:line="240" w:lineRule="auto"/>
        <w:jc w:val="center"/>
        <w:rPr>
          <w:rFonts w:ascii="Times New Roman" w:hAnsi="Times New Roman"/>
        </w:rPr>
      </w:pPr>
    </w:p>
    <w:p w14:paraId="689273DA" w14:textId="77777777" w:rsidR="00AC6D15" w:rsidRPr="00312558" w:rsidRDefault="00AC6D15">
      <w:pPr>
        <w:spacing w:after="0" w:line="240" w:lineRule="auto"/>
        <w:jc w:val="center"/>
        <w:rPr>
          <w:rFonts w:ascii="Times New Roman" w:hAnsi="Times New Roman"/>
        </w:rPr>
      </w:pPr>
    </w:p>
    <w:p w14:paraId="557365E2"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1. Model raport al comisiei de mobilitate a personalului didactic de predare</w:t>
      </w:r>
      <w:r w:rsidRPr="00312558">
        <w:rPr>
          <w:rFonts w:ascii="Times New Roman" w:hAnsi="Times New Roman"/>
          <w:spacing w:val="-8"/>
        </w:rPr>
        <w:t xml:space="preserve"> </w:t>
      </w:r>
      <w:r w:rsidRPr="00312558">
        <w:rPr>
          <w:rFonts w:ascii="Times New Roman" w:hAnsi="Times New Roman"/>
        </w:rPr>
        <w:t>constituite la nivelul unităţii de învăţământ, referitor la cadrele didactice care au solicitat transferul pentru restrângere de activitate consimţit între unităţi de învăţământ pe un post didactic/catedră vacant(ă)</w:t>
      </w:r>
    </w:p>
    <w:p w14:paraId="47187A53" w14:textId="77777777" w:rsidR="00AC6D15" w:rsidRPr="00312558" w:rsidRDefault="00AC6D15">
      <w:pPr>
        <w:spacing w:after="0" w:line="240" w:lineRule="auto"/>
        <w:jc w:val="center"/>
        <w:rPr>
          <w:rFonts w:ascii="Times New Roman" w:hAnsi="Times New Roman"/>
        </w:rPr>
      </w:pPr>
    </w:p>
    <w:p w14:paraId="11199939"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RAPORT</w:t>
      </w:r>
    </w:p>
    <w:p w14:paraId="1E17D5BC" w14:textId="77777777" w:rsidR="00AC6D15" w:rsidRPr="00312558" w:rsidRDefault="00AC6D15">
      <w:pPr>
        <w:spacing w:after="0" w:line="240" w:lineRule="auto"/>
        <w:jc w:val="both"/>
        <w:rPr>
          <w:rFonts w:ascii="Times New Roman" w:hAnsi="Times New Roman"/>
        </w:rPr>
      </w:pPr>
    </w:p>
    <w:p w14:paraId="136F3F5A" w14:textId="77777777" w:rsidR="00AC6D15" w:rsidRPr="00312558" w:rsidRDefault="00AC6D15">
      <w:pPr>
        <w:spacing w:after="0" w:line="240" w:lineRule="auto"/>
        <w:jc w:val="both"/>
        <w:rPr>
          <w:rFonts w:ascii="Times New Roman" w:hAnsi="Times New Roman"/>
        </w:rPr>
      </w:pPr>
    </w:p>
    <w:p w14:paraId="2DDE200F"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Subsemnat/a/ul __________, profesor titular la catedra de ________, preşedinte al comisiei de mobilitate a personalului didactic de predare din _____________________, localitatea _________, judeţul _____, numit prin decizia nr. _____/______, împreună cu _______ şi ________ , membri ai comisiei, am desfăşurat în perioada ____ următoarele activităţi:</w:t>
      </w:r>
    </w:p>
    <w:p w14:paraId="3D80BA6A" w14:textId="77777777" w:rsidR="00AC6D15" w:rsidRPr="00312558" w:rsidRDefault="002200D8">
      <w:pPr>
        <w:numPr>
          <w:ilvl w:val="0"/>
          <w:numId w:val="160"/>
        </w:numPr>
        <w:tabs>
          <w:tab w:val="left" w:pos="851"/>
        </w:tabs>
        <w:spacing w:after="0" w:line="240" w:lineRule="auto"/>
        <w:ind w:left="567" w:firstLine="0"/>
        <w:jc w:val="both"/>
        <w:rPr>
          <w:rFonts w:ascii="Times New Roman" w:hAnsi="Times New Roman"/>
        </w:rPr>
      </w:pPr>
      <w:r w:rsidRPr="00312558">
        <w:rPr>
          <w:rFonts w:ascii="Times New Roman" w:hAnsi="Times New Roman"/>
        </w:rPr>
        <w:t xml:space="preserve">am preluat solicitările (şi documentele anexate), înregistrate la secretariatul unităţii de învăţământ de cadre didactice titulare care au solicitat transferul pentru restrângere de activitate consimţit între unităţi de învăţământ pe un post didactic/catedră vacant(ă) din unitate; </w:t>
      </w:r>
    </w:p>
    <w:p w14:paraId="0E7C3B9E" w14:textId="77777777" w:rsidR="00AC6D15" w:rsidRPr="00312558" w:rsidRDefault="002200D8">
      <w:pPr>
        <w:numPr>
          <w:ilvl w:val="0"/>
          <w:numId w:val="160"/>
        </w:numPr>
        <w:tabs>
          <w:tab w:val="left" w:pos="851"/>
        </w:tabs>
        <w:spacing w:after="0" w:line="240" w:lineRule="auto"/>
        <w:ind w:left="567" w:firstLine="0"/>
        <w:jc w:val="both"/>
        <w:rPr>
          <w:rFonts w:ascii="Times New Roman" w:hAnsi="Times New Roman"/>
        </w:rPr>
      </w:pPr>
      <w:r w:rsidRPr="00312558">
        <w:rPr>
          <w:rFonts w:ascii="Times New Roman" w:hAnsi="Times New Roman"/>
        </w:rPr>
        <w:t>am verificat dosarele cadrelor didactice conform criteriilor stabilite la nivelul unităţii de învăţământ şi avizate de inspectoratul şcolar* şi am ierarhizat cadrele didactice care solicită acelaşi post didactic/aceeaşi catedră conform criteriilor prevăzute de metodologie, în ordinea descrescătoare a punctajelor.</w:t>
      </w:r>
    </w:p>
    <w:p w14:paraId="4F07DE56" w14:textId="77777777" w:rsidR="00AC6D15" w:rsidRPr="00312558" w:rsidRDefault="00AC6D15">
      <w:pPr>
        <w:spacing w:after="0" w:line="240" w:lineRule="auto"/>
        <w:ind w:firstLine="567"/>
        <w:jc w:val="both"/>
        <w:rPr>
          <w:rFonts w:ascii="Times New Roman" w:hAnsi="Times New Roman"/>
        </w:rPr>
      </w:pPr>
    </w:p>
    <w:p w14:paraId="7BE95D15"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Au depus solicitări un număr de __ cadre didactice, după cum urmează:</w:t>
      </w:r>
    </w:p>
    <w:p w14:paraId="42A4F8A6"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1. Doamna/domnul _______, cadru didactic titular pe/la postul didactic/catedra de _____ de la ______ localitatea ______________________, judeţul____________________________, cu specializările ________________________, _________________ pentru postul/posturile/catedra/catedrele_____________________________________________;</w:t>
      </w:r>
    </w:p>
    <w:p w14:paraId="4DE3C242"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2..................................................................................................................................................</w:t>
      </w:r>
    </w:p>
    <w:p w14:paraId="35A04288" w14:textId="77777777" w:rsidR="00AC6D15" w:rsidRPr="00312558" w:rsidRDefault="00AC6D15">
      <w:pPr>
        <w:spacing w:after="0" w:line="240" w:lineRule="auto"/>
        <w:ind w:firstLine="720"/>
        <w:jc w:val="both"/>
        <w:rPr>
          <w:rFonts w:ascii="Times New Roman" w:hAnsi="Times New Roman"/>
        </w:rPr>
      </w:pPr>
    </w:p>
    <w:p w14:paraId="60252C1A"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În baza documentelor anexate solicitărilor, am concluzionat următoarele:</w:t>
      </w:r>
    </w:p>
    <w:p w14:paraId="0D19D357" w14:textId="77777777" w:rsidR="00AC6D15" w:rsidRPr="00312558" w:rsidRDefault="002200D8">
      <w:pPr>
        <w:numPr>
          <w:ilvl w:val="0"/>
          <w:numId w:val="160"/>
        </w:numPr>
        <w:tabs>
          <w:tab w:val="left" w:pos="851"/>
        </w:tabs>
        <w:spacing w:after="0" w:line="240" w:lineRule="auto"/>
        <w:ind w:left="567" w:firstLine="0"/>
        <w:jc w:val="both"/>
        <w:rPr>
          <w:rFonts w:ascii="Times New Roman" w:hAnsi="Times New Roman"/>
        </w:rPr>
      </w:pPr>
      <w:r w:rsidRPr="00312558">
        <w:rPr>
          <w:rFonts w:ascii="Times New Roman" w:hAnsi="Times New Roman"/>
        </w:rPr>
        <w:t>Propunem emiterea acordului/acordului de principiu  pentru transferul ca urmare a restrângerii de activitate pe postul didactic/catedra de __________ din unitate pentru doamna/domnul _______ cadru didactic titular pe/la postul didactic/catedra de _____ de la ______, localitatea ____, judeţul ____, cu specializările_______________________________, având în vedere următoarele:</w:t>
      </w:r>
    </w:p>
    <w:p w14:paraId="32CD67AE" w14:textId="77777777" w:rsidR="00AC6D15" w:rsidRPr="00312558" w:rsidRDefault="002200D8">
      <w:pPr>
        <w:numPr>
          <w:ilvl w:val="0"/>
          <w:numId w:val="161"/>
        </w:numPr>
        <w:tabs>
          <w:tab w:val="left" w:pos="851"/>
        </w:tabs>
        <w:spacing w:after="0" w:line="240" w:lineRule="auto"/>
        <w:jc w:val="both"/>
        <w:rPr>
          <w:rFonts w:ascii="Times New Roman" w:hAnsi="Times New Roman"/>
        </w:rPr>
      </w:pPr>
      <w:r w:rsidRPr="00312558">
        <w:rPr>
          <w:rFonts w:ascii="Times New Roman" w:hAnsi="Times New Roman"/>
        </w:rPr>
        <w:t>îndeplineşte condiţiile de studii necesare ocupării postului didactic/catedrei;</w:t>
      </w:r>
    </w:p>
    <w:p w14:paraId="0D0F4519" w14:textId="77777777" w:rsidR="00AC6D15" w:rsidRPr="00312558" w:rsidRDefault="002200D8">
      <w:pPr>
        <w:numPr>
          <w:ilvl w:val="0"/>
          <w:numId w:val="161"/>
        </w:numPr>
        <w:tabs>
          <w:tab w:val="left" w:pos="851"/>
        </w:tabs>
        <w:spacing w:after="0" w:line="240" w:lineRule="auto"/>
        <w:jc w:val="both"/>
        <w:rPr>
          <w:rFonts w:ascii="Times New Roman" w:hAnsi="Times New Roman"/>
        </w:rPr>
      </w:pPr>
      <w:r w:rsidRPr="00312558">
        <w:rPr>
          <w:rFonts w:ascii="Times New Roman" w:hAnsi="Times New Roman"/>
        </w:rPr>
        <w:t>îndeplineşte condiţiile specifice stabilite la nivelul unităţii de învăţământ şi avizate de inspectoratul şcolar*;</w:t>
      </w:r>
    </w:p>
    <w:p w14:paraId="1DDA7D1E" w14:textId="77777777" w:rsidR="00AC6D15" w:rsidRPr="00312558" w:rsidRDefault="002200D8">
      <w:pPr>
        <w:numPr>
          <w:ilvl w:val="0"/>
          <w:numId w:val="161"/>
        </w:numPr>
        <w:tabs>
          <w:tab w:val="left" w:pos="851"/>
        </w:tabs>
        <w:spacing w:after="0" w:line="240" w:lineRule="auto"/>
        <w:jc w:val="both"/>
        <w:rPr>
          <w:rFonts w:ascii="Times New Roman" w:hAnsi="Times New Roman"/>
        </w:rPr>
      </w:pPr>
      <w:r w:rsidRPr="00312558">
        <w:rPr>
          <w:rFonts w:ascii="Times New Roman" w:hAnsi="Times New Roman"/>
        </w:rPr>
        <w:t>are avizele şi atestatele necesare ocupării postului didactic/catedrei;</w:t>
      </w:r>
    </w:p>
    <w:p w14:paraId="61FEA1BE" w14:textId="77777777" w:rsidR="00AC6D15" w:rsidRPr="00312558" w:rsidRDefault="002200D8">
      <w:pPr>
        <w:numPr>
          <w:ilvl w:val="0"/>
          <w:numId w:val="161"/>
        </w:numPr>
        <w:tabs>
          <w:tab w:val="left" w:pos="851"/>
        </w:tabs>
        <w:spacing w:after="0" w:line="240" w:lineRule="auto"/>
        <w:jc w:val="both"/>
        <w:rPr>
          <w:rFonts w:ascii="Times New Roman" w:hAnsi="Times New Roman"/>
        </w:rPr>
      </w:pPr>
      <w:r w:rsidRPr="00312558">
        <w:rPr>
          <w:rFonts w:ascii="Times New Roman" w:hAnsi="Times New Roman"/>
        </w:rPr>
        <w:t>este clasat pe locul________________.</w:t>
      </w:r>
    </w:p>
    <w:p w14:paraId="008FD88F" w14:textId="77777777" w:rsidR="00AC6D15" w:rsidRPr="00312558" w:rsidRDefault="00AC6D15">
      <w:pPr>
        <w:tabs>
          <w:tab w:val="left" w:pos="851"/>
        </w:tabs>
        <w:spacing w:after="0" w:line="240" w:lineRule="auto"/>
        <w:jc w:val="both"/>
        <w:rPr>
          <w:rFonts w:ascii="Times New Roman" w:hAnsi="Times New Roman"/>
        </w:rPr>
      </w:pPr>
    </w:p>
    <w:p w14:paraId="297393F5" w14:textId="77777777" w:rsidR="00AC6D15" w:rsidRPr="00312558" w:rsidRDefault="002200D8">
      <w:pPr>
        <w:numPr>
          <w:ilvl w:val="0"/>
          <w:numId w:val="160"/>
        </w:numPr>
        <w:tabs>
          <w:tab w:val="left" w:pos="851"/>
        </w:tabs>
        <w:spacing w:after="0" w:line="240" w:lineRule="auto"/>
        <w:ind w:left="567" w:firstLine="0"/>
        <w:jc w:val="both"/>
        <w:rPr>
          <w:rFonts w:ascii="Times New Roman" w:hAnsi="Times New Roman"/>
        </w:rPr>
      </w:pPr>
      <w:r w:rsidRPr="00312558">
        <w:rPr>
          <w:rFonts w:ascii="Times New Roman" w:hAnsi="Times New Roman"/>
        </w:rPr>
        <w:t>Propunem emiterea refuzului pentru transferul  ca urmare a restrângerii de activitate pe postul didactic/catedra de ________ din unitate pentru doamna/domnul _______, cadru didactic titular pe/la postul didactic/catedra de _____ de la ______, localitatea ____, judeţul ____, cu specializările_______________________________, din următoarele motive:</w:t>
      </w:r>
    </w:p>
    <w:p w14:paraId="51FFE5B6" w14:textId="77777777" w:rsidR="00AC6D15" w:rsidRPr="00312558" w:rsidRDefault="002200D8">
      <w:pPr>
        <w:tabs>
          <w:tab w:val="left" w:pos="851"/>
        </w:tabs>
        <w:spacing w:after="0" w:line="240" w:lineRule="auto"/>
        <w:ind w:left="567"/>
        <w:jc w:val="both"/>
        <w:rPr>
          <w:rFonts w:ascii="Times New Roman" w:hAnsi="Times New Roman"/>
        </w:rPr>
      </w:pPr>
      <w:r w:rsidRPr="00312558">
        <w:rPr>
          <w:rFonts w:ascii="Times New Roman" w:hAnsi="Times New Roman"/>
        </w:rPr>
        <w:t>………………………</w:t>
      </w:r>
    </w:p>
    <w:p w14:paraId="611C55F0" w14:textId="77777777" w:rsidR="00AC6D15" w:rsidRPr="00312558" w:rsidRDefault="002200D8">
      <w:pPr>
        <w:tabs>
          <w:tab w:val="left" w:pos="851"/>
        </w:tabs>
        <w:spacing w:after="0" w:line="240" w:lineRule="auto"/>
        <w:ind w:left="567"/>
        <w:jc w:val="both"/>
        <w:rPr>
          <w:rFonts w:ascii="Times New Roman" w:hAnsi="Times New Roman"/>
        </w:rPr>
      </w:pPr>
      <w:r w:rsidRPr="00312558">
        <w:rPr>
          <w:rFonts w:ascii="Times New Roman" w:hAnsi="Times New Roman"/>
        </w:rPr>
        <w:t>………………………</w:t>
      </w:r>
    </w:p>
    <w:p w14:paraId="1719C00A" w14:textId="77777777" w:rsidR="00AC6D15" w:rsidRPr="00312558" w:rsidRDefault="002200D8">
      <w:pPr>
        <w:tabs>
          <w:tab w:val="left" w:pos="851"/>
        </w:tabs>
        <w:spacing w:after="0" w:line="240" w:lineRule="auto"/>
        <w:ind w:left="567"/>
        <w:jc w:val="both"/>
        <w:rPr>
          <w:rFonts w:ascii="Times New Roman" w:hAnsi="Times New Roman"/>
        </w:rPr>
      </w:pPr>
      <w:r w:rsidRPr="00312558">
        <w:rPr>
          <w:rFonts w:ascii="Times New Roman" w:hAnsi="Times New Roman"/>
        </w:rPr>
        <w:t>……………………</w:t>
      </w:r>
    </w:p>
    <w:p w14:paraId="51E91008" w14:textId="77777777" w:rsidR="00AC6D15" w:rsidRPr="00312558" w:rsidRDefault="00AC6D15">
      <w:pPr>
        <w:spacing w:after="0" w:line="240" w:lineRule="auto"/>
        <w:ind w:firstLine="720"/>
        <w:jc w:val="both"/>
        <w:rPr>
          <w:rFonts w:ascii="Times New Roman" w:hAnsi="Times New Roman"/>
        </w:rPr>
      </w:pPr>
    </w:p>
    <w:p w14:paraId="7518D8EC" w14:textId="77777777" w:rsidR="00AC6D15" w:rsidRPr="00312558" w:rsidRDefault="002200D8">
      <w:pPr>
        <w:spacing w:after="0" w:line="240" w:lineRule="auto"/>
        <w:jc w:val="both"/>
        <w:rPr>
          <w:rFonts w:ascii="Times New Roman" w:hAnsi="Times New Roman"/>
        </w:rPr>
      </w:pPr>
      <w:r w:rsidRPr="00312558">
        <w:rPr>
          <w:rFonts w:ascii="Times New Roman" w:hAnsi="Times New Roman"/>
        </w:rPr>
        <w:t xml:space="preserve">                 PREŞEDINTE</w:t>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t>MEMBRI</w:t>
      </w:r>
    </w:p>
    <w:p w14:paraId="5546C3A7" w14:textId="77777777" w:rsidR="00AC6D15" w:rsidRPr="00312558" w:rsidRDefault="00AC6D15">
      <w:pPr>
        <w:spacing w:after="0" w:line="240" w:lineRule="auto"/>
        <w:jc w:val="both"/>
        <w:rPr>
          <w:rFonts w:ascii="Times New Roman" w:hAnsi="Times New Roman"/>
        </w:rPr>
      </w:pPr>
    </w:p>
    <w:p w14:paraId="16CCC97E" w14:textId="77777777" w:rsidR="00AC6D15" w:rsidRPr="00312558" w:rsidRDefault="002200D8">
      <w:pPr>
        <w:ind w:firstLine="567"/>
        <w:jc w:val="both"/>
        <w:rPr>
          <w:rFonts w:ascii="Times New Roman" w:hAnsi="Times New Roman"/>
          <w:i/>
          <w:iCs/>
          <w:sz w:val="16"/>
          <w:szCs w:val="16"/>
        </w:rPr>
      </w:pPr>
      <w:r w:rsidRPr="00312558">
        <w:rPr>
          <w:rFonts w:ascii="Times New Roman" w:hAnsi="Times New Roman"/>
          <w:i/>
          <w:iCs/>
          <w:sz w:val="16"/>
          <w:szCs w:val="16"/>
        </w:rPr>
        <w:t>* În situaţia în care unitatea de învăţământ a stabilit condiţii specifice de ocupare a posturilor didactice/catedrelor avizate de inspectoratul şcolar.</w:t>
      </w:r>
    </w:p>
    <w:p w14:paraId="495AA8DC" w14:textId="77777777" w:rsidR="00AC6D15" w:rsidRPr="00312558" w:rsidRDefault="00AC6D15">
      <w:pPr>
        <w:spacing w:after="0" w:line="240" w:lineRule="auto"/>
        <w:jc w:val="both"/>
        <w:rPr>
          <w:rFonts w:ascii="Times New Roman" w:hAnsi="Times New Roman"/>
        </w:rPr>
      </w:pPr>
    </w:p>
    <w:p w14:paraId="360CE1B4" w14:textId="77777777" w:rsidR="00AC6D15" w:rsidRPr="00312558" w:rsidRDefault="00AC6D15">
      <w:pPr>
        <w:pStyle w:val="Footer"/>
        <w:spacing w:after="0" w:line="240" w:lineRule="auto"/>
        <w:jc w:val="right"/>
        <w:rPr>
          <w:rFonts w:ascii="Times New Roman" w:hAnsi="Times New Roman"/>
          <w:sz w:val="24"/>
          <w:szCs w:val="24"/>
        </w:rPr>
      </w:pPr>
    </w:p>
    <w:p w14:paraId="273B91CE" w14:textId="77777777" w:rsidR="00AC6D15" w:rsidRPr="00312558" w:rsidRDefault="00AC6D15">
      <w:pPr>
        <w:pStyle w:val="Footer"/>
        <w:spacing w:after="0" w:line="240" w:lineRule="auto"/>
        <w:jc w:val="right"/>
        <w:rPr>
          <w:rFonts w:ascii="Times New Roman" w:hAnsi="Times New Roman"/>
          <w:sz w:val="24"/>
          <w:szCs w:val="24"/>
        </w:rPr>
      </w:pPr>
    </w:p>
    <w:p w14:paraId="33555664" w14:textId="77777777" w:rsidR="00AC6D15" w:rsidRPr="00312558" w:rsidRDefault="00AC6D15">
      <w:pPr>
        <w:pStyle w:val="Footer"/>
        <w:spacing w:after="0" w:line="240" w:lineRule="auto"/>
        <w:jc w:val="right"/>
        <w:rPr>
          <w:rFonts w:ascii="Times New Roman" w:hAnsi="Times New Roman"/>
          <w:sz w:val="24"/>
          <w:szCs w:val="24"/>
        </w:rPr>
      </w:pPr>
    </w:p>
    <w:p w14:paraId="6BE009E6" w14:textId="77777777" w:rsidR="00AC6D15" w:rsidRPr="00312558" w:rsidRDefault="00AC6D15">
      <w:pPr>
        <w:pStyle w:val="Footer"/>
        <w:spacing w:after="0" w:line="240" w:lineRule="auto"/>
        <w:jc w:val="right"/>
        <w:rPr>
          <w:rFonts w:ascii="Times New Roman" w:hAnsi="Times New Roman"/>
          <w:sz w:val="24"/>
          <w:szCs w:val="24"/>
        </w:rPr>
      </w:pPr>
    </w:p>
    <w:p w14:paraId="0CE8B904" w14:textId="77777777" w:rsidR="00AC6D15" w:rsidRPr="00312558" w:rsidRDefault="00AC6D15">
      <w:pPr>
        <w:pStyle w:val="Footer"/>
        <w:spacing w:after="0" w:line="240" w:lineRule="auto"/>
        <w:jc w:val="right"/>
        <w:rPr>
          <w:rFonts w:ascii="Times New Roman" w:hAnsi="Times New Roman"/>
          <w:sz w:val="24"/>
          <w:szCs w:val="24"/>
        </w:rPr>
      </w:pPr>
    </w:p>
    <w:p w14:paraId="570E76B0" w14:textId="77777777" w:rsidR="00AC6D15" w:rsidRPr="00312558" w:rsidRDefault="00AC6D15">
      <w:pPr>
        <w:pStyle w:val="Footer"/>
        <w:spacing w:after="0" w:line="240" w:lineRule="auto"/>
        <w:jc w:val="right"/>
        <w:rPr>
          <w:rFonts w:ascii="Times New Roman" w:hAnsi="Times New Roman"/>
          <w:sz w:val="24"/>
          <w:szCs w:val="24"/>
        </w:rPr>
      </w:pPr>
    </w:p>
    <w:p w14:paraId="60EC2C88" w14:textId="77777777" w:rsidR="00AC6D15" w:rsidRPr="00312558" w:rsidRDefault="00AC6D15">
      <w:pPr>
        <w:pStyle w:val="Footer"/>
        <w:spacing w:after="0" w:line="240" w:lineRule="auto"/>
        <w:jc w:val="right"/>
        <w:rPr>
          <w:rFonts w:ascii="Times New Roman" w:hAnsi="Times New Roman"/>
          <w:sz w:val="24"/>
          <w:szCs w:val="24"/>
        </w:rPr>
      </w:pPr>
    </w:p>
    <w:p w14:paraId="5F753B24" w14:textId="77777777" w:rsidR="00AC6D15" w:rsidRPr="00312558" w:rsidRDefault="00AC6D15">
      <w:pPr>
        <w:pStyle w:val="Footer"/>
        <w:spacing w:after="0" w:line="240" w:lineRule="auto"/>
        <w:jc w:val="right"/>
        <w:rPr>
          <w:rFonts w:ascii="Times New Roman" w:hAnsi="Times New Roman"/>
          <w:sz w:val="24"/>
          <w:szCs w:val="24"/>
        </w:rPr>
      </w:pPr>
    </w:p>
    <w:p w14:paraId="2F6AB6D6"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2. Model de acord/acord de principiu emis de directorul unităţii de învăţământ privind transferul pentru restrângere de activitate consimţit între unităţile de învăţământ</w:t>
      </w:r>
    </w:p>
    <w:p w14:paraId="2BF4F2A8" w14:textId="77777777" w:rsidR="00AC6D15" w:rsidRPr="00312558" w:rsidRDefault="00AC6D15">
      <w:pPr>
        <w:spacing w:after="0" w:line="240" w:lineRule="auto"/>
        <w:jc w:val="both"/>
        <w:rPr>
          <w:rFonts w:ascii="Times New Roman" w:hAnsi="Times New Roman"/>
        </w:rPr>
      </w:pPr>
    </w:p>
    <w:p w14:paraId="6F0DD25F" w14:textId="77777777" w:rsidR="00AC6D15" w:rsidRPr="00312558" w:rsidRDefault="00AC6D15">
      <w:pPr>
        <w:spacing w:after="0" w:line="240" w:lineRule="auto"/>
        <w:jc w:val="both"/>
        <w:rPr>
          <w:rFonts w:ascii="Times New Roman" w:hAnsi="Times New Roman"/>
        </w:rPr>
      </w:pPr>
    </w:p>
    <w:p w14:paraId="004C8153" w14:textId="77777777" w:rsidR="00AC6D15" w:rsidRPr="00312558" w:rsidRDefault="002200D8">
      <w:pPr>
        <w:spacing w:after="0" w:line="240" w:lineRule="auto"/>
        <w:jc w:val="both"/>
        <w:rPr>
          <w:rFonts w:ascii="Times New Roman" w:hAnsi="Times New Roman"/>
        </w:rPr>
      </w:pPr>
      <w:r w:rsidRPr="00312558">
        <w:rPr>
          <w:rFonts w:ascii="Times New Roman" w:hAnsi="Times New Roman"/>
        </w:rPr>
        <w:t>(Antetul unităţii)</w:t>
      </w:r>
    </w:p>
    <w:p w14:paraId="1209F58B" w14:textId="77777777" w:rsidR="00AC6D15" w:rsidRPr="00312558" w:rsidRDefault="00AC6D15">
      <w:pPr>
        <w:spacing w:after="0" w:line="240" w:lineRule="auto"/>
        <w:jc w:val="both"/>
        <w:rPr>
          <w:rFonts w:ascii="Times New Roman" w:hAnsi="Times New Roman"/>
        </w:rPr>
      </w:pPr>
    </w:p>
    <w:p w14:paraId="231D854E" w14:textId="77777777" w:rsidR="00AC6D15" w:rsidRPr="00312558" w:rsidRDefault="002200D8">
      <w:pPr>
        <w:spacing w:after="0" w:line="240" w:lineRule="auto"/>
        <w:jc w:val="both"/>
        <w:rPr>
          <w:rFonts w:ascii="Times New Roman" w:hAnsi="Times New Roman"/>
        </w:rPr>
      </w:pPr>
      <w:r w:rsidRPr="00312558">
        <w:rPr>
          <w:rFonts w:ascii="Times New Roman" w:hAnsi="Times New Roman"/>
        </w:rPr>
        <w:t>Nr. _______/______________</w:t>
      </w:r>
    </w:p>
    <w:p w14:paraId="3E8FBED5" w14:textId="77777777" w:rsidR="00AC6D15" w:rsidRPr="00312558" w:rsidRDefault="00AC6D15">
      <w:pPr>
        <w:spacing w:after="0" w:line="240" w:lineRule="auto"/>
        <w:jc w:val="both"/>
        <w:rPr>
          <w:rFonts w:ascii="Times New Roman" w:hAnsi="Times New Roman"/>
        </w:rPr>
      </w:pPr>
    </w:p>
    <w:p w14:paraId="2B98D7F5" w14:textId="77777777" w:rsidR="00AC6D15" w:rsidRPr="00312558" w:rsidRDefault="00AC6D15">
      <w:pPr>
        <w:spacing w:after="0" w:line="240" w:lineRule="auto"/>
        <w:jc w:val="both"/>
        <w:rPr>
          <w:rFonts w:ascii="Times New Roman" w:hAnsi="Times New Roman"/>
        </w:rPr>
      </w:pPr>
    </w:p>
    <w:p w14:paraId="21A19F08" w14:textId="77777777" w:rsidR="00AC6D15" w:rsidRPr="00312558" w:rsidRDefault="00AC6D15">
      <w:pPr>
        <w:spacing w:after="0" w:line="240" w:lineRule="auto"/>
        <w:jc w:val="both"/>
        <w:rPr>
          <w:rFonts w:ascii="Times New Roman" w:hAnsi="Times New Roman"/>
        </w:rPr>
      </w:pPr>
    </w:p>
    <w:p w14:paraId="505EC541" w14:textId="77777777" w:rsidR="00AC6D15" w:rsidRPr="00312558" w:rsidRDefault="002200D8">
      <w:pPr>
        <w:spacing w:after="0" w:line="240" w:lineRule="auto"/>
        <w:jc w:val="both"/>
        <w:rPr>
          <w:rFonts w:ascii="Times New Roman" w:hAnsi="Times New Roman"/>
        </w:rPr>
      </w:pPr>
      <w:r w:rsidRPr="00312558">
        <w:rPr>
          <w:rFonts w:ascii="Times New Roman" w:hAnsi="Times New Roman"/>
        </w:rPr>
        <w:t>Către</w:t>
      </w:r>
    </w:p>
    <w:p w14:paraId="5EC2362A"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Domnul/doamna ______________</w:t>
      </w:r>
    </w:p>
    <w:p w14:paraId="5BA4C425"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________</w:t>
      </w:r>
      <w:r w:rsidRPr="00312558">
        <w:rPr>
          <w:rFonts w:ascii="Times New Roman" w:hAnsi="Times New Roman"/>
          <w:vertAlign w:val="subscript"/>
        </w:rPr>
        <w:t xml:space="preserve">( adresa de domiciliu, conform documentelor anexate în dosar) </w:t>
      </w:r>
      <w:r w:rsidRPr="00312558">
        <w:rPr>
          <w:rFonts w:ascii="Times New Roman" w:hAnsi="Times New Roman"/>
        </w:rPr>
        <w:t>_____</w:t>
      </w:r>
    </w:p>
    <w:p w14:paraId="5B05A5F1" w14:textId="77777777" w:rsidR="00AC6D15" w:rsidRPr="00312558" w:rsidRDefault="00AC6D15">
      <w:pPr>
        <w:spacing w:after="0" w:line="240" w:lineRule="auto"/>
        <w:jc w:val="both"/>
        <w:rPr>
          <w:rFonts w:ascii="Times New Roman" w:hAnsi="Times New Roman"/>
        </w:rPr>
      </w:pPr>
    </w:p>
    <w:p w14:paraId="02BBFAFA"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Urmare a solicitării dumneavoastră nr. ___/______ referitoare la transferul pentru restrângere de activitate consimţit între unităţile de învăţământ pe un post didactic/catedră vacant(ă) din unitatea noastră de învăţământ;</w:t>
      </w:r>
    </w:p>
    <w:p w14:paraId="0097F5EE" w14:textId="77777777" w:rsidR="00AC6D15" w:rsidRPr="00312558" w:rsidRDefault="00AC6D15">
      <w:pPr>
        <w:spacing w:after="0" w:line="240" w:lineRule="auto"/>
        <w:jc w:val="both"/>
        <w:rPr>
          <w:rFonts w:ascii="Times New Roman" w:hAnsi="Times New Roman"/>
        </w:rPr>
      </w:pPr>
    </w:p>
    <w:p w14:paraId="60C26C46"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 xml:space="preserve">În baza adresei nr. ____/____, anexată solicitării dumneavoastră, prin care conducerea/conducerile </w:t>
      </w:r>
      <w:r w:rsidRPr="00312558">
        <w:rPr>
          <w:rFonts w:ascii="Times New Roman" w:hAnsi="Times New Roman"/>
          <w:vertAlign w:val="subscript"/>
        </w:rPr>
        <w:t>__(unitatea/unităţile de învăţământ în care cadrul didactic este titular)</w:t>
      </w:r>
      <w:r w:rsidRPr="00312558">
        <w:rPr>
          <w:rFonts w:ascii="Times New Roman" w:hAnsi="Times New Roman"/>
        </w:rPr>
        <w:t>___ îşi exprimă acordul/acordul de principiu pentru transferul pentru restrângere de activitate;</w:t>
      </w:r>
    </w:p>
    <w:p w14:paraId="1DC0AED7" w14:textId="77777777" w:rsidR="00AC6D15" w:rsidRPr="00312558" w:rsidRDefault="00AC6D15">
      <w:pPr>
        <w:spacing w:after="0" w:line="240" w:lineRule="auto"/>
        <w:jc w:val="both"/>
        <w:rPr>
          <w:rFonts w:ascii="Times New Roman" w:hAnsi="Times New Roman"/>
        </w:rPr>
      </w:pPr>
    </w:p>
    <w:p w14:paraId="040026AE"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Având în vedere că, din analiza documentelor anexate cererii dumneavoastră, rezultă că îndepliniţi condiţiile legale şi vă încadraţi în criteriile de selecţie stabilite pentru ocuparea postului didactic/catedrei solicitat(e), fiind clasat(ă) pe locul_________ ;</w:t>
      </w:r>
    </w:p>
    <w:p w14:paraId="14D89A02" w14:textId="77777777" w:rsidR="00AC6D15" w:rsidRPr="00312558" w:rsidRDefault="00AC6D15">
      <w:pPr>
        <w:spacing w:after="0" w:line="240" w:lineRule="auto"/>
        <w:ind w:firstLine="567"/>
        <w:jc w:val="both"/>
        <w:rPr>
          <w:rFonts w:ascii="Times New Roman" w:hAnsi="Times New Roman"/>
        </w:rPr>
      </w:pPr>
    </w:p>
    <w:p w14:paraId="54990C6D"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Vă informăm că în şedinţa Consiliului de administraţie al _______________________din data de __.___._____ a fost validată propunerea comisiei de mobilitate constituite la nivelul unităţii de învăţământ de emitere a acordului/acordului de principiu/refuzului privind transferarea pentru restrângere de activitate începând cu 01.09.2025 pe postul didactic/catedra vacant(ă) de __ (</w:t>
      </w:r>
      <w:r w:rsidRPr="00312558">
        <w:rPr>
          <w:rFonts w:ascii="Times New Roman" w:hAnsi="Times New Roman"/>
          <w:vertAlign w:val="subscript"/>
        </w:rPr>
        <w:t>disciplina postului/catedrei, conform Centralizatorului</w:t>
      </w:r>
      <w:r w:rsidRPr="00312558">
        <w:rPr>
          <w:rFonts w:ascii="Times New Roman" w:hAnsi="Times New Roman"/>
        </w:rPr>
        <w:t xml:space="preserve">) __, formată dintr-un număr de __ ore (__ ore TC+CDL şi __ ore opţionale) publicat(ă) de unitatea noastră, având codul _____. </w:t>
      </w:r>
    </w:p>
    <w:p w14:paraId="0E7E994D" w14:textId="77777777" w:rsidR="00AC6D15" w:rsidRPr="00312558" w:rsidRDefault="00AC6D15">
      <w:pPr>
        <w:spacing w:after="0" w:line="240" w:lineRule="auto"/>
        <w:ind w:firstLine="567"/>
        <w:jc w:val="both"/>
        <w:rPr>
          <w:rFonts w:ascii="Times New Roman" w:hAnsi="Times New Roman"/>
        </w:rPr>
      </w:pPr>
    </w:p>
    <w:p w14:paraId="29CBE170"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Motivele refuzului sunt:</w:t>
      </w:r>
    </w:p>
    <w:p w14:paraId="0D943D96" w14:textId="77777777" w:rsidR="00AC6D15" w:rsidRPr="00312558" w:rsidRDefault="002200D8">
      <w:pPr>
        <w:tabs>
          <w:tab w:val="left" w:pos="851"/>
        </w:tabs>
        <w:spacing w:after="0" w:line="240" w:lineRule="auto"/>
        <w:ind w:left="567"/>
        <w:jc w:val="both"/>
        <w:rPr>
          <w:rFonts w:ascii="Times New Roman" w:hAnsi="Times New Roman"/>
        </w:rPr>
      </w:pPr>
      <w:r w:rsidRPr="00312558">
        <w:rPr>
          <w:rFonts w:ascii="Times New Roman" w:hAnsi="Times New Roman"/>
        </w:rPr>
        <w:t>………………………</w:t>
      </w:r>
    </w:p>
    <w:p w14:paraId="0B0B6A4E" w14:textId="77777777" w:rsidR="00AC6D15" w:rsidRPr="00312558" w:rsidRDefault="002200D8">
      <w:pPr>
        <w:tabs>
          <w:tab w:val="left" w:pos="851"/>
        </w:tabs>
        <w:spacing w:after="0" w:line="240" w:lineRule="auto"/>
        <w:ind w:left="567"/>
        <w:jc w:val="both"/>
        <w:rPr>
          <w:rFonts w:ascii="Times New Roman" w:hAnsi="Times New Roman"/>
        </w:rPr>
      </w:pPr>
      <w:r w:rsidRPr="00312558">
        <w:rPr>
          <w:rFonts w:ascii="Times New Roman" w:hAnsi="Times New Roman"/>
        </w:rPr>
        <w:t>………………………</w:t>
      </w:r>
    </w:p>
    <w:p w14:paraId="4FF9D866" w14:textId="77777777" w:rsidR="00AC6D15" w:rsidRPr="00312558" w:rsidRDefault="002200D8">
      <w:pPr>
        <w:tabs>
          <w:tab w:val="left" w:pos="851"/>
        </w:tabs>
        <w:spacing w:after="0" w:line="240" w:lineRule="auto"/>
        <w:ind w:left="567"/>
        <w:jc w:val="both"/>
        <w:rPr>
          <w:rFonts w:ascii="Times New Roman" w:hAnsi="Times New Roman"/>
        </w:rPr>
      </w:pPr>
      <w:r w:rsidRPr="00312558">
        <w:rPr>
          <w:rFonts w:ascii="Times New Roman" w:hAnsi="Times New Roman"/>
        </w:rPr>
        <w:t>……………………</w:t>
      </w:r>
    </w:p>
    <w:p w14:paraId="3EEFA562" w14:textId="77777777" w:rsidR="00AC6D15" w:rsidRPr="00312558" w:rsidRDefault="00AC6D15">
      <w:pPr>
        <w:spacing w:after="0" w:line="240" w:lineRule="auto"/>
        <w:ind w:firstLine="567"/>
        <w:jc w:val="both"/>
        <w:rPr>
          <w:rFonts w:ascii="Times New Roman" w:hAnsi="Times New Roman"/>
        </w:rPr>
      </w:pPr>
    </w:p>
    <w:p w14:paraId="0AA882C3" w14:textId="77777777" w:rsidR="00AC6D15" w:rsidRPr="00312558" w:rsidRDefault="00AC6D15">
      <w:pPr>
        <w:spacing w:after="0" w:line="240" w:lineRule="auto"/>
        <w:jc w:val="both"/>
        <w:rPr>
          <w:rFonts w:ascii="Times New Roman" w:hAnsi="Times New Roman"/>
        </w:rPr>
      </w:pPr>
    </w:p>
    <w:p w14:paraId="7DAD245D"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Prezenta comunicare va fi atașată solicitării pe care o veţi depune în atenţia comisiei judeţene/a municipiului Bucureşti de mobilitate a personalului didactic de predare din învăţământul preuniversitar pentru soluţionarea cererilor de transfer pentru restrângere de activitate în şedinţă de repartizare.</w:t>
      </w:r>
    </w:p>
    <w:p w14:paraId="76590675" w14:textId="77777777" w:rsidR="00AC6D15" w:rsidRPr="00312558" w:rsidRDefault="00AC6D15">
      <w:pPr>
        <w:spacing w:after="0" w:line="240" w:lineRule="auto"/>
        <w:jc w:val="both"/>
        <w:rPr>
          <w:rFonts w:ascii="Times New Roman" w:hAnsi="Times New Roman"/>
        </w:rPr>
      </w:pPr>
    </w:p>
    <w:p w14:paraId="5059AE50" w14:textId="77777777" w:rsidR="00AC6D15" w:rsidRPr="00312558" w:rsidRDefault="00AC6D15">
      <w:pPr>
        <w:spacing w:after="0" w:line="240" w:lineRule="auto"/>
        <w:jc w:val="both"/>
        <w:rPr>
          <w:rFonts w:ascii="Times New Roman" w:hAnsi="Times New Roman"/>
        </w:rPr>
      </w:pPr>
    </w:p>
    <w:p w14:paraId="1B811DFD" w14:textId="77777777" w:rsidR="00AC6D15" w:rsidRPr="00312558" w:rsidRDefault="00AC6D15">
      <w:pPr>
        <w:spacing w:after="0" w:line="240" w:lineRule="auto"/>
        <w:jc w:val="both"/>
        <w:rPr>
          <w:rFonts w:ascii="Times New Roman" w:hAnsi="Times New Roman"/>
        </w:rPr>
      </w:pPr>
    </w:p>
    <w:p w14:paraId="43682E1B"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DIRECTOR</w:t>
      </w:r>
    </w:p>
    <w:p w14:paraId="0EBD8852"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_______________</w:t>
      </w:r>
    </w:p>
    <w:p w14:paraId="18236258" w14:textId="77777777" w:rsidR="00AC6D15" w:rsidRPr="00312558" w:rsidRDefault="00AC6D15">
      <w:pPr>
        <w:spacing w:after="0" w:line="240" w:lineRule="auto"/>
        <w:jc w:val="center"/>
        <w:rPr>
          <w:rFonts w:ascii="Times New Roman" w:hAnsi="Times New Roman"/>
        </w:rPr>
      </w:pPr>
    </w:p>
    <w:p w14:paraId="2080986C" w14:textId="77777777" w:rsidR="00AC6D15" w:rsidRPr="00312558" w:rsidRDefault="00AC6D15">
      <w:pPr>
        <w:spacing w:after="0" w:line="240" w:lineRule="auto"/>
        <w:jc w:val="center"/>
        <w:rPr>
          <w:rFonts w:ascii="Times New Roman" w:hAnsi="Times New Roman"/>
        </w:rPr>
      </w:pPr>
    </w:p>
    <w:p w14:paraId="00642188" w14:textId="77777777" w:rsidR="00AC6D15" w:rsidRPr="00312558" w:rsidRDefault="00AC6D15">
      <w:pPr>
        <w:spacing w:after="0" w:line="240" w:lineRule="auto"/>
        <w:jc w:val="center"/>
        <w:rPr>
          <w:rFonts w:ascii="Times New Roman" w:hAnsi="Times New Roman"/>
        </w:rPr>
      </w:pPr>
    </w:p>
    <w:p w14:paraId="1C671E06" w14:textId="77777777" w:rsidR="00AC6D15" w:rsidRPr="00312558" w:rsidRDefault="00AC6D15">
      <w:pPr>
        <w:spacing w:after="0" w:line="240" w:lineRule="auto"/>
        <w:jc w:val="center"/>
        <w:rPr>
          <w:rFonts w:ascii="Times New Roman" w:hAnsi="Times New Roman"/>
        </w:rPr>
      </w:pPr>
    </w:p>
    <w:p w14:paraId="3AF787D3" w14:textId="77777777" w:rsidR="00AC6D15" w:rsidRPr="00312558" w:rsidRDefault="00AC6D15">
      <w:pPr>
        <w:spacing w:after="0" w:line="240" w:lineRule="auto"/>
        <w:jc w:val="center"/>
        <w:rPr>
          <w:rFonts w:ascii="Times New Roman" w:hAnsi="Times New Roman"/>
        </w:rPr>
      </w:pPr>
    </w:p>
    <w:p w14:paraId="452281FE" w14:textId="77777777" w:rsidR="00AC6D15" w:rsidRPr="00312558" w:rsidRDefault="00AC6D15">
      <w:pPr>
        <w:spacing w:after="0" w:line="240" w:lineRule="auto"/>
        <w:jc w:val="center"/>
        <w:rPr>
          <w:rFonts w:ascii="Times New Roman" w:hAnsi="Times New Roman"/>
        </w:rPr>
      </w:pPr>
    </w:p>
    <w:p w14:paraId="57E1CD08" w14:textId="77777777" w:rsidR="00AC6D15" w:rsidRPr="00312558" w:rsidRDefault="00AC6D15">
      <w:pPr>
        <w:spacing w:after="0" w:line="240" w:lineRule="auto"/>
        <w:jc w:val="center"/>
        <w:rPr>
          <w:rFonts w:ascii="Times New Roman" w:hAnsi="Times New Roman"/>
        </w:rPr>
      </w:pPr>
    </w:p>
    <w:p w14:paraId="0C838AFE" w14:textId="77777777" w:rsidR="00AC6D15" w:rsidRPr="00312558" w:rsidRDefault="00AC6D15">
      <w:pPr>
        <w:spacing w:after="0" w:line="240" w:lineRule="auto"/>
        <w:jc w:val="center"/>
        <w:rPr>
          <w:rFonts w:ascii="Times New Roman" w:hAnsi="Times New Roman"/>
        </w:rPr>
      </w:pPr>
    </w:p>
    <w:p w14:paraId="2D77F902" w14:textId="77777777" w:rsidR="00AC6D15" w:rsidRPr="00312558" w:rsidRDefault="00AC6D15">
      <w:pPr>
        <w:spacing w:after="0" w:line="240" w:lineRule="auto"/>
        <w:jc w:val="center"/>
        <w:rPr>
          <w:rFonts w:ascii="Times New Roman" w:hAnsi="Times New Roman"/>
        </w:rPr>
      </w:pPr>
    </w:p>
    <w:p w14:paraId="6E98872F" w14:textId="77777777" w:rsidR="00AC6D15" w:rsidRPr="00312558" w:rsidRDefault="00AC6D15">
      <w:pPr>
        <w:spacing w:after="0" w:line="240" w:lineRule="auto"/>
        <w:jc w:val="center"/>
        <w:rPr>
          <w:rFonts w:ascii="Times New Roman" w:hAnsi="Times New Roman"/>
        </w:rPr>
      </w:pPr>
    </w:p>
    <w:p w14:paraId="6C86FE86" w14:textId="77777777" w:rsidR="00AC6D15" w:rsidRPr="00312558" w:rsidRDefault="00AC6D15">
      <w:pPr>
        <w:spacing w:after="0" w:line="240" w:lineRule="auto"/>
        <w:jc w:val="center"/>
        <w:rPr>
          <w:rFonts w:ascii="Times New Roman" w:hAnsi="Times New Roman"/>
        </w:rPr>
      </w:pPr>
    </w:p>
    <w:p w14:paraId="11DF3C9D" w14:textId="77777777" w:rsidR="00AC6D15" w:rsidRPr="00312558" w:rsidRDefault="00AC6D15">
      <w:pPr>
        <w:spacing w:after="0" w:line="240" w:lineRule="auto"/>
        <w:jc w:val="center"/>
        <w:rPr>
          <w:rFonts w:ascii="Times New Roman" w:hAnsi="Times New Roman"/>
        </w:rPr>
      </w:pPr>
    </w:p>
    <w:p w14:paraId="3C251619" w14:textId="77777777" w:rsidR="00AC6D15" w:rsidRPr="00312558" w:rsidRDefault="00AC6D15">
      <w:pPr>
        <w:spacing w:after="0" w:line="240" w:lineRule="auto"/>
        <w:jc w:val="center"/>
        <w:rPr>
          <w:rFonts w:ascii="Times New Roman" w:hAnsi="Times New Roman"/>
        </w:rPr>
      </w:pPr>
    </w:p>
    <w:p w14:paraId="75CD865C" w14:textId="77777777" w:rsidR="00AC6D15" w:rsidRPr="00312558" w:rsidRDefault="00AC6D15">
      <w:pPr>
        <w:spacing w:after="0" w:line="240" w:lineRule="auto"/>
        <w:jc w:val="center"/>
        <w:rPr>
          <w:rFonts w:ascii="Times New Roman" w:hAnsi="Times New Roman"/>
        </w:rPr>
      </w:pPr>
    </w:p>
    <w:p w14:paraId="68A869FC" w14:textId="77777777" w:rsidR="00AC6D15" w:rsidRPr="00312558" w:rsidRDefault="00AC6D15">
      <w:pPr>
        <w:spacing w:after="0" w:line="240" w:lineRule="auto"/>
        <w:jc w:val="center"/>
        <w:rPr>
          <w:rFonts w:ascii="Times New Roman" w:hAnsi="Times New Roman"/>
        </w:rPr>
      </w:pPr>
    </w:p>
    <w:p w14:paraId="1FF6DE69"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3. Model raport al comisiei de mobilitate a personalului didactic de predare constituite la nivelul unităţii de învăţământ, referitor la cadrele didactice care au solicitat pretransferul consimţit între unităţi de învăţământ pe un post didactic/catedră vacant(ă)</w:t>
      </w:r>
    </w:p>
    <w:p w14:paraId="5CBF3144" w14:textId="77777777" w:rsidR="00AC6D15" w:rsidRPr="00312558" w:rsidRDefault="00AC6D15">
      <w:pPr>
        <w:spacing w:after="0" w:line="240" w:lineRule="auto"/>
        <w:jc w:val="center"/>
        <w:rPr>
          <w:rFonts w:ascii="Times New Roman" w:hAnsi="Times New Roman"/>
        </w:rPr>
      </w:pPr>
    </w:p>
    <w:p w14:paraId="2DD1F6B7"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RAPORT</w:t>
      </w:r>
    </w:p>
    <w:p w14:paraId="6AF28B5E" w14:textId="77777777" w:rsidR="00AC6D15" w:rsidRPr="00312558" w:rsidRDefault="00AC6D15">
      <w:pPr>
        <w:spacing w:after="0" w:line="240" w:lineRule="auto"/>
        <w:jc w:val="both"/>
        <w:rPr>
          <w:rFonts w:ascii="Times New Roman" w:hAnsi="Times New Roman"/>
        </w:rPr>
      </w:pPr>
    </w:p>
    <w:p w14:paraId="75D97A86" w14:textId="77777777" w:rsidR="00AC6D15" w:rsidRPr="00312558" w:rsidRDefault="00AC6D15">
      <w:pPr>
        <w:spacing w:after="0" w:line="240" w:lineRule="auto"/>
        <w:jc w:val="both"/>
        <w:rPr>
          <w:rFonts w:ascii="Times New Roman" w:hAnsi="Times New Roman"/>
        </w:rPr>
      </w:pPr>
    </w:p>
    <w:p w14:paraId="333E5DBE"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Subsemnat/a/ul __________, profesor titular la catedra de ________, preşedinte al comisiei de mobilitate a personalului didactic de predare din _____________________, localitatea _________, judeţul _____, numit prin decizia nr. _____/______, împreună cu _______ şi ________, membri ai comisiei, am desfăşurat în perioada ____ următoarele activităţi:</w:t>
      </w:r>
    </w:p>
    <w:p w14:paraId="7A9F0D9F" w14:textId="77777777" w:rsidR="00AC6D15" w:rsidRPr="00312558" w:rsidRDefault="002200D8">
      <w:pPr>
        <w:numPr>
          <w:ilvl w:val="0"/>
          <w:numId w:val="160"/>
        </w:numPr>
        <w:tabs>
          <w:tab w:val="left" w:pos="851"/>
        </w:tabs>
        <w:spacing w:after="0" w:line="240" w:lineRule="auto"/>
        <w:ind w:left="567" w:firstLine="0"/>
        <w:jc w:val="both"/>
        <w:rPr>
          <w:rFonts w:ascii="Times New Roman" w:hAnsi="Times New Roman"/>
        </w:rPr>
      </w:pPr>
      <w:r w:rsidRPr="00312558">
        <w:rPr>
          <w:rFonts w:ascii="Times New Roman" w:hAnsi="Times New Roman"/>
        </w:rPr>
        <w:t>am preluat solicitările (şi documentele anexate), înregistrate la secretariatul unităţii de învăţământ de cadre didactice titulare care au solicitat pretransferul consimţit între unităţi de învăţământ pe un post didactic/catedră vacant(ă) din unitate;</w:t>
      </w:r>
    </w:p>
    <w:p w14:paraId="42DA9787" w14:textId="77777777" w:rsidR="00AC6D15" w:rsidRPr="00312558" w:rsidRDefault="002200D8">
      <w:pPr>
        <w:numPr>
          <w:ilvl w:val="0"/>
          <w:numId w:val="160"/>
        </w:numPr>
        <w:tabs>
          <w:tab w:val="left" w:pos="851"/>
        </w:tabs>
        <w:spacing w:after="0" w:line="240" w:lineRule="auto"/>
        <w:ind w:left="567" w:firstLine="0"/>
        <w:jc w:val="both"/>
        <w:rPr>
          <w:rFonts w:ascii="Times New Roman" w:hAnsi="Times New Roman"/>
        </w:rPr>
      </w:pPr>
      <w:r w:rsidRPr="00312558">
        <w:rPr>
          <w:rFonts w:ascii="Times New Roman" w:hAnsi="Times New Roman"/>
        </w:rPr>
        <w:t>am verificat dosarele cadrelor didactice conform criteriilor stabilite la nivelul unităţii de învăţământ şi avizate de inspectoratul şcolar* şi am ierarhizat cadrele didactice care solicită acelaşi post didactic/aceeaşi catedră conform criteriilor prevăzute de metodologie, în ordinea descrescătoare a punctajelor.</w:t>
      </w:r>
    </w:p>
    <w:p w14:paraId="56F3FF2B" w14:textId="77777777" w:rsidR="00AC6D15" w:rsidRPr="00312558" w:rsidRDefault="00AC6D15">
      <w:pPr>
        <w:spacing w:after="0" w:line="240" w:lineRule="auto"/>
        <w:ind w:firstLine="567"/>
        <w:jc w:val="both"/>
        <w:rPr>
          <w:rFonts w:ascii="Times New Roman" w:hAnsi="Times New Roman"/>
        </w:rPr>
      </w:pPr>
    </w:p>
    <w:p w14:paraId="6990E864"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Au depus solicitări un număr de __ cadre didactice, după cum urmează:</w:t>
      </w:r>
    </w:p>
    <w:p w14:paraId="77302103"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1. Doamna/domnul _______, cadru didactic titular pe/la postul didactic/catedra de _____ de la ______ localitatea ____ judeţul ____, cu specializările _________________, pentru postul/posturile/catedra/catedrele_____________________________________________;</w:t>
      </w:r>
    </w:p>
    <w:p w14:paraId="0C6F6462"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2..................................................................................................................................................</w:t>
      </w:r>
    </w:p>
    <w:p w14:paraId="286AB37C" w14:textId="77777777" w:rsidR="00AC6D15" w:rsidRPr="00312558" w:rsidRDefault="00AC6D15">
      <w:pPr>
        <w:spacing w:after="0" w:line="240" w:lineRule="auto"/>
        <w:ind w:firstLine="720"/>
        <w:jc w:val="both"/>
        <w:rPr>
          <w:rFonts w:ascii="Times New Roman" w:hAnsi="Times New Roman"/>
        </w:rPr>
      </w:pPr>
    </w:p>
    <w:p w14:paraId="20745226"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În baza documentelor anexate solicitărilor, am concluzionat următoarele:</w:t>
      </w:r>
    </w:p>
    <w:p w14:paraId="298034D4" w14:textId="77777777" w:rsidR="00AC6D15" w:rsidRPr="00312558" w:rsidRDefault="002200D8">
      <w:pPr>
        <w:numPr>
          <w:ilvl w:val="0"/>
          <w:numId w:val="160"/>
        </w:numPr>
        <w:tabs>
          <w:tab w:val="left" w:pos="851"/>
        </w:tabs>
        <w:spacing w:after="0" w:line="240" w:lineRule="auto"/>
        <w:ind w:left="567" w:firstLine="0"/>
        <w:jc w:val="both"/>
        <w:rPr>
          <w:rFonts w:ascii="Times New Roman" w:hAnsi="Times New Roman"/>
        </w:rPr>
      </w:pPr>
      <w:r w:rsidRPr="00312558">
        <w:rPr>
          <w:rFonts w:ascii="Times New Roman" w:hAnsi="Times New Roman"/>
        </w:rPr>
        <w:t>Propunem emiterea acordului de principiu pentru pretransfer pe postul didactic/catedra de ________ din unitate pentru doamna/domnul _______, cadru didactic titular pe/la postul didactic/catedra de _____ de la ______, localitatea ____, judeţul ____, cu specializările_______________________________, din următoarele motive:</w:t>
      </w:r>
    </w:p>
    <w:p w14:paraId="36776542" w14:textId="77777777" w:rsidR="00AC6D15" w:rsidRPr="00312558" w:rsidRDefault="002200D8">
      <w:pPr>
        <w:numPr>
          <w:ilvl w:val="0"/>
          <w:numId w:val="161"/>
        </w:numPr>
        <w:tabs>
          <w:tab w:val="left" w:pos="851"/>
        </w:tabs>
        <w:spacing w:after="0" w:line="240" w:lineRule="auto"/>
        <w:jc w:val="both"/>
        <w:rPr>
          <w:rFonts w:ascii="Times New Roman" w:hAnsi="Times New Roman"/>
        </w:rPr>
      </w:pPr>
      <w:r w:rsidRPr="00312558">
        <w:rPr>
          <w:rFonts w:ascii="Times New Roman" w:hAnsi="Times New Roman"/>
        </w:rPr>
        <w:t>este  clasat pe locul ________________________;</w:t>
      </w:r>
    </w:p>
    <w:p w14:paraId="1D747051" w14:textId="77777777" w:rsidR="00AC6D15" w:rsidRPr="00312558" w:rsidRDefault="002200D8">
      <w:pPr>
        <w:numPr>
          <w:ilvl w:val="0"/>
          <w:numId w:val="161"/>
        </w:numPr>
        <w:tabs>
          <w:tab w:val="left" w:pos="851"/>
        </w:tabs>
        <w:spacing w:after="0" w:line="240" w:lineRule="auto"/>
        <w:jc w:val="both"/>
        <w:rPr>
          <w:rFonts w:ascii="Times New Roman" w:hAnsi="Times New Roman"/>
        </w:rPr>
      </w:pPr>
      <w:r w:rsidRPr="00312558">
        <w:rPr>
          <w:rFonts w:ascii="Times New Roman" w:hAnsi="Times New Roman"/>
        </w:rPr>
        <w:t>îndeplineşte condiţiile de studii necesare ocupării postului didactic/catedrei;</w:t>
      </w:r>
    </w:p>
    <w:p w14:paraId="17059704" w14:textId="77777777" w:rsidR="00AC6D15" w:rsidRPr="00312558" w:rsidRDefault="002200D8">
      <w:pPr>
        <w:numPr>
          <w:ilvl w:val="0"/>
          <w:numId w:val="161"/>
        </w:numPr>
        <w:tabs>
          <w:tab w:val="left" w:pos="851"/>
        </w:tabs>
        <w:spacing w:after="0" w:line="240" w:lineRule="auto"/>
        <w:jc w:val="both"/>
        <w:rPr>
          <w:rFonts w:ascii="Times New Roman" w:hAnsi="Times New Roman"/>
        </w:rPr>
      </w:pPr>
      <w:r w:rsidRPr="00312558">
        <w:rPr>
          <w:rFonts w:ascii="Times New Roman" w:hAnsi="Times New Roman"/>
        </w:rPr>
        <w:t>îndeplineşte condiţiile specifice stabilite la nivelul unităţii de învăţământ şi avizate de inspectoratul şcolar*;</w:t>
      </w:r>
    </w:p>
    <w:p w14:paraId="4C7F21C9" w14:textId="77777777" w:rsidR="00AC6D15" w:rsidRPr="00312558" w:rsidRDefault="002200D8">
      <w:pPr>
        <w:numPr>
          <w:ilvl w:val="0"/>
          <w:numId w:val="161"/>
        </w:numPr>
        <w:tabs>
          <w:tab w:val="left" w:pos="851"/>
        </w:tabs>
        <w:spacing w:after="0" w:line="240" w:lineRule="auto"/>
        <w:jc w:val="both"/>
        <w:rPr>
          <w:rFonts w:ascii="Times New Roman" w:hAnsi="Times New Roman"/>
        </w:rPr>
      </w:pPr>
      <w:r w:rsidRPr="00312558">
        <w:rPr>
          <w:rFonts w:ascii="Times New Roman" w:hAnsi="Times New Roman"/>
        </w:rPr>
        <w:t>are avizele şi atestatele necesare ocupării postului didactic/catedrei.</w:t>
      </w:r>
    </w:p>
    <w:p w14:paraId="443FF1BD" w14:textId="77777777" w:rsidR="00AC6D15" w:rsidRPr="00312558" w:rsidRDefault="00AC6D15">
      <w:pPr>
        <w:tabs>
          <w:tab w:val="left" w:pos="851"/>
        </w:tabs>
        <w:spacing w:after="0" w:line="240" w:lineRule="auto"/>
        <w:jc w:val="both"/>
        <w:rPr>
          <w:rFonts w:ascii="Times New Roman" w:hAnsi="Times New Roman"/>
        </w:rPr>
      </w:pPr>
    </w:p>
    <w:p w14:paraId="6429B1B4" w14:textId="77777777" w:rsidR="00AC6D15" w:rsidRPr="00312558" w:rsidRDefault="00AC6D15">
      <w:pPr>
        <w:tabs>
          <w:tab w:val="left" w:pos="851"/>
        </w:tabs>
        <w:spacing w:after="0" w:line="240" w:lineRule="auto"/>
        <w:jc w:val="both"/>
        <w:rPr>
          <w:rFonts w:ascii="Times New Roman" w:hAnsi="Times New Roman"/>
        </w:rPr>
      </w:pPr>
    </w:p>
    <w:p w14:paraId="2E9342A0" w14:textId="77777777" w:rsidR="00AC6D15" w:rsidRPr="00312558" w:rsidRDefault="00AC6D15">
      <w:pPr>
        <w:spacing w:after="0" w:line="240" w:lineRule="auto"/>
        <w:ind w:firstLine="720"/>
        <w:jc w:val="both"/>
        <w:rPr>
          <w:rFonts w:ascii="Times New Roman" w:hAnsi="Times New Roman"/>
        </w:rPr>
      </w:pPr>
    </w:p>
    <w:p w14:paraId="626FADBE" w14:textId="77777777" w:rsidR="00AC6D15" w:rsidRPr="00312558" w:rsidRDefault="00AC6D15">
      <w:pPr>
        <w:spacing w:after="0" w:line="240" w:lineRule="auto"/>
        <w:jc w:val="both"/>
        <w:rPr>
          <w:rFonts w:ascii="Times New Roman" w:hAnsi="Times New Roman"/>
        </w:rPr>
      </w:pPr>
    </w:p>
    <w:p w14:paraId="71694602" w14:textId="77777777" w:rsidR="00AC6D15" w:rsidRPr="00312558" w:rsidRDefault="002200D8">
      <w:pPr>
        <w:spacing w:after="0" w:line="240" w:lineRule="auto"/>
        <w:jc w:val="both"/>
        <w:rPr>
          <w:rFonts w:ascii="Times New Roman" w:hAnsi="Times New Roman"/>
        </w:rPr>
      </w:pPr>
      <w:r w:rsidRPr="00312558">
        <w:rPr>
          <w:rFonts w:ascii="Times New Roman" w:hAnsi="Times New Roman"/>
        </w:rPr>
        <w:t xml:space="preserve">           PREŞEDINTE</w:t>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r>
      <w:r w:rsidRPr="00312558">
        <w:rPr>
          <w:rFonts w:ascii="Times New Roman" w:hAnsi="Times New Roman"/>
        </w:rPr>
        <w:tab/>
        <w:t>MEMBRI</w:t>
      </w:r>
    </w:p>
    <w:p w14:paraId="6EAFC1D2" w14:textId="77777777" w:rsidR="00AC6D15" w:rsidRPr="00312558" w:rsidRDefault="00AC6D15">
      <w:pPr>
        <w:pStyle w:val="Footer"/>
        <w:spacing w:after="0" w:line="240" w:lineRule="auto"/>
        <w:jc w:val="right"/>
        <w:rPr>
          <w:rFonts w:ascii="Times New Roman" w:hAnsi="Times New Roman"/>
          <w:sz w:val="24"/>
          <w:szCs w:val="24"/>
        </w:rPr>
      </w:pPr>
    </w:p>
    <w:p w14:paraId="67AB824F" w14:textId="77777777" w:rsidR="00AC6D15" w:rsidRPr="00312558" w:rsidRDefault="002200D8">
      <w:pPr>
        <w:ind w:firstLine="567"/>
        <w:jc w:val="both"/>
        <w:rPr>
          <w:rFonts w:ascii="Times New Roman" w:hAnsi="Times New Roman"/>
          <w:i/>
          <w:iCs/>
          <w:sz w:val="16"/>
          <w:szCs w:val="16"/>
        </w:rPr>
      </w:pPr>
      <w:r w:rsidRPr="00312558">
        <w:rPr>
          <w:rFonts w:ascii="Times New Roman" w:hAnsi="Times New Roman"/>
          <w:i/>
          <w:iCs/>
          <w:sz w:val="16"/>
          <w:szCs w:val="16"/>
        </w:rPr>
        <w:t>* În situaţia în care unitatea de învăţământ a stabilit condiţii specifice de ocupare a posturilor didactice/catedrelor avizate de inspectoratul şcolar.</w:t>
      </w:r>
    </w:p>
    <w:p w14:paraId="39B2F5A1" w14:textId="77777777" w:rsidR="00AC6D15" w:rsidRPr="00312558" w:rsidRDefault="00AC6D15">
      <w:pPr>
        <w:pStyle w:val="Footer"/>
        <w:spacing w:after="0" w:line="240" w:lineRule="auto"/>
        <w:jc w:val="right"/>
        <w:rPr>
          <w:rFonts w:ascii="Times New Roman" w:hAnsi="Times New Roman"/>
          <w:sz w:val="24"/>
          <w:szCs w:val="24"/>
        </w:rPr>
      </w:pPr>
    </w:p>
    <w:p w14:paraId="2185EEAB" w14:textId="77777777" w:rsidR="00AC6D15" w:rsidRPr="00312558" w:rsidRDefault="00AC6D15">
      <w:pPr>
        <w:pStyle w:val="Footer"/>
        <w:spacing w:after="0" w:line="240" w:lineRule="auto"/>
        <w:jc w:val="right"/>
        <w:rPr>
          <w:rFonts w:ascii="Times New Roman" w:hAnsi="Times New Roman"/>
          <w:sz w:val="24"/>
          <w:szCs w:val="24"/>
        </w:rPr>
      </w:pPr>
    </w:p>
    <w:p w14:paraId="2A21CD0C" w14:textId="77777777" w:rsidR="00AC6D15" w:rsidRPr="00312558" w:rsidRDefault="00AC6D15">
      <w:pPr>
        <w:pStyle w:val="Footer"/>
        <w:spacing w:after="0" w:line="240" w:lineRule="auto"/>
        <w:jc w:val="right"/>
        <w:rPr>
          <w:rFonts w:ascii="Times New Roman" w:hAnsi="Times New Roman"/>
          <w:sz w:val="24"/>
          <w:szCs w:val="24"/>
        </w:rPr>
      </w:pPr>
    </w:p>
    <w:p w14:paraId="6DC3FE4D" w14:textId="77777777" w:rsidR="00AC6D15" w:rsidRPr="00312558" w:rsidRDefault="00AC6D15">
      <w:pPr>
        <w:pStyle w:val="Footer"/>
        <w:spacing w:after="0" w:line="240" w:lineRule="auto"/>
        <w:jc w:val="right"/>
        <w:rPr>
          <w:rFonts w:ascii="Times New Roman" w:hAnsi="Times New Roman"/>
          <w:sz w:val="24"/>
          <w:szCs w:val="24"/>
        </w:rPr>
      </w:pPr>
    </w:p>
    <w:p w14:paraId="12FFD1FA" w14:textId="77777777" w:rsidR="00AC6D15" w:rsidRPr="00312558" w:rsidRDefault="00AC6D15">
      <w:pPr>
        <w:pStyle w:val="Footer"/>
        <w:spacing w:after="0" w:line="240" w:lineRule="auto"/>
        <w:jc w:val="right"/>
        <w:rPr>
          <w:rFonts w:ascii="Times New Roman" w:hAnsi="Times New Roman"/>
          <w:sz w:val="24"/>
          <w:szCs w:val="24"/>
        </w:rPr>
      </w:pPr>
    </w:p>
    <w:p w14:paraId="7B271CFD" w14:textId="77777777" w:rsidR="00AC6D15" w:rsidRPr="00312558" w:rsidRDefault="00AC6D15">
      <w:pPr>
        <w:pStyle w:val="Footer"/>
        <w:spacing w:after="0" w:line="240" w:lineRule="auto"/>
        <w:jc w:val="right"/>
        <w:rPr>
          <w:rFonts w:ascii="Times New Roman" w:hAnsi="Times New Roman"/>
          <w:sz w:val="24"/>
          <w:szCs w:val="24"/>
        </w:rPr>
      </w:pPr>
    </w:p>
    <w:p w14:paraId="26900674" w14:textId="77777777" w:rsidR="00AC6D15" w:rsidRPr="00312558" w:rsidRDefault="00AC6D15">
      <w:pPr>
        <w:pStyle w:val="Footer"/>
        <w:spacing w:after="0" w:line="240" w:lineRule="auto"/>
        <w:jc w:val="right"/>
        <w:rPr>
          <w:rFonts w:ascii="Times New Roman" w:hAnsi="Times New Roman"/>
          <w:sz w:val="24"/>
          <w:szCs w:val="24"/>
        </w:rPr>
      </w:pPr>
    </w:p>
    <w:p w14:paraId="7E546362" w14:textId="77777777" w:rsidR="00AC6D15" w:rsidRPr="00312558" w:rsidRDefault="00AC6D15">
      <w:pPr>
        <w:pStyle w:val="Footer"/>
        <w:spacing w:after="0" w:line="240" w:lineRule="auto"/>
        <w:jc w:val="right"/>
        <w:rPr>
          <w:rFonts w:ascii="Times New Roman" w:hAnsi="Times New Roman"/>
          <w:sz w:val="24"/>
          <w:szCs w:val="24"/>
        </w:rPr>
      </w:pPr>
    </w:p>
    <w:p w14:paraId="06759F3D" w14:textId="77777777" w:rsidR="00AC6D15" w:rsidRPr="00312558" w:rsidRDefault="00AC6D15">
      <w:pPr>
        <w:pStyle w:val="Footer"/>
        <w:spacing w:after="0" w:line="240" w:lineRule="auto"/>
        <w:jc w:val="right"/>
        <w:rPr>
          <w:rFonts w:ascii="Times New Roman" w:hAnsi="Times New Roman"/>
          <w:sz w:val="24"/>
          <w:szCs w:val="24"/>
        </w:rPr>
      </w:pPr>
    </w:p>
    <w:p w14:paraId="696AABB8" w14:textId="77777777" w:rsidR="00AC6D15" w:rsidRPr="00312558" w:rsidRDefault="00AC6D15">
      <w:pPr>
        <w:pStyle w:val="Footer"/>
        <w:spacing w:after="0" w:line="240" w:lineRule="auto"/>
        <w:jc w:val="right"/>
        <w:rPr>
          <w:rFonts w:ascii="Times New Roman" w:hAnsi="Times New Roman"/>
          <w:sz w:val="24"/>
          <w:szCs w:val="24"/>
        </w:rPr>
      </w:pPr>
    </w:p>
    <w:p w14:paraId="3C4A9367" w14:textId="77777777" w:rsidR="00AC6D15" w:rsidRPr="00312558" w:rsidRDefault="00AC6D15">
      <w:pPr>
        <w:pStyle w:val="Footer"/>
        <w:spacing w:after="0" w:line="240" w:lineRule="auto"/>
        <w:jc w:val="right"/>
        <w:rPr>
          <w:rFonts w:ascii="Times New Roman" w:hAnsi="Times New Roman"/>
          <w:sz w:val="24"/>
          <w:szCs w:val="24"/>
        </w:rPr>
      </w:pPr>
    </w:p>
    <w:p w14:paraId="14059CEE" w14:textId="77777777" w:rsidR="00AC6D15" w:rsidRPr="00312558" w:rsidRDefault="00AC6D15">
      <w:pPr>
        <w:pStyle w:val="Footer"/>
        <w:spacing w:after="0" w:line="240" w:lineRule="auto"/>
        <w:jc w:val="right"/>
        <w:rPr>
          <w:rFonts w:ascii="Times New Roman" w:hAnsi="Times New Roman"/>
          <w:sz w:val="24"/>
          <w:szCs w:val="24"/>
        </w:rPr>
      </w:pPr>
    </w:p>
    <w:p w14:paraId="36620704" w14:textId="77777777" w:rsidR="00AC6D15" w:rsidRPr="00312558" w:rsidRDefault="00AC6D15">
      <w:pPr>
        <w:pStyle w:val="Footer"/>
        <w:spacing w:after="0" w:line="240" w:lineRule="auto"/>
        <w:jc w:val="right"/>
        <w:rPr>
          <w:rFonts w:ascii="Times New Roman" w:hAnsi="Times New Roman"/>
          <w:sz w:val="24"/>
          <w:szCs w:val="24"/>
        </w:rPr>
      </w:pPr>
    </w:p>
    <w:p w14:paraId="69B3F2E7" w14:textId="77777777" w:rsidR="00AC6D15" w:rsidRPr="00312558" w:rsidRDefault="00AC6D15">
      <w:pPr>
        <w:pStyle w:val="Footer"/>
        <w:spacing w:after="0" w:line="240" w:lineRule="auto"/>
        <w:jc w:val="right"/>
        <w:rPr>
          <w:rFonts w:ascii="Times New Roman" w:hAnsi="Times New Roman"/>
          <w:sz w:val="24"/>
          <w:szCs w:val="24"/>
        </w:rPr>
      </w:pPr>
    </w:p>
    <w:p w14:paraId="377A6894" w14:textId="77777777" w:rsidR="00AC6D15" w:rsidRPr="00312558" w:rsidRDefault="00AC6D15">
      <w:pPr>
        <w:pStyle w:val="Footer"/>
        <w:spacing w:after="0" w:line="240" w:lineRule="auto"/>
        <w:jc w:val="right"/>
        <w:rPr>
          <w:rFonts w:ascii="Times New Roman" w:hAnsi="Times New Roman"/>
          <w:sz w:val="24"/>
          <w:szCs w:val="24"/>
        </w:rPr>
      </w:pPr>
    </w:p>
    <w:p w14:paraId="6E0AB561" w14:textId="77777777" w:rsidR="00AC6D15" w:rsidRPr="00312558" w:rsidRDefault="00AC6D15">
      <w:pPr>
        <w:pStyle w:val="Footer"/>
        <w:spacing w:after="0" w:line="240" w:lineRule="auto"/>
        <w:jc w:val="right"/>
        <w:rPr>
          <w:rFonts w:ascii="Times New Roman" w:hAnsi="Times New Roman"/>
          <w:sz w:val="24"/>
          <w:szCs w:val="24"/>
        </w:rPr>
      </w:pPr>
    </w:p>
    <w:p w14:paraId="2BDD2C3F" w14:textId="77777777" w:rsidR="00AC6D15" w:rsidRPr="00312558" w:rsidRDefault="00AC6D15">
      <w:pPr>
        <w:pStyle w:val="Footer"/>
        <w:spacing w:after="0" w:line="240" w:lineRule="auto"/>
        <w:jc w:val="right"/>
        <w:rPr>
          <w:rFonts w:ascii="Times New Roman" w:hAnsi="Times New Roman"/>
          <w:sz w:val="24"/>
          <w:szCs w:val="24"/>
        </w:rPr>
      </w:pPr>
    </w:p>
    <w:p w14:paraId="5EF736D7" w14:textId="77777777" w:rsidR="00AC6D15" w:rsidRPr="00312558" w:rsidRDefault="00AC6D15">
      <w:pPr>
        <w:pStyle w:val="Footer"/>
        <w:spacing w:after="0" w:line="240" w:lineRule="auto"/>
        <w:jc w:val="right"/>
        <w:rPr>
          <w:rFonts w:ascii="Times New Roman" w:hAnsi="Times New Roman"/>
          <w:sz w:val="24"/>
          <w:szCs w:val="24"/>
        </w:rPr>
      </w:pPr>
    </w:p>
    <w:p w14:paraId="4CFFBAA9" w14:textId="77777777" w:rsidR="00AC6D15" w:rsidRPr="00312558" w:rsidRDefault="00AC6D15">
      <w:pPr>
        <w:pStyle w:val="Footer"/>
        <w:spacing w:after="0" w:line="240" w:lineRule="auto"/>
        <w:jc w:val="right"/>
        <w:rPr>
          <w:rFonts w:ascii="Times New Roman" w:hAnsi="Times New Roman"/>
          <w:sz w:val="24"/>
          <w:szCs w:val="24"/>
        </w:rPr>
      </w:pPr>
    </w:p>
    <w:p w14:paraId="09A8B619"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4. Model de acord de principiu emis de directorul unităţii de învăţământ privind pretransferul consimţit între unităţile de învăţământ</w:t>
      </w:r>
    </w:p>
    <w:p w14:paraId="285E8240" w14:textId="77777777" w:rsidR="00AC6D15" w:rsidRPr="00312558" w:rsidRDefault="00AC6D15">
      <w:pPr>
        <w:spacing w:after="0" w:line="240" w:lineRule="auto"/>
        <w:jc w:val="both"/>
        <w:rPr>
          <w:rFonts w:ascii="Times New Roman" w:hAnsi="Times New Roman"/>
        </w:rPr>
      </w:pPr>
    </w:p>
    <w:p w14:paraId="4CB78852" w14:textId="77777777" w:rsidR="00AC6D15" w:rsidRPr="00312558" w:rsidRDefault="00AC6D15">
      <w:pPr>
        <w:spacing w:after="0" w:line="240" w:lineRule="auto"/>
        <w:jc w:val="both"/>
        <w:rPr>
          <w:rFonts w:ascii="Times New Roman" w:hAnsi="Times New Roman"/>
        </w:rPr>
      </w:pPr>
    </w:p>
    <w:p w14:paraId="37F59F09" w14:textId="77777777" w:rsidR="00AC6D15" w:rsidRPr="00312558" w:rsidRDefault="002200D8">
      <w:pPr>
        <w:spacing w:after="0" w:line="240" w:lineRule="auto"/>
        <w:jc w:val="both"/>
        <w:rPr>
          <w:rFonts w:ascii="Times New Roman" w:hAnsi="Times New Roman"/>
        </w:rPr>
      </w:pPr>
      <w:r w:rsidRPr="00312558">
        <w:rPr>
          <w:rFonts w:ascii="Times New Roman" w:hAnsi="Times New Roman"/>
        </w:rPr>
        <w:t>(Antetul unităţii)</w:t>
      </w:r>
    </w:p>
    <w:p w14:paraId="64E2EFAA" w14:textId="77777777" w:rsidR="00AC6D15" w:rsidRPr="00312558" w:rsidRDefault="00AC6D15">
      <w:pPr>
        <w:spacing w:after="0" w:line="240" w:lineRule="auto"/>
        <w:jc w:val="both"/>
        <w:rPr>
          <w:rFonts w:ascii="Times New Roman" w:hAnsi="Times New Roman"/>
        </w:rPr>
      </w:pPr>
    </w:p>
    <w:p w14:paraId="71112CF7" w14:textId="77777777" w:rsidR="00AC6D15" w:rsidRPr="00312558" w:rsidRDefault="002200D8">
      <w:pPr>
        <w:spacing w:after="0" w:line="240" w:lineRule="auto"/>
        <w:jc w:val="both"/>
        <w:rPr>
          <w:rFonts w:ascii="Times New Roman" w:hAnsi="Times New Roman"/>
        </w:rPr>
      </w:pPr>
      <w:r w:rsidRPr="00312558">
        <w:rPr>
          <w:rFonts w:ascii="Times New Roman" w:hAnsi="Times New Roman"/>
        </w:rPr>
        <w:t>Nr. _______/______________</w:t>
      </w:r>
    </w:p>
    <w:p w14:paraId="3AF6E243" w14:textId="77777777" w:rsidR="00AC6D15" w:rsidRPr="00312558" w:rsidRDefault="00AC6D15">
      <w:pPr>
        <w:spacing w:after="0" w:line="240" w:lineRule="auto"/>
        <w:jc w:val="both"/>
        <w:rPr>
          <w:rFonts w:ascii="Times New Roman" w:hAnsi="Times New Roman"/>
        </w:rPr>
      </w:pPr>
    </w:p>
    <w:p w14:paraId="2C52F8C9" w14:textId="77777777" w:rsidR="00AC6D15" w:rsidRPr="00312558" w:rsidRDefault="00AC6D15">
      <w:pPr>
        <w:spacing w:after="0" w:line="240" w:lineRule="auto"/>
        <w:jc w:val="both"/>
        <w:rPr>
          <w:rFonts w:ascii="Times New Roman" w:hAnsi="Times New Roman"/>
        </w:rPr>
      </w:pPr>
    </w:p>
    <w:p w14:paraId="061F05B3" w14:textId="77777777" w:rsidR="00AC6D15" w:rsidRPr="00312558" w:rsidRDefault="00AC6D15">
      <w:pPr>
        <w:spacing w:after="0" w:line="240" w:lineRule="auto"/>
        <w:jc w:val="both"/>
        <w:rPr>
          <w:rFonts w:ascii="Times New Roman" w:hAnsi="Times New Roman"/>
        </w:rPr>
      </w:pPr>
    </w:p>
    <w:p w14:paraId="6F2A4CDC" w14:textId="77777777" w:rsidR="00AC6D15" w:rsidRPr="00312558" w:rsidRDefault="002200D8">
      <w:pPr>
        <w:spacing w:after="0" w:line="240" w:lineRule="auto"/>
        <w:jc w:val="both"/>
        <w:rPr>
          <w:rFonts w:ascii="Times New Roman" w:hAnsi="Times New Roman"/>
        </w:rPr>
      </w:pPr>
      <w:r w:rsidRPr="00312558">
        <w:rPr>
          <w:rFonts w:ascii="Times New Roman" w:hAnsi="Times New Roman"/>
        </w:rPr>
        <w:t>Către</w:t>
      </w:r>
    </w:p>
    <w:p w14:paraId="44D393E6"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Domnul/doamna ______________</w:t>
      </w:r>
    </w:p>
    <w:p w14:paraId="03DDC1B0"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________</w:t>
      </w:r>
      <w:r w:rsidRPr="00312558">
        <w:rPr>
          <w:rFonts w:ascii="Times New Roman" w:hAnsi="Times New Roman"/>
          <w:vertAlign w:val="subscript"/>
        </w:rPr>
        <w:t xml:space="preserve">( adresa de domiciliu, conform documentelor anexate în dosar) </w:t>
      </w:r>
      <w:r w:rsidRPr="00312558">
        <w:rPr>
          <w:rFonts w:ascii="Times New Roman" w:hAnsi="Times New Roman"/>
        </w:rPr>
        <w:t>_____</w:t>
      </w:r>
    </w:p>
    <w:p w14:paraId="6D5C3C53" w14:textId="77777777" w:rsidR="00AC6D15" w:rsidRPr="00312558" w:rsidRDefault="00AC6D15">
      <w:pPr>
        <w:spacing w:after="0" w:line="240" w:lineRule="auto"/>
        <w:jc w:val="both"/>
        <w:rPr>
          <w:rFonts w:ascii="Times New Roman" w:hAnsi="Times New Roman"/>
        </w:rPr>
      </w:pPr>
    </w:p>
    <w:p w14:paraId="06832F9F"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Urmare a solicitării dumneavoastră nr. ___/______ referitoare la pretransferul consimţit între unităţile de învăţământ pe un post didactic/catedră vacant(ă) din unitatea noastră de învăţământ;</w:t>
      </w:r>
    </w:p>
    <w:p w14:paraId="71C696CA" w14:textId="77777777" w:rsidR="00AC6D15" w:rsidRPr="00312558" w:rsidRDefault="00AC6D15">
      <w:pPr>
        <w:spacing w:after="0" w:line="240" w:lineRule="auto"/>
        <w:jc w:val="both"/>
        <w:rPr>
          <w:rFonts w:ascii="Times New Roman" w:hAnsi="Times New Roman"/>
        </w:rPr>
      </w:pPr>
    </w:p>
    <w:p w14:paraId="6A93ADC7"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 xml:space="preserve">În baza adresei nr. ____/____, anexată solicitării dumneavoastră, prin care conducerea/conducerile </w:t>
      </w:r>
      <w:r w:rsidRPr="00312558">
        <w:rPr>
          <w:rFonts w:ascii="Times New Roman" w:hAnsi="Times New Roman"/>
          <w:vertAlign w:val="subscript"/>
        </w:rPr>
        <w:t>__(unitatea/unităţile de învăţământ în care cadrul didactic este titular)</w:t>
      </w:r>
      <w:r w:rsidRPr="00312558">
        <w:rPr>
          <w:rFonts w:ascii="Times New Roman" w:hAnsi="Times New Roman"/>
        </w:rPr>
        <w:t>___ îşi exprimă acordul pentru pretransferul/acordul de principiu pentru pretransfer;</w:t>
      </w:r>
    </w:p>
    <w:p w14:paraId="3E7EA8CC" w14:textId="77777777" w:rsidR="00AC6D15" w:rsidRPr="00312558" w:rsidRDefault="00AC6D15">
      <w:pPr>
        <w:spacing w:after="0" w:line="240" w:lineRule="auto"/>
        <w:jc w:val="both"/>
        <w:rPr>
          <w:rFonts w:ascii="Times New Roman" w:hAnsi="Times New Roman"/>
        </w:rPr>
      </w:pPr>
    </w:p>
    <w:p w14:paraId="1C1E7D78"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Având în vedere că, din analiza documentelor anexate cererii dumneavoastră, rezultă că îndepliniţi condiţiile legale şi vă încadraţi în criteriile de selecţie stabilite pentru ocuparea postului didactic/catedrei solicitat(e), fiind clasat(ă) pe locul__________;</w:t>
      </w:r>
    </w:p>
    <w:p w14:paraId="58C01286" w14:textId="77777777" w:rsidR="00AC6D15" w:rsidRPr="00312558" w:rsidRDefault="00AC6D15">
      <w:pPr>
        <w:spacing w:after="0" w:line="240" w:lineRule="auto"/>
        <w:ind w:firstLine="567"/>
        <w:jc w:val="both"/>
        <w:rPr>
          <w:rFonts w:ascii="Times New Roman" w:hAnsi="Times New Roman"/>
        </w:rPr>
      </w:pPr>
    </w:p>
    <w:p w14:paraId="5B9385C8" w14:textId="2153627D"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Vă informăm că în şedinţa Consiliului de administraţie al _______________________din data de __.___._____ a fost validată propunerea comisiei de mobilitate constituite la nivelul unităţii de învăţământ privind emiterea acordului de principiu pentru pretransferarea dumneavoastră începând cu 01.09.202</w:t>
      </w:r>
      <w:r w:rsidR="007F1B6E" w:rsidRPr="00312558">
        <w:rPr>
          <w:rFonts w:ascii="Times New Roman" w:hAnsi="Times New Roman"/>
        </w:rPr>
        <w:t>6</w:t>
      </w:r>
      <w:r w:rsidRPr="00312558">
        <w:rPr>
          <w:rFonts w:ascii="Times New Roman" w:hAnsi="Times New Roman"/>
        </w:rPr>
        <w:t xml:space="preserve"> pe postul didactic/catedra vacant(ă) de __ (</w:t>
      </w:r>
      <w:r w:rsidRPr="00312558">
        <w:rPr>
          <w:rFonts w:ascii="Times New Roman" w:hAnsi="Times New Roman"/>
          <w:vertAlign w:val="subscript"/>
        </w:rPr>
        <w:t>disciplina postului/catedrei, conform Centralizatorului</w:t>
      </w:r>
      <w:r w:rsidRPr="00312558">
        <w:rPr>
          <w:rFonts w:ascii="Times New Roman" w:hAnsi="Times New Roman"/>
        </w:rPr>
        <w:t xml:space="preserve">) __, formată dintr-un număr de __ ore (__ ore TC+CDL şi __ ore opţionale) publicat(ă) de unitatea noastră, având codul _____. </w:t>
      </w:r>
    </w:p>
    <w:p w14:paraId="45802119" w14:textId="77777777" w:rsidR="00AC6D15" w:rsidRPr="00312558" w:rsidRDefault="00AC6D15">
      <w:pPr>
        <w:spacing w:after="0" w:line="240" w:lineRule="auto"/>
        <w:ind w:firstLine="567"/>
        <w:jc w:val="both"/>
        <w:rPr>
          <w:rFonts w:ascii="Times New Roman" w:hAnsi="Times New Roman"/>
        </w:rPr>
      </w:pPr>
    </w:p>
    <w:p w14:paraId="5F8294F2" w14:textId="77777777" w:rsidR="00AC6D15" w:rsidRPr="00312558" w:rsidRDefault="00AC6D15">
      <w:pPr>
        <w:spacing w:after="0" w:line="240" w:lineRule="auto"/>
        <w:ind w:firstLine="567"/>
        <w:jc w:val="both"/>
        <w:rPr>
          <w:rFonts w:ascii="Times New Roman" w:hAnsi="Times New Roman"/>
        </w:rPr>
      </w:pPr>
    </w:p>
    <w:p w14:paraId="2F98F217" w14:textId="77777777" w:rsidR="00AC6D15" w:rsidRPr="00312558" w:rsidRDefault="00AC6D15">
      <w:pPr>
        <w:spacing w:after="0" w:line="240" w:lineRule="auto"/>
        <w:jc w:val="both"/>
        <w:rPr>
          <w:rFonts w:ascii="Times New Roman" w:hAnsi="Times New Roman"/>
        </w:rPr>
      </w:pPr>
    </w:p>
    <w:p w14:paraId="198C1E98"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Prezenta comunicare va fi atașată solicitării pe care o veţi depune în atenţia comisiei judeţene/a municipiului Bucureşti de mobilitate a personalului didactic de predare din învăţământul preuniversitar pentru soluţionarea cererilor de pretransfer în şedinţă publică.</w:t>
      </w:r>
    </w:p>
    <w:p w14:paraId="2F7E7693" w14:textId="77777777" w:rsidR="00AC6D15" w:rsidRPr="00312558" w:rsidRDefault="00AC6D15">
      <w:pPr>
        <w:spacing w:after="0" w:line="240" w:lineRule="auto"/>
        <w:jc w:val="both"/>
        <w:rPr>
          <w:rFonts w:ascii="Times New Roman" w:hAnsi="Times New Roman"/>
        </w:rPr>
      </w:pPr>
    </w:p>
    <w:p w14:paraId="2197B893" w14:textId="77777777" w:rsidR="00AC6D15" w:rsidRPr="00312558" w:rsidRDefault="00AC6D15">
      <w:pPr>
        <w:spacing w:after="0" w:line="240" w:lineRule="auto"/>
        <w:jc w:val="both"/>
        <w:rPr>
          <w:rFonts w:ascii="Times New Roman" w:hAnsi="Times New Roman"/>
        </w:rPr>
      </w:pPr>
    </w:p>
    <w:p w14:paraId="5490AAB4" w14:textId="77777777" w:rsidR="00AC6D15" w:rsidRPr="00312558" w:rsidRDefault="00AC6D15">
      <w:pPr>
        <w:spacing w:after="0" w:line="240" w:lineRule="auto"/>
        <w:jc w:val="both"/>
        <w:rPr>
          <w:rFonts w:ascii="Times New Roman" w:hAnsi="Times New Roman"/>
        </w:rPr>
      </w:pPr>
    </w:p>
    <w:p w14:paraId="4CF1AA49"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DIRECTOR</w:t>
      </w:r>
    </w:p>
    <w:p w14:paraId="6E1E85C3"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_______________</w:t>
      </w:r>
    </w:p>
    <w:p w14:paraId="23FE827A" w14:textId="77777777" w:rsidR="00AC6D15" w:rsidRPr="00312558" w:rsidRDefault="00AC6D15">
      <w:pPr>
        <w:spacing w:after="0" w:line="240" w:lineRule="auto"/>
        <w:jc w:val="center"/>
        <w:rPr>
          <w:rFonts w:ascii="Times New Roman" w:hAnsi="Times New Roman"/>
        </w:rPr>
      </w:pPr>
    </w:p>
    <w:p w14:paraId="75E046E0" w14:textId="77777777" w:rsidR="00AC6D15" w:rsidRPr="00312558" w:rsidRDefault="00AC6D15">
      <w:pPr>
        <w:spacing w:after="0" w:line="240" w:lineRule="auto"/>
        <w:jc w:val="center"/>
        <w:rPr>
          <w:rFonts w:ascii="Times New Roman" w:hAnsi="Times New Roman"/>
        </w:rPr>
      </w:pPr>
    </w:p>
    <w:p w14:paraId="380C074C" w14:textId="77777777" w:rsidR="00AC6D15" w:rsidRPr="00312558" w:rsidRDefault="00AC6D15">
      <w:pPr>
        <w:spacing w:after="0" w:line="240" w:lineRule="auto"/>
        <w:jc w:val="center"/>
        <w:rPr>
          <w:rFonts w:ascii="Times New Roman" w:hAnsi="Times New Roman"/>
        </w:rPr>
      </w:pPr>
    </w:p>
    <w:p w14:paraId="4080B544" w14:textId="77777777" w:rsidR="00AC6D15" w:rsidRPr="00312558" w:rsidRDefault="00AC6D15">
      <w:pPr>
        <w:spacing w:after="0" w:line="240" w:lineRule="auto"/>
        <w:jc w:val="center"/>
        <w:rPr>
          <w:rFonts w:ascii="Times New Roman" w:hAnsi="Times New Roman"/>
        </w:rPr>
      </w:pPr>
    </w:p>
    <w:p w14:paraId="24B6D68F" w14:textId="77777777" w:rsidR="00AC6D15" w:rsidRPr="00312558" w:rsidRDefault="00AC6D15">
      <w:pPr>
        <w:spacing w:after="0" w:line="240" w:lineRule="auto"/>
        <w:jc w:val="center"/>
        <w:rPr>
          <w:rFonts w:ascii="Times New Roman" w:hAnsi="Times New Roman"/>
        </w:rPr>
      </w:pPr>
    </w:p>
    <w:p w14:paraId="1551F229" w14:textId="77777777" w:rsidR="00AC6D15" w:rsidRPr="00312558" w:rsidRDefault="00AC6D15">
      <w:pPr>
        <w:spacing w:after="0" w:line="240" w:lineRule="auto"/>
        <w:jc w:val="center"/>
        <w:rPr>
          <w:rFonts w:ascii="Times New Roman" w:hAnsi="Times New Roman"/>
        </w:rPr>
      </w:pPr>
    </w:p>
    <w:p w14:paraId="03C3C9F1" w14:textId="77777777" w:rsidR="00AC6D15" w:rsidRPr="00312558" w:rsidRDefault="00AC6D15">
      <w:pPr>
        <w:spacing w:after="0" w:line="240" w:lineRule="auto"/>
        <w:jc w:val="center"/>
        <w:rPr>
          <w:rFonts w:ascii="Times New Roman" w:hAnsi="Times New Roman"/>
        </w:rPr>
      </w:pPr>
    </w:p>
    <w:p w14:paraId="0926DB20" w14:textId="77777777" w:rsidR="00AC6D15" w:rsidRPr="00312558" w:rsidRDefault="00AC6D15">
      <w:pPr>
        <w:spacing w:after="0" w:line="240" w:lineRule="auto"/>
        <w:jc w:val="center"/>
        <w:rPr>
          <w:rFonts w:ascii="Times New Roman" w:hAnsi="Times New Roman"/>
        </w:rPr>
      </w:pPr>
    </w:p>
    <w:p w14:paraId="32B1136C" w14:textId="77777777" w:rsidR="00AC6D15" w:rsidRPr="00312558" w:rsidRDefault="00AC6D15">
      <w:pPr>
        <w:spacing w:after="0" w:line="240" w:lineRule="auto"/>
        <w:jc w:val="center"/>
        <w:rPr>
          <w:rFonts w:ascii="Times New Roman" w:hAnsi="Times New Roman"/>
        </w:rPr>
      </w:pPr>
    </w:p>
    <w:p w14:paraId="4E42E3EF" w14:textId="77777777" w:rsidR="00AC6D15" w:rsidRPr="00312558" w:rsidRDefault="00AC6D15">
      <w:pPr>
        <w:spacing w:after="0" w:line="240" w:lineRule="auto"/>
        <w:jc w:val="center"/>
        <w:rPr>
          <w:rFonts w:ascii="Times New Roman" w:hAnsi="Times New Roman"/>
        </w:rPr>
      </w:pPr>
    </w:p>
    <w:p w14:paraId="772F2F86" w14:textId="77777777" w:rsidR="00AC6D15" w:rsidRPr="00312558" w:rsidRDefault="00AC6D15">
      <w:pPr>
        <w:spacing w:after="0" w:line="240" w:lineRule="auto"/>
        <w:jc w:val="center"/>
        <w:rPr>
          <w:rFonts w:ascii="Times New Roman" w:hAnsi="Times New Roman"/>
        </w:rPr>
      </w:pPr>
    </w:p>
    <w:p w14:paraId="683F1081" w14:textId="77777777" w:rsidR="00AC6D15" w:rsidRPr="00312558" w:rsidRDefault="00AC6D15">
      <w:pPr>
        <w:spacing w:after="0" w:line="240" w:lineRule="auto"/>
        <w:jc w:val="center"/>
        <w:rPr>
          <w:rFonts w:ascii="Times New Roman" w:hAnsi="Times New Roman"/>
        </w:rPr>
      </w:pPr>
    </w:p>
    <w:p w14:paraId="56690332" w14:textId="77777777" w:rsidR="00AC6D15" w:rsidRPr="00312558" w:rsidRDefault="00AC6D15">
      <w:pPr>
        <w:spacing w:after="0" w:line="240" w:lineRule="auto"/>
        <w:jc w:val="center"/>
        <w:rPr>
          <w:rFonts w:ascii="Times New Roman" w:hAnsi="Times New Roman"/>
        </w:rPr>
      </w:pPr>
    </w:p>
    <w:p w14:paraId="15AC894E" w14:textId="77777777" w:rsidR="00AC6D15" w:rsidRPr="00312558" w:rsidRDefault="00AC6D15">
      <w:pPr>
        <w:spacing w:after="0" w:line="240" w:lineRule="auto"/>
        <w:jc w:val="center"/>
        <w:rPr>
          <w:rFonts w:ascii="Times New Roman" w:hAnsi="Times New Roman"/>
        </w:rPr>
      </w:pPr>
    </w:p>
    <w:p w14:paraId="171C3DA5" w14:textId="77777777" w:rsidR="00AC6D15" w:rsidRPr="00312558" w:rsidRDefault="00AC6D15">
      <w:pPr>
        <w:spacing w:after="0" w:line="240" w:lineRule="auto"/>
        <w:jc w:val="center"/>
        <w:rPr>
          <w:rFonts w:ascii="Times New Roman" w:hAnsi="Times New Roman"/>
        </w:rPr>
      </w:pPr>
    </w:p>
    <w:p w14:paraId="3175A148" w14:textId="77777777" w:rsidR="00AC6D15" w:rsidRPr="00312558" w:rsidRDefault="00AC6D15">
      <w:pPr>
        <w:spacing w:after="0" w:line="240" w:lineRule="auto"/>
        <w:jc w:val="center"/>
        <w:rPr>
          <w:rFonts w:ascii="Times New Roman" w:hAnsi="Times New Roman"/>
        </w:rPr>
      </w:pPr>
    </w:p>
    <w:p w14:paraId="08B925CB" w14:textId="77777777" w:rsidR="00AC6D15" w:rsidRPr="00312558" w:rsidRDefault="00AC6D15">
      <w:pPr>
        <w:spacing w:after="0" w:line="240" w:lineRule="auto"/>
        <w:jc w:val="center"/>
        <w:rPr>
          <w:rFonts w:ascii="Times New Roman" w:hAnsi="Times New Roman"/>
        </w:rPr>
      </w:pPr>
    </w:p>
    <w:p w14:paraId="41EBA008" w14:textId="77777777" w:rsidR="00AC6D15" w:rsidRPr="00312558" w:rsidRDefault="00AC6D15">
      <w:pPr>
        <w:spacing w:after="0" w:line="240" w:lineRule="auto"/>
        <w:jc w:val="center"/>
        <w:rPr>
          <w:rFonts w:ascii="Times New Roman" w:hAnsi="Times New Roman"/>
        </w:rPr>
      </w:pPr>
    </w:p>
    <w:p w14:paraId="07673118" w14:textId="77777777" w:rsidR="00AC6D15" w:rsidRPr="00312558" w:rsidRDefault="00AC6D15">
      <w:pPr>
        <w:spacing w:after="0" w:line="240" w:lineRule="auto"/>
        <w:jc w:val="center"/>
        <w:rPr>
          <w:rFonts w:ascii="Times New Roman" w:hAnsi="Times New Roman"/>
        </w:rPr>
      </w:pPr>
    </w:p>
    <w:p w14:paraId="1CD3258F" w14:textId="77777777" w:rsidR="00AC6D15" w:rsidRPr="00312558" w:rsidRDefault="00AC6D15">
      <w:pPr>
        <w:spacing w:after="0" w:line="240" w:lineRule="auto"/>
        <w:jc w:val="center"/>
        <w:rPr>
          <w:rFonts w:ascii="Times New Roman" w:hAnsi="Times New Roman"/>
        </w:rPr>
      </w:pPr>
    </w:p>
    <w:p w14:paraId="6B54AF7F"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5. Model de adresă de înștiințare a inspectoratului şcolar referitor la acordurile emise pentru transfer pentru restrângere de activitate/pretransfer prin consimţământ între unităţile de învăţământ</w:t>
      </w:r>
    </w:p>
    <w:p w14:paraId="2ADD7F18" w14:textId="77777777" w:rsidR="00AC6D15" w:rsidRPr="00312558" w:rsidRDefault="00AC6D15">
      <w:pPr>
        <w:spacing w:after="0" w:line="240" w:lineRule="auto"/>
        <w:jc w:val="both"/>
        <w:rPr>
          <w:rFonts w:ascii="Times New Roman" w:hAnsi="Times New Roman"/>
        </w:rPr>
      </w:pPr>
    </w:p>
    <w:p w14:paraId="0E617B30" w14:textId="77777777" w:rsidR="00AC6D15" w:rsidRPr="00312558" w:rsidRDefault="002200D8">
      <w:pPr>
        <w:spacing w:after="0" w:line="240" w:lineRule="auto"/>
        <w:jc w:val="both"/>
        <w:rPr>
          <w:rFonts w:ascii="Times New Roman" w:hAnsi="Times New Roman"/>
        </w:rPr>
      </w:pPr>
      <w:r w:rsidRPr="00312558">
        <w:rPr>
          <w:rFonts w:ascii="Times New Roman" w:hAnsi="Times New Roman"/>
        </w:rPr>
        <w:t>(Antetul unităţii)</w:t>
      </w:r>
    </w:p>
    <w:p w14:paraId="4CBF8E25" w14:textId="77777777" w:rsidR="00AC6D15" w:rsidRPr="00312558" w:rsidRDefault="002200D8">
      <w:pPr>
        <w:spacing w:after="0" w:line="240" w:lineRule="auto"/>
        <w:jc w:val="both"/>
        <w:rPr>
          <w:rFonts w:ascii="Times New Roman" w:hAnsi="Times New Roman"/>
        </w:rPr>
      </w:pPr>
      <w:r w:rsidRPr="00312558">
        <w:rPr>
          <w:rFonts w:ascii="Times New Roman" w:hAnsi="Times New Roman"/>
        </w:rPr>
        <w:lastRenderedPageBreak/>
        <w:t>Nr. _______/______________</w:t>
      </w:r>
    </w:p>
    <w:p w14:paraId="6BBCF3A3" w14:textId="77777777" w:rsidR="00AC6D15" w:rsidRPr="00312558" w:rsidRDefault="00AC6D15">
      <w:pPr>
        <w:spacing w:after="0" w:line="240" w:lineRule="auto"/>
        <w:jc w:val="both"/>
        <w:rPr>
          <w:rFonts w:ascii="Times New Roman" w:hAnsi="Times New Roman"/>
        </w:rPr>
      </w:pPr>
    </w:p>
    <w:p w14:paraId="4ADB9805" w14:textId="77777777" w:rsidR="00AC6D15" w:rsidRPr="00312558" w:rsidRDefault="002200D8">
      <w:pPr>
        <w:spacing w:after="0" w:line="240" w:lineRule="auto"/>
        <w:jc w:val="both"/>
        <w:rPr>
          <w:rFonts w:ascii="Times New Roman" w:hAnsi="Times New Roman"/>
        </w:rPr>
      </w:pPr>
      <w:r w:rsidRPr="00312558">
        <w:rPr>
          <w:rFonts w:ascii="Times New Roman" w:hAnsi="Times New Roman"/>
        </w:rPr>
        <w:t>Către</w:t>
      </w:r>
    </w:p>
    <w:p w14:paraId="6563CF8E"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Inspectoratul Şcolar Judeţean/al Municipiului Bucureşti</w:t>
      </w:r>
    </w:p>
    <w:p w14:paraId="411E6F53"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În atenţia preşedintelui Comisiei de mobilitate a personalului didactic de predare din învăţământul preuniversitar constituite la nivelul inspectoratului şcolar</w:t>
      </w:r>
    </w:p>
    <w:p w14:paraId="47A19CD7" w14:textId="77777777" w:rsidR="00AC6D15" w:rsidRPr="00312558" w:rsidRDefault="00AC6D15">
      <w:pPr>
        <w:spacing w:after="0" w:line="240" w:lineRule="auto"/>
        <w:jc w:val="both"/>
        <w:rPr>
          <w:rFonts w:ascii="Times New Roman" w:hAnsi="Times New Roman"/>
        </w:rPr>
      </w:pPr>
    </w:p>
    <w:p w14:paraId="1E0ACE35" w14:textId="7B2996D1"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Prin prezenta vă facem cunoscut că în şedinţa Consiliul de administraţie al …………………….. din data de __.___._____ a/au fost analizată(e) propunerea/propunerile comisiei de mobilitate constituite la nivelul unităţii de învăţământ, de emitere a acordului/acordului de principiu privind transferul pentru restrângere de activitate/pretransferul consimţit între unităţile de învăţământ, începând cu 01.09.202</w:t>
      </w:r>
      <w:r w:rsidR="007F1B6E" w:rsidRPr="00312558">
        <w:rPr>
          <w:rFonts w:ascii="Times New Roman" w:hAnsi="Times New Roman"/>
        </w:rPr>
        <w:t>6</w:t>
      </w:r>
      <w:r w:rsidRPr="00312558">
        <w:rPr>
          <w:rFonts w:ascii="Times New Roman" w:hAnsi="Times New Roman"/>
        </w:rPr>
        <w:t>, pe posturi didactice/catedre vacante din unitate, pentru următoarele cadre didactice, titulare în învăţământul preuniversitar:</w:t>
      </w:r>
    </w:p>
    <w:p w14:paraId="1F958286" w14:textId="77777777" w:rsidR="00AC6D15" w:rsidRPr="00312558" w:rsidRDefault="00AC6D15">
      <w:pPr>
        <w:spacing w:after="0" w:line="240" w:lineRule="auto"/>
        <w:ind w:firstLine="567"/>
        <w:jc w:val="both"/>
        <w:rPr>
          <w:rFonts w:ascii="Times New Roman" w:hAnsi="Times New Roman"/>
        </w:rPr>
      </w:pPr>
    </w:p>
    <w:p w14:paraId="45BD1C28"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1. Domnul/doamna __________, cadru didactic titular pe postul didactic/catedra de ______ de la ___________ judeţul/sector __, localitatea/Bucureşti, cu specializările_____________, pentru postul didactic/catedra vacant(ă) de ____ formată dintr-un număr de __ ore (__ ore TC+CDL şi __ ore opţionale), nivelul____________________, regimul de mediu________________, cu predare în limba __________, publicat(ă) de unitatea noastră având codul _____. În urma verificării documentelor atașate cererii, a rezultat faptul că domnul/doamna ____________ îndeplineşte condiţiile legale pentru a fi transferat pentru restrângere de activitate/pretransferat pe postul didactic/catedra menţionată anterior şi se încadrează în criteriile de selecţie, fiind clasat pe locul___________.</w:t>
      </w:r>
    </w:p>
    <w:p w14:paraId="02EDFD55" w14:textId="77777777" w:rsidR="00AC6D15" w:rsidRPr="00312558" w:rsidRDefault="00AC6D15">
      <w:pPr>
        <w:spacing w:after="0" w:line="240" w:lineRule="auto"/>
        <w:ind w:firstLine="567"/>
        <w:jc w:val="both"/>
        <w:rPr>
          <w:rFonts w:ascii="Times New Roman" w:hAnsi="Times New Roman"/>
        </w:rPr>
      </w:pPr>
    </w:p>
    <w:p w14:paraId="7F1C4E56"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2.............................................................................................................................................................</w:t>
      </w:r>
    </w:p>
    <w:p w14:paraId="7BF63CBE" w14:textId="77777777" w:rsidR="00AC6D15" w:rsidRPr="00312558" w:rsidRDefault="00AC6D15">
      <w:pPr>
        <w:spacing w:after="0" w:line="240" w:lineRule="auto"/>
        <w:jc w:val="both"/>
        <w:rPr>
          <w:rFonts w:ascii="Times New Roman" w:hAnsi="Times New Roman"/>
        </w:rPr>
      </w:pPr>
    </w:p>
    <w:p w14:paraId="30852D66"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În conformitate cu prevederile Metodologiei-cadru privind mobilitatea personalului didactic de predare</w:t>
      </w:r>
      <w:r w:rsidRPr="00312558">
        <w:rPr>
          <w:rFonts w:ascii="Times New Roman" w:hAnsi="Times New Roman"/>
          <w:spacing w:val="-8"/>
        </w:rPr>
        <w:t xml:space="preserve"> </w:t>
      </w:r>
      <w:r w:rsidRPr="00312558">
        <w:rPr>
          <w:rFonts w:ascii="Times New Roman" w:hAnsi="Times New Roman"/>
        </w:rPr>
        <w:t>din învăţământul preuniversitar, ne asumăm întreaga responsabilitate pentru corectitudinea şi legalitatea demersurilor efectuate şi a soluției validate de Consiliul de administraţie al unităţii de învăţământ.</w:t>
      </w:r>
    </w:p>
    <w:p w14:paraId="002B7CF2" w14:textId="77777777" w:rsidR="00AC6D15" w:rsidRPr="00312558" w:rsidRDefault="00AC6D15">
      <w:pPr>
        <w:spacing w:after="0" w:line="240" w:lineRule="auto"/>
        <w:jc w:val="both"/>
        <w:rPr>
          <w:rFonts w:ascii="Times New Roman" w:hAnsi="Times New Roman"/>
        </w:rPr>
      </w:pPr>
    </w:p>
    <w:p w14:paraId="1F65100E" w14:textId="77777777" w:rsidR="00AC6D15" w:rsidRPr="00312558" w:rsidRDefault="002200D8">
      <w:pPr>
        <w:spacing w:after="0" w:line="240" w:lineRule="auto"/>
        <w:ind w:firstLine="567"/>
        <w:jc w:val="both"/>
        <w:rPr>
          <w:rFonts w:ascii="Times New Roman" w:hAnsi="Times New Roman"/>
        </w:rPr>
      </w:pPr>
      <w:r w:rsidRPr="00312558">
        <w:rPr>
          <w:rFonts w:ascii="Times New Roman" w:hAnsi="Times New Roman"/>
        </w:rPr>
        <w:t>Anexăm, în copie, certificată „conform cu originalul”:</w:t>
      </w:r>
    </w:p>
    <w:p w14:paraId="0325AF26" w14:textId="77777777" w:rsidR="00AC6D15" w:rsidRPr="00312558" w:rsidRDefault="002200D8">
      <w:pPr>
        <w:numPr>
          <w:ilvl w:val="0"/>
          <w:numId w:val="162"/>
        </w:numPr>
        <w:tabs>
          <w:tab w:val="clear" w:pos="1647"/>
          <w:tab w:val="left" w:pos="851"/>
        </w:tabs>
        <w:spacing w:after="0" w:line="240" w:lineRule="auto"/>
        <w:ind w:left="567" w:firstLine="0"/>
        <w:jc w:val="both"/>
        <w:rPr>
          <w:rFonts w:ascii="Times New Roman" w:hAnsi="Times New Roman"/>
        </w:rPr>
      </w:pPr>
      <w:r w:rsidRPr="00312558">
        <w:rPr>
          <w:rFonts w:ascii="Times New Roman" w:hAnsi="Times New Roman"/>
        </w:rPr>
        <w:t>decizia de constituire a comisiei de mobilitate a personalului didactic la nivelul unităţii de învăţământ;</w:t>
      </w:r>
    </w:p>
    <w:p w14:paraId="57BD004C" w14:textId="77777777" w:rsidR="00AC6D15" w:rsidRPr="00312558" w:rsidRDefault="002200D8">
      <w:pPr>
        <w:numPr>
          <w:ilvl w:val="0"/>
          <w:numId w:val="162"/>
        </w:numPr>
        <w:tabs>
          <w:tab w:val="clear" w:pos="1647"/>
          <w:tab w:val="left" w:pos="851"/>
        </w:tabs>
        <w:spacing w:after="0" w:line="240" w:lineRule="auto"/>
        <w:ind w:left="567" w:firstLine="0"/>
        <w:jc w:val="both"/>
        <w:rPr>
          <w:rFonts w:ascii="Times New Roman" w:hAnsi="Times New Roman"/>
        </w:rPr>
      </w:pPr>
      <w:r w:rsidRPr="00312558">
        <w:rPr>
          <w:rFonts w:ascii="Times New Roman" w:hAnsi="Times New Roman"/>
        </w:rPr>
        <w:t>procesul-verbal încheiat în urma activităţilor desfăşurate de comisia de mobilitate a personalului didactic din unitatea de învăţământ;</w:t>
      </w:r>
    </w:p>
    <w:p w14:paraId="08C145FF" w14:textId="77777777" w:rsidR="00AC6D15" w:rsidRPr="00312558" w:rsidRDefault="002200D8">
      <w:pPr>
        <w:numPr>
          <w:ilvl w:val="0"/>
          <w:numId w:val="162"/>
        </w:numPr>
        <w:tabs>
          <w:tab w:val="clear" w:pos="1647"/>
          <w:tab w:val="left" w:pos="851"/>
        </w:tabs>
        <w:spacing w:after="0" w:line="240" w:lineRule="auto"/>
        <w:ind w:left="567" w:firstLine="0"/>
        <w:jc w:val="both"/>
        <w:rPr>
          <w:rFonts w:ascii="Times New Roman" w:hAnsi="Times New Roman"/>
        </w:rPr>
      </w:pPr>
      <w:r w:rsidRPr="00312558">
        <w:rPr>
          <w:rFonts w:ascii="Times New Roman" w:hAnsi="Times New Roman"/>
        </w:rPr>
        <w:t>propunerea comisiei de mobilitate a personalului didactic privind validarea cadrelor didactice selectate în consiliul de administraţie al unităţii de învăţământ;</w:t>
      </w:r>
    </w:p>
    <w:p w14:paraId="79A6FEB5" w14:textId="77777777" w:rsidR="00AC6D15" w:rsidRPr="00312558" w:rsidRDefault="002200D8">
      <w:pPr>
        <w:numPr>
          <w:ilvl w:val="0"/>
          <w:numId w:val="162"/>
        </w:numPr>
        <w:tabs>
          <w:tab w:val="clear" w:pos="1647"/>
          <w:tab w:val="left" w:pos="851"/>
        </w:tabs>
        <w:spacing w:after="0" w:line="240" w:lineRule="auto"/>
        <w:ind w:left="567" w:firstLine="0"/>
        <w:jc w:val="both"/>
        <w:rPr>
          <w:rFonts w:ascii="Times New Roman" w:hAnsi="Times New Roman"/>
        </w:rPr>
      </w:pPr>
      <w:r w:rsidRPr="00312558">
        <w:rPr>
          <w:rFonts w:ascii="Times New Roman" w:hAnsi="Times New Roman"/>
        </w:rPr>
        <w:t>procesul-verbal al şedinţei Consiliului de administraţie al…………….în care au fost analizate propunerile comisiei de mobilitate a personalului didactic de predare</w:t>
      </w:r>
      <w:r w:rsidRPr="00312558">
        <w:rPr>
          <w:rFonts w:ascii="Times New Roman" w:hAnsi="Times New Roman"/>
          <w:spacing w:val="-8"/>
        </w:rPr>
        <w:t xml:space="preserve"> </w:t>
      </w:r>
      <w:r w:rsidRPr="00312558">
        <w:rPr>
          <w:rFonts w:ascii="Times New Roman" w:hAnsi="Times New Roman"/>
        </w:rPr>
        <w:t>constituite la nivelul unităţii de învăţământ;</w:t>
      </w:r>
    </w:p>
    <w:p w14:paraId="16865301" w14:textId="77777777" w:rsidR="00AC6D15" w:rsidRPr="00312558" w:rsidRDefault="002200D8">
      <w:pPr>
        <w:numPr>
          <w:ilvl w:val="0"/>
          <w:numId w:val="162"/>
        </w:numPr>
        <w:tabs>
          <w:tab w:val="clear" w:pos="1647"/>
          <w:tab w:val="left" w:pos="851"/>
        </w:tabs>
        <w:spacing w:after="0" w:line="240" w:lineRule="auto"/>
        <w:ind w:left="567" w:firstLine="0"/>
        <w:jc w:val="both"/>
        <w:rPr>
          <w:rFonts w:ascii="Times New Roman" w:hAnsi="Times New Roman"/>
        </w:rPr>
      </w:pPr>
      <w:r w:rsidRPr="00312558">
        <w:rPr>
          <w:rFonts w:ascii="Times New Roman" w:hAnsi="Times New Roman"/>
        </w:rPr>
        <w:t>acordurile/acordurile de principiu emise cadrelor didactice privind pretransferul prin consimţământ între unităţile de învăţământ.</w:t>
      </w:r>
    </w:p>
    <w:p w14:paraId="3A2AFA8C" w14:textId="77777777" w:rsidR="00AC6D15" w:rsidRPr="00312558" w:rsidRDefault="00AC6D15">
      <w:pPr>
        <w:spacing w:after="0" w:line="240" w:lineRule="auto"/>
        <w:jc w:val="center"/>
        <w:rPr>
          <w:rFonts w:ascii="Times New Roman" w:hAnsi="Times New Roman"/>
        </w:rPr>
      </w:pPr>
    </w:p>
    <w:p w14:paraId="1DDA94A5" w14:textId="77777777" w:rsidR="00AC6D15" w:rsidRPr="00312558" w:rsidRDefault="00AC6D15">
      <w:pPr>
        <w:spacing w:after="0" w:line="240" w:lineRule="auto"/>
        <w:jc w:val="center"/>
        <w:rPr>
          <w:rFonts w:ascii="Times New Roman" w:hAnsi="Times New Roman"/>
        </w:rPr>
      </w:pPr>
    </w:p>
    <w:p w14:paraId="658531DD" w14:textId="77777777" w:rsidR="00AC6D15" w:rsidRPr="00312558" w:rsidRDefault="00AC6D15">
      <w:pPr>
        <w:spacing w:after="0" w:line="240" w:lineRule="auto"/>
        <w:jc w:val="center"/>
        <w:rPr>
          <w:rFonts w:ascii="Times New Roman" w:hAnsi="Times New Roman"/>
        </w:rPr>
      </w:pPr>
    </w:p>
    <w:p w14:paraId="41D6E6C4"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DIRECTOR</w:t>
      </w:r>
    </w:p>
    <w:p w14:paraId="6C5FD43A" w14:textId="77777777" w:rsidR="00AC6D15" w:rsidRPr="00312558" w:rsidRDefault="002200D8">
      <w:pPr>
        <w:spacing w:after="0" w:line="240" w:lineRule="auto"/>
        <w:jc w:val="center"/>
        <w:rPr>
          <w:rFonts w:ascii="Times New Roman" w:hAnsi="Times New Roman"/>
        </w:rPr>
      </w:pPr>
      <w:r w:rsidRPr="00312558">
        <w:rPr>
          <w:rFonts w:ascii="Times New Roman" w:hAnsi="Times New Roman"/>
        </w:rPr>
        <w:t>_______________</w:t>
      </w:r>
    </w:p>
    <w:p w14:paraId="335DABE8" w14:textId="77777777" w:rsidR="00AC6D15" w:rsidRPr="00312558" w:rsidRDefault="00AC6D15">
      <w:pPr>
        <w:pStyle w:val="Footer"/>
        <w:jc w:val="right"/>
        <w:rPr>
          <w:rFonts w:ascii="Times New Roman" w:hAnsi="Times New Roman"/>
          <w:sz w:val="16"/>
          <w:szCs w:val="16"/>
        </w:rPr>
      </w:pPr>
    </w:p>
    <w:p w14:paraId="2B98C06B" w14:textId="77777777" w:rsidR="00AC6D15" w:rsidRPr="00312558" w:rsidRDefault="00AC6D15">
      <w:pPr>
        <w:pStyle w:val="Footer"/>
        <w:jc w:val="right"/>
        <w:rPr>
          <w:rFonts w:ascii="Times New Roman" w:hAnsi="Times New Roman"/>
          <w:sz w:val="16"/>
          <w:szCs w:val="16"/>
        </w:rPr>
      </w:pPr>
    </w:p>
    <w:p w14:paraId="1E1A9A3F" w14:textId="77777777" w:rsidR="00AC6D15" w:rsidRPr="00312558" w:rsidRDefault="00AC6D15">
      <w:pPr>
        <w:pStyle w:val="Footer"/>
        <w:jc w:val="right"/>
        <w:rPr>
          <w:rFonts w:ascii="Times New Roman" w:hAnsi="Times New Roman"/>
          <w:sz w:val="16"/>
          <w:szCs w:val="16"/>
        </w:rPr>
      </w:pPr>
    </w:p>
    <w:p w14:paraId="7D9C2066" w14:textId="77777777" w:rsidR="00AC6D15" w:rsidRPr="00312558" w:rsidRDefault="00AC6D15">
      <w:pPr>
        <w:pStyle w:val="Footer"/>
        <w:jc w:val="right"/>
        <w:rPr>
          <w:rFonts w:ascii="Times New Roman" w:hAnsi="Times New Roman"/>
          <w:sz w:val="16"/>
          <w:szCs w:val="16"/>
        </w:rPr>
      </w:pPr>
    </w:p>
    <w:p w14:paraId="6993EE20" w14:textId="77777777" w:rsidR="00AC6D15" w:rsidRPr="00312558" w:rsidRDefault="00AC6D15">
      <w:pPr>
        <w:pStyle w:val="Footer"/>
        <w:jc w:val="right"/>
        <w:rPr>
          <w:rFonts w:ascii="Times New Roman" w:hAnsi="Times New Roman"/>
          <w:sz w:val="16"/>
          <w:szCs w:val="16"/>
        </w:rPr>
      </w:pPr>
    </w:p>
    <w:p w14:paraId="6B23323D" w14:textId="77777777" w:rsidR="00AC6D15" w:rsidRPr="00312558" w:rsidRDefault="00AC6D15">
      <w:pPr>
        <w:pStyle w:val="Footer"/>
        <w:jc w:val="right"/>
        <w:rPr>
          <w:rFonts w:ascii="Times New Roman" w:hAnsi="Times New Roman"/>
          <w:sz w:val="16"/>
          <w:szCs w:val="16"/>
        </w:rPr>
      </w:pPr>
    </w:p>
    <w:p w14:paraId="404B4E96" w14:textId="77777777" w:rsidR="00AC6D15" w:rsidRPr="00312558" w:rsidRDefault="00AC6D15">
      <w:pPr>
        <w:pStyle w:val="Footer"/>
        <w:jc w:val="right"/>
        <w:rPr>
          <w:rFonts w:ascii="Times New Roman" w:hAnsi="Times New Roman"/>
          <w:sz w:val="16"/>
          <w:szCs w:val="16"/>
        </w:rPr>
      </w:pPr>
    </w:p>
    <w:p w14:paraId="2412B739" w14:textId="77777777" w:rsidR="00AC6D15" w:rsidRPr="00312558" w:rsidRDefault="00AC6D15">
      <w:pPr>
        <w:pStyle w:val="Footer"/>
        <w:jc w:val="right"/>
        <w:rPr>
          <w:rFonts w:ascii="Times New Roman" w:hAnsi="Times New Roman"/>
          <w:sz w:val="16"/>
          <w:szCs w:val="16"/>
        </w:rPr>
      </w:pPr>
    </w:p>
    <w:p w14:paraId="7D0BBA4E" w14:textId="77777777" w:rsidR="00AC6D15" w:rsidRPr="00312558" w:rsidRDefault="00AC6D15">
      <w:pPr>
        <w:pStyle w:val="Footer"/>
        <w:jc w:val="right"/>
        <w:rPr>
          <w:rFonts w:ascii="Times New Roman" w:hAnsi="Times New Roman"/>
          <w:sz w:val="16"/>
          <w:szCs w:val="16"/>
        </w:rPr>
      </w:pPr>
    </w:p>
    <w:p w14:paraId="45F72FCE" w14:textId="77777777" w:rsidR="00AC6D15" w:rsidRPr="00312558" w:rsidRDefault="002200D8">
      <w:pPr>
        <w:spacing w:after="0" w:line="240" w:lineRule="auto"/>
        <w:ind w:firstLine="567"/>
        <w:jc w:val="right"/>
        <w:rPr>
          <w:rFonts w:ascii="Times New Roman" w:hAnsi="Times New Roman"/>
          <w:spacing w:val="-10"/>
        </w:rPr>
      </w:pPr>
      <w:r w:rsidRPr="00312558">
        <w:rPr>
          <w:rFonts w:ascii="Times New Roman" w:hAnsi="Times New Roman"/>
          <w:spacing w:val="-10"/>
        </w:rPr>
        <w:t>ANEXA NR. 18</w:t>
      </w:r>
    </w:p>
    <w:p w14:paraId="36F1DA36" w14:textId="77777777" w:rsidR="00AC6D15" w:rsidRPr="00312558" w:rsidRDefault="002200D8">
      <w:pPr>
        <w:spacing w:after="0" w:line="240" w:lineRule="auto"/>
        <w:jc w:val="right"/>
        <w:rPr>
          <w:rFonts w:ascii="Times New Roman" w:hAnsi="Times New Roman"/>
          <w:spacing w:val="-10"/>
        </w:rPr>
      </w:pPr>
      <w:r w:rsidRPr="00312558">
        <w:rPr>
          <w:rFonts w:ascii="Times New Roman" w:hAnsi="Times New Roman"/>
          <w:spacing w:val="-10"/>
        </w:rPr>
        <w:t>la Metodologie</w:t>
      </w:r>
    </w:p>
    <w:p w14:paraId="774D246D" w14:textId="77777777" w:rsidR="00AC6D15" w:rsidRPr="00312558" w:rsidRDefault="00AC6D15">
      <w:pPr>
        <w:spacing w:after="0" w:line="240" w:lineRule="auto"/>
        <w:jc w:val="center"/>
        <w:rPr>
          <w:rFonts w:ascii="Times New Roman" w:hAnsi="Times New Roman"/>
          <w:spacing w:val="-10"/>
        </w:rPr>
      </w:pPr>
    </w:p>
    <w:p w14:paraId="657B6F7E" w14:textId="77777777" w:rsidR="00AC6D15" w:rsidRPr="00312558" w:rsidRDefault="002200D8">
      <w:pPr>
        <w:spacing w:after="0" w:line="240" w:lineRule="auto"/>
        <w:jc w:val="center"/>
        <w:rPr>
          <w:rFonts w:ascii="Times New Roman" w:hAnsi="Times New Roman"/>
          <w:b/>
          <w:spacing w:val="-10"/>
        </w:rPr>
      </w:pPr>
      <w:r w:rsidRPr="00312558">
        <w:rPr>
          <w:rFonts w:ascii="Times New Roman" w:hAnsi="Times New Roman"/>
          <w:b/>
          <w:spacing w:val="-10"/>
        </w:rPr>
        <w:lastRenderedPageBreak/>
        <w:t>ORDINEA OCUPĂRII POSTURILOR DIDCATICE/CATEDRELOR VACANTE/REZERVATE ÎN ŞEDINŢELE DE REPARTIZARE ORGANIZATE LA NIVELUL ISJ/ISMB</w:t>
      </w:r>
    </w:p>
    <w:p w14:paraId="4B712564" w14:textId="0CEDEF50" w:rsidR="00AC6D15" w:rsidRPr="00312558" w:rsidRDefault="002200D8">
      <w:pPr>
        <w:spacing w:after="0" w:line="240" w:lineRule="auto"/>
        <w:jc w:val="center"/>
        <w:rPr>
          <w:rFonts w:ascii="Times New Roman" w:hAnsi="Times New Roman"/>
          <w:b/>
          <w:spacing w:val="-10"/>
        </w:rPr>
      </w:pPr>
      <w:r w:rsidRPr="00312558">
        <w:rPr>
          <w:rFonts w:ascii="Times New Roman" w:hAnsi="Times New Roman"/>
          <w:b/>
          <w:spacing w:val="-10"/>
        </w:rPr>
        <w:t xml:space="preserve">ÎN PERIOADA </w:t>
      </w:r>
      <w:r w:rsidR="00463DC9" w:rsidRPr="00312558">
        <w:rPr>
          <w:rFonts w:ascii="Times New Roman" w:hAnsi="Times New Roman"/>
          <w:b/>
          <w:spacing w:val="-10"/>
        </w:rPr>
        <w:t>20</w:t>
      </w:r>
      <w:r w:rsidRPr="00312558">
        <w:rPr>
          <w:rFonts w:ascii="Times New Roman" w:hAnsi="Times New Roman"/>
          <w:b/>
          <w:spacing w:val="-10"/>
        </w:rPr>
        <w:t>-2</w:t>
      </w:r>
      <w:r w:rsidR="005274E0" w:rsidRPr="00312558">
        <w:rPr>
          <w:rFonts w:ascii="Times New Roman" w:hAnsi="Times New Roman"/>
          <w:b/>
          <w:spacing w:val="-10"/>
        </w:rPr>
        <w:t>7</w:t>
      </w:r>
      <w:r w:rsidRPr="00312558">
        <w:rPr>
          <w:rFonts w:ascii="Times New Roman" w:hAnsi="Times New Roman"/>
          <w:b/>
          <w:spacing w:val="-10"/>
        </w:rPr>
        <w:t xml:space="preserve"> AUGUST 202</w:t>
      </w:r>
      <w:r w:rsidR="00463DC9" w:rsidRPr="00312558">
        <w:rPr>
          <w:rFonts w:ascii="Times New Roman" w:hAnsi="Times New Roman"/>
          <w:b/>
          <w:spacing w:val="-10"/>
        </w:rPr>
        <w:t>6</w:t>
      </w:r>
    </w:p>
    <w:p w14:paraId="4EB44764" w14:textId="77777777" w:rsidR="00AC6D15" w:rsidRPr="00312558" w:rsidRDefault="00AC6D15">
      <w:pPr>
        <w:spacing w:after="0" w:line="240" w:lineRule="auto"/>
        <w:jc w:val="center"/>
        <w:rPr>
          <w:rFonts w:ascii="Times New Roman" w:hAnsi="Times New Roman"/>
          <w:spacing w:val="-10"/>
        </w:rPr>
      </w:pPr>
    </w:p>
    <w:p w14:paraId="7523ADE7" w14:textId="2A87B6E7" w:rsidR="00AC6D15" w:rsidRPr="00312558" w:rsidRDefault="002200D8">
      <w:pPr>
        <w:pStyle w:val="Default"/>
        <w:ind w:firstLine="567"/>
        <w:jc w:val="both"/>
        <w:rPr>
          <w:color w:val="auto"/>
          <w:spacing w:val="-10"/>
          <w:sz w:val="22"/>
          <w:szCs w:val="22"/>
        </w:rPr>
      </w:pPr>
      <w:r w:rsidRPr="00312558">
        <w:rPr>
          <w:color w:val="auto"/>
          <w:spacing w:val="-10"/>
          <w:sz w:val="22"/>
          <w:szCs w:val="22"/>
        </w:rPr>
        <w:t xml:space="preserve">1. După etapa de detaşare la cerere a personalului didactic </w:t>
      </w:r>
      <w:r w:rsidRPr="00312558">
        <w:rPr>
          <w:rFonts w:eastAsia="Times New Roman"/>
          <w:color w:val="auto"/>
          <w:spacing w:val="-10"/>
          <w:sz w:val="22"/>
          <w:szCs w:val="22"/>
          <w:lang w:eastAsia="ro-RO"/>
        </w:rPr>
        <w:t xml:space="preserve">de predare </w:t>
      </w:r>
      <w:r w:rsidRPr="00312558">
        <w:rPr>
          <w:color w:val="auto"/>
          <w:spacing w:val="-10"/>
          <w:sz w:val="22"/>
          <w:szCs w:val="22"/>
        </w:rPr>
        <w:t>titular în baza rezultatelor obţinute la concursul naţional, sesiunea 202</w:t>
      </w:r>
      <w:r w:rsidR="00463DC9" w:rsidRPr="00312558">
        <w:rPr>
          <w:color w:val="auto"/>
          <w:spacing w:val="-10"/>
          <w:sz w:val="22"/>
          <w:szCs w:val="22"/>
        </w:rPr>
        <w:t>6</w:t>
      </w:r>
      <w:r w:rsidRPr="00312558">
        <w:rPr>
          <w:color w:val="auto"/>
          <w:spacing w:val="-10"/>
          <w:sz w:val="22"/>
          <w:szCs w:val="22"/>
        </w:rPr>
        <w:t xml:space="preserve">, în perioadele prevăzute de Calendar, în şedinţele de repartizare organizate de comisiile de mobilitate a personalului didactic </w:t>
      </w:r>
      <w:r w:rsidRPr="00312558">
        <w:rPr>
          <w:rFonts w:eastAsia="Times New Roman"/>
          <w:color w:val="auto"/>
          <w:spacing w:val="-10"/>
          <w:sz w:val="22"/>
          <w:szCs w:val="22"/>
          <w:lang w:eastAsia="ro-RO"/>
        </w:rPr>
        <w:t>de predare</w:t>
      </w:r>
      <w:r w:rsidRPr="00312558">
        <w:rPr>
          <w:color w:val="auto"/>
          <w:spacing w:val="-10"/>
          <w:sz w:val="22"/>
          <w:szCs w:val="22"/>
        </w:rPr>
        <w:t xml:space="preserve"> din învăţământul preuniversitar constituite la nivelul </w:t>
      </w:r>
      <w:r w:rsidRPr="00312558">
        <w:rPr>
          <w:color w:val="auto"/>
          <w:spacing w:val="-6"/>
          <w:sz w:val="22"/>
          <w:szCs w:val="22"/>
        </w:rPr>
        <w:t>ISJ/ISMB</w:t>
      </w:r>
      <w:r w:rsidRPr="00312558">
        <w:rPr>
          <w:color w:val="auto"/>
          <w:spacing w:val="-10"/>
          <w:sz w:val="22"/>
          <w:szCs w:val="22"/>
        </w:rPr>
        <w:t xml:space="preserve">, pe posturile didactice/catedrele vacante/rezervate rămase neocupate se repartizează la nivel judeţean/nivelul municipiului Bucureşti, conform prevederilor Metodologiei, în ordine, astfel:   </w:t>
      </w:r>
    </w:p>
    <w:p w14:paraId="74D36A4E" w14:textId="77777777" w:rsidR="00AC6D15" w:rsidRPr="00312558" w:rsidRDefault="002200D8">
      <w:pPr>
        <w:pStyle w:val="Default"/>
        <w:numPr>
          <w:ilvl w:val="0"/>
          <w:numId w:val="163"/>
        </w:numPr>
        <w:tabs>
          <w:tab w:val="left" w:pos="851"/>
        </w:tabs>
        <w:ind w:left="0" w:firstLine="567"/>
        <w:jc w:val="both"/>
        <w:rPr>
          <w:color w:val="auto"/>
          <w:spacing w:val="-10"/>
          <w:sz w:val="22"/>
          <w:szCs w:val="22"/>
        </w:rPr>
      </w:pPr>
      <w:bookmarkStart w:id="68" w:name="_Hlk20584691"/>
      <w:r w:rsidRPr="00312558">
        <w:rPr>
          <w:color w:val="auto"/>
          <w:spacing w:val="-10"/>
          <w:sz w:val="22"/>
          <w:szCs w:val="22"/>
        </w:rPr>
        <w:t xml:space="preserve">cadre didactice titulare şi cadre didactice debutante prevăzute la art. 24 alin. (4) şi (6) din Metodologie rămase cu norma didactică de predare incompletă pentru completarea normei didactice; </w:t>
      </w:r>
    </w:p>
    <w:p w14:paraId="6DA2280C" w14:textId="77777777"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cadre didactice titulare rămase în restrângere de activitate, prin transfer sau detaşare în interesul învăţământului pentru restrângere de activitate nesoluţionată;</w:t>
      </w:r>
    </w:p>
    <w:bookmarkEnd w:id="68"/>
    <w:p w14:paraId="00E73BFD" w14:textId="77777777"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 xml:space="preserve">cadre didactice titulare rămase nerepartizate care solicită continuitate prin detașare la cerere sau detaşare la cerere prin concurs; </w:t>
      </w:r>
    </w:p>
    <w:p w14:paraId="41F5147A" w14:textId="36C63C9B"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candidaţi care au obţinut cel puţin media de repartizare 7 (şapte) la concursul naţional, sesiunea 202</w:t>
      </w:r>
      <w:r w:rsidR="007F1B6E" w:rsidRPr="00312558">
        <w:rPr>
          <w:color w:val="auto"/>
          <w:spacing w:val="-10"/>
          <w:sz w:val="22"/>
          <w:szCs w:val="22"/>
        </w:rPr>
        <w:t>6</w:t>
      </w:r>
      <w:r w:rsidRPr="00312558">
        <w:rPr>
          <w:color w:val="auto"/>
          <w:spacing w:val="-10"/>
          <w:sz w:val="22"/>
          <w:szCs w:val="22"/>
        </w:rPr>
        <w:t>, conform art. 64                  alin. (9) din Metodologie, în ordinea descrescătoare a mediilor de repartizare, având prioritate candidaţii care beneficiază de prelungirea duratei contractelor individuale de muncă în anul şcolar 202</w:t>
      </w:r>
      <w:r w:rsidR="00F523F7" w:rsidRPr="00312558">
        <w:rPr>
          <w:color w:val="auto"/>
          <w:spacing w:val="-10"/>
          <w:sz w:val="22"/>
          <w:szCs w:val="22"/>
        </w:rPr>
        <w:t>6</w:t>
      </w:r>
      <w:r w:rsidRPr="00312558">
        <w:rPr>
          <w:color w:val="auto"/>
          <w:spacing w:val="-10"/>
          <w:sz w:val="22"/>
          <w:szCs w:val="22"/>
        </w:rPr>
        <w:t>-202</w:t>
      </w:r>
      <w:r w:rsidR="00F523F7" w:rsidRPr="00312558">
        <w:rPr>
          <w:color w:val="auto"/>
          <w:spacing w:val="-10"/>
          <w:sz w:val="22"/>
          <w:szCs w:val="22"/>
        </w:rPr>
        <w:t>7</w:t>
      </w:r>
      <w:r w:rsidRPr="00312558">
        <w:rPr>
          <w:color w:val="auto"/>
          <w:spacing w:val="-10"/>
          <w:sz w:val="22"/>
          <w:szCs w:val="22"/>
        </w:rPr>
        <w:t xml:space="preserve">, în condiţiile art. 63 sau art. 87 din Metodologie, în baza notei/mediei de repartizare minimum 7 (şapte) la concursurile naţionale, </w:t>
      </w:r>
      <w:r w:rsidR="00DE2D12" w:rsidRPr="00312558">
        <w:rPr>
          <w:color w:val="auto"/>
          <w:spacing w:val="-16"/>
          <w:sz w:val="22"/>
          <w:szCs w:val="22"/>
        </w:rPr>
        <w:t xml:space="preserve">sesiunile 2025 şi/sau 2024, respectiv 2025, 2024, 2023 şi/sau 2022 </w:t>
      </w:r>
      <w:r w:rsidRPr="00312558">
        <w:rPr>
          <w:color w:val="auto"/>
          <w:spacing w:val="-10"/>
          <w:sz w:val="22"/>
          <w:szCs w:val="22"/>
        </w:rPr>
        <w:t xml:space="preserve">pentru învăţători/absolvenţi ai colegiilor universitare de institutori din învăţământul primar/profesori pentru învăţământ primar; </w:t>
      </w:r>
    </w:p>
    <w:p w14:paraId="721F75AB" w14:textId="77777777"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cadre didactice titulare, cadre didactice debutante prevăzute la art. 24 alin. (4) şi (6) din Metodologie rămase cu norma didactică de predare incompletă, pentru completarea normei didactice pe perioadă determinată, conform prevederilor art. 9 alin. (4) din Metodologie;</w:t>
      </w:r>
    </w:p>
    <w:p w14:paraId="3BF21543" w14:textId="77777777" w:rsidR="00AC6D15" w:rsidRPr="00312558" w:rsidRDefault="002200D8">
      <w:pPr>
        <w:pStyle w:val="Default"/>
        <w:numPr>
          <w:ilvl w:val="0"/>
          <w:numId w:val="163"/>
        </w:numPr>
        <w:tabs>
          <w:tab w:val="left" w:pos="851"/>
        </w:tabs>
        <w:ind w:left="0" w:firstLine="567"/>
        <w:jc w:val="both"/>
        <w:rPr>
          <w:color w:val="auto"/>
          <w:spacing w:val="-14"/>
          <w:sz w:val="22"/>
          <w:szCs w:val="22"/>
        </w:rPr>
      </w:pPr>
      <w:r w:rsidRPr="00312558">
        <w:rPr>
          <w:color w:val="auto"/>
          <w:spacing w:val="-14"/>
          <w:sz w:val="22"/>
          <w:szCs w:val="22"/>
        </w:rPr>
        <w:t>cadre didactice angajate pe durata de viabilitate a postului/catedrei şi cadre didactice prevăzute la art. 53 alin. (5) și la art. 61                  alin. (16) din Metodologie pentru completarea normei didactice de predare pe perioadă determinată/modificarea repartizării;</w:t>
      </w:r>
    </w:p>
    <w:p w14:paraId="512673CB" w14:textId="1DD387D0"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candidaţi care beneficiază de prelungirea duratei contractului individual de muncă pe perioadă determinată în anul şcolar 202</w:t>
      </w:r>
      <w:r w:rsidR="00F523F7" w:rsidRPr="00312558">
        <w:rPr>
          <w:color w:val="auto"/>
          <w:spacing w:val="-10"/>
          <w:sz w:val="22"/>
          <w:szCs w:val="22"/>
        </w:rPr>
        <w:t>6</w:t>
      </w:r>
      <w:r w:rsidRPr="00312558">
        <w:rPr>
          <w:color w:val="auto"/>
          <w:spacing w:val="-10"/>
          <w:sz w:val="22"/>
          <w:szCs w:val="22"/>
        </w:rPr>
        <w:t>-202</w:t>
      </w:r>
      <w:r w:rsidR="00F523F7" w:rsidRPr="00312558">
        <w:rPr>
          <w:color w:val="auto"/>
          <w:spacing w:val="-10"/>
          <w:sz w:val="22"/>
          <w:szCs w:val="22"/>
        </w:rPr>
        <w:t>7</w:t>
      </w:r>
      <w:r w:rsidRPr="00312558">
        <w:rPr>
          <w:color w:val="auto"/>
          <w:spacing w:val="-10"/>
          <w:sz w:val="22"/>
          <w:szCs w:val="22"/>
        </w:rPr>
        <w:t>, conform prevederilor art. 63 din Metodologie;</w:t>
      </w:r>
    </w:p>
    <w:p w14:paraId="4B352563" w14:textId="77777777"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cadre didactice care solicită detașare la cerere prin concurs specific;</w:t>
      </w:r>
    </w:p>
    <w:p w14:paraId="50E81D5B" w14:textId="69B4D035"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candidaţi care beneficiază de prelungirea duratei contractului individual de muncă pe perioadă determinată în anul şcolar 202</w:t>
      </w:r>
      <w:r w:rsidR="00F523F7" w:rsidRPr="00312558">
        <w:rPr>
          <w:color w:val="auto"/>
          <w:spacing w:val="-10"/>
          <w:sz w:val="22"/>
          <w:szCs w:val="22"/>
        </w:rPr>
        <w:t>6</w:t>
      </w:r>
      <w:r w:rsidRPr="00312558">
        <w:rPr>
          <w:color w:val="auto"/>
          <w:spacing w:val="-10"/>
          <w:sz w:val="22"/>
          <w:szCs w:val="22"/>
        </w:rPr>
        <w:t>-202</w:t>
      </w:r>
      <w:r w:rsidR="00F523F7" w:rsidRPr="00312558">
        <w:rPr>
          <w:color w:val="auto"/>
          <w:spacing w:val="-10"/>
          <w:sz w:val="22"/>
          <w:szCs w:val="22"/>
        </w:rPr>
        <w:t>7</w:t>
      </w:r>
      <w:r w:rsidRPr="00312558">
        <w:rPr>
          <w:color w:val="auto"/>
          <w:spacing w:val="-10"/>
          <w:sz w:val="22"/>
          <w:szCs w:val="22"/>
        </w:rPr>
        <w:t>, conform prevederilor art. 63 sau art. 87 din Metodologie;</w:t>
      </w:r>
    </w:p>
    <w:p w14:paraId="73BB1674" w14:textId="4BBB9499"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candidaţi cu media de repartizare minimum 5 (cinci) la concursul naţional din sesiunea 202</w:t>
      </w:r>
      <w:r w:rsidR="00F523F7" w:rsidRPr="00312558">
        <w:rPr>
          <w:color w:val="auto"/>
          <w:spacing w:val="-10"/>
          <w:sz w:val="22"/>
          <w:szCs w:val="22"/>
        </w:rPr>
        <w:t>6</w:t>
      </w:r>
      <w:r w:rsidRPr="00312558">
        <w:rPr>
          <w:color w:val="auto"/>
          <w:spacing w:val="-10"/>
          <w:sz w:val="22"/>
          <w:szCs w:val="22"/>
        </w:rPr>
        <w:t>, conform art. 64 alin. (9) din Metodologie, în vederea încheierii unui contract individual de muncă pe perioadă determinată, în ordinea descrescătoare a mediilor de repartizare;</w:t>
      </w:r>
    </w:p>
    <w:p w14:paraId="6B595DA5" w14:textId="258D7BC5"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candidaţi rămaşi nerepartizaţi după concursul naţional din sesiunea 202</w:t>
      </w:r>
      <w:r w:rsidR="00F523F7" w:rsidRPr="00312558">
        <w:rPr>
          <w:color w:val="auto"/>
          <w:spacing w:val="-10"/>
          <w:sz w:val="22"/>
          <w:szCs w:val="22"/>
        </w:rPr>
        <w:t>6</w:t>
      </w:r>
      <w:r w:rsidRPr="00312558">
        <w:rPr>
          <w:color w:val="auto"/>
          <w:spacing w:val="-10"/>
          <w:sz w:val="22"/>
          <w:szCs w:val="22"/>
        </w:rPr>
        <w:t xml:space="preserve">, care au obţinut media de repartizare minimum 5 (cinci) în profilul postului solicitat, conform art. 64 alin. (9) din Metodologie şi au susţinut proba practică/orală în profilul postului conform art. 89 alin. (4), în ordinea descrescătoare a mediilor;  </w:t>
      </w:r>
    </w:p>
    <w:p w14:paraId="5E6A665F" w14:textId="67C2AFB3"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candidaţi care au obţinut nota la proba scrisă/media de repartizare minimum 7 (şapte) în profilul postului solicitat la concursurile naţionale, sesiunile 202</w:t>
      </w:r>
      <w:r w:rsidR="00F523F7" w:rsidRPr="00312558">
        <w:rPr>
          <w:color w:val="auto"/>
          <w:spacing w:val="-10"/>
          <w:sz w:val="22"/>
          <w:szCs w:val="22"/>
        </w:rPr>
        <w:t>5</w:t>
      </w:r>
      <w:r w:rsidRPr="00312558">
        <w:rPr>
          <w:color w:val="auto"/>
          <w:spacing w:val="-10"/>
          <w:sz w:val="22"/>
          <w:szCs w:val="22"/>
        </w:rPr>
        <w:t>, 202</w:t>
      </w:r>
      <w:r w:rsidR="00F523F7" w:rsidRPr="00312558">
        <w:rPr>
          <w:color w:val="auto"/>
          <w:spacing w:val="-10"/>
          <w:sz w:val="22"/>
          <w:szCs w:val="22"/>
        </w:rPr>
        <w:t>4</w:t>
      </w:r>
      <w:r w:rsidRPr="00312558">
        <w:rPr>
          <w:color w:val="auto"/>
          <w:spacing w:val="-10"/>
          <w:sz w:val="22"/>
          <w:szCs w:val="22"/>
        </w:rPr>
        <w:t>, 202</w:t>
      </w:r>
      <w:r w:rsidR="00F523F7" w:rsidRPr="00312558">
        <w:rPr>
          <w:color w:val="auto"/>
          <w:spacing w:val="-10"/>
          <w:sz w:val="22"/>
          <w:szCs w:val="22"/>
        </w:rPr>
        <w:t>3</w:t>
      </w:r>
      <w:r w:rsidRPr="00312558">
        <w:rPr>
          <w:color w:val="auto"/>
          <w:spacing w:val="-10"/>
          <w:sz w:val="22"/>
          <w:szCs w:val="22"/>
        </w:rPr>
        <w:t>, 202</w:t>
      </w:r>
      <w:r w:rsidR="00F523F7" w:rsidRPr="00312558">
        <w:rPr>
          <w:color w:val="auto"/>
          <w:spacing w:val="-10"/>
          <w:sz w:val="22"/>
          <w:szCs w:val="22"/>
        </w:rPr>
        <w:t>2</w:t>
      </w:r>
      <w:r w:rsidRPr="00312558">
        <w:rPr>
          <w:color w:val="auto"/>
          <w:spacing w:val="-10"/>
          <w:sz w:val="22"/>
          <w:szCs w:val="22"/>
        </w:rPr>
        <w:t>, 202</w:t>
      </w:r>
      <w:r w:rsidR="00F523F7" w:rsidRPr="00312558">
        <w:rPr>
          <w:color w:val="auto"/>
          <w:spacing w:val="-10"/>
          <w:sz w:val="22"/>
          <w:szCs w:val="22"/>
        </w:rPr>
        <w:t>1</w:t>
      </w:r>
      <w:r w:rsidRPr="00312558">
        <w:rPr>
          <w:color w:val="auto"/>
          <w:spacing w:val="-10"/>
          <w:sz w:val="22"/>
          <w:szCs w:val="22"/>
        </w:rPr>
        <w:t xml:space="preserve"> şi/sau 20</w:t>
      </w:r>
      <w:r w:rsidR="00F523F7" w:rsidRPr="00312558">
        <w:rPr>
          <w:color w:val="auto"/>
          <w:spacing w:val="-10"/>
          <w:sz w:val="22"/>
          <w:szCs w:val="22"/>
        </w:rPr>
        <w:t>20</w:t>
      </w:r>
      <w:r w:rsidRPr="00312558">
        <w:rPr>
          <w:color w:val="auto"/>
          <w:spacing w:val="-10"/>
          <w:sz w:val="22"/>
          <w:szCs w:val="22"/>
        </w:rPr>
        <w:t xml:space="preserve">, care nu au mai participat ulterior la alte concursuri naţionale sau care nu au obținut note sub 5 (cinci) la proba scrisă în cadrul următoarelor concursuri naţionale în specialitatea postului didactic/catedrei solicitat(e), ierarhizaţi pe o listă unică, în ordinea descrescătoare a notelor/mediilor de repartizare; </w:t>
      </w:r>
    </w:p>
    <w:p w14:paraId="32E625DA" w14:textId="46D13729"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candidaţi care au obţinut nota la proba scrisă/media de repartizare minimum 5 (cinci) la proba scrisă în profilul postului solicitat la concursurile naţionale din sesiunile 202</w:t>
      </w:r>
      <w:r w:rsidR="00F523F7" w:rsidRPr="00312558">
        <w:rPr>
          <w:color w:val="auto"/>
          <w:spacing w:val="-10"/>
          <w:sz w:val="22"/>
          <w:szCs w:val="22"/>
        </w:rPr>
        <w:t>5</w:t>
      </w:r>
      <w:r w:rsidRPr="00312558">
        <w:rPr>
          <w:color w:val="auto"/>
          <w:spacing w:val="-10"/>
          <w:sz w:val="22"/>
          <w:szCs w:val="22"/>
        </w:rPr>
        <w:t>, 202</w:t>
      </w:r>
      <w:r w:rsidR="00F523F7" w:rsidRPr="00312558">
        <w:rPr>
          <w:color w:val="auto"/>
          <w:spacing w:val="-10"/>
          <w:sz w:val="22"/>
          <w:szCs w:val="22"/>
        </w:rPr>
        <w:t>4</w:t>
      </w:r>
      <w:r w:rsidRPr="00312558">
        <w:rPr>
          <w:color w:val="auto"/>
          <w:spacing w:val="-10"/>
          <w:sz w:val="22"/>
          <w:szCs w:val="22"/>
        </w:rPr>
        <w:t xml:space="preserve"> şi/sau 202</w:t>
      </w:r>
      <w:r w:rsidR="00F523F7" w:rsidRPr="00312558">
        <w:rPr>
          <w:color w:val="auto"/>
          <w:spacing w:val="-10"/>
          <w:sz w:val="22"/>
          <w:szCs w:val="22"/>
        </w:rPr>
        <w:t>3</w:t>
      </w:r>
      <w:r w:rsidRPr="00312558">
        <w:rPr>
          <w:color w:val="auto"/>
          <w:spacing w:val="-10"/>
          <w:sz w:val="22"/>
          <w:szCs w:val="22"/>
        </w:rPr>
        <w:t xml:space="preserve"> şi nu au mai participat ulterior la alte concursuri naţionale sau nu au mai obținut note sub 5 (cinci) la proba scrisă în cadrul următoarelor concursuri naţionale în specialitatea postului didactic/catedrei solicitat(e), ierarhizaţi pe o listă unică, în ordinea descrescătoare a notelor/mediilor de repartizare;</w:t>
      </w:r>
    </w:p>
    <w:p w14:paraId="4246DFC8" w14:textId="4628FAB0"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candidaţi cu a doua specializare, alta decât aceea la care au participat la concursul naţional din sesiunea 202</w:t>
      </w:r>
      <w:r w:rsidR="00F523F7" w:rsidRPr="00312558">
        <w:rPr>
          <w:color w:val="auto"/>
          <w:spacing w:val="-10"/>
          <w:sz w:val="22"/>
          <w:szCs w:val="22"/>
        </w:rPr>
        <w:t>6</w:t>
      </w:r>
      <w:r w:rsidRPr="00312558">
        <w:rPr>
          <w:color w:val="auto"/>
          <w:spacing w:val="-10"/>
          <w:sz w:val="22"/>
          <w:szCs w:val="22"/>
        </w:rPr>
        <w:t>, şi care au obţinut media de repartizare minimum 5 (cinci), conform art. 64 alin. (9) din Metodologie, în ordinea descrescătoare a mediilor de repartizare;</w:t>
      </w:r>
    </w:p>
    <w:p w14:paraId="3403CF5A" w14:textId="5062C732"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candidaţi cu a doua specializare, alta decât aceea la care au participat la concursurile naţionale din sesiunile 202</w:t>
      </w:r>
      <w:r w:rsidR="00F523F7" w:rsidRPr="00312558">
        <w:rPr>
          <w:color w:val="auto"/>
          <w:spacing w:val="-10"/>
          <w:sz w:val="22"/>
          <w:szCs w:val="22"/>
        </w:rPr>
        <w:t>5</w:t>
      </w:r>
      <w:r w:rsidRPr="00312558">
        <w:rPr>
          <w:color w:val="auto"/>
          <w:spacing w:val="-10"/>
          <w:sz w:val="22"/>
          <w:szCs w:val="22"/>
        </w:rPr>
        <w:t>, 202</w:t>
      </w:r>
      <w:r w:rsidR="00F523F7" w:rsidRPr="00312558">
        <w:rPr>
          <w:color w:val="auto"/>
          <w:spacing w:val="-10"/>
          <w:sz w:val="22"/>
          <w:szCs w:val="22"/>
        </w:rPr>
        <w:t>4</w:t>
      </w:r>
      <w:r w:rsidRPr="00312558">
        <w:rPr>
          <w:color w:val="auto"/>
          <w:spacing w:val="-10"/>
          <w:sz w:val="22"/>
          <w:szCs w:val="22"/>
        </w:rPr>
        <w:t>, 202</w:t>
      </w:r>
      <w:r w:rsidR="00F523F7" w:rsidRPr="00312558">
        <w:rPr>
          <w:color w:val="auto"/>
          <w:spacing w:val="-10"/>
          <w:sz w:val="22"/>
          <w:szCs w:val="22"/>
        </w:rPr>
        <w:t>3</w:t>
      </w:r>
      <w:r w:rsidRPr="00312558">
        <w:rPr>
          <w:color w:val="auto"/>
          <w:spacing w:val="-10"/>
          <w:sz w:val="22"/>
          <w:szCs w:val="22"/>
        </w:rPr>
        <w:t>, 202</w:t>
      </w:r>
      <w:r w:rsidR="00F523F7" w:rsidRPr="00312558">
        <w:rPr>
          <w:color w:val="auto"/>
          <w:spacing w:val="-10"/>
          <w:sz w:val="22"/>
          <w:szCs w:val="22"/>
        </w:rPr>
        <w:t>2</w:t>
      </w:r>
      <w:r w:rsidRPr="00312558">
        <w:rPr>
          <w:color w:val="auto"/>
          <w:spacing w:val="-10"/>
          <w:sz w:val="22"/>
          <w:szCs w:val="22"/>
        </w:rPr>
        <w:t>, 202</w:t>
      </w:r>
      <w:r w:rsidR="00F523F7" w:rsidRPr="00312558">
        <w:rPr>
          <w:color w:val="auto"/>
          <w:spacing w:val="-10"/>
          <w:sz w:val="22"/>
          <w:szCs w:val="22"/>
        </w:rPr>
        <w:t>1</w:t>
      </w:r>
      <w:r w:rsidRPr="00312558">
        <w:rPr>
          <w:color w:val="auto"/>
          <w:spacing w:val="-10"/>
          <w:sz w:val="22"/>
          <w:szCs w:val="22"/>
        </w:rPr>
        <w:t xml:space="preserve"> şi/sau 20</w:t>
      </w:r>
      <w:r w:rsidR="00F523F7" w:rsidRPr="00312558">
        <w:rPr>
          <w:color w:val="auto"/>
          <w:spacing w:val="-10"/>
          <w:sz w:val="22"/>
          <w:szCs w:val="22"/>
        </w:rPr>
        <w:t>20</w:t>
      </w:r>
      <w:r w:rsidRPr="00312558">
        <w:rPr>
          <w:color w:val="auto"/>
          <w:spacing w:val="-10"/>
          <w:sz w:val="22"/>
          <w:szCs w:val="22"/>
        </w:rPr>
        <w:t xml:space="preserve">, care au obţinut nota la proba scrisă/media de repartizare minimum 7 (şapte) şi nu au mai participat ulterior la alte concursuri naţionale sau nu au mai obținut note sub 5 (cinci) la proba scrisă în cadrul următoarelor concursuri naţionale în specialitatea postului didactic/catedrei solicitat(e), ierarhizaţi pe o listă unică, în ordinea descrescătoare a notelor/mediilor de repartizare; </w:t>
      </w:r>
    </w:p>
    <w:p w14:paraId="1136856B" w14:textId="1D0638ED"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candidaţi cu a doua specializare, alta decât aceea la care au participat la concursurile naţionale din  sesiunile 202</w:t>
      </w:r>
      <w:r w:rsidR="00F523F7" w:rsidRPr="00312558">
        <w:rPr>
          <w:color w:val="auto"/>
          <w:spacing w:val="-10"/>
          <w:sz w:val="22"/>
          <w:szCs w:val="22"/>
        </w:rPr>
        <w:t>5</w:t>
      </w:r>
      <w:r w:rsidRPr="00312558">
        <w:rPr>
          <w:color w:val="auto"/>
          <w:spacing w:val="-10"/>
          <w:sz w:val="22"/>
          <w:szCs w:val="22"/>
        </w:rPr>
        <w:t>, 202</w:t>
      </w:r>
      <w:r w:rsidR="00F523F7" w:rsidRPr="00312558">
        <w:rPr>
          <w:color w:val="auto"/>
          <w:spacing w:val="-10"/>
          <w:sz w:val="22"/>
          <w:szCs w:val="22"/>
        </w:rPr>
        <w:t>4</w:t>
      </w:r>
      <w:r w:rsidRPr="00312558">
        <w:rPr>
          <w:color w:val="auto"/>
          <w:spacing w:val="-10"/>
          <w:sz w:val="22"/>
          <w:szCs w:val="22"/>
        </w:rPr>
        <w:t xml:space="preserve"> şi/sau 202</w:t>
      </w:r>
      <w:r w:rsidR="00F523F7" w:rsidRPr="00312558">
        <w:rPr>
          <w:color w:val="auto"/>
          <w:spacing w:val="-10"/>
          <w:sz w:val="22"/>
          <w:szCs w:val="22"/>
        </w:rPr>
        <w:t>3</w:t>
      </w:r>
      <w:r w:rsidRPr="00312558">
        <w:rPr>
          <w:color w:val="auto"/>
          <w:spacing w:val="-10"/>
          <w:sz w:val="22"/>
          <w:szCs w:val="22"/>
        </w:rPr>
        <w:t xml:space="preserve">, care au obţinut cel puţin nota la proba scrisă/media de repartizare 5 (cinci) şi nu au mai participat ulterior la alte concursuri naţionale sau nu au mai obținut note sub 5 (cinci) la proba scrisă în cadrul următoarelor concursuri naţionale în specialitatea postului didactic/catedrei solicitat(e), ierarhizaţi pe o listă unică, în ordinea descrescătoare a notelor/mediilor de repartizare; </w:t>
      </w:r>
    </w:p>
    <w:p w14:paraId="73A9058D" w14:textId="506C0525"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absolvenţi ai colegiilor universitare de institutori cu a doua specializare, care au participat la concursul naţional din sesiunea 202</w:t>
      </w:r>
      <w:r w:rsidR="00F523F7" w:rsidRPr="00312558">
        <w:rPr>
          <w:color w:val="auto"/>
          <w:spacing w:val="-10"/>
          <w:sz w:val="22"/>
          <w:szCs w:val="22"/>
        </w:rPr>
        <w:t>6</w:t>
      </w:r>
      <w:r w:rsidRPr="00312558">
        <w:rPr>
          <w:color w:val="auto"/>
          <w:spacing w:val="-10"/>
          <w:sz w:val="22"/>
          <w:szCs w:val="22"/>
        </w:rPr>
        <w:t xml:space="preserve"> şi au obţinut cel puţin media de repartizare 5 (cinci), conform art. 64 alin. (9) din Metodologie, ierarhizaţi pe o listă unică, în ordinea descrescătoare a mediilor de repartizare, care solicită postul didactic/catedra vacant(ă) în a doua specializare: limbă modernă/maternă, educaţie plastică, educaţie muzicală, educaţie fizică, religie, respectiv posturi în specialitate din palatele şi cluburile copiilor şi elevilor; </w:t>
      </w:r>
    </w:p>
    <w:p w14:paraId="3646EE74" w14:textId="7AB41288"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absolvenţi ai colegiilor universitare de institutori cu a doua specializare, care au participat la concursuri naţionale din sesiunile 202</w:t>
      </w:r>
      <w:r w:rsidR="00F523F7" w:rsidRPr="00312558">
        <w:rPr>
          <w:color w:val="auto"/>
          <w:spacing w:val="-10"/>
          <w:sz w:val="22"/>
          <w:szCs w:val="22"/>
        </w:rPr>
        <w:t>5</w:t>
      </w:r>
      <w:r w:rsidRPr="00312558">
        <w:rPr>
          <w:color w:val="auto"/>
          <w:spacing w:val="-10"/>
          <w:sz w:val="22"/>
          <w:szCs w:val="22"/>
        </w:rPr>
        <w:t>, 202</w:t>
      </w:r>
      <w:r w:rsidR="00F523F7" w:rsidRPr="00312558">
        <w:rPr>
          <w:color w:val="auto"/>
          <w:spacing w:val="-10"/>
          <w:sz w:val="22"/>
          <w:szCs w:val="22"/>
        </w:rPr>
        <w:t>4</w:t>
      </w:r>
      <w:r w:rsidRPr="00312558">
        <w:rPr>
          <w:color w:val="auto"/>
          <w:spacing w:val="-10"/>
          <w:sz w:val="22"/>
          <w:szCs w:val="22"/>
        </w:rPr>
        <w:t>, 202</w:t>
      </w:r>
      <w:r w:rsidR="00F523F7" w:rsidRPr="00312558">
        <w:rPr>
          <w:color w:val="auto"/>
          <w:spacing w:val="-10"/>
          <w:sz w:val="22"/>
          <w:szCs w:val="22"/>
        </w:rPr>
        <w:t>3</w:t>
      </w:r>
      <w:r w:rsidRPr="00312558">
        <w:rPr>
          <w:color w:val="auto"/>
          <w:spacing w:val="-10"/>
          <w:sz w:val="22"/>
          <w:szCs w:val="22"/>
        </w:rPr>
        <w:t>, 202</w:t>
      </w:r>
      <w:r w:rsidR="00F523F7" w:rsidRPr="00312558">
        <w:rPr>
          <w:color w:val="auto"/>
          <w:spacing w:val="-10"/>
          <w:sz w:val="22"/>
          <w:szCs w:val="22"/>
        </w:rPr>
        <w:t>2</w:t>
      </w:r>
      <w:r w:rsidRPr="00312558">
        <w:rPr>
          <w:color w:val="auto"/>
          <w:spacing w:val="-10"/>
          <w:sz w:val="22"/>
          <w:szCs w:val="22"/>
        </w:rPr>
        <w:t>, 202</w:t>
      </w:r>
      <w:r w:rsidR="00F523F7" w:rsidRPr="00312558">
        <w:rPr>
          <w:color w:val="auto"/>
          <w:spacing w:val="-10"/>
          <w:sz w:val="22"/>
          <w:szCs w:val="22"/>
        </w:rPr>
        <w:t>1</w:t>
      </w:r>
      <w:r w:rsidRPr="00312558">
        <w:rPr>
          <w:color w:val="auto"/>
          <w:spacing w:val="-10"/>
          <w:sz w:val="22"/>
          <w:szCs w:val="22"/>
        </w:rPr>
        <w:t xml:space="preserve"> şi/sau 20</w:t>
      </w:r>
      <w:r w:rsidR="00F523F7" w:rsidRPr="00312558">
        <w:rPr>
          <w:color w:val="auto"/>
          <w:spacing w:val="-10"/>
          <w:sz w:val="22"/>
          <w:szCs w:val="22"/>
        </w:rPr>
        <w:t>20</w:t>
      </w:r>
      <w:r w:rsidRPr="00312558">
        <w:rPr>
          <w:color w:val="auto"/>
          <w:spacing w:val="-10"/>
          <w:sz w:val="22"/>
          <w:szCs w:val="22"/>
        </w:rPr>
        <w:t xml:space="preserve"> şi au obţinut nota la proba scrisă/media de repartizare minimum 7 (şapte), ierarhizaţi pe o </w:t>
      </w:r>
      <w:r w:rsidRPr="00312558">
        <w:rPr>
          <w:color w:val="auto"/>
          <w:spacing w:val="-10"/>
          <w:sz w:val="22"/>
          <w:szCs w:val="22"/>
        </w:rPr>
        <w:lastRenderedPageBreak/>
        <w:t>listă unică, în ordinea descrescătoare a notelor/mediilor de repartizare, care solicită postul didactic/catedra vacant(ă) în a doua specializare (limbă modernă/maternă, educaţie plastică, educaţie muzicală, educaţie fizică sau religie), respectiv posturi în specialitate din palatele şi cluburile copiilor şi elevilor, care nu au mai participat ulterior la alte concursuri naţionale sau care nu au obținut note sub 5 (cinci) la proba scrisă în cadrul următoarelor concursuri naţionale;</w:t>
      </w:r>
    </w:p>
    <w:p w14:paraId="5A36B846" w14:textId="304124B8"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absolvenţi ai colegiilor universitare de institutori cu a doua specializare care au obținut nota la proba scrisă/media de repartizare minimum 5 (cinci) la concursurile naţionale, sesiunile 202</w:t>
      </w:r>
      <w:r w:rsidR="00F523F7" w:rsidRPr="00312558">
        <w:rPr>
          <w:color w:val="auto"/>
          <w:spacing w:val="-10"/>
          <w:sz w:val="22"/>
          <w:szCs w:val="22"/>
        </w:rPr>
        <w:t>5</w:t>
      </w:r>
      <w:r w:rsidRPr="00312558">
        <w:rPr>
          <w:color w:val="auto"/>
          <w:spacing w:val="-10"/>
          <w:sz w:val="22"/>
          <w:szCs w:val="22"/>
        </w:rPr>
        <w:t>, 202</w:t>
      </w:r>
      <w:r w:rsidR="00F523F7" w:rsidRPr="00312558">
        <w:rPr>
          <w:color w:val="auto"/>
          <w:spacing w:val="-10"/>
          <w:sz w:val="22"/>
          <w:szCs w:val="22"/>
        </w:rPr>
        <w:t>4</w:t>
      </w:r>
      <w:r w:rsidRPr="00312558">
        <w:rPr>
          <w:color w:val="auto"/>
          <w:spacing w:val="-10"/>
          <w:sz w:val="22"/>
          <w:szCs w:val="22"/>
        </w:rPr>
        <w:t xml:space="preserve"> şi/sau 202</w:t>
      </w:r>
      <w:r w:rsidR="00F523F7" w:rsidRPr="00312558">
        <w:rPr>
          <w:color w:val="auto"/>
          <w:spacing w:val="-10"/>
          <w:sz w:val="22"/>
          <w:szCs w:val="22"/>
        </w:rPr>
        <w:t>3</w:t>
      </w:r>
      <w:r w:rsidRPr="00312558">
        <w:rPr>
          <w:color w:val="auto"/>
          <w:spacing w:val="-10"/>
          <w:sz w:val="22"/>
          <w:szCs w:val="22"/>
        </w:rPr>
        <w:t xml:space="preserve">, care nu au mai participat ulterior la alte concursuri naţionale sau care nu au obținut note sub 5 (cinci) la proba scrisă în cadrul următoarelor concursuri naţionale, ierarhizaţi pe o listă unică, în ordinea descrescătoare a mediilor de repartizare, care solicită postul didactic/catedra vacant(ă) în a doua specializare: limbă modernă/maternă, educaţie plastică, educaţie muzicală, educaţie fizică, religie, posturi în specialitate din palatele şi cluburile copiilor şi elevilor;  </w:t>
      </w:r>
    </w:p>
    <w:p w14:paraId="004830FF" w14:textId="77777777" w:rsidR="00AC6D15" w:rsidRPr="00312558" w:rsidRDefault="002200D8">
      <w:pPr>
        <w:pStyle w:val="Default"/>
        <w:numPr>
          <w:ilvl w:val="0"/>
          <w:numId w:val="163"/>
        </w:numPr>
        <w:tabs>
          <w:tab w:val="left" w:pos="851"/>
        </w:tabs>
        <w:ind w:left="0" w:firstLine="567"/>
        <w:jc w:val="both"/>
        <w:rPr>
          <w:color w:val="auto"/>
          <w:spacing w:val="-10"/>
          <w:sz w:val="22"/>
          <w:szCs w:val="22"/>
        </w:rPr>
      </w:pPr>
      <w:r w:rsidRPr="00312558">
        <w:rPr>
          <w:color w:val="auto"/>
          <w:spacing w:val="-10"/>
          <w:sz w:val="22"/>
          <w:szCs w:val="22"/>
        </w:rPr>
        <w:t xml:space="preserve">candidaţi care au renunțat la posturile didactice/catedrele pe care au fost repartizaţi în etapele anterioare, în ordinea descrescătoare a mediilor de repartizare. </w:t>
      </w:r>
    </w:p>
    <w:p w14:paraId="6C8C58C3" w14:textId="77777777" w:rsidR="00AC6D15" w:rsidRPr="00312558" w:rsidRDefault="00AC6D15">
      <w:pPr>
        <w:pStyle w:val="Default"/>
        <w:tabs>
          <w:tab w:val="left" w:pos="851"/>
        </w:tabs>
        <w:ind w:left="567"/>
        <w:jc w:val="both"/>
        <w:rPr>
          <w:color w:val="auto"/>
          <w:spacing w:val="-10"/>
          <w:sz w:val="22"/>
          <w:szCs w:val="22"/>
        </w:rPr>
      </w:pPr>
    </w:p>
    <w:p w14:paraId="5F361E89" w14:textId="76181B89" w:rsidR="00AC6D15" w:rsidRPr="00312558" w:rsidRDefault="002200D8">
      <w:pPr>
        <w:pStyle w:val="Default"/>
        <w:ind w:firstLine="567"/>
        <w:jc w:val="both"/>
        <w:rPr>
          <w:i/>
          <w:iCs/>
          <w:color w:val="auto"/>
          <w:spacing w:val="-10"/>
          <w:sz w:val="20"/>
          <w:szCs w:val="20"/>
        </w:rPr>
      </w:pPr>
      <w:r w:rsidRPr="00312558">
        <w:rPr>
          <w:i/>
          <w:iCs/>
          <w:color w:val="auto"/>
          <w:spacing w:val="-10"/>
          <w:sz w:val="20"/>
          <w:szCs w:val="20"/>
        </w:rPr>
        <w:t xml:space="preserve">Notă: 1) La etapa de repartizare prevăzută la lit. </w:t>
      </w:r>
      <w:r w:rsidR="00B52F45" w:rsidRPr="00312558">
        <w:rPr>
          <w:i/>
          <w:iCs/>
          <w:color w:val="auto"/>
          <w:spacing w:val="-10"/>
          <w:sz w:val="20"/>
          <w:szCs w:val="20"/>
        </w:rPr>
        <w:t>d</w:t>
      </w:r>
      <w:r w:rsidRPr="00312558">
        <w:rPr>
          <w:i/>
          <w:iCs/>
          <w:color w:val="auto"/>
          <w:spacing w:val="-10"/>
          <w:sz w:val="20"/>
          <w:szCs w:val="20"/>
        </w:rPr>
        <w:t xml:space="preserve">), în cadrul şedinţelor de repartizare organizate în perioada </w:t>
      </w:r>
      <w:r w:rsidR="00F523F7" w:rsidRPr="00312558">
        <w:rPr>
          <w:i/>
          <w:iCs/>
          <w:color w:val="auto"/>
          <w:spacing w:val="-10"/>
          <w:sz w:val="20"/>
          <w:szCs w:val="20"/>
        </w:rPr>
        <w:t>20</w:t>
      </w:r>
      <w:r w:rsidRPr="00312558">
        <w:rPr>
          <w:i/>
          <w:iCs/>
          <w:color w:val="auto"/>
          <w:spacing w:val="-10"/>
          <w:sz w:val="20"/>
          <w:szCs w:val="20"/>
        </w:rPr>
        <w:t>-2</w:t>
      </w:r>
      <w:r w:rsidR="00F523F7" w:rsidRPr="00312558">
        <w:rPr>
          <w:i/>
          <w:iCs/>
          <w:color w:val="auto"/>
          <w:spacing w:val="-10"/>
          <w:sz w:val="20"/>
          <w:szCs w:val="20"/>
        </w:rPr>
        <w:t>7</w:t>
      </w:r>
      <w:r w:rsidRPr="00312558">
        <w:rPr>
          <w:i/>
          <w:iCs/>
          <w:color w:val="auto"/>
          <w:spacing w:val="-10"/>
          <w:sz w:val="20"/>
          <w:szCs w:val="20"/>
        </w:rPr>
        <w:t xml:space="preserve"> august 202</w:t>
      </w:r>
      <w:r w:rsidR="00F523F7" w:rsidRPr="00312558">
        <w:rPr>
          <w:i/>
          <w:iCs/>
          <w:color w:val="auto"/>
          <w:spacing w:val="-10"/>
          <w:sz w:val="20"/>
          <w:szCs w:val="20"/>
        </w:rPr>
        <w:t>6</w:t>
      </w:r>
      <w:r w:rsidRPr="00312558">
        <w:rPr>
          <w:i/>
          <w:iCs/>
          <w:color w:val="auto"/>
          <w:spacing w:val="-10"/>
          <w:sz w:val="20"/>
          <w:szCs w:val="20"/>
        </w:rPr>
        <w:t xml:space="preserve"> participă candidaţii care au susţinut proba practică sau inspecţia specială la clasă în profilul postului la nivelul judeţului/municipiului Bucureşti, indiferent de judeţul în care au susţinut proba scrisă.</w:t>
      </w:r>
    </w:p>
    <w:p w14:paraId="3A3E5300" w14:textId="20B81758" w:rsidR="00AC6D15" w:rsidRPr="00312558" w:rsidRDefault="002200D8">
      <w:pPr>
        <w:pStyle w:val="Default"/>
        <w:ind w:firstLine="567"/>
        <w:jc w:val="both"/>
        <w:rPr>
          <w:i/>
          <w:iCs/>
          <w:color w:val="auto"/>
          <w:spacing w:val="-10"/>
          <w:sz w:val="20"/>
          <w:szCs w:val="20"/>
        </w:rPr>
      </w:pPr>
      <w:r w:rsidRPr="00312558">
        <w:rPr>
          <w:i/>
          <w:iCs/>
          <w:color w:val="auto"/>
          <w:spacing w:val="-10"/>
          <w:sz w:val="20"/>
          <w:szCs w:val="20"/>
        </w:rPr>
        <w:t>2) La etapele de repartizare prevăzute la lit. i)-s) participă şi candidaţii prevăzuţi la art. 89 alin. (2), care au participat la concursurile naţionale din sesiunile 202</w:t>
      </w:r>
      <w:r w:rsidR="00F523F7" w:rsidRPr="00312558">
        <w:rPr>
          <w:i/>
          <w:iCs/>
          <w:color w:val="auto"/>
          <w:spacing w:val="-10"/>
          <w:sz w:val="20"/>
          <w:szCs w:val="20"/>
        </w:rPr>
        <w:t>5</w:t>
      </w:r>
      <w:r w:rsidRPr="00312558">
        <w:rPr>
          <w:i/>
          <w:iCs/>
          <w:color w:val="auto"/>
          <w:spacing w:val="-10"/>
          <w:sz w:val="20"/>
          <w:szCs w:val="20"/>
        </w:rPr>
        <w:t>, 202</w:t>
      </w:r>
      <w:r w:rsidR="00F523F7" w:rsidRPr="00312558">
        <w:rPr>
          <w:i/>
          <w:iCs/>
          <w:color w:val="auto"/>
          <w:spacing w:val="-10"/>
          <w:sz w:val="20"/>
          <w:szCs w:val="20"/>
        </w:rPr>
        <w:t>4</w:t>
      </w:r>
      <w:r w:rsidRPr="00312558">
        <w:rPr>
          <w:i/>
          <w:iCs/>
          <w:color w:val="auto"/>
          <w:spacing w:val="-10"/>
          <w:sz w:val="20"/>
          <w:szCs w:val="20"/>
        </w:rPr>
        <w:t>, 202</w:t>
      </w:r>
      <w:r w:rsidR="00F523F7" w:rsidRPr="00312558">
        <w:rPr>
          <w:i/>
          <w:iCs/>
          <w:color w:val="auto"/>
          <w:spacing w:val="-10"/>
          <w:sz w:val="20"/>
          <w:szCs w:val="20"/>
        </w:rPr>
        <w:t>3</w:t>
      </w:r>
      <w:r w:rsidRPr="00312558">
        <w:rPr>
          <w:i/>
          <w:iCs/>
          <w:color w:val="auto"/>
          <w:spacing w:val="-10"/>
          <w:sz w:val="20"/>
          <w:szCs w:val="20"/>
        </w:rPr>
        <w:t>, 202</w:t>
      </w:r>
      <w:r w:rsidR="00F523F7" w:rsidRPr="00312558">
        <w:rPr>
          <w:i/>
          <w:iCs/>
          <w:color w:val="auto"/>
          <w:spacing w:val="-10"/>
          <w:sz w:val="20"/>
          <w:szCs w:val="20"/>
        </w:rPr>
        <w:t>2</w:t>
      </w:r>
      <w:r w:rsidRPr="00312558">
        <w:rPr>
          <w:i/>
          <w:iCs/>
          <w:color w:val="auto"/>
          <w:spacing w:val="-10"/>
          <w:sz w:val="20"/>
          <w:szCs w:val="20"/>
        </w:rPr>
        <w:t>, 202</w:t>
      </w:r>
      <w:r w:rsidR="00F523F7" w:rsidRPr="00312558">
        <w:rPr>
          <w:i/>
          <w:iCs/>
          <w:color w:val="auto"/>
          <w:spacing w:val="-10"/>
          <w:sz w:val="20"/>
          <w:szCs w:val="20"/>
        </w:rPr>
        <w:t>1</w:t>
      </w:r>
      <w:r w:rsidRPr="00312558">
        <w:rPr>
          <w:i/>
          <w:iCs/>
          <w:color w:val="auto"/>
          <w:spacing w:val="-10"/>
          <w:sz w:val="20"/>
          <w:szCs w:val="20"/>
        </w:rPr>
        <w:t xml:space="preserve"> şi/sau 20</w:t>
      </w:r>
      <w:r w:rsidR="00F523F7" w:rsidRPr="00312558">
        <w:rPr>
          <w:i/>
          <w:iCs/>
          <w:color w:val="auto"/>
          <w:spacing w:val="-10"/>
          <w:sz w:val="20"/>
          <w:szCs w:val="20"/>
        </w:rPr>
        <w:t>20</w:t>
      </w:r>
      <w:r w:rsidRPr="00312558">
        <w:rPr>
          <w:i/>
          <w:iCs/>
          <w:color w:val="auto"/>
          <w:spacing w:val="-10"/>
          <w:sz w:val="20"/>
          <w:szCs w:val="20"/>
        </w:rPr>
        <w:t xml:space="preserve"> în alte judeţe. </w:t>
      </w:r>
    </w:p>
    <w:p w14:paraId="0402E9B1" w14:textId="77777777" w:rsidR="00AC6D15" w:rsidRPr="00312558" w:rsidRDefault="002200D8">
      <w:pPr>
        <w:pStyle w:val="Default"/>
        <w:ind w:firstLine="567"/>
        <w:jc w:val="both"/>
        <w:rPr>
          <w:i/>
          <w:iCs/>
          <w:color w:val="auto"/>
          <w:spacing w:val="-10"/>
          <w:sz w:val="20"/>
          <w:szCs w:val="20"/>
        </w:rPr>
      </w:pPr>
      <w:r w:rsidRPr="00312558">
        <w:rPr>
          <w:i/>
          <w:iCs/>
          <w:color w:val="auto"/>
          <w:spacing w:val="-10"/>
          <w:sz w:val="20"/>
          <w:szCs w:val="20"/>
        </w:rPr>
        <w:t>3) Posturile didactice/catedrele care se vacantează şi devin rezervate ca urmare a detașării cadrelor didactice titulare la cerere pe parcursul unei ședințe de repartizare la nivelul județului/municipiului București sau în alte județe, pot fi ocupate în aceeași ședință de repartizare prin detașare la cerere sau pe perioadă determinată în ordinea prevăzută în prezenta anexă.</w:t>
      </w:r>
    </w:p>
    <w:p w14:paraId="7ECBD1BC" w14:textId="165B2D6B" w:rsidR="00AC6D15" w:rsidRPr="00312558" w:rsidRDefault="002200D8">
      <w:pPr>
        <w:pStyle w:val="Default"/>
        <w:ind w:firstLine="567"/>
        <w:jc w:val="both"/>
        <w:rPr>
          <w:i/>
          <w:iCs/>
          <w:color w:val="auto"/>
          <w:spacing w:val="-10"/>
          <w:sz w:val="20"/>
          <w:szCs w:val="20"/>
        </w:rPr>
      </w:pPr>
      <w:r w:rsidRPr="00312558">
        <w:rPr>
          <w:i/>
          <w:iCs/>
          <w:color w:val="auto"/>
          <w:spacing w:val="-10"/>
          <w:sz w:val="20"/>
          <w:szCs w:val="20"/>
        </w:rPr>
        <w:t xml:space="preserve">4) Prevederile de la lit. </w:t>
      </w:r>
      <w:r w:rsidR="00B52F45" w:rsidRPr="00312558">
        <w:rPr>
          <w:i/>
          <w:iCs/>
          <w:color w:val="auto"/>
          <w:spacing w:val="-10"/>
          <w:sz w:val="20"/>
          <w:szCs w:val="20"/>
        </w:rPr>
        <w:t>t</w:t>
      </w:r>
      <w:r w:rsidRPr="00312558">
        <w:rPr>
          <w:i/>
          <w:iCs/>
          <w:color w:val="auto"/>
          <w:spacing w:val="-10"/>
          <w:sz w:val="20"/>
          <w:szCs w:val="20"/>
        </w:rPr>
        <w:t>) se aplică în şedinţele de repartizare organizate până la data de 2</w:t>
      </w:r>
      <w:r w:rsidR="00F523F7" w:rsidRPr="00312558">
        <w:rPr>
          <w:i/>
          <w:iCs/>
          <w:color w:val="auto"/>
          <w:spacing w:val="-10"/>
          <w:sz w:val="20"/>
          <w:szCs w:val="20"/>
        </w:rPr>
        <w:t>7</w:t>
      </w:r>
      <w:r w:rsidRPr="00312558">
        <w:rPr>
          <w:i/>
          <w:iCs/>
          <w:color w:val="auto"/>
          <w:spacing w:val="-10"/>
          <w:sz w:val="20"/>
          <w:szCs w:val="20"/>
        </w:rPr>
        <w:t xml:space="preserve"> august 202</w:t>
      </w:r>
      <w:r w:rsidR="00F523F7" w:rsidRPr="00312558">
        <w:rPr>
          <w:i/>
          <w:iCs/>
          <w:color w:val="auto"/>
          <w:spacing w:val="-10"/>
          <w:sz w:val="20"/>
          <w:szCs w:val="20"/>
        </w:rPr>
        <w:t>6</w:t>
      </w:r>
      <w:r w:rsidRPr="00312558">
        <w:rPr>
          <w:i/>
          <w:iCs/>
          <w:color w:val="auto"/>
          <w:spacing w:val="-10"/>
          <w:sz w:val="20"/>
          <w:szCs w:val="20"/>
        </w:rPr>
        <w:t>.</w:t>
      </w:r>
    </w:p>
    <w:p w14:paraId="6C3A2077" w14:textId="559D2D52" w:rsidR="00AC6D15" w:rsidRPr="00312558" w:rsidRDefault="002200D8">
      <w:pPr>
        <w:pStyle w:val="Default"/>
        <w:ind w:firstLine="567"/>
        <w:jc w:val="both"/>
        <w:rPr>
          <w:color w:val="auto"/>
          <w:spacing w:val="-10"/>
          <w:sz w:val="22"/>
          <w:szCs w:val="22"/>
        </w:rPr>
      </w:pPr>
      <w:r w:rsidRPr="00312558">
        <w:rPr>
          <w:i/>
          <w:iCs/>
          <w:color w:val="auto"/>
          <w:spacing w:val="-10"/>
          <w:sz w:val="20"/>
          <w:szCs w:val="20"/>
        </w:rPr>
        <w:t xml:space="preserve">5) Pentru sesiunile 2023, 2021 şi 2020 ale concursului naţional se iau în calcul notele obţinute la proba scrisă, iar pentru sesiunile </w:t>
      </w:r>
      <w:r w:rsidR="00F523F7" w:rsidRPr="00312558">
        <w:rPr>
          <w:i/>
          <w:iCs/>
          <w:color w:val="auto"/>
          <w:spacing w:val="-10"/>
          <w:sz w:val="20"/>
          <w:szCs w:val="20"/>
        </w:rPr>
        <w:t xml:space="preserve">2025, </w:t>
      </w:r>
      <w:r w:rsidRPr="00312558">
        <w:rPr>
          <w:i/>
          <w:iCs/>
          <w:color w:val="auto"/>
          <w:spacing w:val="-10"/>
          <w:sz w:val="20"/>
          <w:szCs w:val="20"/>
        </w:rPr>
        <w:t>2024</w:t>
      </w:r>
      <w:r w:rsidR="00F523F7" w:rsidRPr="00312558">
        <w:rPr>
          <w:i/>
          <w:iCs/>
          <w:color w:val="auto"/>
          <w:spacing w:val="-10"/>
          <w:sz w:val="20"/>
          <w:szCs w:val="20"/>
        </w:rPr>
        <w:t xml:space="preserve"> şi</w:t>
      </w:r>
      <w:r w:rsidRPr="00312558">
        <w:rPr>
          <w:i/>
          <w:iCs/>
          <w:color w:val="auto"/>
          <w:spacing w:val="-10"/>
          <w:sz w:val="20"/>
          <w:szCs w:val="20"/>
        </w:rPr>
        <w:t xml:space="preserve"> 2022 ale concursului naţional se iau în calcul mediile de repartizare stabilite conform prevederilor art. 64 alin. (9) din Metodologie.</w:t>
      </w:r>
      <w:r w:rsidRPr="00312558">
        <w:rPr>
          <w:color w:val="auto"/>
          <w:spacing w:val="-10"/>
          <w:sz w:val="22"/>
          <w:szCs w:val="22"/>
        </w:rPr>
        <w:t> </w:t>
      </w:r>
    </w:p>
    <w:p w14:paraId="0CFC6926" w14:textId="77777777" w:rsidR="00AC6D15" w:rsidRPr="00312558" w:rsidRDefault="00AC6D15">
      <w:pPr>
        <w:pStyle w:val="Default"/>
        <w:ind w:firstLine="567"/>
        <w:jc w:val="both"/>
        <w:rPr>
          <w:color w:val="auto"/>
          <w:spacing w:val="-10"/>
          <w:sz w:val="22"/>
          <w:szCs w:val="22"/>
        </w:rPr>
      </w:pPr>
    </w:p>
    <w:p w14:paraId="4A5A8A48" w14:textId="36DC1EBE" w:rsidR="00AC6D15" w:rsidRPr="00312558" w:rsidRDefault="002200D8">
      <w:pPr>
        <w:pStyle w:val="Default"/>
        <w:ind w:firstLine="567"/>
        <w:jc w:val="both"/>
        <w:rPr>
          <w:color w:val="auto"/>
          <w:spacing w:val="-10"/>
          <w:sz w:val="22"/>
          <w:szCs w:val="22"/>
        </w:rPr>
      </w:pPr>
      <w:r w:rsidRPr="00312558">
        <w:rPr>
          <w:color w:val="auto"/>
          <w:spacing w:val="-10"/>
          <w:sz w:val="22"/>
          <w:szCs w:val="22"/>
        </w:rPr>
        <w:t>2. Repartizarea personalului didactic de predare, conform punctului 1, se realizează pe perioadă nedeterminată pe posturi didactice/catedre vacante doar pentru completarea normei didactice de predare/transferarea pentru restrângere de activitate a cadrelor didactice titulare sau a cadrelor didactice debutante prevăzute la art. 24 alin. (4) şi (6) din Metodologie care au promovat examenul naţional de definitivare în învăţământ, sesiunea 202</w:t>
      </w:r>
      <w:r w:rsidR="00F523F7" w:rsidRPr="00312558">
        <w:rPr>
          <w:color w:val="auto"/>
          <w:spacing w:val="-10"/>
          <w:sz w:val="22"/>
          <w:szCs w:val="22"/>
        </w:rPr>
        <w:t>6</w:t>
      </w:r>
      <w:r w:rsidRPr="00312558">
        <w:rPr>
          <w:color w:val="auto"/>
          <w:spacing w:val="-10"/>
          <w:sz w:val="22"/>
          <w:szCs w:val="22"/>
        </w:rPr>
        <w:t>, în condiţiile din Metodologie</w:t>
      </w:r>
      <w:r w:rsidR="00F523F7" w:rsidRPr="00312558">
        <w:rPr>
          <w:color w:val="auto"/>
          <w:spacing w:val="-10"/>
          <w:sz w:val="22"/>
          <w:szCs w:val="22"/>
        </w:rPr>
        <w:t>.</w:t>
      </w:r>
      <w:r w:rsidRPr="00312558">
        <w:rPr>
          <w:color w:val="auto"/>
          <w:spacing w:val="-10"/>
          <w:sz w:val="22"/>
          <w:szCs w:val="22"/>
        </w:rPr>
        <w:t xml:space="preserve"> În toate celelalte situaţii prevăzute la alin. (1) repartizarea candidaţilor/cadrelor didactice pe posturi didactice/catedre vacante/rezervate se realizează pe perioadă determinată. Repartizarea absolvenţilor cu diplomă ai colegiilor universitare de institutori cu a doua specializare, conform punctului 1, se realizează doar pe catedre vacante/rezervate în specialitate din învăţământul primar sau gimnazial ori în palate şi cluburi ale copiilor şi elevilor. </w:t>
      </w:r>
    </w:p>
    <w:p w14:paraId="0E77BDD5" w14:textId="77777777" w:rsidR="00AC6D15" w:rsidRPr="00312558" w:rsidRDefault="002200D8">
      <w:pPr>
        <w:pStyle w:val="Default"/>
        <w:ind w:firstLine="567"/>
        <w:jc w:val="both"/>
        <w:rPr>
          <w:color w:val="auto"/>
          <w:spacing w:val="-10"/>
          <w:sz w:val="22"/>
          <w:szCs w:val="22"/>
        </w:rPr>
      </w:pPr>
      <w:r w:rsidRPr="00312558">
        <w:rPr>
          <w:color w:val="auto"/>
          <w:spacing w:val="-10"/>
          <w:sz w:val="22"/>
          <w:szCs w:val="22"/>
        </w:rPr>
        <w:t xml:space="preserve">Absolvenţii cu diplomă ai colegiilor universitare de institutori cu a doua specializare repartizaţi în palate şi cluburi ale copiilor şi elevilor şi candidaţii calificaţi cu a doua specializare repartizaţi pe posturi didactice care necesită probă practică susţin, dacă este cazul, la nivelul unităţii de învăţământ în care au fost repartizaţi, până la data începerii cursurilor, o probă practică specifică în profilul postului. </w:t>
      </w:r>
    </w:p>
    <w:p w14:paraId="22BA4768" w14:textId="77777777" w:rsidR="00AC6D15" w:rsidRPr="00312558" w:rsidRDefault="002200D8">
      <w:pPr>
        <w:pStyle w:val="Default"/>
        <w:ind w:firstLine="567"/>
        <w:jc w:val="both"/>
        <w:rPr>
          <w:color w:val="auto"/>
          <w:spacing w:val="-10"/>
          <w:sz w:val="22"/>
          <w:szCs w:val="22"/>
        </w:rPr>
      </w:pPr>
      <w:r w:rsidRPr="00312558">
        <w:rPr>
          <w:color w:val="auto"/>
          <w:spacing w:val="-10"/>
          <w:sz w:val="22"/>
          <w:szCs w:val="22"/>
        </w:rPr>
        <w:t>3. Absolvenţii colegiilor universitare de institutori, cu durata studiilor de 3-4 ani, pe a căror diplomă de absolvire nu este înscrisă şi a doua specializare, dar au menţionată în foaia matricolă direcţia de studiu în a doua specializare: limba modernă/maternă, muzică, desen, arte plastice sau educaţie fizică se asimilează următoarelor specializări cuprinse în Centralizator: „Institutori-O limbă străină”; „Institutori (învăţământ primar)-O limbă străină”; „Institutori-Limba rromani”; „Institutori-Muzică”; „Institutori-Desen”; „Institutori-Arte plastice” sau „Institutori-Educaţie fizică” şi beneficiază de aceleaşi drepturi ca şi absolvenţii cu diplomă ai colegiilor universitare de institutori cu a doua specializare.</w:t>
      </w:r>
    </w:p>
    <w:p w14:paraId="5F522F01" w14:textId="77777777" w:rsidR="00AC6D15" w:rsidRPr="00312558" w:rsidRDefault="002200D8">
      <w:pPr>
        <w:pStyle w:val="Default"/>
        <w:ind w:firstLine="567"/>
        <w:jc w:val="both"/>
        <w:rPr>
          <w:color w:val="auto"/>
          <w:spacing w:val="-10"/>
          <w:sz w:val="22"/>
          <w:szCs w:val="22"/>
        </w:rPr>
      </w:pPr>
      <w:r w:rsidRPr="00312558">
        <w:rPr>
          <w:color w:val="auto"/>
          <w:spacing w:val="-10"/>
          <w:sz w:val="22"/>
          <w:szCs w:val="22"/>
        </w:rPr>
        <w:t xml:space="preserve">4. La note/medii egale departajarea se face conform art. 65 din Metodologie. </w:t>
      </w:r>
    </w:p>
    <w:p w14:paraId="6EE22B7A" w14:textId="77777777" w:rsidR="00AC6D15" w:rsidRPr="00312558" w:rsidRDefault="00AC6D15">
      <w:pPr>
        <w:spacing w:after="0" w:line="240" w:lineRule="auto"/>
        <w:ind w:firstLine="567"/>
        <w:jc w:val="right"/>
        <w:rPr>
          <w:rFonts w:ascii="Times New Roman" w:hAnsi="Times New Roman"/>
          <w:spacing w:val="-14"/>
        </w:rPr>
      </w:pPr>
    </w:p>
    <w:p w14:paraId="75AAD9A8" w14:textId="77777777" w:rsidR="00AC6D15" w:rsidRPr="00312558" w:rsidRDefault="00AC6D15">
      <w:pPr>
        <w:spacing w:after="0" w:line="240" w:lineRule="auto"/>
        <w:ind w:firstLine="567"/>
        <w:jc w:val="right"/>
        <w:rPr>
          <w:rFonts w:ascii="Times New Roman" w:hAnsi="Times New Roman"/>
          <w:spacing w:val="-14"/>
        </w:rPr>
      </w:pPr>
    </w:p>
    <w:p w14:paraId="366D096D" w14:textId="77777777" w:rsidR="00AC6D15" w:rsidRPr="00312558" w:rsidRDefault="00AC6D15">
      <w:pPr>
        <w:spacing w:after="0" w:line="240" w:lineRule="auto"/>
        <w:ind w:firstLine="567"/>
        <w:jc w:val="right"/>
        <w:rPr>
          <w:rFonts w:ascii="Times New Roman" w:hAnsi="Times New Roman"/>
          <w:spacing w:val="-14"/>
        </w:rPr>
      </w:pPr>
    </w:p>
    <w:p w14:paraId="100F7D22" w14:textId="77777777" w:rsidR="00AC6D15" w:rsidRPr="00312558" w:rsidRDefault="00AC6D15">
      <w:pPr>
        <w:spacing w:after="0" w:line="240" w:lineRule="auto"/>
        <w:ind w:firstLine="567"/>
        <w:jc w:val="right"/>
        <w:rPr>
          <w:rFonts w:ascii="Times New Roman" w:hAnsi="Times New Roman"/>
          <w:spacing w:val="-14"/>
        </w:rPr>
      </w:pPr>
    </w:p>
    <w:p w14:paraId="3D402F5C" w14:textId="77777777" w:rsidR="00AC6D15" w:rsidRPr="00312558" w:rsidRDefault="00AC6D15">
      <w:pPr>
        <w:spacing w:after="0" w:line="240" w:lineRule="auto"/>
        <w:ind w:firstLine="567"/>
        <w:jc w:val="right"/>
        <w:rPr>
          <w:rFonts w:ascii="Times New Roman" w:hAnsi="Times New Roman"/>
          <w:spacing w:val="-14"/>
        </w:rPr>
      </w:pPr>
    </w:p>
    <w:p w14:paraId="6265A420" w14:textId="77777777" w:rsidR="00AC6D15" w:rsidRPr="00312558" w:rsidRDefault="00AC6D15">
      <w:pPr>
        <w:spacing w:after="0" w:line="240" w:lineRule="auto"/>
        <w:ind w:firstLine="567"/>
        <w:jc w:val="right"/>
        <w:rPr>
          <w:rFonts w:ascii="Times New Roman" w:hAnsi="Times New Roman"/>
          <w:spacing w:val="-14"/>
        </w:rPr>
      </w:pPr>
    </w:p>
    <w:p w14:paraId="7056594E" w14:textId="77777777" w:rsidR="00AC6D15" w:rsidRPr="00312558" w:rsidRDefault="00AC6D15">
      <w:pPr>
        <w:spacing w:after="0" w:line="240" w:lineRule="auto"/>
        <w:ind w:firstLine="567"/>
        <w:jc w:val="right"/>
        <w:rPr>
          <w:rFonts w:ascii="Times New Roman" w:hAnsi="Times New Roman"/>
          <w:spacing w:val="-14"/>
        </w:rPr>
      </w:pPr>
    </w:p>
    <w:p w14:paraId="3BAD04F0" w14:textId="77777777" w:rsidR="00AC6D15" w:rsidRPr="00312558" w:rsidRDefault="00AC6D15">
      <w:pPr>
        <w:spacing w:after="0" w:line="240" w:lineRule="auto"/>
        <w:ind w:firstLine="567"/>
        <w:jc w:val="right"/>
        <w:rPr>
          <w:rFonts w:ascii="Times New Roman" w:hAnsi="Times New Roman"/>
          <w:spacing w:val="-14"/>
        </w:rPr>
      </w:pPr>
    </w:p>
    <w:p w14:paraId="77A351E9" w14:textId="77777777" w:rsidR="00AC6D15" w:rsidRPr="00312558" w:rsidRDefault="00AC6D15">
      <w:pPr>
        <w:spacing w:after="0" w:line="240" w:lineRule="auto"/>
        <w:ind w:firstLine="567"/>
        <w:jc w:val="right"/>
        <w:rPr>
          <w:rFonts w:ascii="Times New Roman" w:hAnsi="Times New Roman"/>
          <w:spacing w:val="-14"/>
        </w:rPr>
      </w:pPr>
    </w:p>
    <w:p w14:paraId="4F8A58F8" w14:textId="77777777" w:rsidR="00AC6D15" w:rsidRPr="00312558" w:rsidRDefault="00AC6D15">
      <w:pPr>
        <w:spacing w:after="0" w:line="240" w:lineRule="auto"/>
        <w:ind w:firstLine="567"/>
        <w:jc w:val="right"/>
        <w:rPr>
          <w:rFonts w:ascii="Times New Roman" w:hAnsi="Times New Roman"/>
          <w:spacing w:val="-14"/>
        </w:rPr>
      </w:pPr>
    </w:p>
    <w:p w14:paraId="09840FB8" w14:textId="77777777" w:rsidR="00AC6D15" w:rsidRPr="00312558" w:rsidRDefault="00AC6D15">
      <w:pPr>
        <w:spacing w:after="0" w:line="240" w:lineRule="auto"/>
        <w:ind w:firstLine="567"/>
        <w:jc w:val="right"/>
        <w:rPr>
          <w:rFonts w:ascii="Times New Roman" w:hAnsi="Times New Roman"/>
          <w:spacing w:val="-14"/>
        </w:rPr>
      </w:pPr>
    </w:p>
    <w:p w14:paraId="2A5BAF5B" w14:textId="77777777" w:rsidR="00AC6D15" w:rsidRPr="00312558" w:rsidRDefault="00AC6D15">
      <w:pPr>
        <w:spacing w:after="0" w:line="240" w:lineRule="auto"/>
        <w:ind w:firstLine="567"/>
        <w:jc w:val="right"/>
        <w:rPr>
          <w:rFonts w:ascii="Times New Roman" w:hAnsi="Times New Roman"/>
          <w:spacing w:val="-14"/>
        </w:rPr>
      </w:pPr>
    </w:p>
    <w:p w14:paraId="1A6301AA" w14:textId="77777777" w:rsidR="00AC6D15" w:rsidRPr="00312558" w:rsidRDefault="00AC6D15">
      <w:pPr>
        <w:spacing w:after="0" w:line="240" w:lineRule="auto"/>
        <w:ind w:firstLine="567"/>
        <w:jc w:val="right"/>
        <w:rPr>
          <w:rFonts w:ascii="Times New Roman" w:hAnsi="Times New Roman"/>
          <w:spacing w:val="-14"/>
        </w:rPr>
      </w:pPr>
    </w:p>
    <w:p w14:paraId="32B03F3C" w14:textId="77777777" w:rsidR="00AC6D15" w:rsidRPr="00312558" w:rsidRDefault="00AC6D15">
      <w:pPr>
        <w:spacing w:after="0" w:line="240" w:lineRule="auto"/>
        <w:ind w:firstLine="567"/>
        <w:jc w:val="right"/>
        <w:rPr>
          <w:rFonts w:ascii="Times New Roman" w:hAnsi="Times New Roman"/>
          <w:spacing w:val="-14"/>
        </w:rPr>
      </w:pPr>
    </w:p>
    <w:p w14:paraId="0E797473" w14:textId="77777777" w:rsidR="00F523F7" w:rsidRPr="00312558" w:rsidRDefault="00F523F7">
      <w:pPr>
        <w:spacing w:after="0" w:line="240" w:lineRule="auto"/>
        <w:ind w:firstLine="567"/>
        <w:jc w:val="right"/>
        <w:rPr>
          <w:rFonts w:ascii="Times New Roman" w:hAnsi="Times New Roman"/>
          <w:spacing w:val="-14"/>
        </w:rPr>
      </w:pPr>
    </w:p>
    <w:p w14:paraId="7A1A3A29" w14:textId="77777777" w:rsidR="00F523F7" w:rsidRPr="00312558" w:rsidRDefault="00F523F7">
      <w:pPr>
        <w:spacing w:after="0" w:line="240" w:lineRule="auto"/>
        <w:ind w:firstLine="567"/>
        <w:jc w:val="right"/>
        <w:rPr>
          <w:rFonts w:ascii="Times New Roman" w:hAnsi="Times New Roman"/>
          <w:spacing w:val="-14"/>
        </w:rPr>
      </w:pPr>
    </w:p>
    <w:p w14:paraId="2E76B491" w14:textId="77777777" w:rsidR="00AC6D15" w:rsidRPr="00312558" w:rsidRDefault="002200D8">
      <w:pPr>
        <w:spacing w:after="0" w:line="240" w:lineRule="auto"/>
        <w:ind w:firstLine="567"/>
        <w:jc w:val="right"/>
        <w:rPr>
          <w:rFonts w:ascii="Times New Roman" w:hAnsi="Times New Roman"/>
          <w:spacing w:val="-14"/>
        </w:rPr>
      </w:pPr>
      <w:r w:rsidRPr="00312558">
        <w:rPr>
          <w:rFonts w:ascii="Times New Roman" w:hAnsi="Times New Roman"/>
          <w:spacing w:val="-14"/>
        </w:rPr>
        <w:t>Anexa nr. 19</w:t>
      </w:r>
    </w:p>
    <w:p w14:paraId="1AF9FB5D" w14:textId="77777777" w:rsidR="00AC6D15" w:rsidRPr="00312558" w:rsidRDefault="002200D8">
      <w:pPr>
        <w:spacing w:after="0" w:line="240" w:lineRule="auto"/>
        <w:jc w:val="right"/>
        <w:rPr>
          <w:rFonts w:ascii="Times New Roman" w:hAnsi="Times New Roman"/>
          <w:spacing w:val="-14"/>
        </w:rPr>
      </w:pPr>
      <w:r w:rsidRPr="00312558">
        <w:rPr>
          <w:rFonts w:ascii="Times New Roman" w:hAnsi="Times New Roman"/>
          <w:spacing w:val="-14"/>
        </w:rPr>
        <w:t>la Metodologie</w:t>
      </w:r>
    </w:p>
    <w:p w14:paraId="032CECB7" w14:textId="77777777" w:rsidR="00AC6D15" w:rsidRPr="00312558" w:rsidRDefault="002200D8">
      <w:pPr>
        <w:autoSpaceDE w:val="0"/>
        <w:autoSpaceDN w:val="0"/>
        <w:adjustRightInd w:val="0"/>
        <w:spacing w:after="0" w:line="240" w:lineRule="auto"/>
        <w:jc w:val="center"/>
        <w:rPr>
          <w:rFonts w:ascii="Times New Roman" w:hAnsi="Times New Roman"/>
          <w:b/>
          <w:bCs/>
          <w:spacing w:val="-14"/>
        </w:rPr>
      </w:pPr>
      <w:r w:rsidRPr="00312558">
        <w:rPr>
          <w:rFonts w:ascii="Times New Roman" w:hAnsi="Times New Roman"/>
          <w:b/>
          <w:bCs/>
          <w:spacing w:val="-14"/>
        </w:rPr>
        <w:t>C A L E N D A R U L</w:t>
      </w:r>
    </w:p>
    <w:p w14:paraId="6D81D85B" w14:textId="210D14A0" w:rsidR="00AC6D15" w:rsidRPr="00312558" w:rsidRDefault="002200D8">
      <w:pPr>
        <w:tabs>
          <w:tab w:val="left" w:pos="3780"/>
        </w:tabs>
        <w:autoSpaceDE w:val="0"/>
        <w:autoSpaceDN w:val="0"/>
        <w:adjustRightInd w:val="0"/>
        <w:spacing w:after="0" w:line="240" w:lineRule="auto"/>
        <w:jc w:val="center"/>
        <w:rPr>
          <w:rFonts w:ascii="Times New Roman" w:hAnsi="Times New Roman"/>
          <w:b/>
          <w:bCs/>
          <w:iCs/>
          <w:spacing w:val="-14"/>
          <w:u w:val="single"/>
        </w:rPr>
      </w:pPr>
      <w:r w:rsidRPr="00312558">
        <w:rPr>
          <w:rFonts w:ascii="Times New Roman" w:hAnsi="Times New Roman"/>
          <w:b/>
          <w:bCs/>
          <w:spacing w:val="-14"/>
        </w:rPr>
        <w:t>mobilității personalului didactic de predare din învățământul preuniversitar pentru anul școlar 202</w:t>
      </w:r>
      <w:r w:rsidR="002B6BCC" w:rsidRPr="00312558">
        <w:rPr>
          <w:rFonts w:ascii="Times New Roman" w:hAnsi="Times New Roman"/>
          <w:b/>
          <w:bCs/>
          <w:spacing w:val="-14"/>
        </w:rPr>
        <w:t>6</w:t>
      </w:r>
      <w:r w:rsidRPr="00312558">
        <w:rPr>
          <w:rFonts w:ascii="Times New Roman" w:hAnsi="Times New Roman"/>
          <w:b/>
          <w:bCs/>
          <w:spacing w:val="-14"/>
        </w:rPr>
        <w:t xml:space="preserve"> - 202</w:t>
      </w:r>
      <w:r w:rsidR="002B6BCC" w:rsidRPr="00312558">
        <w:rPr>
          <w:rFonts w:ascii="Times New Roman" w:hAnsi="Times New Roman"/>
          <w:b/>
          <w:bCs/>
          <w:spacing w:val="-14"/>
        </w:rPr>
        <w:t>7</w:t>
      </w:r>
    </w:p>
    <w:p w14:paraId="29561DE3" w14:textId="77777777" w:rsidR="00AC6D15" w:rsidRPr="00312558" w:rsidRDefault="00AC6D15">
      <w:pPr>
        <w:autoSpaceDE w:val="0"/>
        <w:autoSpaceDN w:val="0"/>
        <w:adjustRightInd w:val="0"/>
        <w:spacing w:after="0" w:line="240" w:lineRule="auto"/>
        <w:jc w:val="center"/>
        <w:rPr>
          <w:rFonts w:ascii="Times New Roman" w:hAnsi="Times New Roman"/>
          <w:bCs/>
          <w:spacing w:val="-14"/>
        </w:rPr>
      </w:pPr>
    </w:p>
    <w:p w14:paraId="67C55D90" w14:textId="783EC161" w:rsidR="00AC6D15" w:rsidRPr="00312558" w:rsidRDefault="002200D8">
      <w:pPr>
        <w:autoSpaceDE w:val="0"/>
        <w:autoSpaceDN w:val="0"/>
        <w:adjustRightInd w:val="0"/>
        <w:spacing w:after="0" w:line="240" w:lineRule="auto"/>
        <w:ind w:firstLine="567"/>
        <w:jc w:val="both"/>
        <w:rPr>
          <w:rFonts w:ascii="Times New Roman" w:hAnsi="Times New Roman"/>
          <w:b/>
          <w:spacing w:val="-14"/>
        </w:rPr>
      </w:pPr>
      <w:r w:rsidRPr="00312558">
        <w:rPr>
          <w:rFonts w:ascii="Times New Roman" w:hAnsi="Times New Roman"/>
          <w:b/>
          <w:spacing w:val="-14"/>
        </w:rPr>
        <w:t xml:space="preserve">I. Ordinea desfășurării etapelor mobilității personalului didactic </w:t>
      </w:r>
      <w:r w:rsidRPr="00312558">
        <w:rPr>
          <w:rFonts w:ascii="Times New Roman" w:hAnsi="Times New Roman"/>
          <w:b/>
          <w:bCs/>
          <w:spacing w:val="-14"/>
        </w:rPr>
        <w:t>de predare din învățământul preuniversitar</w:t>
      </w:r>
      <w:r w:rsidRPr="00312558">
        <w:rPr>
          <w:rFonts w:ascii="Times New Roman" w:hAnsi="Times New Roman"/>
          <w:b/>
          <w:spacing w:val="-14"/>
        </w:rPr>
        <w:t xml:space="preserve"> pentru anul școlar 202</w:t>
      </w:r>
      <w:r w:rsidR="002B6BCC" w:rsidRPr="00312558">
        <w:rPr>
          <w:rFonts w:ascii="Times New Roman" w:hAnsi="Times New Roman"/>
          <w:b/>
          <w:spacing w:val="-14"/>
        </w:rPr>
        <w:t>6</w:t>
      </w:r>
      <w:r w:rsidRPr="00312558">
        <w:rPr>
          <w:rFonts w:ascii="Times New Roman" w:hAnsi="Times New Roman"/>
          <w:b/>
          <w:spacing w:val="-14"/>
        </w:rPr>
        <w:t>-202</w:t>
      </w:r>
      <w:r w:rsidR="002B6BCC" w:rsidRPr="00312558">
        <w:rPr>
          <w:rFonts w:ascii="Times New Roman" w:hAnsi="Times New Roman"/>
          <w:b/>
          <w:spacing w:val="-14"/>
        </w:rPr>
        <w:t>7</w:t>
      </w:r>
      <w:r w:rsidRPr="00312558">
        <w:rPr>
          <w:rFonts w:ascii="Times New Roman" w:hAnsi="Times New Roman"/>
          <w:b/>
          <w:spacing w:val="-14"/>
        </w:rPr>
        <w:t xml:space="preserve"> este următoarea: </w:t>
      </w:r>
    </w:p>
    <w:p w14:paraId="19A33DD3" w14:textId="77777777" w:rsidR="00AC6D15" w:rsidRPr="00312558" w:rsidRDefault="00AC6D15">
      <w:pPr>
        <w:autoSpaceDE w:val="0"/>
        <w:autoSpaceDN w:val="0"/>
        <w:adjustRightInd w:val="0"/>
        <w:spacing w:after="0" w:line="240" w:lineRule="auto"/>
        <w:ind w:firstLine="567"/>
        <w:jc w:val="both"/>
        <w:rPr>
          <w:rFonts w:ascii="Times New Roman" w:hAnsi="Times New Roman"/>
          <w:b/>
          <w:spacing w:val="-14"/>
        </w:rPr>
      </w:pPr>
    </w:p>
    <w:p w14:paraId="26877955" w14:textId="77777777" w:rsidR="00AC6D15" w:rsidRPr="00312558" w:rsidRDefault="002200D8">
      <w:pPr>
        <w:numPr>
          <w:ilvl w:val="0"/>
          <w:numId w:val="16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Constituirea comisiei județene/a municipiului București de mobilitate a personalului didactic din învăţământul preuniversitar, prin decizia inspectorului școlar general.</w:t>
      </w:r>
    </w:p>
    <w:p w14:paraId="364675C4" w14:textId="05340343"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Până la data de </w:t>
      </w:r>
      <w:r w:rsidR="002B6BCC" w:rsidRPr="00312558">
        <w:rPr>
          <w:rFonts w:ascii="Times New Roman" w:hAnsi="Times New Roman"/>
          <w:spacing w:val="-14"/>
        </w:rPr>
        <w:t>9</w:t>
      </w:r>
      <w:r w:rsidRPr="00312558">
        <w:rPr>
          <w:rFonts w:ascii="Times New Roman" w:hAnsi="Times New Roman"/>
          <w:spacing w:val="-14"/>
        </w:rPr>
        <w:t xml:space="preserve"> ianuarie 202</w:t>
      </w:r>
      <w:r w:rsidR="002B6BCC" w:rsidRPr="00312558">
        <w:rPr>
          <w:rFonts w:ascii="Times New Roman" w:hAnsi="Times New Roman"/>
          <w:spacing w:val="-14"/>
        </w:rPr>
        <w:t>6</w:t>
      </w:r>
    </w:p>
    <w:p w14:paraId="4820A968" w14:textId="77777777" w:rsidR="00AC6D15" w:rsidRPr="00312558" w:rsidRDefault="00AC6D15">
      <w:pPr>
        <w:autoSpaceDE w:val="0"/>
        <w:autoSpaceDN w:val="0"/>
        <w:adjustRightInd w:val="0"/>
        <w:spacing w:after="0" w:line="240" w:lineRule="auto"/>
        <w:ind w:firstLine="567"/>
        <w:jc w:val="right"/>
        <w:rPr>
          <w:rFonts w:ascii="Times New Roman" w:hAnsi="Times New Roman"/>
          <w:spacing w:val="-14"/>
        </w:rPr>
      </w:pPr>
    </w:p>
    <w:p w14:paraId="280FE661" w14:textId="62D493D3" w:rsidR="00AC6D15" w:rsidRPr="00312558" w:rsidRDefault="002200D8">
      <w:pPr>
        <w:numPr>
          <w:ilvl w:val="0"/>
          <w:numId w:val="16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Revizuirea deciziilor de numire/transfer/repartizare pe post catedră a personalului didactic titular, conform prevederilor art. 30                alin. (</w:t>
      </w:r>
      <w:r w:rsidR="00804882" w:rsidRPr="00312558">
        <w:rPr>
          <w:rFonts w:ascii="Times New Roman" w:hAnsi="Times New Roman"/>
          <w:spacing w:val="-14"/>
        </w:rPr>
        <w:t>6</w:t>
      </w:r>
      <w:r w:rsidRPr="00312558">
        <w:rPr>
          <w:rFonts w:ascii="Times New Roman" w:hAnsi="Times New Roman"/>
          <w:spacing w:val="-14"/>
        </w:rPr>
        <w:t>) și (</w:t>
      </w:r>
      <w:r w:rsidR="00804882" w:rsidRPr="00312558">
        <w:rPr>
          <w:rFonts w:ascii="Times New Roman" w:hAnsi="Times New Roman"/>
          <w:spacing w:val="-14"/>
        </w:rPr>
        <w:t>7</w:t>
      </w:r>
      <w:r w:rsidRPr="00312558">
        <w:rPr>
          <w:rFonts w:ascii="Times New Roman" w:hAnsi="Times New Roman"/>
          <w:spacing w:val="-14"/>
        </w:rPr>
        <w:t xml:space="preserve">) din Metodologie, întocmirea, de către unitățile de învățământ, a listelor cuprinzând cadrele didactice titulare, femei, care optează pentru menţinerea în activitate ca titular până la împlinirea vârstei de 65 de ani, în baza prevederilor </w:t>
      </w:r>
      <w:r w:rsidRPr="00312558">
        <w:rPr>
          <w:rFonts w:ascii="Times New Roman" w:hAnsi="Times New Roman"/>
          <w:spacing w:val="-16"/>
        </w:rPr>
        <w:t>art. 229 alin. (2) din Legea nr. 198/2023, cu modificările şi completările ulterioare,</w:t>
      </w:r>
      <w:r w:rsidRPr="00312558">
        <w:rPr>
          <w:rFonts w:ascii="Times New Roman" w:hAnsi="Times New Roman"/>
          <w:spacing w:val="-14"/>
        </w:rPr>
        <w:t xml:space="preserve"> precum şi a listelor cu personalul didactic titular care îndeplinește condițiile legale de pensionare începând cu data de </w:t>
      </w:r>
      <w:r w:rsidR="003C3E58" w:rsidRPr="00312558">
        <w:rPr>
          <w:rFonts w:ascii="Times New Roman" w:hAnsi="Times New Roman"/>
          <w:spacing w:val="-14"/>
        </w:rPr>
        <w:t>1 septembrie 2026</w:t>
      </w:r>
      <w:r w:rsidRPr="00312558">
        <w:rPr>
          <w:rFonts w:ascii="Times New Roman" w:hAnsi="Times New Roman"/>
          <w:spacing w:val="-14"/>
        </w:rPr>
        <w:t>, pe baza cererilor înregistrate la secretariatele unităților de învățământ și comunicarea acestora la inspectoratul școlar:</w:t>
      </w:r>
    </w:p>
    <w:p w14:paraId="0505EACA" w14:textId="77777777" w:rsidR="00AC6D15" w:rsidRPr="00312558" w:rsidRDefault="002200D8">
      <w:pPr>
        <w:tabs>
          <w:tab w:val="left" w:pos="851"/>
        </w:tabs>
        <w:autoSpaceDE w:val="0"/>
        <w:autoSpaceDN w:val="0"/>
        <w:adjustRightInd w:val="0"/>
        <w:spacing w:after="0" w:line="240" w:lineRule="auto"/>
        <w:ind w:left="567"/>
        <w:jc w:val="both"/>
        <w:rPr>
          <w:rFonts w:ascii="Times New Roman" w:hAnsi="Times New Roman"/>
          <w:spacing w:val="-14"/>
        </w:rPr>
      </w:pPr>
      <w:r w:rsidRPr="00312558">
        <w:rPr>
          <w:rFonts w:ascii="Times New Roman" w:hAnsi="Times New Roman"/>
          <w:spacing w:val="-14"/>
        </w:rPr>
        <w:t>a) pentru limită de vârstă;</w:t>
      </w:r>
    </w:p>
    <w:p w14:paraId="4F0CE8CD" w14:textId="77777777" w:rsidR="00AC6D15" w:rsidRPr="00312558" w:rsidRDefault="002200D8">
      <w:pPr>
        <w:tabs>
          <w:tab w:val="left" w:pos="851"/>
        </w:tabs>
        <w:autoSpaceDE w:val="0"/>
        <w:autoSpaceDN w:val="0"/>
        <w:adjustRightInd w:val="0"/>
        <w:spacing w:after="0" w:line="240" w:lineRule="auto"/>
        <w:ind w:left="567"/>
        <w:jc w:val="both"/>
        <w:rPr>
          <w:rFonts w:ascii="Times New Roman" w:hAnsi="Times New Roman"/>
          <w:spacing w:val="-14"/>
        </w:rPr>
      </w:pPr>
      <w:r w:rsidRPr="00312558">
        <w:rPr>
          <w:rFonts w:ascii="Times New Roman" w:hAnsi="Times New Roman"/>
          <w:spacing w:val="-14"/>
        </w:rPr>
        <w:t>b) la cerere, pentru pensionare anticipată;</w:t>
      </w:r>
    </w:p>
    <w:p w14:paraId="3D4BDAC3" w14:textId="3AB9C706"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Perioada </w:t>
      </w:r>
      <w:r w:rsidR="002B6BCC" w:rsidRPr="00312558">
        <w:rPr>
          <w:rFonts w:ascii="Times New Roman" w:hAnsi="Times New Roman"/>
          <w:spacing w:val="-14"/>
        </w:rPr>
        <w:t>1</w:t>
      </w:r>
      <w:r w:rsidR="0052455C" w:rsidRPr="00312558">
        <w:rPr>
          <w:rFonts w:ascii="Times New Roman" w:hAnsi="Times New Roman"/>
          <w:spacing w:val="-14"/>
        </w:rPr>
        <w:t>2</w:t>
      </w:r>
      <w:r w:rsidRPr="00312558">
        <w:rPr>
          <w:rFonts w:ascii="Times New Roman" w:hAnsi="Times New Roman"/>
          <w:spacing w:val="-14"/>
        </w:rPr>
        <w:t>-23 ianuarie 202</w:t>
      </w:r>
      <w:r w:rsidR="002B6BCC" w:rsidRPr="00312558">
        <w:rPr>
          <w:rFonts w:ascii="Times New Roman" w:hAnsi="Times New Roman"/>
          <w:spacing w:val="-14"/>
        </w:rPr>
        <w:t>6</w:t>
      </w:r>
    </w:p>
    <w:p w14:paraId="22143FF6" w14:textId="77777777" w:rsidR="00AC6D15" w:rsidRPr="00312558" w:rsidRDefault="002200D8">
      <w:pPr>
        <w:tabs>
          <w:tab w:val="left" w:pos="851"/>
        </w:tabs>
        <w:autoSpaceDE w:val="0"/>
        <w:autoSpaceDN w:val="0"/>
        <w:adjustRightInd w:val="0"/>
        <w:spacing w:after="0" w:line="240" w:lineRule="auto"/>
        <w:ind w:left="567"/>
        <w:jc w:val="both"/>
        <w:rPr>
          <w:rFonts w:ascii="Times New Roman" w:hAnsi="Times New Roman"/>
          <w:spacing w:val="-14"/>
        </w:rPr>
      </w:pPr>
      <w:r w:rsidRPr="00312558">
        <w:rPr>
          <w:rFonts w:ascii="Times New Roman" w:hAnsi="Times New Roman"/>
          <w:spacing w:val="-14"/>
        </w:rPr>
        <w:t xml:space="preserve">c) constatarea exercitării dreptului privind menţinerea în activitate ca titular până la împlinirea vârstei de 65 de ani în consiliul de administraţie al unităţii de învăţământ; </w:t>
      </w:r>
    </w:p>
    <w:p w14:paraId="7DE68107" w14:textId="77777777"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Termen: 15 zile lucrătoare de la data înregistrării cererii</w:t>
      </w:r>
    </w:p>
    <w:p w14:paraId="0EF0E062" w14:textId="77777777" w:rsidR="00AC6D15" w:rsidRPr="00312558" w:rsidRDefault="002200D8">
      <w:pPr>
        <w:tabs>
          <w:tab w:val="left" w:pos="851"/>
        </w:tabs>
        <w:autoSpaceDE w:val="0"/>
        <w:autoSpaceDN w:val="0"/>
        <w:adjustRightInd w:val="0"/>
        <w:spacing w:after="0" w:line="240" w:lineRule="auto"/>
        <w:ind w:left="567"/>
        <w:jc w:val="both"/>
        <w:rPr>
          <w:rFonts w:ascii="Times New Roman" w:hAnsi="Times New Roman"/>
          <w:spacing w:val="-14"/>
        </w:rPr>
      </w:pPr>
      <w:r w:rsidRPr="00312558">
        <w:rPr>
          <w:rFonts w:ascii="Times New Roman" w:hAnsi="Times New Roman"/>
          <w:spacing w:val="-14"/>
        </w:rPr>
        <w:t>d) emiterea deciziei directorului unităţii de învăţământ privind menţinerea în activitate ca titular până la împlinirea vârstei de 65 de ani.</w:t>
      </w:r>
    </w:p>
    <w:p w14:paraId="49DCC660" w14:textId="77777777"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Termen:  5 zile lucrătoare de la data constatării exercitării dreptului </w:t>
      </w:r>
    </w:p>
    <w:p w14:paraId="35B32240" w14:textId="77777777"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în consiliul de administraţie</w:t>
      </w:r>
    </w:p>
    <w:p w14:paraId="3435AEC4" w14:textId="77777777" w:rsidR="00AC6D15" w:rsidRPr="00312558" w:rsidRDefault="00AC6D15">
      <w:pPr>
        <w:autoSpaceDE w:val="0"/>
        <w:autoSpaceDN w:val="0"/>
        <w:adjustRightInd w:val="0"/>
        <w:spacing w:after="0" w:line="240" w:lineRule="auto"/>
        <w:ind w:firstLine="567"/>
        <w:jc w:val="right"/>
        <w:rPr>
          <w:rFonts w:ascii="Times New Roman" w:hAnsi="Times New Roman"/>
          <w:spacing w:val="-14"/>
        </w:rPr>
      </w:pPr>
    </w:p>
    <w:p w14:paraId="0A7E73EB" w14:textId="77777777" w:rsidR="00AC6D15" w:rsidRPr="00312558" w:rsidRDefault="002200D8">
      <w:pPr>
        <w:numPr>
          <w:ilvl w:val="0"/>
          <w:numId w:val="16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Constituirea posturilor didactice/catedrelor, încadrarea personalului didactic, soluționarea cererilor de întregire/completare a normei didactice de predare la nivelul unităților de învățământ a personalului didactic care beneficiază de aceste drepturi, conform prevederilor Metodologiei și soluționarea cererilor cadrelor didactice titulare prevăzute la art. 28 alin. (1) şi (2) din Metodologie: </w:t>
      </w:r>
    </w:p>
    <w:p w14:paraId="3031A243" w14:textId="77777777" w:rsidR="00AC6D15" w:rsidRPr="00312558" w:rsidRDefault="002200D8">
      <w:pPr>
        <w:pStyle w:val="ListParagraph"/>
        <w:numPr>
          <w:ilvl w:val="0"/>
          <w:numId w:val="165"/>
        </w:numPr>
        <w:tabs>
          <w:tab w:val="left" w:pos="851"/>
        </w:tabs>
        <w:autoSpaceDE w:val="0"/>
        <w:autoSpaceDN w:val="0"/>
        <w:adjustRightInd w:val="0"/>
        <w:ind w:left="0" w:firstLine="567"/>
        <w:jc w:val="both"/>
        <w:rPr>
          <w:spacing w:val="-14"/>
          <w:sz w:val="22"/>
          <w:szCs w:val="22"/>
        </w:rPr>
      </w:pPr>
      <w:r w:rsidRPr="00312558">
        <w:rPr>
          <w:spacing w:val="-14"/>
          <w:sz w:val="22"/>
          <w:szCs w:val="22"/>
        </w:rPr>
        <w:t>elaborarea ofertei școlii şi stabilirea disciplinelor opționale pentru anul școlar următor;</w:t>
      </w:r>
    </w:p>
    <w:p w14:paraId="7B2ABE66" w14:textId="2B8B30C7" w:rsidR="00AC6D15" w:rsidRPr="00312558" w:rsidRDefault="002200D8">
      <w:pPr>
        <w:pStyle w:val="ListParagraph"/>
        <w:numPr>
          <w:ilvl w:val="0"/>
          <w:numId w:val="165"/>
        </w:numPr>
        <w:tabs>
          <w:tab w:val="left" w:pos="851"/>
        </w:tabs>
        <w:autoSpaceDE w:val="0"/>
        <w:autoSpaceDN w:val="0"/>
        <w:adjustRightInd w:val="0"/>
        <w:ind w:left="0" w:firstLine="567"/>
        <w:jc w:val="both"/>
        <w:rPr>
          <w:spacing w:val="-14"/>
          <w:sz w:val="22"/>
          <w:szCs w:val="22"/>
        </w:rPr>
      </w:pPr>
      <w:r w:rsidRPr="00312558">
        <w:rPr>
          <w:spacing w:val="-14"/>
          <w:sz w:val="22"/>
          <w:szCs w:val="22"/>
        </w:rPr>
        <w:t>constituirea tuturor posturilor didactice/catedrelor la nivelul unităților de învățământ/consorțiilor școlare, ca urmare a aplicării planurilor-cadru de învăţământ, a aprobării proiectelor planurilor de şcolarizare și a ofertei educaționale;</w:t>
      </w:r>
    </w:p>
    <w:p w14:paraId="1193D8DF" w14:textId="1B87990C" w:rsidR="00F93F91" w:rsidRPr="00312558" w:rsidRDefault="00F93F91" w:rsidP="00F93F91">
      <w:pPr>
        <w:pStyle w:val="ListParagraph"/>
        <w:numPr>
          <w:ilvl w:val="0"/>
          <w:numId w:val="165"/>
        </w:numPr>
        <w:tabs>
          <w:tab w:val="left" w:pos="851"/>
        </w:tabs>
        <w:autoSpaceDE w:val="0"/>
        <w:autoSpaceDN w:val="0"/>
        <w:adjustRightInd w:val="0"/>
        <w:ind w:left="0" w:firstLine="567"/>
        <w:jc w:val="both"/>
        <w:rPr>
          <w:spacing w:val="-14"/>
          <w:sz w:val="22"/>
          <w:szCs w:val="22"/>
        </w:rPr>
      </w:pPr>
      <w:r w:rsidRPr="00312558">
        <w:rPr>
          <w:spacing w:val="-14"/>
          <w:sz w:val="22"/>
          <w:szCs w:val="22"/>
        </w:rPr>
        <w:t>constituirea normei didactice de predare, în baza documentelor de numire/transfer/repartizare pe post/catedră, în ordine, a personalului didactic de predare titular, respectiv a cadrelor didactice debutante prevăzute la art. 24 alin. (4) şi (6);</w:t>
      </w:r>
    </w:p>
    <w:p w14:paraId="31D75BFF" w14:textId="77777777" w:rsidR="00AC6D15" w:rsidRPr="00312558" w:rsidRDefault="002200D8">
      <w:pPr>
        <w:pStyle w:val="ListParagraph"/>
        <w:numPr>
          <w:ilvl w:val="0"/>
          <w:numId w:val="165"/>
        </w:numPr>
        <w:tabs>
          <w:tab w:val="left" w:pos="851"/>
        </w:tabs>
        <w:autoSpaceDE w:val="0"/>
        <w:autoSpaceDN w:val="0"/>
        <w:adjustRightInd w:val="0"/>
        <w:ind w:left="0" w:firstLine="567"/>
        <w:jc w:val="both"/>
        <w:rPr>
          <w:spacing w:val="-14"/>
          <w:sz w:val="22"/>
          <w:szCs w:val="22"/>
        </w:rPr>
      </w:pPr>
      <w:r w:rsidRPr="00312558">
        <w:rPr>
          <w:spacing w:val="-14"/>
          <w:sz w:val="22"/>
          <w:szCs w:val="22"/>
        </w:rPr>
        <w:t xml:space="preserve">depunerea cererilor de către cadrele didactice titulare prevăzute la art. 28 alin. (1) şi (2) din Metodologie și a cererilor de întregire/completare a normei didactice de predare la secretariatele unităților de învățământ; </w:t>
      </w:r>
    </w:p>
    <w:p w14:paraId="2DF112BD" w14:textId="34C7E256" w:rsidR="00AC6D15" w:rsidRPr="00312558" w:rsidRDefault="002200D8" w:rsidP="0022359D">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Perioada </w:t>
      </w:r>
      <w:r w:rsidR="002B6BCC" w:rsidRPr="00312558">
        <w:rPr>
          <w:rFonts w:ascii="Times New Roman" w:hAnsi="Times New Roman"/>
          <w:spacing w:val="-14"/>
        </w:rPr>
        <w:t>1</w:t>
      </w:r>
      <w:r w:rsidR="0052455C" w:rsidRPr="00312558">
        <w:rPr>
          <w:rFonts w:ascii="Times New Roman" w:hAnsi="Times New Roman"/>
          <w:spacing w:val="-14"/>
        </w:rPr>
        <w:t>2</w:t>
      </w:r>
      <w:r w:rsidRPr="00312558">
        <w:rPr>
          <w:rFonts w:ascii="Times New Roman" w:hAnsi="Times New Roman"/>
          <w:spacing w:val="-14"/>
        </w:rPr>
        <w:t>-23 ianuarie 202</w:t>
      </w:r>
      <w:r w:rsidR="002B6BCC" w:rsidRPr="00312558">
        <w:rPr>
          <w:rFonts w:ascii="Times New Roman" w:hAnsi="Times New Roman"/>
          <w:spacing w:val="-14"/>
        </w:rPr>
        <w:t>6</w:t>
      </w:r>
    </w:p>
    <w:p w14:paraId="1468B2FB" w14:textId="77777777" w:rsidR="00AC6D15" w:rsidRPr="00312558" w:rsidRDefault="002200D8">
      <w:pPr>
        <w:pStyle w:val="ListParagraph"/>
        <w:numPr>
          <w:ilvl w:val="0"/>
          <w:numId w:val="165"/>
        </w:numPr>
        <w:tabs>
          <w:tab w:val="left" w:pos="851"/>
        </w:tabs>
        <w:autoSpaceDE w:val="0"/>
        <w:autoSpaceDN w:val="0"/>
        <w:adjustRightInd w:val="0"/>
        <w:ind w:left="0" w:firstLine="567"/>
        <w:jc w:val="both"/>
        <w:rPr>
          <w:spacing w:val="-14"/>
          <w:sz w:val="22"/>
          <w:szCs w:val="22"/>
        </w:rPr>
      </w:pPr>
      <w:r w:rsidRPr="00312558">
        <w:rPr>
          <w:spacing w:val="-14"/>
          <w:sz w:val="22"/>
          <w:szCs w:val="22"/>
        </w:rPr>
        <w:t>organizarea inspecţiilor speciale la clasă/probelor practice/orale de profil, afişarea rezultatelor pe pagina web a inspectoratului şcolar;</w:t>
      </w:r>
    </w:p>
    <w:p w14:paraId="0FA70441" w14:textId="0B235991"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Perioada: 13-</w:t>
      </w:r>
      <w:r w:rsidR="002B6BCC" w:rsidRPr="00312558">
        <w:rPr>
          <w:rFonts w:ascii="Times New Roman" w:hAnsi="Times New Roman"/>
          <w:spacing w:val="-14"/>
        </w:rPr>
        <w:t>30</w:t>
      </w:r>
      <w:r w:rsidRPr="00312558">
        <w:rPr>
          <w:rFonts w:ascii="Times New Roman" w:hAnsi="Times New Roman"/>
          <w:spacing w:val="-14"/>
        </w:rPr>
        <w:t xml:space="preserve"> ianuarie 202</w:t>
      </w:r>
      <w:r w:rsidR="002B6BCC" w:rsidRPr="00312558">
        <w:rPr>
          <w:rFonts w:ascii="Times New Roman" w:hAnsi="Times New Roman"/>
          <w:spacing w:val="-14"/>
        </w:rPr>
        <w:t>6</w:t>
      </w:r>
    </w:p>
    <w:p w14:paraId="155AE684" w14:textId="77777777" w:rsidR="00AC6D15" w:rsidRPr="00312558" w:rsidRDefault="002200D8">
      <w:pPr>
        <w:pStyle w:val="ListParagraph"/>
        <w:numPr>
          <w:ilvl w:val="0"/>
          <w:numId w:val="165"/>
        </w:numPr>
        <w:tabs>
          <w:tab w:val="left" w:pos="851"/>
        </w:tabs>
        <w:autoSpaceDE w:val="0"/>
        <w:autoSpaceDN w:val="0"/>
        <w:adjustRightInd w:val="0"/>
        <w:ind w:left="0" w:firstLine="567"/>
        <w:jc w:val="both"/>
        <w:rPr>
          <w:spacing w:val="-14"/>
          <w:sz w:val="22"/>
          <w:szCs w:val="22"/>
        </w:rPr>
      </w:pPr>
      <w:r w:rsidRPr="00312558">
        <w:rPr>
          <w:spacing w:val="-14"/>
          <w:sz w:val="22"/>
          <w:szCs w:val="22"/>
        </w:rPr>
        <w:t>întregirea normei didactice de predare pentru personalul didactic de predare titular în două sau mai multe unităţi de învăţământ ori pe două sau mai multe specializări şi completarea normei didactice de predare pe perioadă nedeterminată/determinată a personalului didactic de predare titular la nivelul unităţii/unităţilor de învăţământ în care este titular/consorțiului şcolar și comunicarea cadrelor didactice şi inspectoratelor școlare, a acordului/acordului de principiu/refuzului pentru întregirea/completarea normei didactice de predare;</w:t>
      </w:r>
    </w:p>
    <w:p w14:paraId="5B4A1292" w14:textId="1FA0BBAC"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Perioada: </w:t>
      </w:r>
      <w:r w:rsidR="002B6BCC" w:rsidRPr="00312558">
        <w:rPr>
          <w:rFonts w:ascii="Times New Roman" w:hAnsi="Times New Roman"/>
          <w:spacing w:val="-14"/>
        </w:rPr>
        <w:t>2</w:t>
      </w:r>
      <w:r w:rsidRPr="00312558">
        <w:rPr>
          <w:rFonts w:ascii="Times New Roman" w:hAnsi="Times New Roman"/>
          <w:spacing w:val="-14"/>
        </w:rPr>
        <w:t>-</w:t>
      </w:r>
      <w:r w:rsidR="002B6BCC" w:rsidRPr="00312558">
        <w:rPr>
          <w:rFonts w:ascii="Times New Roman" w:hAnsi="Times New Roman"/>
          <w:spacing w:val="-14"/>
        </w:rPr>
        <w:t>3</w:t>
      </w:r>
      <w:r w:rsidRPr="00312558">
        <w:rPr>
          <w:rFonts w:ascii="Times New Roman" w:hAnsi="Times New Roman"/>
          <w:spacing w:val="-14"/>
        </w:rPr>
        <w:t xml:space="preserve"> </w:t>
      </w:r>
      <w:r w:rsidR="002B6BCC" w:rsidRPr="00312558">
        <w:rPr>
          <w:rFonts w:ascii="Times New Roman" w:hAnsi="Times New Roman"/>
          <w:spacing w:val="-14"/>
        </w:rPr>
        <w:t xml:space="preserve">februarie </w:t>
      </w:r>
      <w:r w:rsidRPr="00312558">
        <w:rPr>
          <w:rFonts w:ascii="Times New Roman" w:hAnsi="Times New Roman"/>
          <w:spacing w:val="-14"/>
        </w:rPr>
        <w:t>202</w:t>
      </w:r>
      <w:r w:rsidR="002B6BCC" w:rsidRPr="00312558">
        <w:rPr>
          <w:rFonts w:ascii="Times New Roman" w:hAnsi="Times New Roman"/>
          <w:spacing w:val="-14"/>
        </w:rPr>
        <w:t>6</w:t>
      </w:r>
    </w:p>
    <w:p w14:paraId="43B742DB" w14:textId="77777777" w:rsidR="00AC6D15" w:rsidRPr="00312558" w:rsidRDefault="002200D8">
      <w:pPr>
        <w:pStyle w:val="ListParagraph"/>
        <w:numPr>
          <w:ilvl w:val="0"/>
          <w:numId w:val="165"/>
        </w:numPr>
        <w:tabs>
          <w:tab w:val="left" w:pos="851"/>
        </w:tabs>
        <w:autoSpaceDE w:val="0"/>
        <w:autoSpaceDN w:val="0"/>
        <w:adjustRightInd w:val="0"/>
        <w:ind w:left="0" w:firstLine="567"/>
        <w:jc w:val="both"/>
        <w:rPr>
          <w:spacing w:val="-14"/>
          <w:sz w:val="22"/>
          <w:szCs w:val="22"/>
        </w:rPr>
      </w:pPr>
      <w:r w:rsidRPr="00312558">
        <w:rPr>
          <w:spacing w:val="-14"/>
          <w:sz w:val="22"/>
          <w:szCs w:val="22"/>
        </w:rPr>
        <w:t>depunerea şi înregistrarea contestaţiilor cadrelor didactice titulare la inspectoratele şcolare;</w:t>
      </w:r>
    </w:p>
    <w:p w14:paraId="688CA0E6" w14:textId="12673E58"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 Perioada: </w:t>
      </w:r>
      <w:r w:rsidR="002B6BCC" w:rsidRPr="00312558">
        <w:rPr>
          <w:rFonts w:ascii="Times New Roman" w:hAnsi="Times New Roman"/>
          <w:spacing w:val="-14"/>
        </w:rPr>
        <w:t>3</w:t>
      </w:r>
      <w:r w:rsidRPr="00312558">
        <w:rPr>
          <w:rFonts w:ascii="Times New Roman" w:hAnsi="Times New Roman"/>
          <w:spacing w:val="-14"/>
        </w:rPr>
        <w:t>-</w:t>
      </w:r>
      <w:r w:rsidR="00313EAA" w:rsidRPr="00312558">
        <w:rPr>
          <w:rFonts w:ascii="Times New Roman" w:hAnsi="Times New Roman"/>
          <w:spacing w:val="-14"/>
        </w:rPr>
        <w:t>5</w:t>
      </w:r>
      <w:r w:rsidRPr="00312558">
        <w:rPr>
          <w:rFonts w:ascii="Times New Roman" w:hAnsi="Times New Roman"/>
          <w:spacing w:val="-14"/>
        </w:rPr>
        <w:t xml:space="preserve"> </w:t>
      </w:r>
      <w:r w:rsidR="002B6BCC" w:rsidRPr="00312558">
        <w:rPr>
          <w:rFonts w:ascii="Times New Roman" w:hAnsi="Times New Roman"/>
          <w:spacing w:val="-14"/>
        </w:rPr>
        <w:t>februarie 2026</w:t>
      </w:r>
    </w:p>
    <w:p w14:paraId="7605937C" w14:textId="77777777" w:rsidR="00AC6D15" w:rsidRPr="00312558" w:rsidRDefault="002200D8">
      <w:pPr>
        <w:pStyle w:val="ListParagraph"/>
        <w:numPr>
          <w:ilvl w:val="0"/>
          <w:numId w:val="165"/>
        </w:numPr>
        <w:tabs>
          <w:tab w:val="left" w:pos="851"/>
        </w:tabs>
        <w:autoSpaceDE w:val="0"/>
        <w:autoSpaceDN w:val="0"/>
        <w:adjustRightInd w:val="0"/>
        <w:ind w:left="0" w:firstLine="567"/>
        <w:jc w:val="both"/>
        <w:rPr>
          <w:spacing w:val="-14"/>
          <w:sz w:val="22"/>
          <w:szCs w:val="22"/>
        </w:rPr>
      </w:pPr>
      <w:r w:rsidRPr="00312558">
        <w:rPr>
          <w:spacing w:val="-14"/>
          <w:sz w:val="22"/>
          <w:szCs w:val="22"/>
        </w:rPr>
        <w:t>analizarea contestaţiilor privind soluţionarea cererilor de întregire/completare a normei didactice de predare de către consiliul de administrație al inspectoratului școlar şi stabilirea listei finale a cadrelor didactice titulare pentru care se acordă întregirea/completarea normei didactice de predare;</w:t>
      </w:r>
    </w:p>
    <w:p w14:paraId="4EF7E685" w14:textId="23986A68"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Termen: </w:t>
      </w:r>
      <w:r w:rsidR="00313EAA" w:rsidRPr="00312558">
        <w:rPr>
          <w:rFonts w:ascii="Times New Roman" w:hAnsi="Times New Roman"/>
          <w:spacing w:val="-14"/>
        </w:rPr>
        <w:t>6</w:t>
      </w:r>
      <w:r w:rsidRPr="00312558">
        <w:rPr>
          <w:rFonts w:ascii="Times New Roman" w:hAnsi="Times New Roman"/>
          <w:spacing w:val="-14"/>
        </w:rPr>
        <w:t xml:space="preserve"> februarie 202</w:t>
      </w:r>
      <w:r w:rsidR="002B6BCC" w:rsidRPr="00312558">
        <w:rPr>
          <w:rFonts w:ascii="Times New Roman" w:hAnsi="Times New Roman"/>
          <w:spacing w:val="-14"/>
        </w:rPr>
        <w:t>6</w:t>
      </w:r>
    </w:p>
    <w:p w14:paraId="17535A81" w14:textId="77777777" w:rsidR="00AC6D15" w:rsidRPr="00312558" w:rsidRDefault="002200D8">
      <w:pPr>
        <w:pStyle w:val="ListParagraph"/>
        <w:numPr>
          <w:ilvl w:val="0"/>
          <w:numId w:val="165"/>
        </w:numPr>
        <w:tabs>
          <w:tab w:val="left" w:pos="851"/>
        </w:tabs>
        <w:autoSpaceDE w:val="0"/>
        <w:autoSpaceDN w:val="0"/>
        <w:adjustRightInd w:val="0"/>
        <w:ind w:left="0" w:firstLine="567"/>
        <w:jc w:val="both"/>
        <w:rPr>
          <w:spacing w:val="-14"/>
          <w:sz w:val="22"/>
          <w:szCs w:val="22"/>
        </w:rPr>
      </w:pPr>
      <w:r w:rsidRPr="00312558">
        <w:rPr>
          <w:spacing w:val="-14"/>
          <w:sz w:val="22"/>
          <w:szCs w:val="22"/>
        </w:rPr>
        <w:t>completarea normei didactice de predare pe perioadă determinată pentru cadrele didactice debutante prevăzute la art. 24 alin. (4) şi (6) din Metodologie la nivelul unităţii/unităţilor de învăţământ/consorțiului şcolar și comunicarea cadrelor didactice şi inspectoratelor școlare, a acordului/acordului de principiu/refuzului pentru completarea normei didactice de predare;</w:t>
      </w:r>
    </w:p>
    <w:p w14:paraId="73C3C6B3" w14:textId="2ABB5DFF"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Perioada: </w:t>
      </w:r>
      <w:r w:rsidR="00313EAA" w:rsidRPr="00312558">
        <w:rPr>
          <w:rFonts w:ascii="Times New Roman" w:hAnsi="Times New Roman"/>
          <w:spacing w:val="-14"/>
        </w:rPr>
        <w:t>3</w:t>
      </w:r>
      <w:r w:rsidRPr="00312558">
        <w:rPr>
          <w:rFonts w:ascii="Times New Roman" w:hAnsi="Times New Roman"/>
          <w:spacing w:val="-14"/>
        </w:rPr>
        <w:t>-</w:t>
      </w:r>
      <w:r w:rsidR="00313EAA" w:rsidRPr="00312558">
        <w:rPr>
          <w:rFonts w:ascii="Times New Roman" w:hAnsi="Times New Roman"/>
          <w:spacing w:val="-14"/>
        </w:rPr>
        <w:t>4</w:t>
      </w:r>
      <w:r w:rsidRPr="00312558">
        <w:rPr>
          <w:rFonts w:ascii="Times New Roman" w:hAnsi="Times New Roman"/>
          <w:spacing w:val="-14"/>
        </w:rPr>
        <w:t xml:space="preserve"> </w:t>
      </w:r>
      <w:r w:rsidR="00313EAA" w:rsidRPr="00312558">
        <w:rPr>
          <w:rFonts w:ascii="Times New Roman" w:hAnsi="Times New Roman"/>
          <w:spacing w:val="-14"/>
        </w:rPr>
        <w:t xml:space="preserve">februarie </w:t>
      </w:r>
      <w:r w:rsidRPr="00312558">
        <w:rPr>
          <w:rFonts w:ascii="Times New Roman" w:hAnsi="Times New Roman"/>
          <w:spacing w:val="-14"/>
        </w:rPr>
        <w:t>202</w:t>
      </w:r>
      <w:r w:rsidR="00313EAA" w:rsidRPr="00312558">
        <w:rPr>
          <w:rFonts w:ascii="Times New Roman" w:hAnsi="Times New Roman"/>
          <w:spacing w:val="-14"/>
        </w:rPr>
        <w:t>6</w:t>
      </w:r>
    </w:p>
    <w:p w14:paraId="38AAB7F0" w14:textId="77777777" w:rsidR="00AC6D15" w:rsidRPr="00312558" w:rsidRDefault="002200D8">
      <w:pPr>
        <w:pStyle w:val="ListParagraph"/>
        <w:numPr>
          <w:ilvl w:val="0"/>
          <w:numId w:val="165"/>
        </w:numPr>
        <w:tabs>
          <w:tab w:val="left" w:pos="851"/>
        </w:tabs>
        <w:autoSpaceDE w:val="0"/>
        <w:autoSpaceDN w:val="0"/>
        <w:adjustRightInd w:val="0"/>
        <w:ind w:left="0" w:firstLine="567"/>
        <w:jc w:val="both"/>
        <w:rPr>
          <w:spacing w:val="-14"/>
          <w:sz w:val="22"/>
          <w:szCs w:val="22"/>
        </w:rPr>
      </w:pPr>
      <w:r w:rsidRPr="00312558">
        <w:rPr>
          <w:spacing w:val="-14"/>
          <w:sz w:val="22"/>
          <w:szCs w:val="22"/>
        </w:rPr>
        <w:t>analizarea cererilor cadrelor didactice titulare prevăzute la art. 28 alin. (1) şi (2) din Metodologie în consiliile de administraţie ale unităţilor de învăţământ/CJRAE/CMBRAE şi comunicarea, la inspectoratele școlare, a acordului/acordului de principiu/refuzului cadrelor didactice titulare pentru transfer;</w:t>
      </w:r>
    </w:p>
    <w:p w14:paraId="085F5638" w14:textId="7B05FE10"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Termen: </w:t>
      </w:r>
      <w:r w:rsidR="00313EAA" w:rsidRPr="00312558">
        <w:rPr>
          <w:rFonts w:ascii="Times New Roman" w:hAnsi="Times New Roman"/>
          <w:spacing w:val="-14"/>
        </w:rPr>
        <w:t>6</w:t>
      </w:r>
      <w:r w:rsidRPr="00312558">
        <w:rPr>
          <w:rFonts w:ascii="Times New Roman" w:hAnsi="Times New Roman"/>
          <w:spacing w:val="-14"/>
        </w:rPr>
        <w:t xml:space="preserve"> februarie 202</w:t>
      </w:r>
      <w:r w:rsidR="00313EAA" w:rsidRPr="00312558">
        <w:rPr>
          <w:rFonts w:ascii="Times New Roman" w:hAnsi="Times New Roman"/>
          <w:spacing w:val="-14"/>
        </w:rPr>
        <w:t>6</w:t>
      </w:r>
    </w:p>
    <w:p w14:paraId="31BECB50" w14:textId="77777777" w:rsidR="00AC6D15" w:rsidRPr="00312558" w:rsidRDefault="002200D8">
      <w:pPr>
        <w:pStyle w:val="ListParagraph"/>
        <w:numPr>
          <w:ilvl w:val="0"/>
          <w:numId w:val="165"/>
        </w:numPr>
        <w:tabs>
          <w:tab w:val="left" w:pos="851"/>
        </w:tabs>
        <w:autoSpaceDE w:val="0"/>
        <w:autoSpaceDN w:val="0"/>
        <w:adjustRightInd w:val="0"/>
        <w:ind w:left="0" w:firstLine="567"/>
        <w:jc w:val="both"/>
        <w:rPr>
          <w:spacing w:val="-14"/>
          <w:sz w:val="22"/>
          <w:szCs w:val="22"/>
        </w:rPr>
      </w:pPr>
      <w:r w:rsidRPr="00312558">
        <w:rPr>
          <w:spacing w:val="-14"/>
          <w:sz w:val="22"/>
          <w:szCs w:val="22"/>
        </w:rPr>
        <w:t xml:space="preserve">constituirea normei didactice de predare, întregirea normei didactice de predare pentru cadrele didactice angajate pe durata de viabilitate a postului/catedrei în două sau mai multe unităţi de învăţământ ori pe două sau mai multe specializări și comunicarea, la inspectoratele școlare, a acordului/acordului de principiu/refuzului cadrelor didactice angajate pe durata de viabilitate a postului/catedrei  pentru întregirea normei didactice, urmată de completarea normei didactice de predare pe perioadă determinată, la nivelul unităţilor de învăţământ în care sunt </w:t>
      </w:r>
      <w:r w:rsidRPr="00312558">
        <w:rPr>
          <w:spacing w:val="-14"/>
          <w:sz w:val="22"/>
          <w:szCs w:val="22"/>
        </w:rPr>
        <w:lastRenderedPageBreak/>
        <w:t xml:space="preserve">angajate/consorţiului şcolar, pentru cadrele didactice angajate pe durata de viabilitate a postului/catedrei, cărora li se poate constitui cel puţin o jumătate de normă didactică de predare în baza documentelor de repartizare pe post/catedră; </w:t>
      </w:r>
    </w:p>
    <w:p w14:paraId="15EE447C" w14:textId="4A692FE9" w:rsidR="009A106F" w:rsidRPr="00312558" w:rsidRDefault="009A106F" w:rsidP="009A106F">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Perioada: 4-5 februarie 2026</w:t>
      </w:r>
    </w:p>
    <w:p w14:paraId="038006C4" w14:textId="77777777" w:rsidR="00AC6D15" w:rsidRPr="00312558" w:rsidRDefault="002200D8">
      <w:pPr>
        <w:pStyle w:val="ListParagraph"/>
        <w:numPr>
          <w:ilvl w:val="0"/>
          <w:numId w:val="165"/>
        </w:numPr>
        <w:tabs>
          <w:tab w:val="left" w:pos="851"/>
        </w:tabs>
        <w:autoSpaceDE w:val="0"/>
        <w:autoSpaceDN w:val="0"/>
        <w:adjustRightInd w:val="0"/>
        <w:ind w:left="0" w:firstLine="567"/>
        <w:jc w:val="both"/>
        <w:rPr>
          <w:spacing w:val="-14"/>
          <w:sz w:val="22"/>
          <w:szCs w:val="22"/>
        </w:rPr>
      </w:pPr>
      <w:r w:rsidRPr="00312558">
        <w:rPr>
          <w:spacing w:val="-14"/>
          <w:sz w:val="22"/>
          <w:szCs w:val="22"/>
        </w:rPr>
        <w:t>depunerea şi înregistrarea contestaţiilor la inspectoratele şcolare de către:</w:t>
      </w:r>
    </w:p>
    <w:p w14:paraId="61903A15" w14:textId="77777777" w:rsidR="00AC6D15" w:rsidRPr="00312558" w:rsidRDefault="002200D8">
      <w:pPr>
        <w:pStyle w:val="ListParagraph"/>
        <w:tabs>
          <w:tab w:val="left" w:pos="1418"/>
        </w:tabs>
        <w:autoSpaceDE w:val="0"/>
        <w:autoSpaceDN w:val="0"/>
        <w:adjustRightInd w:val="0"/>
        <w:ind w:left="1134"/>
        <w:jc w:val="both"/>
        <w:rPr>
          <w:spacing w:val="-14"/>
          <w:sz w:val="22"/>
          <w:szCs w:val="22"/>
        </w:rPr>
      </w:pPr>
      <w:r w:rsidRPr="00312558">
        <w:rPr>
          <w:spacing w:val="-14"/>
          <w:sz w:val="22"/>
          <w:szCs w:val="22"/>
        </w:rPr>
        <w:t>(i) cadrele didactice debutante prevăzute la art. 24 alin. (4) şi (6) din Metodologie, care au solicitat completarea normei didactice de predare pe perioadă determinată la nivelul unităţii/unităţilor de învăţământ/consorțiului şcolar;</w:t>
      </w:r>
    </w:p>
    <w:p w14:paraId="75113043" w14:textId="77777777" w:rsidR="00AC6D15" w:rsidRPr="00312558" w:rsidRDefault="002200D8">
      <w:pPr>
        <w:pStyle w:val="ListParagraph"/>
        <w:tabs>
          <w:tab w:val="left" w:pos="1418"/>
        </w:tabs>
        <w:autoSpaceDE w:val="0"/>
        <w:autoSpaceDN w:val="0"/>
        <w:adjustRightInd w:val="0"/>
        <w:ind w:left="1134"/>
        <w:jc w:val="both"/>
        <w:rPr>
          <w:spacing w:val="-14"/>
          <w:sz w:val="22"/>
          <w:szCs w:val="22"/>
        </w:rPr>
      </w:pPr>
      <w:r w:rsidRPr="00312558">
        <w:rPr>
          <w:spacing w:val="-14"/>
          <w:sz w:val="22"/>
          <w:szCs w:val="22"/>
        </w:rPr>
        <w:t>(ii)  cadrele didactice titulare prevăzute la art. 28 alin. (1) şi (2) din Metodologie;</w:t>
      </w:r>
    </w:p>
    <w:p w14:paraId="2F75651D" w14:textId="77777777" w:rsidR="00AC6D15" w:rsidRPr="00312558" w:rsidRDefault="002200D8">
      <w:pPr>
        <w:pStyle w:val="ListParagraph"/>
        <w:tabs>
          <w:tab w:val="left" w:pos="1418"/>
        </w:tabs>
        <w:autoSpaceDE w:val="0"/>
        <w:autoSpaceDN w:val="0"/>
        <w:adjustRightInd w:val="0"/>
        <w:ind w:left="1134"/>
        <w:jc w:val="both"/>
        <w:rPr>
          <w:spacing w:val="-14"/>
          <w:sz w:val="22"/>
          <w:szCs w:val="22"/>
        </w:rPr>
      </w:pPr>
      <w:r w:rsidRPr="00312558">
        <w:rPr>
          <w:spacing w:val="-14"/>
          <w:sz w:val="22"/>
          <w:szCs w:val="22"/>
        </w:rPr>
        <w:t>(iii) cadrele didactice angajate pe durata de viabilitate a postului/catedrei  care au solicitat întregirea normei didactice/completarea normei didactice de predare la nivelul unităţii/unităţilor de învăţământ/consorțiului.</w:t>
      </w:r>
    </w:p>
    <w:p w14:paraId="0814449C" w14:textId="50EDDE93" w:rsidR="009A106F" w:rsidRPr="00312558" w:rsidRDefault="002200D8" w:rsidP="009A106F">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 </w:t>
      </w:r>
      <w:r w:rsidR="009A106F" w:rsidRPr="00312558">
        <w:rPr>
          <w:rFonts w:ascii="Times New Roman" w:hAnsi="Times New Roman"/>
          <w:spacing w:val="-14"/>
        </w:rPr>
        <w:t>Perioada: 5-6 februarie 2026</w:t>
      </w:r>
    </w:p>
    <w:p w14:paraId="4697F627" w14:textId="77777777" w:rsidR="00AC6D15" w:rsidRPr="00312558" w:rsidRDefault="002200D8">
      <w:pPr>
        <w:pStyle w:val="ListParagraph"/>
        <w:numPr>
          <w:ilvl w:val="0"/>
          <w:numId w:val="165"/>
        </w:numPr>
        <w:tabs>
          <w:tab w:val="left" w:pos="851"/>
        </w:tabs>
        <w:autoSpaceDE w:val="0"/>
        <w:autoSpaceDN w:val="0"/>
        <w:adjustRightInd w:val="0"/>
        <w:ind w:left="0" w:firstLine="567"/>
        <w:jc w:val="both"/>
        <w:rPr>
          <w:rFonts w:eastAsia="Calibri"/>
          <w:spacing w:val="-14"/>
          <w:sz w:val="22"/>
          <w:szCs w:val="22"/>
          <w:lang w:eastAsia="en-US"/>
        </w:rPr>
      </w:pPr>
      <w:r w:rsidRPr="00312558">
        <w:rPr>
          <w:spacing w:val="-14"/>
          <w:sz w:val="22"/>
          <w:szCs w:val="22"/>
        </w:rPr>
        <w:t>analizarea contestaţiilor în consiliul de administrație al inspectoratului școlar şi stabilirea listei finale a cadrelor didactice titulare prevăzute la art. 28 alin. (1) şi (2) din Metodologie pentru care se acordă transferul, a cadrelor didactice debutante prevăzute la art. 24 alin. (4) şi (6) din Metodologie pentru care se acordă completarea normei didactice de predare şi a cadrelor didactice angajate pe durata de viabilitate a postului/catedrei pentru care se acordă întregirea/completarea normei didactice de predare;</w:t>
      </w:r>
    </w:p>
    <w:p w14:paraId="4ECB0837" w14:textId="066E3251"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Termen: </w:t>
      </w:r>
      <w:r w:rsidR="009A106F" w:rsidRPr="00312558">
        <w:rPr>
          <w:rFonts w:ascii="Times New Roman" w:hAnsi="Times New Roman"/>
          <w:spacing w:val="-14"/>
        </w:rPr>
        <w:t>9</w:t>
      </w:r>
      <w:r w:rsidRPr="00312558">
        <w:rPr>
          <w:rFonts w:ascii="Times New Roman" w:hAnsi="Times New Roman"/>
          <w:spacing w:val="-14"/>
        </w:rPr>
        <w:t xml:space="preserve"> februarie 202</w:t>
      </w:r>
      <w:r w:rsidR="009A106F" w:rsidRPr="00312558">
        <w:rPr>
          <w:rFonts w:ascii="Times New Roman" w:hAnsi="Times New Roman"/>
          <w:spacing w:val="-14"/>
        </w:rPr>
        <w:t>6</w:t>
      </w:r>
    </w:p>
    <w:p w14:paraId="5E06FBD9" w14:textId="77777777" w:rsidR="00AC6D15" w:rsidRPr="00312558" w:rsidRDefault="002200D8">
      <w:pPr>
        <w:pStyle w:val="ListParagraph"/>
        <w:numPr>
          <w:ilvl w:val="0"/>
          <w:numId w:val="165"/>
        </w:numPr>
        <w:tabs>
          <w:tab w:val="left" w:pos="851"/>
        </w:tabs>
        <w:autoSpaceDE w:val="0"/>
        <w:autoSpaceDN w:val="0"/>
        <w:adjustRightInd w:val="0"/>
        <w:ind w:left="0" w:firstLine="567"/>
        <w:jc w:val="both"/>
        <w:rPr>
          <w:spacing w:val="-14"/>
          <w:sz w:val="22"/>
          <w:szCs w:val="22"/>
        </w:rPr>
      </w:pPr>
      <w:r w:rsidRPr="00312558">
        <w:rPr>
          <w:spacing w:val="-14"/>
          <w:sz w:val="22"/>
          <w:szCs w:val="22"/>
        </w:rPr>
        <w:t>analiza, corectarea şi avizarea proiectului de încadrare a personalului didactic de predare, precum și a ofertei de posturi didactice/catedre vacante/rezervate de către inspectoratul școlar; stabilirea viabilităţii posturilor didactice/catedrelor vacante de către inspectoratele şcolare;</w:t>
      </w:r>
    </w:p>
    <w:p w14:paraId="4CF893D1" w14:textId="231C1410"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Perioada:</w:t>
      </w:r>
      <w:r w:rsidR="009A106F" w:rsidRPr="00312558">
        <w:rPr>
          <w:rFonts w:ascii="Times New Roman" w:hAnsi="Times New Roman"/>
          <w:spacing w:val="-14"/>
        </w:rPr>
        <w:t>10</w:t>
      </w:r>
      <w:r w:rsidRPr="00312558">
        <w:rPr>
          <w:rFonts w:ascii="Times New Roman" w:hAnsi="Times New Roman"/>
          <w:spacing w:val="-14"/>
        </w:rPr>
        <w:t>-2</w:t>
      </w:r>
      <w:r w:rsidR="00894440" w:rsidRPr="00312558">
        <w:rPr>
          <w:rFonts w:ascii="Times New Roman" w:hAnsi="Times New Roman"/>
          <w:spacing w:val="-14"/>
        </w:rPr>
        <w:t>4</w:t>
      </w:r>
      <w:r w:rsidRPr="00312558">
        <w:rPr>
          <w:rFonts w:ascii="Times New Roman" w:hAnsi="Times New Roman"/>
          <w:spacing w:val="-14"/>
        </w:rPr>
        <w:t xml:space="preserve"> februarie 202</w:t>
      </w:r>
      <w:r w:rsidR="009A106F" w:rsidRPr="00312558">
        <w:rPr>
          <w:rFonts w:ascii="Times New Roman" w:hAnsi="Times New Roman"/>
          <w:spacing w:val="-14"/>
        </w:rPr>
        <w:t>6</w:t>
      </w:r>
    </w:p>
    <w:p w14:paraId="774B868C" w14:textId="77777777" w:rsidR="00AC6D15" w:rsidRPr="00312558" w:rsidRDefault="002200D8">
      <w:pPr>
        <w:pStyle w:val="ListParagraph"/>
        <w:numPr>
          <w:ilvl w:val="0"/>
          <w:numId w:val="165"/>
        </w:numPr>
        <w:tabs>
          <w:tab w:val="left" w:pos="851"/>
        </w:tabs>
        <w:autoSpaceDE w:val="0"/>
        <w:autoSpaceDN w:val="0"/>
        <w:adjustRightInd w:val="0"/>
        <w:ind w:left="0" w:firstLine="567"/>
        <w:jc w:val="both"/>
        <w:rPr>
          <w:spacing w:val="-14"/>
          <w:sz w:val="22"/>
          <w:szCs w:val="22"/>
        </w:rPr>
      </w:pPr>
      <w:r w:rsidRPr="00312558">
        <w:rPr>
          <w:spacing w:val="-14"/>
          <w:sz w:val="22"/>
          <w:szCs w:val="22"/>
        </w:rPr>
        <w:t xml:space="preserve">emiterea și comunicarea deciziilor de transfer/întregire/completare de normă didactică de predare, precum şi a deciziilor privind obligaţia de predare directorilor/directorilor adjuncţi conform art. 23 alin. (4) din Metodologie. </w:t>
      </w:r>
    </w:p>
    <w:p w14:paraId="2775AFF5" w14:textId="62EDCDBE"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Perioada: 2</w:t>
      </w:r>
      <w:r w:rsidR="009A106F" w:rsidRPr="00312558">
        <w:rPr>
          <w:rFonts w:ascii="Times New Roman" w:hAnsi="Times New Roman"/>
          <w:spacing w:val="-14"/>
        </w:rPr>
        <w:t>5</w:t>
      </w:r>
      <w:r w:rsidRPr="00312558">
        <w:rPr>
          <w:rFonts w:ascii="Times New Roman" w:hAnsi="Times New Roman"/>
          <w:spacing w:val="-14"/>
        </w:rPr>
        <w:t>-27 februarie 202</w:t>
      </w:r>
      <w:r w:rsidR="009A106F" w:rsidRPr="00312558">
        <w:rPr>
          <w:rFonts w:ascii="Times New Roman" w:hAnsi="Times New Roman"/>
          <w:spacing w:val="-14"/>
        </w:rPr>
        <w:t>6</w:t>
      </w:r>
    </w:p>
    <w:p w14:paraId="68EC10A9" w14:textId="77777777" w:rsidR="00AC6D15" w:rsidRPr="00312558" w:rsidRDefault="00AC6D15">
      <w:pPr>
        <w:autoSpaceDE w:val="0"/>
        <w:autoSpaceDN w:val="0"/>
        <w:adjustRightInd w:val="0"/>
        <w:spacing w:after="0" w:line="240" w:lineRule="auto"/>
        <w:ind w:firstLine="567"/>
        <w:jc w:val="right"/>
        <w:rPr>
          <w:rFonts w:ascii="Times New Roman" w:hAnsi="Times New Roman"/>
          <w:spacing w:val="-14"/>
        </w:rPr>
      </w:pPr>
    </w:p>
    <w:p w14:paraId="198E20D9" w14:textId="77777777" w:rsidR="00AC6D15" w:rsidRPr="00312558" w:rsidRDefault="002200D8">
      <w:pPr>
        <w:numPr>
          <w:ilvl w:val="0"/>
          <w:numId w:val="16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Completarea normei didactice de predare a personalului didactic la nivelul inspectoratului școlar şi transferarea personalului didactic aflat în restrângere de activitate:</w:t>
      </w:r>
    </w:p>
    <w:p w14:paraId="7C8EF647"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afișarea, pe pagina web a inspectoratelor şcolare, a listei tuturor catedrelor vacante/rezervate complete şi incomplete; </w:t>
      </w:r>
    </w:p>
    <w:p w14:paraId="138AECA5" w14:textId="6DC94248"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afișarea, pe pagina web a inspectoratelor şcolare, a listei cadrelor didactice care intră în reducere de activitate, începând cu data de </w:t>
      </w:r>
      <w:r w:rsidR="003C3E58" w:rsidRPr="00312558">
        <w:rPr>
          <w:rFonts w:ascii="Times New Roman" w:hAnsi="Times New Roman"/>
          <w:spacing w:val="-14"/>
        </w:rPr>
        <w:t>1 septembrie 2026</w:t>
      </w:r>
      <w:r w:rsidRPr="00312558">
        <w:rPr>
          <w:rFonts w:ascii="Times New Roman" w:hAnsi="Times New Roman"/>
          <w:spacing w:val="-14"/>
        </w:rPr>
        <w:t xml:space="preserve">; </w:t>
      </w:r>
    </w:p>
    <w:p w14:paraId="53A52A51"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afişarea la sediile unităţilor de învăţământ/CJRAE/CMBRAE și pe paginile web ale acestora (dacă există) a condiţiilor specifice şi a grilelor de evaluare aferente acestora (dacă este cazul) pentru ocuparea posturilor didactice/catedrelor vacante prin transfer/pretransfer consimţit între unităţile de învăţământ, avizate de inspectoratele şcolare; </w:t>
      </w:r>
    </w:p>
    <w:p w14:paraId="02553DFF" w14:textId="678C555C" w:rsidR="00AC6D15" w:rsidRPr="00312558" w:rsidRDefault="002200D8">
      <w:pPr>
        <w:autoSpaceDE w:val="0"/>
        <w:autoSpaceDN w:val="0"/>
        <w:adjustRightInd w:val="0"/>
        <w:spacing w:after="0" w:line="240" w:lineRule="auto"/>
        <w:ind w:left="360"/>
        <w:jc w:val="right"/>
        <w:rPr>
          <w:rFonts w:ascii="Times New Roman" w:hAnsi="Times New Roman"/>
          <w:spacing w:val="-14"/>
          <w:lang w:eastAsia="ro-RO"/>
        </w:rPr>
      </w:pPr>
      <w:r w:rsidRPr="00312558">
        <w:rPr>
          <w:rFonts w:ascii="Times New Roman" w:hAnsi="Times New Roman"/>
          <w:spacing w:val="-14"/>
          <w:lang w:eastAsia="ro-RO"/>
        </w:rPr>
        <w:t>Termen: 2</w:t>
      </w:r>
      <w:r w:rsidR="00894440" w:rsidRPr="00312558">
        <w:rPr>
          <w:rFonts w:ascii="Times New Roman" w:hAnsi="Times New Roman"/>
          <w:spacing w:val="-14"/>
          <w:lang w:eastAsia="ro-RO"/>
        </w:rPr>
        <w:t>5</w:t>
      </w:r>
      <w:r w:rsidRPr="00312558">
        <w:rPr>
          <w:rFonts w:ascii="Times New Roman" w:hAnsi="Times New Roman"/>
          <w:spacing w:val="-14"/>
          <w:lang w:eastAsia="ro-RO"/>
        </w:rPr>
        <w:t xml:space="preserve"> februarie 202</w:t>
      </w:r>
      <w:r w:rsidR="00777DF9" w:rsidRPr="00312558">
        <w:rPr>
          <w:rFonts w:ascii="Times New Roman" w:hAnsi="Times New Roman"/>
          <w:spacing w:val="-14"/>
          <w:lang w:eastAsia="ro-RO"/>
        </w:rPr>
        <w:t>6</w:t>
      </w:r>
    </w:p>
    <w:p w14:paraId="1B380793"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înregistrarea cererilor, însoţite de documentele precizate în acestea, cadrelor didactice aflate în reducere de activitate, la inspectoratele şcolare; verificarea și avizarea dosarelor depuse de către comisia judeţeană/a municipiului Bucureşti de mobilitate;</w:t>
      </w:r>
    </w:p>
    <w:p w14:paraId="4F876520" w14:textId="5FF42114" w:rsidR="00AC6D15" w:rsidRPr="00312558" w:rsidRDefault="002200D8">
      <w:pPr>
        <w:autoSpaceDE w:val="0"/>
        <w:autoSpaceDN w:val="0"/>
        <w:adjustRightInd w:val="0"/>
        <w:spacing w:after="0" w:line="240" w:lineRule="auto"/>
        <w:ind w:left="360"/>
        <w:jc w:val="right"/>
        <w:rPr>
          <w:rFonts w:ascii="Times New Roman" w:hAnsi="Times New Roman"/>
          <w:spacing w:val="-14"/>
          <w:lang w:eastAsia="ro-RO"/>
        </w:rPr>
      </w:pPr>
      <w:r w:rsidRPr="00312558">
        <w:rPr>
          <w:rFonts w:ascii="Times New Roman" w:hAnsi="Times New Roman"/>
          <w:spacing w:val="-14"/>
          <w:lang w:eastAsia="ro-RO"/>
        </w:rPr>
        <w:t>Perioada: 2</w:t>
      </w:r>
      <w:r w:rsidR="00894440" w:rsidRPr="00312558">
        <w:rPr>
          <w:rFonts w:ascii="Times New Roman" w:hAnsi="Times New Roman"/>
          <w:spacing w:val="-14"/>
          <w:lang w:eastAsia="ro-RO"/>
        </w:rPr>
        <w:t>6 februarie</w:t>
      </w:r>
      <w:r w:rsidRPr="00312558">
        <w:rPr>
          <w:rFonts w:ascii="Times New Roman" w:hAnsi="Times New Roman"/>
          <w:spacing w:val="-14"/>
          <w:lang w:eastAsia="ro-RO"/>
        </w:rPr>
        <w:t>-</w:t>
      </w:r>
      <w:r w:rsidR="00894440" w:rsidRPr="00312558">
        <w:rPr>
          <w:rFonts w:ascii="Times New Roman" w:hAnsi="Times New Roman"/>
          <w:spacing w:val="-14"/>
          <w:lang w:eastAsia="ro-RO"/>
        </w:rPr>
        <w:t>4</w:t>
      </w:r>
      <w:r w:rsidRPr="00312558">
        <w:rPr>
          <w:rFonts w:ascii="Times New Roman" w:hAnsi="Times New Roman"/>
          <w:spacing w:val="-14"/>
          <w:lang w:eastAsia="ro-RO"/>
        </w:rPr>
        <w:t xml:space="preserve"> martie 202</w:t>
      </w:r>
      <w:r w:rsidR="00777DF9" w:rsidRPr="00312558">
        <w:rPr>
          <w:rFonts w:ascii="Times New Roman" w:hAnsi="Times New Roman"/>
          <w:spacing w:val="-14"/>
          <w:lang w:eastAsia="ro-RO"/>
        </w:rPr>
        <w:t>6</w:t>
      </w:r>
    </w:p>
    <w:p w14:paraId="183F5B7D"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afișarea pe pagina web a inspectoratului şcolar a listelor cu punctajele cadrelor didactice care solicită soluționarea reducerii de activitate; </w:t>
      </w:r>
    </w:p>
    <w:p w14:paraId="51A57C3D" w14:textId="7CD432D0" w:rsidR="00AC6D15" w:rsidRPr="00312558" w:rsidRDefault="002200D8">
      <w:pPr>
        <w:autoSpaceDE w:val="0"/>
        <w:autoSpaceDN w:val="0"/>
        <w:adjustRightInd w:val="0"/>
        <w:spacing w:after="0" w:line="240" w:lineRule="auto"/>
        <w:ind w:left="360"/>
        <w:jc w:val="right"/>
        <w:rPr>
          <w:rFonts w:ascii="Times New Roman" w:hAnsi="Times New Roman"/>
          <w:spacing w:val="-14"/>
          <w:lang w:eastAsia="ro-RO"/>
        </w:rPr>
      </w:pPr>
      <w:r w:rsidRPr="00312558">
        <w:rPr>
          <w:rFonts w:ascii="Times New Roman" w:hAnsi="Times New Roman"/>
          <w:spacing w:val="-14"/>
          <w:lang w:eastAsia="ro-RO"/>
        </w:rPr>
        <w:t xml:space="preserve">Termen: </w:t>
      </w:r>
      <w:r w:rsidR="00894440" w:rsidRPr="00312558">
        <w:rPr>
          <w:rFonts w:ascii="Times New Roman" w:hAnsi="Times New Roman"/>
          <w:spacing w:val="-14"/>
          <w:lang w:eastAsia="ro-RO"/>
        </w:rPr>
        <w:t>5</w:t>
      </w:r>
      <w:r w:rsidRPr="00312558">
        <w:rPr>
          <w:rFonts w:ascii="Times New Roman" w:hAnsi="Times New Roman"/>
          <w:spacing w:val="-14"/>
          <w:lang w:eastAsia="ro-RO"/>
        </w:rPr>
        <w:t xml:space="preserve"> martie 202</w:t>
      </w:r>
      <w:r w:rsidR="00777DF9" w:rsidRPr="00312558">
        <w:rPr>
          <w:rFonts w:ascii="Times New Roman" w:hAnsi="Times New Roman"/>
          <w:spacing w:val="-14"/>
          <w:lang w:eastAsia="ro-RO"/>
        </w:rPr>
        <w:t>6</w:t>
      </w:r>
    </w:p>
    <w:p w14:paraId="549C01FB"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înregistrarea contestațiilor la punctajele acordate; </w:t>
      </w:r>
    </w:p>
    <w:p w14:paraId="0004E184" w14:textId="4B3F629B" w:rsidR="00AC6D15" w:rsidRPr="00312558" w:rsidRDefault="002200D8">
      <w:pPr>
        <w:autoSpaceDE w:val="0"/>
        <w:autoSpaceDN w:val="0"/>
        <w:adjustRightInd w:val="0"/>
        <w:spacing w:after="0" w:line="240" w:lineRule="auto"/>
        <w:ind w:left="360"/>
        <w:jc w:val="right"/>
        <w:rPr>
          <w:rFonts w:ascii="Times New Roman" w:hAnsi="Times New Roman"/>
          <w:spacing w:val="-14"/>
          <w:lang w:eastAsia="ro-RO"/>
        </w:rPr>
      </w:pPr>
      <w:r w:rsidRPr="00312558">
        <w:rPr>
          <w:rFonts w:ascii="Times New Roman" w:hAnsi="Times New Roman"/>
          <w:spacing w:val="-14"/>
          <w:lang w:eastAsia="ro-RO"/>
        </w:rPr>
        <w:t xml:space="preserve">Perioada: </w:t>
      </w:r>
      <w:r w:rsidR="00894440" w:rsidRPr="00312558">
        <w:rPr>
          <w:rFonts w:ascii="Times New Roman" w:hAnsi="Times New Roman"/>
          <w:spacing w:val="-14"/>
          <w:lang w:eastAsia="ro-RO"/>
        </w:rPr>
        <w:t>5</w:t>
      </w:r>
      <w:r w:rsidRPr="00312558">
        <w:rPr>
          <w:rFonts w:ascii="Times New Roman" w:hAnsi="Times New Roman"/>
          <w:spacing w:val="-14"/>
          <w:lang w:eastAsia="ro-RO"/>
        </w:rPr>
        <w:t>-</w:t>
      </w:r>
      <w:r w:rsidR="00894440" w:rsidRPr="00312558">
        <w:rPr>
          <w:rFonts w:ascii="Times New Roman" w:hAnsi="Times New Roman"/>
          <w:spacing w:val="-14"/>
          <w:lang w:eastAsia="ro-RO"/>
        </w:rPr>
        <w:t>6</w:t>
      </w:r>
      <w:r w:rsidRPr="00312558">
        <w:rPr>
          <w:rFonts w:ascii="Times New Roman" w:hAnsi="Times New Roman"/>
          <w:spacing w:val="-14"/>
          <w:lang w:eastAsia="ro-RO"/>
        </w:rPr>
        <w:t xml:space="preserve"> martie 202</w:t>
      </w:r>
      <w:r w:rsidR="00777DF9" w:rsidRPr="00312558">
        <w:rPr>
          <w:rFonts w:ascii="Times New Roman" w:hAnsi="Times New Roman"/>
          <w:spacing w:val="-14"/>
          <w:lang w:eastAsia="ro-RO"/>
        </w:rPr>
        <w:t>6</w:t>
      </w:r>
    </w:p>
    <w:p w14:paraId="564C2492"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soluționarea contestațiilor la punctajele acordate, în consiliul de administrație al inspectoratului școlar și afișarea punctajelor finale pe pagina web a inspectoratului şcolar;</w:t>
      </w:r>
    </w:p>
    <w:p w14:paraId="4223E7E8" w14:textId="4E3CE0DB" w:rsidR="00AC6D15" w:rsidRPr="00312558" w:rsidRDefault="002200D8">
      <w:pPr>
        <w:autoSpaceDE w:val="0"/>
        <w:autoSpaceDN w:val="0"/>
        <w:adjustRightInd w:val="0"/>
        <w:spacing w:after="0" w:line="240" w:lineRule="auto"/>
        <w:ind w:left="360"/>
        <w:jc w:val="right"/>
        <w:rPr>
          <w:rFonts w:ascii="Times New Roman" w:hAnsi="Times New Roman"/>
          <w:spacing w:val="-14"/>
          <w:lang w:eastAsia="ro-RO"/>
        </w:rPr>
      </w:pPr>
      <w:r w:rsidRPr="00312558">
        <w:rPr>
          <w:rFonts w:ascii="Times New Roman" w:hAnsi="Times New Roman"/>
          <w:spacing w:val="-14"/>
          <w:lang w:eastAsia="ro-RO"/>
        </w:rPr>
        <w:t xml:space="preserve">Termen: </w:t>
      </w:r>
      <w:r w:rsidR="00777DF9" w:rsidRPr="00312558">
        <w:rPr>
          <w:rFonts w:ascii="Times New Roman" w:hAnsi="Times New Roman"/>
          <w:spacing w:val="-14"/>
          <w:lang w:eastAsia="ro-RO"/>
        </w:rPr>
        <w:t>1</w:t>
      </w:r>
      <w:r w:rsidR="00894440" w:rsidRPr="00312558">
        <w:rPr>
          <w:rFonts w:ascii="Times New Roman" w:hAnsi="Times New Roman"/>
          <w:spacing w:val="-14"/>
          <w:lang w:eastAsia="ro-RO"/>
        </w:rPr>
        <w:t>0</w:t>
      </w:r>
      <w:r w:rsidRPr="00312558">
        <w:rPr>
          <w:rFonts w:ascii="Times New Roman" w:hAnsi="Times New Roman"/>
          <w:spacing w:val="-14"/>
          <w:lang w:eastAsia="ro-RO"/>
        </w:rPr>
        <w:t xml:space="preserve"> martie 202</w:t>
      </w:r>
      <w:r w:rsidR="00777DF9" w:rsidRPr="00312558">
        <w:rPr>
          <w:rFonts w:ascii="Times New Roman" w:hAnsi="Times New Roman"/>
          <w:spacing w:val="-14"/>
          <w:lang w:eastAsia="ro-RO"/>
        </w:rPr>
        <w:t>6</w:t>
      </w:r>
    </w:p>
    <w:p w14:paraId="76848213"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organizarea inspecţiilor speciale la clasă/probelor practice/orale de profil, afişarea rezultatelor pe pagina web a inspectoratului şcolar;   </w:t>
      </w:r>
    </w:p>
    <w:p w14:paraId="547F0817" w14:textId="2B3542D6" w:rsidR="00AC6D15" w:rsidRPr="00312558" w:rsidRDefault="002200D8">
      <w:pPr>
        <w:autoSpaceDE w:val="0"/>
        <w:autoSpaceDN w:val="0"/>
        <w:adjustRightInd w:val="0"/>
        <w:spacing w:after="0" w:line="240" w:lineRule="auto"/>
        <w:ind w:left="360"/>
        <w:jc w:val="right"/>
        <w:rPr>
          <w:rFonts w:ascii="Times New Roman" w:hAnsi="Times New Roman"/>
          <w:spacing w:val="-14"/>
          <w:lang w:eastAsia="ro-RO"/>
        </w:rPr>
      </w:pPr>
      <w:r w:rsidRPr="00312558">
        <w:rPr>
          <w:rFonts w:ascii="Times New Roman" w:hAnsi="Times New Roman"/>
          <w:spacing w:val="-14"/>
          <w:lang w:eastAsia="ro-RO"/>
        </w:rPr>
        <w:t xml:space="preserve">Perioada: </w:t>
      </w:r>
      <w:r w:rsidR="00870E69" w:rsidRPr="00312558">
        <w:rPr>
          <w:rFonts w:ascii="Times New Roman" w:hAnsi="Times New Roman"/>
          <w:spacing w:val="-14"/>
          <w:lang w:eastAsia="ro-RO"/>
        </w:rPr>
        <w:t>5</w:t>
      </w:r>
      <w:r w:rsidRPr="00312558">
        <w:rPr>
          <w:rFonts w:ascii="Times New Roman" w:hAnsi="Times New Roman"/>
          <w:spacing w:val="-14"/>
          <w:lang w:eastAsia="ro-RO"/>
        </w:rPr>
        <w:t>-</w:t>
      </w:r>
      <w:r w:rsidR="00870E69" w:rsidRPr="00312558">
        <w:rPr>
          <w:rFonts w:ascii="Times New Roman" w:hAnsi="Times New Roman"/>
          <w:spacing w:val="-14"/>
          <w:lang w:eastAsia="ro-RO"/>
        </w:rPr>
        <w:t>10</w:t>
      </w:r>
      <w:r w:rsidRPr="00312558">
        <w:rPr>
          <w:rFonts w:ascii="Times New Roman" w:hAnsi="Times New Roman"/>
          <w:spacing w:val="-14"/>
          <w:lang w:eastAsia="ro-RO"/>
        </w:rPr>
        <w:t xml:space="preserve"> martie 202</w:t>
      </w:r>
      <w:r w:rsidR="003B1058" w:rsidRPr="00312558">
        <w:rPr>
          <w:rFonts w:ascii="Times New Roman" w:hAnsi="Times New Roman"/>
          <w:spacing w:val="-14"/>
          <w:lang w:eastAsia="ro-RO"/>
        </w:rPr>
        <w:t>6</w:t>
      </w:r>
    </w:p>
    <w:p w14:paraId="2866377E"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depunerea cererilor, însoţite de documentele precizate în acestea, de către cadrele didactice aflate în restrângere de activitate, pentru obținerea acordurilor/acordurilor de principiu în vederea soluționării restrângerii de activitate la unităţile de învăţământ/CJRAE/CMBRAE;</w:t>
      </w:r>
    </w:p>
    <w:p w14:paraId="292AE90D" w14:textId="7B325F6A" w:rsidR="003B1058" w:rsidRPr="00312558" w:rsidRDefault="003B1058" w:rsidP="003B1058">
      <w:pPr>
        <w:autoSpaceDE w:val="0"/>
        <w:autoSpaceDN w:val="0"/>
        <w:adjustRightInd w:val="0"/>
        <w:spacing w:after="0" w:line="240" w:lineRule="auto"/>
        <w:ind w:left="360"/>
        <w:jc w:val="right"/>
        <w:rPr>
          <w:rFonts w:ascii="Times New Roman" w:hAnsi="Times New Roman"/>
          <w:spacing w:val="-14"/>
          <w:lang w:eastAsia="ro-RO"/>
        </w:rPr>
      </w:pPr>
      <w:r w:rsidRPr="00312558">
        <w:rPr>
          <w:rFonts w:ascii="Times New Roman" w:hAnsi="Times New Roman"/>
          <w:spacing w:val="-14"/>
          <w:lang w:eastAsia="ro-RO"/>
        </w:rPr>
        <w:t xml:space="preserve">Perioada: </w:t>
      </w:r>
      <w:r w:rsidR="00870E69" w:rsidRPr="00312558">
        <w:rPr>
          <w:rFonts w:ascii="Times New Roman" w:hAnsi="Times New Roman"/>
          <w:spacing w:val="-14"/>
          <w:lang w:eastAsia="ro-RO"/>
        </w:rPr>
        <w:t>5</w:t>
      </w:r>
      <w:r w:rsidRPr="00312558">
        <w:rPr>
          <w:rFonts w:ascii="Times New Roman" w:hAnsi="Times New Roman"/>
          <w:spacing w:val="-14"/>
          <w:lang w:eastAsia="ro-RO"/>
        </w:rPr>
        <w:t>-1</w:t>
      </w:r>
      <w:r w:rsidR="00870E69" w:rsidRPr="00312558">
        <w:rPr>
          <w:rFonts w:ascii="Times New Roman" w:hAnsi="Times New Roman"/>
          <w:spacing w:val="-14"/>
          <w:lang w:eastAsia="ro-RO"/>
        </w:rPr>
        <w:t>0</w:t>
      </w:r>
      <w:r w:rsidRPr="00312558">
        <w:rPr>
          <w:rFonts w:ascii="Times New Roman" w:hAnsi="Times New Roman"/>
          <w:spacing w:val="-14"/>
          <w:lang w:eastAsia="ro-RO"/>
        </w:rPr>
        <w:t xml:space="preserve"> martie 2026</w:t>
      </w:r>
    </w:p>
    <w:p w14:paraId="6204A552"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analiza în consiliile de administrație ale unităților de învățământ/CJRAE/CMBRAE a solicitărilor și comunicarea acordului/acordului de principiu pentru transfer/refuzului motivat cadrelor didactice și inspectoratului școlar;</w:t>
      </w:r>
    </w:p>
    <w:p w14:paraId="67471992" w14:textId="043FCD4E" w:rsidR="00AC6D15" w:rsidRPr="00312558" w:rsidRDefault="002200D8">
      <w:pPr>
        <w:autoSpaceDE w:val="0"/>
        <w:autoSpaceDN w:val="0"/>
        <w:adjustRightInd w:val="0"/>
        <w:spacing w:after="0" w:line="240" w:lineRule="auto"/>
        <w:ind w:left="360"/>
        <w:jc w:val="right"/>
        <w:rPr>
          <w:rFonts w:ascii="Times New Roman" w:hAnsi="Times New Roman"/>
          <w:spacing w:val="-14"/>
          <w:lang w:eastAsia="ro-RO"/>
        </w:rPr>
      </w:pPr>
      <w:r w:rsidRPr="00312558">
        <w:rPr>
          <w:rFonts w:ascii="Times New Roman" w:hAnsi="Times New Roman"/>
          <w:spacing w:val="-14"/>
          <w:lang w:eastAsia="ro-RO"/>
        </w:rPr>
        <w:t>Termen: 1</w:t>
      </w:r>
      <w:r w:rsidR="00870E69" w:rsidRPr="00312558">
        <w:rPr>
          <w:rFonts w:ascii="Times New Roman" w:hAnsi="Times New Roman"/>
          <w:spacing w:val="-14"/>
          <w:lang w:eastAsia="ro-RO"/>
        </w:rPr>
        <w:t>1</w:t>
      </w:r>
      <w:r w:rsidRPr="00312558">
        <w:rPr>
          <w:rFonts w:ascii="Times New Roman" w:hAnsi="Times New Roman"/>
          <w:spacing w:val="-14"/>
          <w:lang w:eastAsia="ro-RO"/>
        </w:rPr>
        <w:t xml:space="preserve"> martie 202</w:t>
      </w:r>
      <w:r w:rsidR="003B1058" w:rsidRPr="00312558">
        <w:rPr>
          <w:rFonts w:ascii="Times New Roman" w:hAnsi="Times New Roman"/>
          <w:spacing w:val="-14"/>
          <w:lang w:eastAsia="ro-RO"/>
        </w:rPr>
        <w:t>6</w:t>
      </w:r>
    </w:p>
    <w:p w14:paraId="2DACEDA0"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depunerea şi înregistrarea contestaţiilor, la unitatea de învățământ/CJRAE/CMBRAE, privind acordurile/acordurile de principiu emise de unitățile de învățământ, de către personalul didactic care solicită transfer consimțit între unitățile de învățământ,; </w:t>
      </w:r>
    </w:p>
    <w:p w14:paraId="5E24E911" w14:textId="3C0716B5" w:rsidR="00AC6D15" w:rsidRPr="00312558" w:rsidRDefault="002200D8">
      <w:pPr>
        <w:autoSpaceDE w:val="0"/>
        <w:autoSpaceDN w:val="0"/>
        <w:adjustRightInd w:val="0"/>
        <w:spacing w:after="0" w:line="240" w:lineRule="auto"/>
        <w:ind w:left="360"/>
        <w:jc w:val="right"/>
        <w:rPr>
          <w:rFonts w:ascii="Times New Roman" w:hAnsi="Times New Roman"/>
          <w:spacing w:val="-14"/>
          <w:lang w:eastAsia="ro-RO"/>
        </w:rPr>
      </w:pPr>
      <w:r w:rsidRPr="00312558">
        <w:rPr>
          <w:rFonts w:ascii="Times New Roman" w:hAnsi="Times New Roman"/>
          <w:spacing w:val="-14"/>
          <w:lang w:eastAsia="ro-RO"/>
        </w:rPr>
        <w:t xml:space="preserve">Perioada: </w:t>
      </w:r>
      <w:r w:rsidR="00870E69" w:rsidRPr="00312558">
        <w:rPr>
          <w:rFonts w:ascii="Times New Roman" w:hAnsi="Times New Roman"/>
          <w:spacing w:val="-14"/>
          <w:lang w:eastAsia="ro-RO"/>
        </w:rPr>
        <w:t>11-12</w:t>
      </w:r>
      <w:r w:rsidRPr="00312558">
        <w:rPr>
          <w:rFonts w:ascii="Times New Roman" w:hAnsi="Times New Roman"/>
          <w:spacing w:val="-14"/>
          <w:lang w:eastAsia="ro-RO"/>
        </w:rPr>
        <w:t xml:space="preserve"> martie 202</w:t>
      </w:r>
      <w:r w:rsidR="003B1058" w:rsidRPr="00312558">
        <w:rPr>
          <w:rFonts w:ascii="Times New Roman" w:hAnsi="Times New Roman"/>
          <w:spacing w:val="-14"/>
          <w:lang w:eastAsia="ro-RO"/>
        </w:rPr>
        <w:t>6</w:t>
      </w:r>
    </w:p>
    <w:p w14:paraId="76FF042E" w14:textId="77777777" w:rsidR="00C955B9" w:rsidRPr="00312558" w:rsidRDefault="00C955B9">
      <w:pPr>
        <w:autoSpaceDE w:val="0"/>
        <w:autoSpaceDN w:val="0"/>
        <w:adjustRightInd w:val="0"/>
        <w:spacing w:after="0" w:line="240" w:lineRule="auto"/>
        <w:ind w:left="360"/>
        <w:jc w:val="right"/>
        <w:rPr>
          <w:rFonts w:ascii="Times New Roman" w:hAnsi="Times New Roman"/>
          <w:spacing w:val="-14"/>
          <w:lang w:eastAsia="ro-RO"/>
        </w:rPr>
      </w:pPr>
    </w:p>
    <w:p w14:paraId="490E1821"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soluționarea contestaţiilor privind acordurile/acordurile de principiu pentru transfer emise de unitățile de învățământ/ CJRAE/CMBRAE în consiliul de administrație al unității de învățământ și comunicarea acordului/acordului de principiu pentru transfer/refuzului motivat cadrelor didactice și inspectoratului școlar;</w:t>
      </w:r>
    </w:p>
    <w:p w14:paraId="3CC0737E" w14:textId="3E8FD2CD" w:rsidR="00AC6D15" w:rsidRPr="00312558" w:rsidRDefault="002200D8">
      <w:pPr>
        <w:autoSpaceDE w:val="0"/>
        <w:autoSpaceDN w:val="0"/>
        <w:adjustRightInd w:val="0"/>
        <w:spacing w:after="0" w:line="240" w:lineRule="auto"/>
        <w:ind w:left="360"/>
        <w:jc w:val="right"/>
        <w:rPr>
          <w:rFonts w:ascii="Times New Roman" w:hAnsi="Times New Roman"/>
          <w:spacing w:val="-14"/>
          <w:lang w:eastAsia="ro-RO"/>
        </w:rPr>
      </w:pPr>
      <w:r w:rsidRPr="00312558">
        <w:rPr>
          <w:rFonts w:ascii="Times New Roman" w:hAnsi="Times New Roman"/>
          <w:spacing w:val="-14"/>
          <w:lang w:eastAsia="ro-RO"/>
        </w:rPr>
        <w:t>Termen: 1</w:t>
      </w:r>
      <w:r w:rsidR="00870E69" w:rsidRPr="00312558">
        <w:rPr>
          <w:rFonts w:ascii="Times New Roman" w:hAnsi="Times New Roman"/>
          <w:spacing w:val="-14"/>
          <w:lang w:eastAsia="ro-RO"/>
        </w:rPr>
        <w:t>3</w:t>
      </w:r>
      <w:r w:rsidRPr="00312558">
        <w:rPr>
          <w:rFonts w:ascii="Times New Roman" w:hAnsi="Times New Roman"/>
          <w:spacing w:val="-14"/>
          <w:lang w:eastAsia="ro-RO"/>
        </w:rPr>
        <w:t xml:space="preserve"> martie 202</w:t>
      </w:r>
      <w:r w:rsidR="00C26674" w:rsidRPr="00312558">
        <w:rPr>
          <w:rFonts w:ascii="Times New Roman" w:hAnsi="Times New Roman"/>
          <w:spacing w:val="-14"/>
          <w:lang w:eastAsia="ro-RO"/>
        </w:rPr>
        <w:t>6</w:t>
      </w:r>
    </w:p>
    <w:p w14:paraId="3E1B89E2"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depunerea acordurilor/acordurilor de principiu cadrelor didactice care solicită soluționarea restrângerii de activitate la comisia judeţeană/a municipiului Bucureşti de mobilitate; </w:t>
      </w:r>
    </w:p>
    <w:p w14:paraId="4185662A" w14:textId="6DEA8B15" w:rsidR="00AC6D15" w:rsidRPr="00312558" w:rsidRDefault="002200D8">
      <w:pPr>
        <w:autoSpaceDE w:val="0"/>
        <w:autoSpaceDN w:val="0"/>
        <w:adjustRightInd w:val="0"/>
        <w:spacing w:after="0" w:line="240" w:lineRule="auto"/>
        <w:ind w:left="360"/>
        <w:jc w:val="right"/>
        <w:rPr>
          <w:rFonts w:ascii="Times New Roman" w:hAnsi="Times New Roman"/>
          <w:spacing w:val="-14"/>
          <w:lang w:eastAsia="ro-RO"/>
        </w:rPr>
      </w:pPr>
      <w:r w:rsidRPr="00312558">
        <w:rPr>
          <w:rFonts w:ascii="Times New Roman" w:hAnsi="Times New Roman"/>
          <w:spacing w:val="-14"/>
          <w:lang w:eastAsia="ro-RO"/>
        </w:rPr>
        <w:lastRenderedPageBreak/>
        <w:t>Perioada: 1</w:t>
      </w:r>
      <w:r w:rsidR="00C26674" w:rsidRPr="00312558">
        <w:rPr>
          <w:rFonts w:ascii="Times New Roman" w:hAnsi="Times New Roman"/>
          <w:spacing w:val="-14"/>
          <w:lang w:eastAsia="ro-RO"/>
        </w:rPr>
        <w:t>6</w:t>
      </w:r>
      <w:r w:rsidRPr="00312558">
        <w:rPr>
          <w:rFonts w:ascii="Times New Roman" w:hAnsi="Times New Roman"/>
          <w:spacing w:val="-14"/>
          <w:lang w:eastAsia="ro-RO"/>
        </w:rPr>
        <w:t>-1</w:t>
      </w:r>
      <w:r w:rsidR="00870E69" w:rsidRPr="00312558">
        <w:rPr>
          <w:rFonts w:ascii="Times New Roman" w:hAnsi="Times New Roman"/>
          <w:spacing w:val="-14"/>
          <w:lang w:eastAsia="ro-RO"/>
        </w:rPr>
        <w:t>7</w:t>
      </w:r>
      <w:r w:rsidRPr="00312558">
        <w:rPr>
          <w:rFonts w:ascii="Times New Roman" w:hAnsi="Times New Roman"/>
          <w:spacing w:val="-14"/>
          <w:lang w:eastAsia="ro-RO"/>
        </w:rPr>
        <w:t xml:space="preserve"> martie 202</w:t>
      </w:r>
      <w:r w:rsidR="00C26674" w:rsidRPr="00312558">
        <w:rPr>
          <w:rFonts w:ascii="Times New Roman" w:hAnsi="Times New Roman"/>
          <w:spacing w:val="-14"/>
          <w:lang w:eastAsia="ro-RO"/>
        </w:rPr>
        <w:t>6</w:t>
      </w:r>
    </w:p>
    <w:p w14:paraId="35AD228A"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soluționarea în ședință de repartizare, în ordine, a:</w:t>
      </w:r>
    </w:p>
    <w:p w14:paraId="4E12D456" w14:textId="77777777" w:rsidR="00AC6D15" w:rsidRPr="00312558" w:rsidRDefault="002200D8">
      <w:pPr>
        <w:pStyle w:val="ListParagraph"/>
        <w:numPr>
          <w:ilvl w:val="0"/>
          <w:numId w:val="168"/>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cererilor cadrelor didactice titulare pentru completarea normei didactice pe perioadă determinată/nedeterminată, respectiv a cererilor cadrelor didactice debutante prevăzute la art. 24 alin. (4) şi (6) din Metodologie pe perioadă determinată; </w:t>
      </w:r>
    </w:p>
    <w:p w14:paraId="4368B6AB" w14:textId="77777777" w:rsidR="00AC6D15" w:rsidRPr="00312558" w:rsidRDefault="002200D8">
      <w:pPr>
        <w:pStyle w:val="ListParagraph"/>
        <w:numPr>
          <w:ilvl w:val="0"/>
          <w:numId w:val="168"/>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cererilor cadrelor didactice aflate în restrângere de activitate, prin transfer;  </w:t>
      </w:r>
    </w:p>
    <w:p w14:paraId="23348647" w14:textId="77777777" w:rsidR="00AC6D15" w:rsidRPr="00312558" w:rsidRDefault="002200D8">
      <w:pPr>
        <w:pStyle w:val="ListParagraph"/>
        <w:numPr>
          <w:ilvl w:val="0"/>
          <w:numId w:val="168"/>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cererilor cadrelor didactice angajate pe durata de viabilitate a postului didactic/catedrei pentru completarea normei didactice pe perioadă determinată; </w:t>
      </w:r>
    </w:p>
    <w:p w14:paraId="31102890" w14:textId="77777777" w:rsidR="00AC6D15" w:rsidRPr="00312558" w:rsidRDefault="002200D8">
      <w:pPr>
        <w:pStyle w:val="ListParagraph"/>
        <w:numPr>
          <w:ilvl w:val="0"/>
          <w:numId w:val="168"/>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cererilor cadrelor didactice aflate în restrângere de activitate, prin detaşare în interesul învăţământului pentru restrângere de activitate nesoluţionată; </w:t>
      </w:r>
    </w:p>
    <w:p w14:paraId="53F0DCD3" w14:textId="1F04CE3D" w:rsidR="00AC6D15" w:rsidRPr="00312558" w:rsidRDefault="002200D8">
      <w:pPr>
        <w:autoSpaceDE w:val="0"/>
        <w:autoSpaceDN w:val="0"/>
        <w:adjustRightInd w:val="0"/>
        <w:spacing w:after="0" w:line="240" w:lineRule="auto"/>
        <w:ind w:left="360"/>
        <w:jc w:val="right"/>
        <w:rPr>
          <w:rFonts w:ascii="Times New Roman" w:hAnsi="Times New Roman"/>
          <w:spacing w:val="-14"/>
          <w:lang w:eastAsia="ro-RO"/>
        </w:rPr>
      </w:pPr>
      <w:r w:rsidRPr="00312558">
        <w:rPr>
          <w:rFonts w:ascii="Times New Roman" w:hAnsi="Times New Roman"/>
          <w:spacing w:val="-14"/>
          <w:lang w:eastAsia="ro-RO"/>
        </w:rPr>
        <w:t xml:space="preserve">Termen: </w:t>
      </w:r>
      <w:r w:rsidR="00870E69" w:rsidRPr="00312558">
        <w:rPr>
          <w:rFonts w:ascii="Times New Roman" w:hAnsi="Times New Roman"/>
          <w:spacing w:val="-14"/>
          <w:lang w:eastAsia="ro-RO"/>
        </w:rPr>
        <w:t>18</w:t>
      </w:r>
      <w:r w:rsidRPr="00312558">
        <w:rPr>
          <w:rFonts w:ascii="Times New Roman" w:hAnsi="Times New Roman"/>
          <w:spacing w:val="-14"/>
          <w:lang w:eastAsia="ro-RO"/>
        </w:rPr>
        <w:t xml:space="preserve"> martie 202</w:t>
      </w:r>
      <w:r w:rsidR="00886C6B" w:rsidRPr="00312558">
        <w:rPr>
          <w:rFonts w:ascii="Times New Roman" w:hAnsi="Times New Roman"/>
          <w:spacing w:val="-14"/>
          <w:lang w:eastAsia="ro-RO"/>
        </w:rPr>
        <w:t>6</w:t>
      </w:r>
    </w:p>
    <w:p w14:paraId="5A54738D"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înregistrarea contestațiilor la inspectoratul școlar cu privire la modul de soluționare a reducerilor de activitate;</w:t>
      </w:r>
    </w:p>
    <w:p w14:paraId="3889AD6C" w14:textId="27F25501" w:rsidR="00870E69" w:rsidRPr="00312558" w:rsidRDefault="00870E69" w:rsidP="00870E69">
      <w:pPr>
        <w:autoSpaceDE w:val="0"/>
        <w:autoSpaceDN w:val="0"/>
        <w:adjustRightInd w:val="0"/>
        <w:spacing w:after="0" w:line="240" w:lineRule="auto"/>
        <w:ind w:left="360"/>
        <w:jc w:val="right"/>
        <w:rPr>
          <w:rFonts w:ascii="Times New Roman" w:hAnsi="Times New Roman"/>
          <w:spacing w:val="-14"/>
          <w:lang w:eastAsia="ro-RO"/>
        </w:rPr>
      </w:pPr>
      <w:r w:rsidRPr="00312558">
        <w:rPr>
          <w:rFonts w:ascii="Times New Roman" w:hAnsi="Times New Roman"/>
          <w:spacing w:val="-14"/>
          <w:lang w:eastAsia="ro-RO"/>
        </w:rPr>
        <w:t>Perioada: 18-19 martie 2026</w:t>
      </w:r>
    </w:p>
    <w:p w14:paraId="15939DD4"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soluționarea contestațiilor în consiliul de administrație al inspectoratului școlar;</w:t>
      </w:r>
    </w:p>
    <w:p w14:paraId="5B1A9AF7" w14:textId="0D3260CF"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Termen: </w:t>
      </w:r>
      <w:r w:rsidR="00886C6B" w:rsidRPr="00312558">
        <w:rPr>
          <w:rFonts w:ascii="Times New Roman" w:hAnsi="Times New Roman"/>
          <w:spacing w:val="-14"/>
          <w:lang w:eastAsia="ro-RO"/>
        </w:rPr>
        <w:t>2</w:t>
      </w:r>
      <w:r w:rsidR="00870E69" w:rsidRPr="00312558">
        <w:rPr>
          <w:rFonts w:ascii="Times New Roman" w:hAnsi="Times New Roman"/>
          <w:spacing w:val="-14"/>
          <w:lang w:eastAsia="ro-RO"/>
        </w:rPr>
        <w:t>0</w:t>
      </w:r>
      <w:r w:rsidRPr="00312558">
        <w:rPr>
          <w:rFonts w:ascii="Times New Roman" w:hAnsi="Times New Roman"/>
          <w:spacing w:val="-14"/>
          <w:lang w:eastAsia="ro-RO"/>
        </w:rPr>
        <w:t xml:space="preserve"> martie 202</w:t>
      </w:r>
      <w:r w:rsidR="00886C6B" w:rsidRPr="00312558">
        <w:rPr>
          <w:rFonts w:ascii="Times New Roman" w:hAnsi="Times New Roman"/>
          <w:spacing w:val="-14"/>
          <w:lang w:eastAsia="ro-RO"/>
        </w:rPr>
        <w:t>6</w:t>
      </w:r>
    </w:p>
    <w:p w14:paraId="26B7E47A" w14:textId="77777777" w:rsidR="00AC6D15" w:rsidRPr="00312558" w:rsidRDefault="002200D8">
      <w:pPr>
        <w:numPr>
          <w:ilvl w:val="0"/>
          <w:numId w:val="167"/>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emiterea și comunicarea deciziilor de repartizare, ţinând seama de prevederile art. 5 alin (5) din Metodologie.</w:t>
      </w:r>
    </w:p>
    <w:p w14:paraId="77C4E1A0" w14:textId="24CBB643" w:rsidR="00AC6D15" w:rsidRPr="00312558" w:rsidRDefault="002200D8">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Perioada: </w:t>
      </w:r>
      <w:r w:rsidR="00886C6B" w:rsidRPr="00312558">
        <w:rPr>
          <w:rFonts w:ascii="Times New Roman" w:hAnsi="Times New Roman"/>
          <w:spacing w:val="-14"/>
        </w:rPr>
        <w:t>2</w:t>
      </w:r>
      <w:r w:rsidR="00870E69" w:rsidRPr="00312558">
        <w:rPr>
          <w:rFonts w:ascii="Times New Roman" w:hAnsi="Times New Roman"/>
          <w:spacing w:val="-14"/>
        </w:rPr>
        <w:t>3</w:t>
      </w:r>
      <w:r w:rsidRPr="00312558">
        <w:rPr>
          <w:rFonts w:ascii="Times New Roman" w:hAnsi="Times New Roman"/>
          <w:spacing w:val="-14"/>
        </w:rPr>
        <w:t>-2</w:t>
      </w:r>
      <w:r w:rsidR="00886C6B" w:rsidRPr="00312558">
        <w:rPr>
          <w:rFonts w:ascii="Times New Roman" w:hAnsi="Times New Roman"/>
          <w:spacing w:val="-14"/>
        </w:rPr>
        <w:t>7</w:t>
      </w:r>
      <w:r w:rsidRPr="00312558">
        <w:rPr>
          <w:rFonts w:ascii="Times New Roman" w:hAnsi="Times New Roman"/>
          <w:spacing w:val="-14"/>
        </w:rPr>
        <w:t xml:space="preserve"> martie 202</w:t>
      </w:r>
      <w:r w:rsidR="00886C6B" w:rsidRPr="00312558">
        <w:rPr>
          <w:rFonts w:ascii="Times New Roman" w:hAnsi="Times New Roman"/>
          <w:spacing w:val="-14"/>
        </w:rPr>
        <w:t>6</w:t>
      </w:r>
    </w:p>
    <w:p w14:paraId="62EFC3F9" w14:textId="233E1049" w:rsidR="00127287" w:rsidRPr="00312558" w:rsidRDefault="00127287">
      <w:pPr>
        <w:autoSpaceDE w:val="0"/>
        <w:autoSpaceDN w:val="0"/>
        <w:adjustRightInd w:val="0"/>
        <w:spacing w:after="0" w:line="240" w:lineRule="auto"/>
        <w:ind w:firstLine="567"/>
        <w:jc w:val="right"/>
        <w:rPr>
          <w:rFonts w:ascii="Times New Roman" w:hAnsi="Times New Roman"/>
          <w:spacing w:val="-14"/>
          <w:sz w:val="12"/>
          <w:szCs w:val="12"/>
        </w:rPr>
      </w:pPr>
    </w:p>
    <w:p w14:paraId="62A107B5" w14:textId="03BB47B6" w:rsidR="00127287" w:rsidRPr="00312558" w:rsidRDefault="00127287" w:rsidP="00127287">
      <w:pPr>
        <w:numPr>
          <w:ilvl w:val="0"/>
          <w:numId w:val="16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Stabilirea personalului didactic care îndeplineşte condiţiile prevăzute la art. 50 alin. (1) din Metodologie şi se menține în activitate ca titular în funcţia didactică, la cerere, în anul şcolar 2026-2027: </w:t>
      </w:r>
    </w:p>
    <w:p w14:paraId="56B19500" w14:textId="77777777" w:rsidR="00127287" w:rsidRPr="00312558" w:rsidRDefault="00127287" w:rsidP="00127287">
      <w:pPr>
        <w:pStyle w:val="ListParagraph"/>
        <w:numPr>
          <w:ilvl w:val="0"/>
          <w:numId w:val="166"/>
        </w:numPr>
        <w:tabs>
          <w:tab w:val="left" w:pos="851"/>
        </w:tabs>
        <w:autoSpaceDE w:val="0"/>
        <w:autoSpaceDN w:val="0"/>
        <w:adjustRightInd w:val="0"/>
        <w:ind w:left="0" w:firstLine="567"/>
        <w:jc w:val="both"/>
        <w:rPr>
          <w:spacing w:val="-14"/>
          <w:sz w:val="22"/>
          <w:szCs w:val="22"/>
        </w:rPr>
      </w:pPr>
      <w:r w:rsidRPr="00312558">
        <w:rPr>
          <w:spacing w:val="-14"/>
          <w:sz w:val="22"/>
          <w:szCs w:val="22"/>
        </w:rPr>
        <w:t xml:space="preserve">depunerea și înregistrarea cererilor la secretariatele unităților de învățământ/CJRAE/CMBRAE; </w:t>
      </w:r>
    </w:p>
    <w:p w14:paraId="75AE1091" w14:textId="6923D545" w:rsidR="00127287" w:rsidRPr="00312558" w:rsidRDefault="00127287" w:rsidP="00127287">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Perioada: 1</w:t>
      </w:r>
      <w:r w:rsidR="00870E69" w:rsidRPr="00312558">
        <w:rPr>
          <w:rFonts w:ascii="Times New Roman" w:hAnsi="Times New Roman"/>
          <w:spacing w:val="-14"/>
        </w:rPr>
        <w:t>7</w:t>
      </w:r>
      <w:r w:rsidRPr="00312558">
        <w:rPr>
          <w:rFonts w:ascii="Times New Roman" w:hAnsi="Times New Roman"/>
          <w:spacing w:val="-14"/>
        </w:rPr>
        <w:t>-</w:t>
      </w:r>
      <w:r w:rsidR="00870E69" w:rsidRPr="00312558">
        <w:rPr>
          <w:rFonts w:ascii="Times New Roman" w:hAnsi="Times New Roman"/>
          <w:spacing w:val="-14"/>
        </w:rPr>
        <w:t>18</w:t>
      </w:r>
      <w:r w:rsidRPr="00312558">
        <w:rPr>
          <w:rFonts w:ascii="Times New Roman" w:hAnsi="Times New Roman"/>
          <w:spacing w:val="-14"/>
        </w:rPr>
        <w:t xml:space="preserve"> </w:t>
      </w:r>
      <w:r w:rsidR="00870E69" w:rsidRPr="00312558">
        <w:rPr>
          <w:rFonts w:ascii="Times New Roman" w:hAnsi="Times New Roman"/>
          <w:spacing w:val="-14"/>
        </w:rPr>
        <w:t>martie</w:t>
      </w:r>
      <w:r w:rsidRPr="00312558">
        <w:rPr>
          <w:rFonts w:ascii="Times New Roman" w:hAnsi="Times New Roman"/>
          <w:spacing w:val="-14"/>
        </w:rPr>
        <w:t xml:space="preserve"> 2026</w:t>
      </w:r>
    </w:p>
    <w:p w14:paraId="31BE7646" w14:textId="77777777" w:rsidR="00127287" w:rsidRPr="00312558" w:rsidRDefault="00127287" w:rsidP="00127287">
      <w:pPr>
        <w:pStyle w:val="ListParagraph"/>
        <w:numPr>
          <w:ilvl w:val="0"/>
          <w:numId w:val="166"/>
        </w:numPr>
        <w:tabs>
          <w:tab w:val="left" w:pos="851"/>
        </w:tabs>
        <w:autoSpaceDE w:val="0"/>
        <w:autoSpaceDN w:val="0"/>
        <w:adjustRightInd w:val="0"/>
        <w:ind w:left="0" w:firstLine="567"/>
        <w:jc w:val="both"/>
        <w:rPr>
          <w:spacing w:val="-14"/>
          <w:sz w:val="22"/>
          <w:szCs w:val="22"/>
        </w:rPr>
      </w:pPr>
      <w:r w:rsidRPr="00312558">
        <w:rPr>
          <w:spacing w:val="-14"/>
          <w:sz w:val="22"/>
          <w:szCs w:val="22"/>
        </w:rPr>
        <w:t>aprobarea cererilor privind menţinerea în activitate ca titular în funcţia didactică peste vârsta de pensionare la nivelul unităţilor de învăţământ/CJRAE/CMBRAE şi transmiterea situaţiei la inspectoratul şcolar;</w:t>
      </w:r>
    </w:p>
    <w:p w14:paraId="72CC2EF9" w14:textId="60F709D5" w:rsidR="00127287" w:rsidRPr="00312558" w:rsidRDefault="00127287" w:rsidP="00127287">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Termen: </w:t>
      </w:r>
      <w:r w:rsidR="00870E69" w:rsidRPr="00312558">
        <w:rPr>
          <w:rFonts w:ascii="Times New Roman" w:hAnsi="Times New Roman"/>
          <w:spacing w:val="-14"/>
        </w:rPr>
        <w:t>1</w:t>
      </w:r>
      <w:r w:rsidRPr="00312558">
        <w:rPr>
          <w:rFonts w:ascii="Times New Roman" w:hAnsi="Times New Roman"/>
          <w:spacing w:val="-14"/>
        </w:rPr>
        <w:t xml:space="preserve">9 </w:t>
      </w:r>
      <w:r w:rsidR="00870E69" w:rsidRPr="00312558">
        <w:rPr>
          <w:rFonts w:ascii="Times New Roman" w:hAnsi="Times New Roman"/>
          <w:spacing w:val="-14"/>
        </w:rPr>
        <w:t xml:space="preserve">martie </w:t>
      </w:r>
      <w:r w:rsidRPr="00312558">
        <w:rPr>
          <w:rFonts w:ascii="Times New Roman" w:hAnsi="Times New Roman"/>
          <w:spacing w:val="-14"/>
        </w:rPr>
        <w:t>2026</w:t>
      </w:r>
    </w:p>
    <w:p w14:paraId="1E32F49B" w14:textId="446948B6" w:rsidR="00127287" w:rsidRPr="00312558" w:rsidRDefault="00127287" w:rsidP="00127287">
      <w:pPr>
        <w:pStyle w:val="ListParagraph"/>
        <w:numPr>
          <w:ilvl w:val="0"/>
          <w:numId w:val="166"/>
        </w:numPr>
        <w:tabs>
          <w:tab w:val="left" w:pos="851"/>
        </w:tabs>
        <w:autoSpaceDE w:val="0"/>
        <w:autoSpaceDN w:val="0"/>
        <w:adjustRightInd w:val="0"/>
        <w:ind w:left="0" w:firstLine="567"/>
        <w:jc w:val="both"/>
        <w:rPr>
          <w:spacing w:val="-14"/>
          <w:sz w:val="22"/>
          <w:szCs w:val="22"/>
        </w:rPr>
      </w:pPr>
      <w:r w:rsidRPr="00312558">
        <w:rPr>
          <w:spacing w:val="-14"/>
          <w:sz w:val="22"/>
          <w:szCs w:val="22"/>
        </w:rPr>
        <w:t xml:space="preserve">întocmirea, la nivelul inspectoratelor şcolare, a listelor finale cuprinzând cadrele didactice care îndeplinesc condiţiile prevăzute la art. </w:t>
      </w:r>
      <w:r w:rsidR="0084281D" w:rsidRPr="00312558">
        <w:rPr>
          <w:spacing w:val="-14"/>
          <w:sz w:val="22"/>
          <w:szCs w:val="22"/>
        </w:rPr>
        <w:t>50</w:t>
      </w:r>
      <w:r w:rsidRPr="00312558">
        <w:rPr>
          <w:spacing w:val="-14"/>
          <w:sz w:val="22"/>
          <w:szCs w:val="22"/>
        </w:rPr>
        <w:t xml:space="preserve"> alin. (</w:t>
      </w:r>
      <w:r w:rsidR="0084281D" w:rsidRPr="00312558">
        <w:rPr>
          <w:spacing w:val="-14"/>
          <w:sz w:val="22"/>
          <w:szCs w:val="22"/>
        </w:rPr>
        <w:t>3</w:t>
      </w:r>
      <w:r w:rsidRPr="00312558">
        <w:rPr>
          <w:spacing w:val="-14"/>
          <w:sz w:val="22"/>
          <w:szCs w:val="22"/>
        </w:rPr>
        <w:t xml:space="preserve">) din Metodologie și au solicitat menținerea în activitate ca titular în anul școlar 2026-2027, prezentarea acestora spre validare consiliului de administraţie al inspectoratului şcolar, conform hotărârii comisiei paritare şi afişarea listelor finale la inspectoratele şcolare; </w:t>
      </w:r>
    </w:p>
    <w:p w14:paraId="23DE9263" w14:textId="79D3762B" w:rsidR="00127287" w:rsidRPr="00312558" w:rsidRDefault="00127287" w:rsidP="00127287">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Perioada: </w:t>
      </w:r>
      <w:r w:rsidR="00870E69" w:rsidRPr="00312558">
        <w:rPr>
          <w:rFonts w:ascii="Times New Roman" w:hAnsi="Times New Roman"/>
          <w:spacing w:val="-14"/>
        </w:rPr>
        <w:t>1</w:t>
      </w:r>
      <w:r w:rsidRPr="00312558">
        <w:rPr>
          <w:rFonts w:ascii="Times New Roman" w:hAnsi="Times New Roman"/>
          <w:spacing w:val="-14"/>
        </w:rPr>
        <w:t>9-</w:t>
      </w:r>
      <w:r w:rsidR="00870E69" w:rsidRPr="00312558">
        <w:rPr>
          <w:rFonts w:ascii="Times New Roman" w:hAnsi="Times New Roman"/>
          <w:spacing w:val="-14"/>
        </w:rPr>
        <w:t>2</w:t>
      </w:r>
      <w:r w:rsidRPr="00312558">
        <w:rPr>
          <w:rFonts w:ascii="Times New Roman" w:hAnsi="Times New Roman"/>
          <w:spacing w:val="-14"/>
        </w:rPr>
        <w:t xml:space="preserve">0 </w:t>
      </w:r>
      <w:r w:rsidR="008A4688" w:rsidRPr="00312558">
        <w:rPr>
          <w:rFonts w:ascii="Times New Roman" w:hAnsi="Times New Roman"/>
          <w:spacing w:val="-14"/>
        </w:rPr>
        <w:t xml:space="preserve">martie </w:t>
      </w:r>
      <w:r w:rsidRPr="00312558">
        <w:rPr>
          <w:rFonts w:ascii="Times New Roman" w:hAnsi="Times New Roman"/>
          <w:spacing w:val="-14"/>
        </w:rPr>
        <w:t>2026</w:t>
      </w:r>
    </w:p>
    <w:p w14:paraId="2CA29CA9" w14:textId="77777777" w:rsidR="00127287" w:rsidRPr="00312558" w:rsidRDefault="00127287" w:rsidP="00127287">
      <w:pPr>
        <w:pStyle w:val="ListParagraph"/>
        <w:numPr>
          <w:ilvl w:val="0"/>
          <w:numId w:val="166"/>
        </w:numPr>
        <w:tabs>
          <w:tab w:val="left" w:pos="851"/>
        </w:tabs>
        <w:autoSpaceDE w:val="0"/>
        <w:autoSpaceDN w:val="0"/>
        <w:adjustRightInd w:val="0"/>
        <w:ind w:left="0" w:firstLine="567"/>
        <w:jc w:val="both"/>
        <w:rPr>
          <w:spacing w:val="-14"/>
          <w:sz w:val="22"/>
          <w:szCs w:val="22"/>
        </w:rPr>
      </w:pPr>
      <w:r w:rsidRPr="00312558">
        <w:rPr>
          <w:spacing w:val="-14"/>
          <w:sz w:val="22"/>
          <w:szCs w:val="22"/>
        </w:rPr>
        <w:t xml:space="preserve"> înregistrarea contestaţiilor la inspectoratele şcolare;</w:t>
      </w:r>
    </w:p>
    <w:p w14:paraId="7560B7D0" w14:textId="01E65101" w:rsidR="00127287" w:rsidRPr="00312558" w:rsidRDefault="00127287" w:rsidP="00127287">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 </w:t>
      </w:r>
      <w:r w:rsidR="008A4688" w:rsidRPr="00312558">
        <w:rPr>
          <w:rFonts w:ascii="Times New Roman" w:hAnsi="Times New Roman"/>
          <w:spacing w:val="-14"/>
        </w:rPr>
        <w:t>Zilele</w:t>
      </w:r>
      <w:r w:rsidRPr="00312558">
        <w:rPr>
          <w:rFonts w:ascii="Times New Roman" w:hAnsi="Times New Roman"/>
          <w:spacing w:val="-14"/>
        </w:rPr>
        <w:t xml:space="preserve">: </w:t>
      </w:r>
      <w:r w:rsidR="008A4688" w:rsidRPr="00312558">
        <w:rPr>
          <w:rFonts w:ascii="Times New Roman" w:hAnsi="Times New Roman"/>
          <w:spacing w:val="-14"/>
        </w:rPr>
        <w:t>20 și 23</w:t>
      </w:r>
      <w:r w:rsidRPr="00312558">
        <w:rPr>
          <w:rFonts w:ascii="Times New Roman" w:hAnsi="Times New Roman"/>
          <w:spacing w:val="-14"/>
        </w:rPr>
        <w:t xml:space="preserve"> </w:t>
      </w:r>
      <w:r w:rsidR="008A4688" w:rsidRPr="00312558">
        <w:rPr>
          <w:rFonts w:ascii="Times New Roman" w:hAnsi="Times New Roman"/>
          <w:spacing w:val="-14"/>
        </w:rPr>
        <w:t>martie</w:t>
      </w:r>
      <w:r w:rsidRPr="00312558">
        <w:rPr>
          <w:rFonts w:ascii="Times New Roman" w:hAnsi="Times New Roman"/>
          <w:spacing w:val="-14"/>
        </w:rPr>
        <w:t xml:space="preserve"> 2026</w:t>
      </w:r>
    </w:p>
    <w:p w14:paraId="1A789E27" w14:textId="77777777" w:rsidR="00127287" w:rsidRPr="00312558" w:rsidRDefault="00127287" w:rsidP="00127287">
      <w:pPr>
        <w:pStyle w:val="ListParagraph"/>
        <w:numPr>
          <w:ilvl w:val="0"/>
          <w:numId w:val="166"/>
        </w:numPr>
        <w:tabs>
          <w:tab w:val="left" w:pos="851"/>
        </w:tabs>
        <w:autoSpaceDE w:val="0"/>
        <w:autoSpaceDN w:val="0"/>
        <w:adjustRightInd w:val="0"/>
        <w:ind w:left="0" w:firstLine="567"/>
        <w:jc w:val="both"/>
        <w:rPr>
          <w:spacing w:val="-14"/>
          <w:sz w:val="22"/>
          <w:szCs w:val="22"/>
        </w:rPr>
      </w:pPr>
      <w:r w:rsidRPr="00312558">
        <w:rPr>
          <w:spacing w:val="-14"/>
          <w:sz w:val="22"/>
          <w:szCs w:val="22"/>
        </w:rPr>
        <w:t>soluţionarea contestaţiilor de către consiliul de administraţie al inspectoratului şcolar.</w:t>
      </w:r>
    </w:p>
    <w:p w14:paraId="2057EDC0" w14:textId="519D8E2C" w:rsidR="00127287" w:rsidRPr="00312558" w:rsidRDefault="00127287" w:rsidP="00127287">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Termen: </w:t>
      </w:r>
      <w:r w:rsidR="008A4688" w:rsidRPr="00312558">
        <w:rPr>
          <w:rFonts w:ascii="Times New Roman" w:hAnsi="Times New Roman"/>
          <w:spacing w:val="-14"/>
        </w:rPr>
        <w:t>24</w:t>
      </w:r>
      <w:r w:rsidRPr="00312558">
        <w:rPr>
          <w:rFonts w:ascii="Times New Roman" w:hAnsi="Times New Roman"/>
          <w:spacing w:val="-14"/>
        </w:rPr>
        <w:t xml:space="preserve"> </w:t>
      </w:r>
      <w:r w:rsidR="008A4688" w:rsidRPr="00312558">
        <w:rPr>
          <w:rFonts w:ascii="Times New Roman" w:hAnsi="Times New Roman"/>
          <w:spacing w:val="-14"/>
        </w:rPr>
        <w:t>martie</w:t>
      </w:r>
      <w:r w:rsidRPr="00312558">
        <w:rPr>
          <w:rFonts w:ascii="Times New Roman" w:hAnsi="Times New Roman"/>
          <w:spacing w:val="-14"/>
        </w:rPr>
        <w:t xml:space="preserve"> 2026</w:t>
      </w:r>
    </w:p>
    <w:p w14:paraId="68489F56" w14:textId="77777777" w:rsidR="00127287" w:rsidRPr="00312558" w:rsidRDefault="00127287" w:rsidP="00127287">
      <w:pPr>
        <w:pStyle w:val="ListParagraph"/>
        <w:numPr>
          <w:ilvl w:val="0"/>
          <w:numId w:val="166"/>
        </w:numPr>
        <w:tabs>
          <w:tab w:val="left" w:pos="851"/>
        </w:tabs>
        <w:autoSpaceDE w:val="0"/>
        <w:autoSpaceDN w:val="0"/>
        <w:adjustRightInd w:val="0"/>
        <w:ind w:left="0" w:firstLine="567"/>
        <w:jc w:val="both"/>
        <w:rPr>
          <w:spacing w:val="-14"/>
          <w:sz w:val="22"/>
          <w:szCs w:val="22"/>
        </w:rPr>
      </w:pPr>
      <w:r w:rsidRPr="00312558">
        <w:rPr>
          <w:spacing w:val="-14"/>
          <w:sz w:val="22"/>
          <w:szCs w:val="22"/>
        </w:rPr>
        <w:t>emiterea și comunicarea deciziilor privind menţinerea în activitate ca titular a personalului didactic de predare în funcţia didactică în anul şcolar 2026-2027.</w:t>
      </w:r>
    </w:p>
    <w:p w14:paraId="44433DA7" w14:textId="5CD13A7D" w:rsidR="00127287" w:rsidRPr="00312558" w:rsidRDefault="00127287">
      <w:pPr>
        <w:autoSpaceDE w:val="0"/>
        <w:autoSpaceDN w:val="0"/>
        <w:adjustRightInd w:val="0"/>
        <w:spacing w:after="0" w:line="240" w:lineRule="auto"/>
        <w:ind w:firstLine="567"/>
        <w:jc w:val="right"/>
        <w:rPr>
          <w:rFonts w:ascii="Times New Roman" w:hAnsi="Times New Roman"/>
          <w:spacing w:val="-14"/>
        </w:rPr>
      </w:pPr>
      <w:r w:rsidRPr="00312558">
        <w:rPr>
          <w:rFonts w:ascii="Times New Roman" w:hAnsi="Times New Roman"/>
          <w:spacing w:val="-14"/>
        </w:rPr>
        <w:t xml:space="preserve">Perioada: </w:t>
      </w:r>
      <w:r w:rsidR="008A4688" w:rsidRPr="00312558">
        <w:rPr>
          <w:rFonts w:ascii="Times New Roman" w:hAnsi="Times New Roman"/>
          <w:spacing w:val="-14"/>
        </w:rPr>
        <w:t>25</w:t>
      </w:r>
      <w:r w:rsidRPr="00312558">
        <w:rPr>
          <w:rFonts w:ascii="Times New Roman" w:hAnsi="Times New Roman"/>
          <w:spacing w:val="-14"/>
        </w:rPr>
        <w:t>-</w:t>
      </w:r>
      <w:r w:rsidR="008A4688" w:rsidRPr="00312558">
        <w:rPr>
          <w:rFonts w:ascii="Times New Roman" w:hAnsi="Times New Roman"/>
          <w:spacing w:val="-14"/>
        </w:rPr>
        <w:t>2</w:t>
      </w:r>
      <w:r w:rsidRPr="00312558">
        <w:rPr>
          <w:rFonts w:ascii="Times New Roman" w:hAnsi="Times New Roman"/>
          <w:spacing w:val="-14"/>
        </w:rPr>
        <w:t xml:space="preserve">7 </w:t>
      </w:r>
      <w:r w:rsidR="008A4688" w:rsidRPr="00312558">
        <w:rPr>
          <w:rFonts w:ascii="Times New Roman" w:hAnsi="Times New Roman"/>
          <w:spacing w:val="-14"/>
        </w:rPr>
        <w:t>martie</w:t>
      </w:r>
      <w:r w:rsidRPr="00312558">
        <w:rPr>
          <w:rFonts w:ascii="Times New Roman" w:hAnsi="Times New Roman"/>
          <w:spacing w:val="-14"/>
        </w:rPr>
        <w:t xml:space="preserve"> 2026</w:t>
      </w:r>
    </w:p>
    <w:p w14:paraId="5710B800" w14:textId="77777777" w:rsidR="00AC6D15" w:rsidRPr="00312558" w:rsidRDefault="00AC6D15">
      <w:pPr>
        <w:autoSpaceDE w:val="0"/>
        <w:autoSpaceDN w:val="0"/>
        <w:adjustRightInd w:val="0"/>
        <w:spacing w:after="0" w:line="240" w:lineRule="auto"/>
        <w:ind w:left="720"/>
        <w:jc w:val="right"/>
        <w:rPr>
          <w:rFonts w:ascii="Times New Roman" w:hAnsi="Times New Roman"/>
          <w:spacing w:val="-14"/>
          <w:sz w:val="12"/>
          <w:szCs w:val="12"/>
        </w:rPr>
      </w:pPr>
    </w:p>
    <w:p w14:paraId="376FC206" w14:textId="77777777" w:rsidR="00AC6D15" w:rsidRPr="00312558" w:rsidRDefault="002200D8">
      <w:pPr>
        <w:numPr>
          <w:ilvl w:val="0"/>
          <w:numId w:val="16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Modificarea duratei contractului individual de muncă din durată determinată de un an în contract individual de muncă pe durata de viabilitate a postului/catedrei:</w:t>
      </w:r>
    </w:p>
    <w:p w14:paraId="55733AD8" w14:textId="77777777" w:rsidR="00AC6D15" w:rsidRPr="00312558" w:rsidRDefault="002200D8">
      <w:pPr>
        <w:numPr>
          <w:ilvl w:val="0"/>
          <w:numId w:val="169"/>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reactualizarea listei posturilor didactice/catedrelor vacante/rezervate; </w:t>
      </w:r>
    </w:p>
    <w:p w14:paraId="40A54211" w14:textId="1F4F9E8A" w:rsidR="00AC6D15" w:rsidRPr="00312558" w:rsidRDefault="002200D8">
      <w:pPr>
        <w:autoSpaceDE w:val="0"/>
        <w:autoSpaceDN w:val="0"/>
        <w:adjustRightInd w:val="0"/>
        <w:spacing w:after="0" w:line="240" w:lineRule="auto"/>
        <w:ind w:firstLine="567"/>
        <w:jc w:val="right"/>
        <w:rPr>
          <w:rFonts w:ascii="Times New Roman" w:hAnsi="Times New Roman"/>
          <w:spacing w:val="-14"/>
          <w:lang w:eastAsia="ro-RO"/>
        </w:rPr>
      </w:pPr>
      <w:r w:rsidRPr="00312558">
        <w:rPr>
          <w:rFonts w:ascii="Times New Roman" w:hAnsi="Times New Roman"/>
          <w:spacing w:val="-14"/>
          <w:lang w:eastAsia="ro-RO"/>
        </w:rPr>
        <w:t xml:space="preserve">Termen: </w:t>
      </w:r>
      <w:r w:rsidR="00006AD2" w:rsidRPr="00312558">
        <w:rPr>
          <w:rFonts w:ascii="Times New Roman" w:hAnsi="Times New Roman"/>
          <w:spacing w:val="-14"/>
          <w:lang w:eastAsia="ro-RO"/>
        </w:rPr>
        <w:t xml:space="preserve">25 </w:t>
      </w:r>
      <w:r w:rsidRPr="00312558">
        <w:rPr>
          <w:rFonts w:ascii="Times New Roman" w:hAnsi="Times New Roman"/>
          <w:spacing w:val="-14"/>
          <w:lang w:eastAsia="ro-RO"/>
        </w:rPr>
        <w:t>martie 202</w:t>
      </w:r>
      <w:r w:rsidR="00006AD2" w:rsidRPr="00312558">
        <w:rPr>
          <w:rFonts w:ascii="Times New Roman" w:hAnsi="Times New Roman"/>
          <w:spacing w:val="-14"/>
          <w:lang w:eastAsia="ro-RO"/>
        </w:rPr>
        <w:t>6</w:t>
      </w:r>
    </w:p>
    <w:p w14:paraId="1EE45899" w14:textId="77777777" w:rsidR="00AC6D15" w:rsidRPr="00312558" w:rsidRDefault="002200D8">
      <w:pPr>
        <w:numPr>
          <w:ilvl w:val="0"/>
          <w:numId w:val="169"/>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depunerea, înregistrarea cererilor însoțite de documentele justificative la secretariatele unităților de învățământ/CJRAE/CMBRAE, analizarea cererilor în consiliile de administrație ale unităților de învățământ/CJRAE/CMBRAE și comunicarea acordului/refuzului motivat privind modificarea duratei contractului individual de muncă din durată determinată de un an în contract individual de muncă pe durata de viabilitate a postului;</w:t>
      </w:r>
    </w:p>
    <w:p w14:paraId="3927B7EE" w14:textId="4C3629DC" w:rsidR="00AC6D15" w:rsidRPr="00312558" w:rsidRDefault="002200D8">
      <w:pPr>
        <w:autoSpaceDE w:val="0"/>
        <w:autoSpaceDN w:val="0"/>
        <w:adjustRightInd w:val="0"/>
        <w:spacing w:after="0" w:line="240" w:lineRule="auto"/>
        <w:ind w:firstLine="567"/>
        <w:jc w:val="right"/>
        <w:rPr>
          <w:rFonts w:ascii="Times New Roman" w:hAnsi="Times New Roman"/>
          <w:spacing w:val="-14"/>
          <w:lang w:eastAsia="ro-RO"/>
        </w:rPr>
      </w:pPr>
      <w:r w:rsidRPr="00312558">
        <w:rPr>
          <w:rFonts w:ascii="Times New Roman" w:hAnsi="Times New Roman"/>
          <w:spacing w:val="-14"/>
          <w:lang w:eastAsia="ro-RO"/>
        </w:rPr>
        <w:t xml:space="preserve">Perioada: </w:t>
      </w:r>
      <w:r w:rsidR="00006AD2" w:rsidRPr="00312558">
        <w:rPr>
          <w:rFonts w:ascii="Times New Roman" w:hAnsi="Times New Roman"/>
          <w:spacing w:val="-14"/>
          <w:lang w:eastAsia="ro-RO"/>
        </w:rPr>
        <w:t>25</w:t>
      </w:r>
      <w:r w:rsidRPr="00312558">
        <w:rPr>
          <w:rFonts w:ascii="Times New Roman" w:hAnsi="Times New Roman"/>
          <w:spacing w:val="-14"/>
          <w:lang w:eastAsia="ro-RO"/>
        </w:rPr>
        <w:t>-</w:t>
      </w:r>
      <w:r w:rsidR="00006AD2" w:rsidRPr="00312558">
        <w:rPr>
          <w:rFonts w:ascii="Times New Roman" w:hAnsi="Times New Roman"/>
          <w:spacing w:val="-14"/>
          <w:lang w:eastAsia="ro-RO"/>
        </w:rPr>
        <w:t>26</w:t>
      </w:r>
      <w:r w:rsidRPr="00312558">
        <w:rPr>
          <w:rFonts w:ascii="Times New Roman" w:hAnsi="Times New Roman"/>
          <w:spacing w:val="-14"/>
          <w:lang w:eastAsia="ro-RO"/>
        </w:rPr>
        <w:t xml:space="preserve"> martie 202</w:t>
      </w:r>
      <w:r w:rsidR="00006AD2" w:rsidRPr="00312558">
        <w:rPr>
          <w:rFonts w:ascii="Times New Roman" w:hAnsi="Times New Roman"/>
          <w:spacing w:val="-14"/>
          <w:lang w:eastAsia="ro-RO"/>
        </w:rPr>
        <w:t>6</w:t>
      </w:r>
    </w:p>
    <w:p w14:paraId="43C7F0D7" w14:textId="77777777" w:rsidR="00AC6D15" w:rsidRPr="00312558" w:rsidRDefault="002200D8">
      <w:pPr>
        <w:numPr>
          <w:ilvl w:val="0"/>
          <w:numId w:val="169"/>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transmiterea listelor cuprinzând cadrele didactice care au primit acordul/refuzul consiliilor de administrație ale unităților de învățământ/CJRAE/CMBRAE privind modificarea duratei contractului individual de muncă din durată determinată de un an în contract individual de muncă pe durata de viabilitate a postului/catedrei la inspectoratele școlare, la care se anexează, în copie, cererile depuse de cadrele didactice însoţite de documentele menţionate în cerere; </w:t>
      </w:r>
    </w:p>
    <w:p w14:paraId="686F379A" w14:textId="77777777" w:rsidR="00AC6D15" w:rsidRPr="00312558" w:rsidRDefault="002200D8">
      <w:pPr>
        <w:numPr>
          <w:ilvl w:val="0"/>
          <w:numId w:val="169"/>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înregistrarea contestaţiilor la inspectoratele școlare;</w:t>
      </w:r>
    </w:p>
    <w:p w14:paraId="0DB50470" w14:textId="139233A3" w:rsidR="00AC6D15" w:rsidRPr="00312558" w:rsidRDefault="002200D8">
      <w:pPr>
        <w:autoSpaceDE w:val="0"/>
        <w:autoSpaceDN w:val="0"/>
        <w:adjustRightInd w:val="0"/>
        <w:spacing w:after="0" w:line="240" w:lineRule="auto"/>
        <w:ind w:firstLine="567"/>
        <w:jc w:val="right"/>
        <w:rPr>
          <w:rFonts w:ascii="Times New Roman" w:hAnsi="Times New Roman"/>
          <w:spacing w:val="-14"/>
          <w:lang w:eastAsia="ro-RO"/>
        </w:rPr>
      </w:pPr>
      <w:r w:rsidRPr="00312558">
        <w:rPr>
          <w:rFonts w:ascii="Times New Roman" w:hAnsi="Times New Roman"/>
          <w:spacing w:val="-14"/>
          <w:lang w:eastAsia="ro-RO"/>
        </w:rPr>
        <w:t xml:space="preserve">Perioada: </w:t>
      </w:r>
      <w:r w:rsidR="00006AD2" w:rsidRPr="00312558">
        <w:rPr>
          <w:rFonts w:ascii="Times New Roman" w:hAnsi="Times New Roman"/>
          <w:spacing w:val="-14"/>
          <w:lang w:eastAsia="ro-RO"/>
        </w:rPr>
        <w:t>26</w:t>
      </w:r>
      <w:r w:rsidRPr="00312558">
        <w:rPr>
          <w:rFonts w:ascii="Times New Roman" w:hAnsi="Times New Roman"/>
          <w:spacing w:val="-14"/>
          <w:lang w:eastAsia="ro-RO"/>
        </w:rPr>
        <w:t>-2</w:t>
      </w:r>
      <w:r w:rsidR="00006AD2" w:rsidRPr="00312558">
        <w:rPr>
          <w:rFonts w:ascii="Times New Roman" w:hAnsi="Times New Roman"/>
          <w:spacing w:val="-14"/>
          <w:lang w:eastAsia="ro-RO"/>
        </w:rPr>
        <w:t>7</w:t>
      </w:r>
      <w:r w:rsidRPr="00312558">
        <w:rPr>
          <w:rFonts w:ascii="Times New Roman" w:hAnsi="Times New Roman"/>
          <w:spacing w:val="-14"/>
          <w:lang w:eastAsia="ro-RO"/>
        </w:rPr>
        <w:t xml:space="preserve"> martie 202</w:t>
      </w:r>
      <w:r w:rsidR="00006AD2" w:rsidRPr="00312558">
        <w:rPr>
          <w:rFonts w:ascii="Times New Roman" w:hAnsi="Times New Roman"/>
          <w:spacing w:val="-14"/>
          <w:lang w:eastAsia="ro-RO"/>
        </w:rPr>
        <w:t>6</w:t>
      </w:r>
    </w:p>
    <w:p w14:paraId="7477E8F8" w14:textId="77777777" w:rsidR="00AC6D15" w:rsidRPr="00312558" w:rsidRDefault="002200D8">
      <w:pPr>
        <w:numPr>
          <w:ilvl w:val="0"/>
          <w:numId w:val="169"/>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verificarea listelor cuprinzând cadrele didactice care au primit acordul/refuzul consiliilor de administrație ale unităților de învățământ/CJRAE/CMBRAE privind modificarea duratei contractului individual de muncă din durată determinată de un an în contract individual de muncă pe durata de viabilitate a postului/catedrei de către comisia judeţeană/a municipiului Bucureşti de mobilitate şi remedierea eventualelor abateri constatate de inspectoratul şcolar;</w:t>
      </w:r>
    </w:p>
    <w:p w14:paraId="37315959" w14:textId="7D68A54F" w:rsidR="00AC6D15" w:rsidRPr="00312558" w:rsidRDefault="002200D8">
      <w:pPr>
        <w:autoSpaceDE w:val="0"/>
        <w:autoSpaceDN w:val="0"/>
        <w:adjustRightInd w:val="0"/>
        <w:spacing w:after="0" w:line="240" w:lineRule="auto"/>
        <w:ind w:firstLine="567"/>
        <w:jc w:val="right"/>
        <w:rPr>
          <w:rFonts w:ascii="Times New Roman" w:hAnsi="Times New Roman"/>
          <w:spacing w:val="-14"/>
          <w:lang w:eastAsia="ro-RO"/>
        </w:rPr>
      </w:pPr>
      <w:r w:rsidRPr="00312558">
        <w:rPr>
          <w:rFonts w:ascii="Times New Roman" w:hAnsi="Times New Roman"/>
          <w:spacing w:val="-14"/>
          <w:lang w:eastAsia="ro-RO"/>
        </w:rPr>
        <w:t xml:space="preserve">Perioada: </w:t>
      </w:r>
      <w:r w:rsidR="00006AD2" w:rsidRPr="00312558">
        <w:rPr>
          <w:rFonts w:ascii="Times New Roman" w:hAnsi="Times New Roman"/>
          <w:spacing w:val="-14"/>
          <w:lang w:eastAsia="ro-RO"/>
        </w:rPr>
        <w:t>26 martie</w:t>
      </w:r>
      <w:r w:rsidRPr="00312558">
        <w:rPr>
          <w:rFonts w:ascii="Times New Roman" w:hAnsi="Times New Roman"/>
          <w:spacing w:val="-14"/>
          <w:lang w:eastAsia="ro-RO"/>
        </w:rPr>
        <w:t>-</w:t>
      </w:r>
      <w:r w:rsidR="00006AD2" w:rsidRPr="00312558">
        <w:rPr>
          <w:rFonts w:ascii="Times New Roman" w:hAnsi="Times New Roman"/>
          <w:spacing w:val="-14"/>
          <w:lang w:eastAsia="ro-RO"/>
        </w:rPr>
        <w:t>1</w:t>
      </w:r>
      <w:r w:rsidRPr="00312558">
        <w:rPr>
          <w:rFonts w:ascii="Times New Roman" w:hAnsi="Times New Roman"/>
          <w:spacing w:val="-14"/>
          <w:lang w:eastAsia="ro-RO"/>
        </w:rPr>
        <w:t xml:space="preserve"> </w:t>
      </w:r>
      <w:r w:rsidR="00006AD2" w:rsidRPr="00312558">
        <w:rPr>
          <w:rFonts w:ascii="Times New Roman" w:hAnsi="Times New Roman"/>
          <w:spacing w:val="-14"/>
          <w:lang w:eastAsia="ro-RO"/>
        </w:rPr>
        <w:t>aprilie</w:t>
      </w:r>
      <w:r w:rsidRPr="00312558">
        <w:rPr>
          <w:rFonts w:ascii="Times New Roman" w:hAnsi="Times New Roman"/>
          <w:spacing w:val="-14"/>
          <w:lang w:eastAsia="ro-RO"/>
        </w:rPr>
        <w:t xml:space="preserve"> 202</w:t>
      </w:r>
      <w:r w:rsidR="00006AD2" w:rsidRPr="00312558">
        <w:rPr>
          <w:rFonts w:ascii="Times New Roman" w:hAnsi="Times New Roman"/>
          <w:spacing w:val="-14"/>
          <w:lang w:eastAsia="ro-RO"/>
        </w:rPr>
        <w:t>6</w:t>
      </w:r>
    </w:p>
    <w:p w14:paraId="7B3D6A7E" w14:textId="77777777" w:rsidR="00AC6D15" w:rsidRPr="00312558" w:rsidRDefault="002200D8">
      <w:pPr>
        <w:numPr>
          <w:ilvl w:val="0"/>
          <w:numId w:val="169"/>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soluționarea contestațiilor de către consiliul de administrație al inspectoratului școlar şi validarea listelor finale cuprinzând cadrele didactice pentru care se propune modificarea duratei contractului individual de muncă din durată determinată de un an în contract individual de muncă pe durata de viabilitate a postului/catedrei;</w:t>
      </w:r>
    </w:p>
    <w:p w14:paraId="7E2B68B1" w14:textId="76555CFC" w:rsidR="00AC6D15" w:rsidRPr="00312558" w:rsidRDefault="002200D8">
      <w:pPr>
        <w:autoSpaceDE w:val="0"/>
        <w:autoSpaceDN w:val="0"/>
        <w:adjustRightInd w:val="0"/>
        <w:spacing w:after="0" w:line="240" w:lineRule="auto"/>
        <w:ind w:firstLine="567"/>
        <w:jc w:val="right"/>
        <w:rPr>
          <w:rFonts w:ascii="Times New Roman" w:hAnsi="Times New Roman"/>
          <w:spacing w:val="-14"/>
          <w:lang w:eastAsia="ro-RO"/>
        </w:rPr>
      </w:pPr>
      <w:r w:rsidRPr="00312558">
        <w:rPr>
          <w:rFonts w:ascii="Times New Roman" w:hAnsi="Times New Roman"/>
          <w:spacing w:val="-14"/>
          <w:lang w:eastAsia="ro-RO"/>
        </w:rPr>
        <w:t xml:space="preserve">Termen: </w:t>
      </w:r>
      <w:r w:rsidR="00006AD2" w:rsidRPr="00312558">
        <w:rPr>
          <w:rFonts w:ascii="Times New Roman" w:hAnsi="Times New Roman"/>
          <w:spacing w:val="-14"/>
          <w:lang w:eastAsia="ro-RO"/>
        </w:rPr>
        <w:t xml:space="preserve">2 aprilie </w:t>
      </w:r>
      <w:r w:rsidRPr="00312558">
        <w:rPr>
          <w:rFonts w:ascii="Times New Roman" w:hAnsi="Times New Roman"/>
          <w:spacing w:val="-14"/>
          <w:lang w:eastAsia="ro-RO"/>
        </w:rPr>
        <w:t>202</w:t>
      </w:r>
      <w:r w:rsidR="00006AD2" w:rsidRPr="00312558">
        <w:rPr>
          <w:rFonts w:ascii="Times New Roman" w:hAnsi="Times New Roman"/>
          <w:spacing w:val="-14"/>
          <w:lang w:eastAsia="ro-RO"/>
        </w:rPr>
        <w:t>6</w:t>
      </w:r>
    </w:p>
    <w:p w14:paraId="625C577E" w14:textId="77777777" w:rsidR="00AC6D15" w:rsidRPr="00312558" w:rsidRDefault="002200D8">
      <w:pPr>
        <w:numPr>
          <w:ilvl w:val="0"/>
          <w:numId w:val="169"/>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emiterea și comunicarea deciziilor privind modificarea duratei contractului individual de muncă din durată determinată de un an în contract individual de muncă pe durata de viabilitate a postului/catedrei, ţinând seama de prevederile art. 5 alin (5) din Metodologie.</w:t>
      </w:r>
    </w:p>
    <w:p w14:paraId="0B956D18" w14:textId="7EA0F03A" w:rsidR="00AC6D15" w:rsidRPr="00312558" w:rsidRDefault="002200D8">
      <w:pPr>
        <w:autoSpaceDE w:val="0"/>
        <w:autoSpaceDN w:val="0"/>
        <w:adjustRightInd w:val="0"/>
        <w:spacing w:after="0" w:line="240" w:lineRule="auto"/>
        <w:ind w:firstLine="567"/>
        <w:jc w:val="right"/>
        <w:rPr>
          <w:rFonts w:ascii="Times New Roman" w:hAnsi="Times New Roman"/>
          <w:spacing w:val="-14"/>
          <w:lang w:eastAsia="ro-RO"/>
        </w:rPr>
      </w:pPr>
      <w:r w:rsidRPr="00312558">
        <w:rPr>
          <w:rFonts w:ascii="Times New Roman" w:hAnsi="Times New Roman"/>
          <w:spacing w:val="-14"/>
          <w:lang w:eastAsia="ro-RO"/>
        </w:rPr>
        <w:lastRenderedPageBreak/>
        <w:t xml:space="preserve">Perioada: </w:t>
      </w:r>
      <w:r w:rsidR="00006AD2" w:rsidRPr="00312558">
        <w:rPr>
          <w:rFonts w:ascii="Times New Roman" w:hAnsi="Times New Roman"/>
          <w:spacing w:val="-14"/>
          <w:lang w:eastAsia="ro-RO"/>
        </w:rPr>
        <w:t>6</w:t>
      </w:r>
      <w:r w:rsidRPr="00312558">
        <w:rPr>
          <w:rFonts w:ascii="Times New Roman" w:hAnsi="Times New Roman"/>
          <w:spacing w:val="-14"/>
          <w:lang w:eastAsia="ro-RO"/>
        </w:rPr>
        <w:t>-</w:t>
      </w:r>
      <w:r w:rsidR="00006AD2" w:rsidRPr="00312558">
        <w:rPr>
          <w:rFonts w:ascii="Times New Roman" w:hAnsi="Times New Roman"/>
          <w:spacing w:val="-14"/>
          <w:lang w:eastAsia="ro-RO"/>
        </w:rPr>
        <w:t>9</w:t>
      </w:r>
      <w:r w:rsidRPr="00312558">
        <w:rPr>
          <w:rFonts w:ascii="Times New Roman" w:hAnsi="Times New Roman"/>
          <w:spacing w:val="-14"/>
          <w:lang w:eastAsia="ro-RO"/>
        </w:rPr>
        <w:t xml:space="preserve"> aprilie 202</w:t>
      </w:r>
      <w:r w:rsidR="00006AD2" w:rsidRPr="00312558">
        <w:rPr>
          <w:rFonts w:ascii="Times New Roman" w:hAnsi="Times New Roman"/>
          <w:spacing w:val="-14"/>
          <w:lang w:eastAsia="ro-RO"/>
        </w:rPr>
        <w:t>6</w:t>
      </w:r>
    </w:p>
    <w:p w14:paraId="7E86EFE8" w14:textId="77777777" w:rsidR="00AC6D15" w:rsidRPr="00312558" w:rsidRDefault="00AC6D15">
      <w:pPr>
        <w:tabs>
          <w:tab w:val="left" w:pos="851"/>
        </w:tabs>
        <w:autoSpaceDE w:val="0"/>
        <w:autoSpaceDN w:val="0"/>
        <w:adjustRightInd w:val="0"/>
        <w:spacing w:after="0" w:line="240" w:lineRule="auto"/>
        <w:ind w:left="567"/>
        <w:jc w:val="right"/>
        <w:rPr>
          <w:rFonts w:ascii="Times New Roman" w:hAnsi="Times New Roman"/>
          <w:spacing w:val="-14"/>
        </w:rPr>
      </w:pPr>
    </w:p>
    <w:p w14:paraId="19AE8E58" w14:textId="77777777" w:rsidR="00AC6D15" w:rsidRPr="00312558" w:rsidRDefault="002200D8">
      <w:pPr>
        <w:numPr>
          <w:ilvl w:val="0"/>
          <w:numId w:val="16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Pretransferul personalului didactic. Modificarea repartizării cadrelor didactice angajate pe durata de viabilitate a postului/catedrei cărora nu li se poate constitui norma didactică de predare completă conform deciziilor de repartizare pe post/catedră:</w:t>
      </w:r>
    </w:p>
    <w:p w14:paraId="58979192" w14:textId="77777777"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reactualizarea listei posturilor didactice/catedrelor vacante/rezervate complete şi incomplete;</w:t>
      </w:r>
    </w:p>
    <w:p w14:paraId="49B87271" w14:textId="77777777"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afișarea la sediile unităţilor de învăţământ/CJRAE/CMBRAE a condiţiilor specifice şi a grilelor de evaluare aferente acestora (dacă este cazul) pentru ocuparea posturilor didactice/catedrelor vacante prin pretransfer consimţit între unităţile de învăţământ, avizate de inspectoratele şcolare (pentru unitățile de învăţământ care nu au avut condiții specifice pentru etapa de transfer);  </w:t>
      </w:r>
    </w:p>
    <w:p w14:paraId="440B422D" w14:textId="4A7035CD" w:rsidR="00AC6D15" w:rsidRPr="00312558" w:rsidRDefault="002200D8">
      <w:pPr>
        <w:autoSpaceDE w:val="0"/>
        <w:autoSpaceDN w:val="0"/>
        <w:adjustRightInd w:val="0"/>
        <w:spacing w:after="0" w:line="240" w:lineRule="auto"/>
        <w:ind w:firstLine="567"/>
        <w:jc w:val="right"/>
        <w:rPr>
          <w:rFonts w:ascii="Times New Roman" w:hAnsi="Times New Roman"/>
          <w:spacing w:val="-14"/>
          <w:lang w:eastAsia="ro-RO"/>
        </w:rPr>
      </w:pPr>
      <w:r w:rsidRPr="00312558">
        <w:rPr>
          <w:rFonts w:ascii="Times New Roman" w:hAnsi="Times New Roman"/>
          <w:spacing w:val="-14"/>
          <w:lang w:eastAsia="ro-RO"/>
        </w:rPr>
        <w:t xml:space="preserve">Termen: </w:t>
      </w:r>
      <w:r w:rsidR="00020ED0" w:rsidRPr="00312558">
        <w:rPr>
          <w:rFonts w:ascii="Times New Roman" w:hAnsi="Times New Roman"/>
          <w:spacing w:val="-14"/>
          <w:lang w:eastAsia="ro-RO"/>
        </w:rPr>
        <w:t>8</w:t>
      </w:r>
      <w:r w:rsidRPr="00312558">
        <w:rPr>
          <w:rFonts w:ascii="Times New Roman" w:hAnsi="Times New Roman"/>
          <w:spacing w:val="-14"/>
          <w:lang w:eastAsia="ro-RO"/>
        </w:rPr>
        <w:t xml:space="preserve"> </w:t>
      </w:r>
      <w:r w:rsidR="00422731" w:rsidRPr="00312558">
        <w:rPr>
          <w:rFonts w:ascii="Times New Roman" w:hAnsi="Times New Roman"/>
          <w:spacing w:val="-14"/>
          <w:lang w:eastAsia="ro-RO"/>
        </w:rPr>
        <w:t>aprilie</w:t>
      </w:r>
      <w:r w:rsidRPr="00312558">
        <w:rPr>
          <w:rFonts w:ascii="Times New Roman" w:hAnsi="Times New Roman"/>
          <w:spacing w:val="-14"/>
          <w:lang w:eastAsia="ro-RO"/>
        </w:rPr>
        <w:t xml:space="preserve"> 202</w:t>
      </w:r>
      <w:r w:rsidR="00422731" w:rsidRPr="00312558">
        <w:rPr>
          <w:rFonts w:ascii="Times New Roman" w:hAnsi="Times New Roman"/>
          <w:spacing w:val="-14"/>
          <w:lang w:eastAsia="ro-RO"/>
        </w:rPr>
        <w:t>6</w:t>
      </w:r>
    </w:p>
    <w:p w14:paraId="7EF68C1D" w14:textId="77777777"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depunerea, la inspectoratele şcolare, a cererilor, însoțite de documentele menţionate în acestea, de către:</w:t>
      </w:r>
    </w:p>
    <w:p w14:paraId="536A3795" w14:textId="77777777" w:rsidR="00AC6D15" w:rsidRPr="00312558" w:rsidRDefault="002200D8">
      <w:pPr>
        <w:pStyle w:val="ListParagraph"/>
        <w:numPr>
          <w:ilvl w:val="0"/>
          <w:numId w:val="171"/>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cadrele didactice care solicită pretransfer, respectiv pretransfer prin schimb de posturi/catedre în baza consimţământului scris; </w:t>
      </w:r>
    </w:p>
    <w:p w14:paraId="2CE3437E" w14:textId="77777777" w:rsidR="00AC6D15" w:rsidRPr="00312558" w:rsidRDefault="002200D8">
      <w:pPr>
        <w:pStyle w:val="ListParagraph"/>
        <w:numPr>
          <w:ilvl w:val="0"/>
          <w:numId w:val="171"/>
        </w:numPr>
        <w:tabs>
          <w:tab w:val="left" w:pos="1418"/>
        </w:tabs>
        <w:autoSpaceDE w:val="0"/>
        <w:autoSpaceDN w:val="0"/>
        <w:adjustRightInd w:val="0"/>
        <w:ind w:left="1134" w:firstLine="0"/>
        <w:jc w:val="both"/>
        <w:rPr>
          <w:spacing w:val="-14"/>
          <w:sz w:val="22"/>
          <w:szCs w:val="22"/>
        </w:rPr>
      </w:pPr>
      <w:r w:rsidRPr="00312558">
        <w:rPr>
          <w:spacing w:val="-14"/>
          <w:sz w:val="22"/>
          <w:szCs w:val="22"/>
        </w:rPr>
        <w:t>cadrele didactice angajate pe durata de viabilitate a postului/catedrei, cărora nu li se poate constitui norma didactică de predare completă, conform deciziilor de repartizare pe post/catedră şi solicită modificarea repartizării, respectiv modificarea repartizării prin schimb de posturi;</w:t>
      </w:r>
    </w:p>
    <w:p w14:paraId="25A115FC" w14:textId="77777777"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verificarea dosarelor depuse și avizarea acestora de către comisia judeţeană/a municipiului Bucureşti de mobilitate;</w:t>
      </w:r>
    </w:p>
    <w:p w14:paraId="2FD53CE3" w14:textId="74A84651" w:rsidR="00AC6D15" w:rsidRPr="00312558" w:rsidRDefault="002200D8">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Perioada: </w:t>
      </w:r>
      <w:r w:rsidR="00422731" w:rsidRPr="00312558">
        <w:rPr>
          <w:rFonts w:ascii="Times New Roman" w:hAnsi="Times New Roman"/>
          <w:spacing w:val="-14"/>
        </w:rPr>
        <w:t>8</w:t>
      </w:r>
      <w:r w:rsidRPr="00312558">
        <w:rPr>
          <w:rFonts w:ascii="Times New Roman" w:hAnsi="Times New Roman"/>
          <w:spacing w:val="-14"/>
        </w:rPr>
        <w:t>-</w:t>
      </w:r>
      <w:r w:rsidR="00422731" w:rsidRPr="00312558">
        <w:rPr>
          <w:rFonts w:ascii="Times New Roman" w:hAnsi="Times New Roman"/>
          <w:spacing w:val="-14"/>
        </w:rPr>
        <w:t>1</w:t>
      </w:r>
      <w:r w:rsidR="00020ED0" w:rsidRPr="00312558">
        <w:rPr>
          <w:rFonts w:ascii="Times New Roman" w:hAnsi="Times New Roman"/>
          <w:spacing w:val="-14"/>
        </w:rPr>
        <w:t>6</w:t>
      </w:r>
      <w:r w:rsidRPr="00312558">
        <w:rPr>
          <w:rFonts w:ascii="Times New Roman" w:hAnsi="Times New Roman"/>
          <w:spacing w:val="-14"/>
        </w:rPr>
        <w:t xml:space="preserve"> aprilie 202</w:t>
      </w:r>
      <w:r w:rsidR="00422731" w:rsidRPr="00312558">
        <w:rPr>
          <w:rFonts w:ascii="Times New Roman" w:hAnsi="Times New Roman"/>
          <w:spacing w:val="-14"/>
        </w:rPr>
        <w:t>6</w:t>
      </w:r>
    </w:p>
    <w:p w14:paraId="228DB03A" w14:textId="77777777"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afișarea, pe pagina web a inspectoratului şcolar, a:</w:t>
      </w:r>
    </w:p>
    <w:p w14:paraId="30AE59CB" w14:textId="77777777" w:rsidR="00AC6D15" w:rsidRPr="00312558" w:rsidRDefault="002200D8">
      <w:pPr>
        <w:pStyle w:val="ListParagraph"/>
        <w:numPr>
          <w:ilvl w:val="0"/>
          <w:numId w:val="172"/>
        </w:numPr>
        <w:tabs>
          <w:tab w:val="left" w:pos="1418"/>
        </w:tabs>
        <w:autoSpaceDE w:val="0"/>
        <w:autoSpaceDN w:val="0"/>
        <w:adjustRightInd w:val="0"/>
        <w:ind w:left="1134" w:firstLine="0"/>
        <w:jc w:val="both"/>
        <w:rPr>
          <w:spacing w:val="-14"/>
          <w:sz w:val="22"/>
          <w:szCs w:val="22"/>
        </w:rPr>
      </w:pPr>
      <w:r w:rsidRPr="00312558">
        <w:rPr>
          <w:spacing w:val="-14"/>
          <w:sz w:val="22"/>
          <w:szCs w:val="22"/>
        </w:rPr>
        <w:t>listei cu punctajele cadrelor didactice înscrise la etapa de pretransfer consimțit între unitățile de învățământ, cu precizarea localităţii de domiciliu şi a unităţilor de învăţământ la care sunt titulare cadrele didactice care au depus cereri;</w:t>
      </w:r>
    </w:p>
    <w:p w14:paraId="2BB7877B" w14:textId="77777777" w:rsidR="00AC6D15" w:rsidRPr="00312558" w:rsidRDefault="002200D8">
      <w:pPr>
        <w:pStyle w:val="ListParagraph"/>
        <w:numPr>
          <w:ilvl w:val="0"/>
          <w:numId w:val="172"/>
        </w:numPr>
        <w:tabs>
          <w:tab w:val="left" w:pos="1418"/>
        </w:tabs>
        <w:autoSpaceDE w:val="0"/>
        <w:autoSpaceDN w:val="0"/>
        <w:adjustRightInd w:val="0"/>
        <w:ind w:left="1134" w:firstLine="0"/>
        <w:jc w:val="both"/>
        <w:rPr>
          <w:spacing w:val="-14"/>
          <w:sz w:val="22"/>
          <w:szCs w:val="22"/>
        </w:rPr>
      </w:pPr>
      <w:r w:rsidRPr="00312558">
        <w:rPr>
          <w:spacing w:val="-14"/>
          <w:sz w:val="22"/>
          <w:szCs w:val="22"/>
        </w:rPr>
        <w:t>listei cadrelor didactice angajate pe durata de viabilitate a postului/catedrei care au solicitat modificarea repartizării, cu precizarea următoarelor informaţii: studiile, postul/didactic/catedra pe care sunt angajate, localitatea de domiciliul, rezultatele obţinute la concursurile de ocupare a posturilor didactice/catedrelor vacante/rezervate la care a participat, gradul didactic, nota/media obţinută la gradul didactic, media de departajare calculată conform anexei nr. 15, media obţinută la examenul de licenţă/absolvire a studiilor, respectiv media obţinută la examenul de bacalaureat pentru absolvenţii liceelor pedagogice, avizele şi atestatele dobândite, calificativele obţinute în ultimii 2 ani școlari încheiați și calificativul parțial în anul școlar în curs şi sancţiunile disciplinare în ultimii 2 ani școlari încheiați sau pe parcursul anului școlar în curs.</w:t>
      </w:r>
    </w:p>
    <w:p w14:paraId="3AD53F25" w14:textId="0D3E0D9B" w:rsidR="00AC6D15" w:rsidRPr="00312558" w:rsidRDefault="002200D8">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Termen: </w:t>
      </w:r>
      <w:r w:rsidR="00422731" w:rsidRPr="00312558">
        <w:rPr>
          <w:rFonts w:ascii="Times New Roman" w:hAnsi="Times New Roman"/>
          <w:spacing w:val="-14"/>
        </w:rPr>
        <w:t>20</w:t>
      </w:r>
      <w:r w:rsidRPr="00312558">
        <w:rPr>
          <w:rFonts w:ascii="Times New Roman" w:hAnsi="Times New Roman"/>
          <w:spacing w:val="-14"/>
        </w:rPr>
        <w:t xml:space="preserve"> aprilie 202</w:t>
      </w:r>
      <w:r w:rsidR="00422731" w:rsidRPr="00312558">
        <w:rPr>
          <w:rFonts w:ascii="Times New Roman" w:hAnsi="Times New Roman"/>
          <w:spacing w:val="-14"/>
        </w:rPr>
        <w:t>6</w:t>
      </w:r>
    </w:p>
    <w:p w14:paraId="21E43088" w14:textId="77777777"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înregistrarea contestațiilor cadrelor didactice înscrise la etapa de pretransfer consimțit între unitățile de învățământ la punctajele acordate; </w:t>
      </w:r>
    </w:p>
    <w:p w14:paraId="4A268CD3" w14:textId="1292DC21" w:rsidR="00AC6D15" w:rsidRPr="00312558" w:rsidRDefault="002200D8">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Perioada: </w:t>
      </w:r>
      <w:r w:rsidR="00422731" w:rsidRPr="00312558">
        <w:rPr>
          <w:rFonts w:ascii="Times New Roman" w:hAnsi="Times New Roman"/>
          <w:spacing w:val="-14"/>
        </w:rPr>
        <w:t>20</w:t>
      </w:r>
      <w:r w:rsidRPr="00312558">
        <w:rPr>
          <w:rFonts w:ascii="Times New Roman" w:hAnsi="Times New Roman"/>
          <w:spacing w:val="-14"/>
        </w:rPr>
        <w:t>-</w:t>
      </w:r>
      <w:r w:rsidR="00422731" w:rsidRPr="00312558">
        <w:rPr>
          <w:rFonts w:ascii="Times New Roman" w:hAnsi="Times New Roman"/>
          <w:spacing w:val="-14"/>
        </w:rPr>
        <w:t>21</w:t>
      </w:r>
      <w:r w:rsidRPr="00312558">
        <w:rPr>
          <w:rFonts w:ascii="Times New Roman" w:hAnsi="Times New Roman"/>
          <w:spacing w:val="-14"/>
        </w:rPr>
        <w:t xml:space="preserve"> aprilie 202</w:t>
      </w:r>
      <w:r w:rsidR="00422731" w:rsidRPr="00312558">
        <w:rPr>
          <w:rFonts w:ascii="Times New Roman" w:hAnsi="Times New Roman"/>
          <w:spacing w:val="-14"/>
        </w:rPr>
        <w:t>6</w:t>
      </w:r>
    </w:p>
    <w:p w14:paraId="43F55611" w14:textId="77777777"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soluționarea contestațiilor la punctajele acordate în consiliul de administrație al inspectoratului școlar, afișarea punctajelor finale pe pagina web a inspectoratului şcolar;</w:t>
      </w:r>
    </w:p>
    <w:p w14:paraId="35F394BB" w14:textId="463E3AE3" w:rsidR="00AC6D15" w:rsidRPr="00312558" w:rsidRDefault="002200D8">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Termen: </w:t>
      </w:r>
      <w:r w:rsidR="00422731" w:rsidRPr="00312558">
        <w:rPr>
          <w:rFonts w:ascii="Times New Roman" w:hAnsi="Times New Roman"/>
          <w:spacing w:val="-14"/>
        </w:rPr>
        <w:t>22</w:t>
      </w:r>
      <w:r w:rsidRPr="00312558">
        <w:rPr>
          <w:rFonts w:ascii="Times New Roman" w:hAnsi="Times New Roman"/>
          <w:spacing w:val="-14"/>
        </w:rPr>
        <w:t xml:space="preserve"> aprilie 202</w:t>
      </w:r>
      <w:r w:rsidR="00422731" w:rsidRPr="00312558">
        <w:rPr>
          <w:rFonts w:ascii="Times New Roman" w:hAnsi="Times New Roman"/>
          <w:spacing w:val="-14"/>
        </w:rPr>
        <w:t>6</w:t>
      </w:r>
    </w:p>
    <w:p w14:paraId="5C9D9982" w14:textId="77777777"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desfășurarea inspecţiilor speciale la clasă/probelor practice/orale de profil, afișarea rezultatelor pe pagina web a inspectoratului şcolar; </w:t>
      </w:r>
    </w:p>
    <w:p w14:paraId="2516E652" w14:textId="0D1E768C" w:rsidR="00AC6D15" w:rsidRPr="00312558" w:rsidRDefault="002200D8" w:rsidP="00422731">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Perioada: </w:t>
      </w:r>
      <w:r w:rsidR="00422731" w:rsidRPr="00312558">
        <w:rPr>
          <w:rFonts w:ascii="Times New Roman" w:hAnsi="Times New Roman"/>
          <w:spacing w:val="-14"/>
        </w:rPr>
        <w:t>1</w:t>
      </w:r>
      <w:r w:rsidR="00D22D6E" w:rsidRPr="00312558">
        <w:rPr>
          <w:rFonts w:ascii="Times New Roman" w:hAnsi="Times New Roman"/>
          <w:spacing w:val="-14"/>
        </w:rPr>
        <w:t>7</w:t>
      </w:r>
      <w:r w:rsidRPr="00312558">
        <w:rPr>
          <w:rFonts w:ascii="Times New Roman" w:hAnsi="Times New Roman"/>
          <w:spacing w:val="-14"/>
        </w:rPr>
        <w:t>-</w:t>
      </w:r>
      <w:r w:rsidR="00422731" w:rsidRPr="00312558">
        <w:rPr>
          <w:rFonts w:ascii="Times New Roman" w:hAnsi="Times New Roman"/>
          <w:spacing w:val="-14"/>
        </w:rPr>
        <w:t>22</w:t>
      </w:r>
      <w:r w:rsidRPr="00312558">
        <w:rPr>
          <w:rFonts w:ascii="Times New Roman" w:hAnsi="Times New Roman"/>
          <w:spacing w:val="-14"/>
        </w:rPr>
        <w:t xml:space="preserve"> aprilie 202</w:t>
      </w:r>
      <w:r w:rsidR="00422731" w:rsidRPr="00312558">
        <w:rPr>
          <w:rFonts w:ascii="Times New Roman" w:hAnsi="Times New Roman"/>
          <w:spacing w:val="-14"/>
        </w:rPr>
        <w:t>6</w:t>
      </w:r>
    </w:p>
    <w:p w14:paraId="7A8EA650" w14:textId="77777777"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depunerea, la unităţile de învăţământ/CJRAE/CMBRAE, a cererilor, însoțite de documentele precizate în acestea, de către:</w:t>
      </w:r>
    </w:p>
    <w:p w14:paraId="4D8F32B0" w14:textId="77777777" w:rsidR="00AC6D15" w:rsidRPr="00312558" w:rsidRDefault="002200D8">
      <w:pPr>
        <w:pStyle w:val="ListParagraph"/>
        <w:numPr>
          <w:ilvl w:val="0"/>
          <w:numId w:val="173"/>
        </w:numPr>
        <w:tabs>
          <w:tab w:val="left" w:pos="1418"/>
        </w:tabs>
        <w:autoSpaceDE w:val="0"/>
        <w:autoSpaceDN w:val="0"/>
        <w:adjustRightInd w:val="0"/>
        <w:ind w:left="1134" w:firstLine="0"/>
        <w:jc w:val="both"/>
        <w:rPr>
          <w:spacing w:val="-14"/>
          <w:sz w:val="22"/>
          <w:szCs w:val="22"/>
        </w:rPr>
      </w:pPr>
      <w:r w:rsidRPr="00312558">
        <w:rPr>
          <w:spacing w:val="-14"/>
          <w:sz w:val="22"/>
          <w:szCs w:val="22"/>
        </w:rPr>
        <w:t>cadrele didactice care solicită pretransfer la unitățile de învățământ care au publicat posturi didactice/catedre vacante pentru obținerea acordului de principiu pentru pretransfer, precum şi la unităţile de învăţământ la care sunt titulare cadre didactice care au depus cereri de pretransfer, pentru obținerea acordului de principiu pentru pretransfer;</w:t>
      </w:r>
    </w:p>
    <w:p w14:paraId="09986BDF" w14:textId="77777777" w:rsidR="00AC6D15" w:rsidRPr="00312558" w:rsidRDefault="002200D8">
      <w:pPr>
        <w:pStyle w:val="ListParagraph"/>
        <w:numPr>
          <w:ilvl w:val="0"/>
          <w:numId w:val="173"/>
        </w:numPr>
        <w:tabs>
          <w:tab w:val="left" w:pos="1418"/>
        </w:tabs>
        <w:autoSpaceDE w:val="0"/>
        <w:autoSpaceDN w:val="0"/>
        <w:adjustRightInd w:val="0"/>
        <w:ind w:left="1134" w:firstLine="0"/>
        <w:jc w:val="both"/>
        <w:rPr>
          <w:spacing w:val="-14"/>
          <w:sz w:val="22"/>
          <w:szCs w:val="22"/>
        </w:rPr>
      </w:pPr>
      <w:r w:rsidRPr="00312558">
        <w:rPr>
          <w:spacing w:val="-14"/>
          <w:sz w:val="22"/>
          <w:szCs w:val="22"/>
        </w:rPr>
        <w:t>cadrele didactice angajate pe durata de viabilitate a postului/catedrei, cărora nu li se poate constitui norma didactică de predare completă, conform deciziilor de repartizare pe post/catedră şi solicită modificarea repartizării;</w:t>
      </w:r>
    </w:p>
    <w:p w14:paraId="376F0D00" w14:textId="3E12FEB3" w:rsidR="00AC6D15" w:rsidRPr="00312558" w:rsidRDefault="002200D8" w:rsidP="00422731">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Perioada: </w:t>
      </w:r>
      <w:r w:rsidR="00422731" w:rsidRPr="00312558">
        <w:rPr>
          <w:rFonts w:ascii="Times New Roman" w:hAnsi="Times New Roman"/>
          <w:spacing w:val="-14"/>
        </w:rPr>
        <w:t>15</w:t>
      </w:r>
      <w:r w:rsidRPr="00312558">
        <w:rPr>
          <w:rFonts w:ascii="Times New Roman" w:hAnsi="Times New Roman"/>
          <w:spacing w:val="-14"/>
        </w:rPr>
        <w:t>-</w:t>
      </w:r>
      <w:r w:rsidR="00422731" w:rsidRPr="00312558">
        <w:rPr>
          <w:rFonts w:ascii="Times New Roman" w:hAnsi="Times New Roman"/>
          <w:spacing w:val="-14"/>
        </w:rPr>
        <w:t>22</w:t>
      </w:r>
      <w:r w:rsidRPr="00312558">
        <w:rPr>
          <w:rFonts w:ascii="Times New Roman" w:hAnsi="Times New Roman"/>
          <w:spacing w:val="-14"/>
        </w:rPr>
        <w:t xml:space="preserve"> aprilie 202</w:t>
      </w:r>
      <w:r w:rsidR="00E30B4B" w:rsidRPr="00312558">
        <w:rPr>
          <w:rFonts w:ascii="Times New Roman" w:hAnsi="Times New Roman"/>
          <w:spacing w:val="-14"/>
        </w:rPr>
        <w:t>6</w:t>
      </w:r>
    </w:p>
    <w:p w14:paraId="3A527B50" w14:textId="77777777"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analiza, în consiliile de administrație ale unităților de învățământ/CJRAE/CMBRAE, a solicitărilor depuse de cadrele didactice și comunicarea hotărârii  cadrelor didactice și inspectoratului școlar, cu privire la:</w:t>
      </w:r>
    </w:p>
    <w:p w14:paraId="09517C64" w14:textId="77777777" w:rsidR="00AC6D15" w:rsidRPr="00312558" w:rsidRDefault="002200D8">
      <w:pPr>
        <w:pStyle w:val="ListParagraph"/>
        <w:numPr>
          <w:ilvl w:val="0"/>
          <w:numId w:val="174"/>
        </w:numPr>
        <w:tabs>
          <w:tab w:val="left" w:pos="1418"/>
        </w:tabs>
        <w:autoSpaceDE w:val="0"/>
        <w:autoSpaceDN w:val="0"/>
        <w:adjustRightInd w:val="0"/>
        <w:ind w:left="1134" w:firstLine="0"/>
        <w:jc w:val="both"/>
        <w:rPr>
          <w:spacing w:val="-14"/>
          <w:sz w:val="22"/>
          <w:szCs w:val="22"/>
        </w:rPr>
      </w:pPr>
      <w:r w:rsidRPr="00312558">
        <w:rPr>
          <w:spacing w:val="-14"/>
          <w:sz w:val="22"/>
          <w:szCs w:val="22"/>
        </w:rPr>
        <w:t>emiterea acordului de principiu pentru pretransfer cadrelor didactice cu precizarea locului stabilit în ierarhie, ca urmare a aplicării criteriilor de ierarhizare, respectiv neemiterea acordului de principiu pentru pretransfer cadrelor didactice pentru neîndeplinirea condiţiilor specifice;</w:t>
      </w:r>
    </w:p>
    <w:p w14:paraId="161DB104" w14:textId="77777777" w:rsidR="00AC6D15" w:rsidRPr="00312558" w:rsidRDefault="002200D8">
      <w:pPr>
        <w:pStyle w:val="ListParagraph"/>
        <w:numPr>
          <w:ilvl w:val="0"/>
          <w:numId w:val="174"/>
        </w:numPr>
        <w:tabs>
          <w:tab w:val="left" w:pos="1418"/>
        </w:tabs>
        <w:autoSpaceDE w:val="0"/>
        <w:autoSpaceDN w:val="0"/>
        <w:adjustRightInd w:val="0"/>
        <w:ind w:left="1134" w:firstLine="0"/>
        <w:jc w:val="both"/>
        <w:rPr>
          <w:spacing w:val="-14"/>
          <w:sz w:val="22"/>
          <w:szCs w:val="22"/>
        </w:rPr>
      </w:pPr>
      <w:r w:rsidRPr="00312558">
        <w:rPr>
          <w:spacing w:val="-14"/>
          <w:sz w:val="22"/>
          <w:szCs w:val="22"/>
        </w:rPr>
        <w:t>emiterea acordului de principiu pentru modificarea repartizării cadrelor didactice angajate pe durata de viabilitate a postului didactic/catedrei cu precizarea locului stabilit în ierarhie, ca urmare a aplicării criteriilor de ierarhizare, respectiv neemiterea acordului de principiu pentru modificarea repartizării cadrelor didactice angajate pe durata de viabilitate a postului pentru neîndeplinirea condiţiilor specifice;</w:t>
      </w:r>
    </w:p>
    <w:p w14:paraId="0C1CB222" w14:textId="046A6CAB" w:rsidR="00AC6D15" w:rsidRPr="00312558" w:rsidRDefault="002200D8" w:rsidP="00E30B4B">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Termen: </w:t>
      </w:r>
      <w:r w:rsidR="00E30B4B" w:rsidRPr="00312558">
        <w:rPr>
          <w:rFonts w:ascii="Times New Roman" w:hAnsi="Times New Roman"/>
          <w:spacing w:val="-14"/>
        </w:rPr>
        <w:t>23</w:t>
      </w:r>
      <w:r w:rsidRPr="00312558">
        <w:rPr>
          <w:rFonts w:ascii="Times New Roman" w:hAnsi="Times New Roman"/>
          <w:spacing w:val="-14"/>
        </w:rPr>
        <w:t xml:space="preserve"> aprilie 202</w:t>
      </w:r>
      <w:r w:rsidR="00E30B4B" w:rsidRPr="00312558">
        <w:rPr>
          <w:rFonts w:ascii="Times New Roman" w:hAnsi="Times New Roman"/>
          <w:spacing w:val="-14"/>
        </w:rPr>
        <w:t>6</w:t>
      </w:r>
    </w:p>
    <w:p w14:paraId="43EA875C" w14:textId="77777777"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depunerea contestațiilor privind acordurile de principiu emise de unitățile de învățământ/CJRAE/CMBRAE, de către personalul didactic care solicită pretransfer consimțit între unitățile de învățământ, la comisia judeţeană/a municipiului Bucureşti de mobilitate; </w:t>
      </w:r>
    </w:p>
    <w:p w14:paraId="7EAA40CE" w14:textId="77777777" w:rsidR="00D10EEF" w:rsidRPr="00312558" w:rsidRDefault="00D10EEF" w:rsidP="00D10EEF">
      <w:pPr>
        <w:tabs>
          <w:tab w:val="left" w:pos="851"/>
        </w:tabs>
        <w:autoSpaceDE w:val="0"/>
        <w:autoSpaceDN w:val="0"/>
        <w:adjustRightInd w:val="0"/>
        <w:spacing w:after="0" w:line="240" w:lineRule="auto"/>
        <w:ind w:left="567"/>
        <w:jc w:val="both"/>
        <w:rPr>
          <w:rFonts w:ascii="Times New Roman" w:hAnsi="Times New Roman"/>
          <w:spacing w:val="-14"/>
        </w:rPr>
      </w:pPr>
    </w:p>
    <w:p w14:paraId="1757B96E" w14:textId="7435DDD8"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depunerea contestațiilor privind acordurile de principiu emise de unitățile de învățământ</w:t>
      </w:r>
      <w:r w:rsidR="00E30B4B" w:rsidRPr="00312558">
        <w:rPr>
          <w:rFonts w:ascii="Times New Roman" w:hAnsi="Times New Roman"/>
          <w:spacing w:val="-14"/>
        </w:rPr>
        <w:t>/CJRAE/CMBRAE</w:t>
      </w:r>
      <w:r w:rsidRPr="00312558">
        <w:rPr>
          <w:rFonts w:ascii="Times New Roman" w:hAnsi="Times New Roman"/>
          <w:spacing w:val="-14"/>
        </w:rPr>
        <w:t>, de către cadrele didactice angajate pe durata de viabilitate a postului didactic/catedrei care solicită modificarea repartizării, la consiliile de administraţie ale unităţilor de învăţământ;</w:t>
      </w:r>
    </w:p>
    <w:p w14:paraId="1B715EBF" w14:textId="073FB4E8" w:rsidR="00AC6D15" w:rsidRPr="00312558" w:rsidRDefault="002200D8" w:rsidP="00E30B4B">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Perioada: </w:t>
      </w:r>
      <w:r w:rsidR="00E30B4B" w:rsidRPr="00312558">
        <w:rPr>
          <w:rFonts w:ascii="Times New Roman" w:hAnsi="Times New Roman"/>
          <w:spacing w:val="-14"/>
        </w:rPr>
        <w:t>23</w:t>
      </w:r>
      <w:r w:rsidRPr="00312558">
        <w:rPr>
          <w:rFonts w:ascii="Times New Roman" w:hAnsi="Times New Roman"/>
          <w:spacing w:val="-14"/>
        </w:rPr>
        <w:t>-</w:t>
      </w:r>
      <w:r w:rsidR="00E30B4B" w:rsidRPr="00312558">
        <w:rPr>
          <w:rFonts w:ascii="Times New Roman" w:hAnsi="Times New Roman"/>
          <w:spacing w:val="-14"/>
        </w:rPr>
        <w:t>24</w:t>
      </w:r>
      <w:r w:rsidRPr="00312558">
        <w:rPr>
          <w:rFonts w:ascii="Times New Roman" w:hAnsi="Times New Roman"/>
          <w:spacing w:val="-14"/>
        </w:rPr>
        <w:t xml:space="preserve"> aprilie 202</w:t>
      </w:r>
      <w:r w:rsidR="00E30B4B" w:rsidRPr="00312558">
        <w:rPr>
          <w:rFonts w:ascii="Times New Roman" w:hAnsi="Times New Roman"/>
          <w:spacing w:val="-14"/>
        </w:rPr>
        <w:t>6</w:t>
      </w:r>
    </w:p>
    <w:p w14:paraId="674C7830" w14:textId="77777777"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lastRenderedPageBreak/>
        <w:t>soluționarea contestațiilor privind acordurile de principiu emise de unitățile de învățământ;</w:t>
      </w:r>
    </w:p>
    <w:p w14:paraId="7BABA91E" w14:textId="52CB7DC7" w:rsidR="00AC6D15" w:rsidRPr="00312558" w:rsidRDefault="002200D8" w:rsidP="00DA2984">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Termen: </w:t>
      </w:r>
      <w:r w:rsidR="00DA2984" w:rsidRPr="00312558">
        <w:rPr>
          <w:rFonts w:ascii="Times New Roman" w:hAnsi="Times New Roman"/>
          <w:spacing w:val="-14"/>
        </w:rPr>
        <w:t xml:space="preserve">27 </w:t>
      </w:r>
      <w:r w:rsidRPr="00312558">
        <w:rPr>
          <w:rFonts w:ascii="Times New Roman" w:hAnsi="Times New Roman"/>
          <w:spacing w:val="-14"/>
        </w:rPr>
        <w:t>aprilie 202</w:t>
      </w:r>
      <w:r w:rsidR="00DA2984" w:rsidRPr="00312558">
        <w:rPr>
          <w:rFonts w:ascii="Times New Roman" w:hAnsi="Times New Roman"/>
          <w:spacing w:val="-14"/>
        </w:rPr>
        <w:t>6</w:t>
      </w:r>
    </w:p>
    <w:p w14:paraId="0383E262" w14:textId="77777777"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soluționarea în ședință de repartizare, în ordine, a:</w:t>
      </w:r>
    </w:p>
    <w:p w14:paraId="75906E17" w14:textId="77777777" w:rsidR="00AC6D15" w:rsidRPr="00312558" w:rsidRDefault="002200D8">
      <w:pPr>
        <w:pStyle w:val="ListParagraph"/>
        <w:numPr>
          <w:ilvl w:val="0"/>
          <w:numId w:val="175"/>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cererilor cadrelor didactice titulare, respectiv a cererilor cadrelor didactice debutante prevăzute la art. 24 alin. (4) şi (6) din Metodologie, rămase cu norma didactică incompletă, pentru completarea normei didactice, conform prevederilor Metodologiei; </w:t>
      </w:r>
    </w:p>
    <w:p w14:paraId="40DC53CE" w14:textId="77777777" w:rsidR="00AC6D15" w:rsidRPr="00312558" w:rsidRDefault="002200D8">
      <w:pPr>
        <w:pStyle w:val="ListParagraph"/>
        <w:numPr>
          <w:ilvl w:val="0"/>
          <w:numId w:val="175"/>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cererilor cadrelor didactice rămase cu restrângerea de activitate nesoluţionată, prin transfer sau detaşare în interesul învăţământului pentru restrângere de activitate nesoluţionată; </w:t>
      </w:r>
    </w:p>
    <w:p w14:paraId="5F87CB98" w14:textId="77777777" w:rsidR="00AC6D15" w:rsidRPr="00312558" w:rsidRDefault="002200D8">
      <w:pPr>
        <w:pStyle w:val="ListParagraph"/>
        <w:numPr>
          <w:ilvl w:val="0"/>
          <w:numId w:val="175"/>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cererilor cadrelor didactice angajate pe durata de viabilitate a postului didactic/catedrei rămase cu norma didactică incompletă, pentru completarea normei didactice, conform prevederilor Metodologiei; </w:t>
      </w:r>
    </w:p>
    <w:p w14:paraId="779A642D" w14:textId="77777777" w:rsidR="00AC6D15" w:rsidRPr="00312558" w:rsidRDefault="002200D8">
      <w:pPr>
        <w:pStyle w:val="ListParagraph"/>
        <w:numPr>
          <w:ilvl w:val="0"/>
          <w:numId w:val="175"/>
        </w:numPr>
        <w:tabs>
          <w:tab w:val="left" w:pos="1418"/>
        </w:tabs>
        <w:autoSpaceDE w:val="0"/>
        <w:autoSpaceDN w:val="0"/>
        <w:adjustRightInd w:val="0"/>
        <w:ind w:left="1134" w:firstLine="0"/>
        <w:jc w:val="both"/>
        <w:rPr>
          <w:spacing w:val="-14"/>
          <w:sz w:val="22"/>
          <w:szCs w:val="22"/>
        </w:rPr>
      </w:pPr>
      <w:r w:rsidRPr="00312558">
        <w:rPr>
          <w:spacing w:val="-14"/>
          <w:sz w:val="22"/>
          <w:szCs w:val="22"/>
        </w:rPr>
        <w:t>cererilor de pretransfer şi prin schimb de posturi;</w:t>
      </w:r>
    </w:p>
    <w:p w14:paraId="79020A01" w14:textId="53AE659B" w:rsidR="00AC6D15" w:rsidRPr="00312558" w:rsidRDefault="002200D8">
      <w:pPr>
        <w:pStyle w:val="ListParagraph"/>
        <w:numPr>
          <w:ilvl w:val="0"/>
          <w:numId w:val="175"/>
        </w:numPr>
        <w:tabs>
          <w:tab w:val="left" w:pos="1418"/>
        </w:tabs>
        <w:autoSpaceDE w:val="0"/>
        <w:autoSpaceDN w:val="0"/>
        <w:adjustRightInd w:val="0"/>
        <w:ind w:left="1134" w:firstLine="0"/>
        <w:jc w:val="both"/>
        <w:rPr>
          <w:spacing w:val="-14"/>
          <w:sz w:val="22"/>
          <w:szCs w:val="22"/>
        </w:rPr>
      </w:pPr>
      <w:r w:rsidRPr="00312558">
        <w:rPr>
          <w:spacing w:val="-14"/>
          <w:sz w:val="22"/>
          <w:szCs w:val="22"/>
        </w:rPr>
        <w:t>cererilor privind modificarea repartizării cadrelor didactice angajate pe durata de viabilitate a postului didactic/catedrei şi prin schimb de posturi;</w:t>
      </w:r>
    </w:p>
    <w:p w14:paraId="647CC6A5" w14:textId="7E4B66CC" w:rsidR="00996F32" w:rsidRPr="00312558" w:rsidRDefault="00996F32">
      <w:pPr>
        <w:pStyle w:val="ListParagraph"/>
        <w:numPr>
          <w:ilvl w:val="0"/>
          <w:numId w:val="175"/>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 cererilor depuse în etapa de pretransfer de către cadrele didactice titulare sau debutante prevăzute la art. 24 alin. (4) şi (6) din Metodologie cu norma didactică incompletă, pentru completarea normei didactice, respectiv aflate în restrângere de activitate, prin transfer sau detaşare în interesul învăţământului pentru restrângere de activitate nesoluţionată, conform prevederilor Metodologiei.</w:t>
      </w:r>
    </w:p>
    <w:p w14:paraId="10F6D8D2" w14:textId="1A8DC766" w:rsidR="00DA2984" w:rsidRPr="00312558" w:rsidRDefault="00DA2984" w:rsidP="00DA2984">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Perioada: 28-29 aprilie 2026</w:t>
      </w:r>
    </w:p>
    <w:p w14:paraId="5D01EEFD" w14:textId="77777777"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înregistrarea contestațiilor la inspectoratul școlar cu privire la modul de soluționare a cererilor de pretransfer/modificarea repartizării cadrelor didactice angajate pe durata de viabilitate a postului didactic/catedrei; </w:t>
      </w:r>
    </w:p>
    <w:p w14:paraId="48E38C2F" w14:textId="1BCE6EF6" w:rsidR="00DA2984" w:rsidRPr="00312558" w:rsidRDefault="00DA2984" w:rsidP="00DA2984">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Perioada: 29-30 aprilie 2026</w:t>
      </w:r>
    </w:p>
    <w:p w14:paraId="0E8F00D8" w14:textId="769F1785"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soluționarea contestațiilor în consiliul de administrație al inspectoratului școlar şi reactualizarea listei posturilor didactice/catedrelor vacante/rezervate; </w:t>
      </w:r>
    </w:p>
    <w:p w14:paraId="1F2009C8" w14:textId="172FFD95" w:rsidR="00AC6D15" w:rsidRPr="00312558" w:rsidRDefault="002200D8" w:rsidP="00DA2984">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Termen: </w:t>
      </w:r>
      <w:r w:rsidR="002F58E8" w:rsidRPr="00312558">
        <w:rPr>
          <w:rFonts w:ascii="Times New Roman" w:hAnsi="Times New Roman"/>
          <w:spacing w:val="-14"/>
        </w:rPr>
        <w:t>4</w:t>
      </w:r>
      <w:r w:rsidR="00DA2984" w:rsidRPr="00312558">
        <w:rPr>
          <w:rFonts w:ascii="Times New Roman" w:hAnsi="Times New Roman"/>
          <w:spacing w:val="-14"/>
        </w:rPr>
        <w:t xml:space="preserve"> </w:t>
      </w:r>
      <w:r w:rsidR="00323F76" w:rsidRPr="00312558">
        <w:rPr>
          <w:rFonts w:ascii="Times New Roman" w:hAnsi="Times New Roman"/>
          <w:spacing w:val="-14"/>
        </w:rPr>
        <w:t>mai</w:t>
      </w:r>
      <w:r w:rsidRPr="00312558">
        <w:rPr>
          <w:rFonts w:ascii="Times New Roman" w:hAnsi="Times New Roman"/>
          <w:spacing w:val="-14"/>
        </w:rPr>
        <w:t xml:space="preserve"> 202</w:t>
      </w:r>
      <w:r w:rsidR="00DA2984" w:rsidRPr="00312558">
        <w:rPr>
          <w:rFonts w:ascii="Times New Roman" w:hAnsi="Times New Roman"/>
          <w:spacing w:val="-14"/>
        </w:rPr>
        <w:t>6</w:t>
      </w:r>
    </w:p>
    <w:p w14:paraId="2B23F0AF" w14:textId="5279E4FA" w:rsidR="00AC6D15" w:rsidRPr="00312558" w:rsidRDefault="002200D8">
      <w:pPr>
        <w:numPr>
          <w:ilvl w:val="0"/>
          <w:numId w:val="17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emiterea și comunicarea deciziilor de repartizare, </w:t>
      </w:r>
      <w:r w:rsidR="00C60E48" w:rsidRPr="00312558">
        <w:rPr>
          <w:rFonts w:ascii="Times New Roman" w:hAnsi="Times New Roman"/>
          <w:spacing w:val="-14"/>
        </w:rPr>
        <w:t>ținând</w:t>
      </w:r>
      <w:r w:rsidRPr="00312558">
        <w:rPr>
          <w:rFonts w:ascii="Times New Roman" w:hAnsi="Times New Roman"/>
          <w:spacing w:val="-14"/>
        </w:rPr>
        <w:t xml:space="preserve"> seama de prevederile art. 5 alin (5) din Metodologie.</w:t>
      </w:r>
    </w:p>
    <w:p w14:paraId="1CD537CD" w14:textId="3564D504" w:rsidR="00AC6D15" w:rsidRPr="00312558" w:rsidRDefault="002200D8" w:rsidP="00DA2984">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Perioada: 5-</w:t>
      </w:r>
      <w:r w:rsidR="00DA2984" w:rsidRPr="00312558">
        <w:rPr>
          <w:rFonts w:ascii="Times New Roman" w:hAnsi="Times New Roman"/>
          <w:spacing w:val="-14"/>
        </w:rPr>
        <w:t>8</w:t>
      </w:r>
      <w:r w:rsidRPr="00312558">
        <w:rPr>
          <w:rFonts w:ascii="Times New Roman" w:hAnsi="Times New Roman"/>
          <w:spacing w:val="-14"/>
        </w:rPr>
        <w:t xml:space="preserve"> </w:t>
      </w:r>
      <w:r w:rsidR="00323F76" w:rsidRPr="00312558">
        <w:rPr>
          <w:rFonts w:ascii="Times New Roman" w:hAnsi="Times New Roman"/>
          <w:spacing w:val="-14"/>
        </w:rPr>
        <w:t>mai</w:t>
      </w:r>
      <w:r w:rsidRPr="00312558">
        <w:rPr>
          <w:rFonts w:ascii="Times New Roman" w:hAnsi="Times New Roman"/>
          <w:spacing w:val="-14"/>
        </w:rPr>
        <w:t xml:space="preserve"> 202</w:t>
      </w:r>
      <w:r w:rsidR="00DA2984" w:rsidRPr="00312558">
        <w:rPr>
          <w:rFonts w:ascii="Times New Roman" w:hAnsi="Times New Roman"/>
          <w:spacing w:val="-14"/>
        </w:rPr>
        <w:t>6</w:t>
      </w:r>
    </w:p>
    <w:p w14:paraId="433436AE" w14:textId="77777777" w:rsidR="00DA2984" w:rsidRPr="00312558" w:rsidRDefault="00DA2984" w:rsidP="00DA2984">
      <w:pPr>
        <w:tabs>
          <w:tab w:val="left" w:pos="1750"/>
        </w:tabs>
        <w:autoSpaceDE w:val="0"/>
        <w:autoSpaceDN w:val="0"/>
        <w:adjustRightInd w:val="0"/>
        <w:spacing w:after="0" w:line="240" w:lineRule="auto"/>
        <w:jc w:val="right"/>
        <w:rPr>
          <w:rFonts w:ascii="Times New Roman" w:hAnsi="Times New Roman"/>
          <w:spacing w:val="-14"/>
        </w:rPr>
      </w:pPr>
    </w:p>
    <w:p w14:paraId="3ACA7F3A" w14:textId="4FE442E1" w:rsidR="00AC6D15" w:rsidRPr="00312558" w:rsidRDefault="002200D8">
      <w:pPr>
        <w:numPr>
          <w:ilvl w:val="0"/>
          <w:numId w:val="16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Stabilirea prelungirii duratei contractelor individuale de muncă, în anul şcolar 202</w:t>
      </w:r>
      <w:r w:rsidR="0052455C" w:rsidRPr="00312558">
        <w:rPr>
          <w:rFonts w:ascii="Times New Roman" w:hAnsi="Times New Roman"/>
          <w:spacing w:val="-14"/>
        </w:rPr>
        <w:t>6</w:t>
      </w:r>
      <w:r w:rsidRPr="00312558">
        <w:rPr>
          <w:rFonts w:ascii="Times New Roman" w:hAnsi="Times New Roman"/>
          <w:spacing w:val="-14"/>
        </w:rPr>
        <w:t>-202</w:t>
      </w:r>
      <w:r w:rsidR="0052455C" w:rsidRPr="00312558">
        <w:rPr>
          <w:rFonts w:ascii="Times New Roman" w:hAnsi="Times New Roman"/>
          <w:spacing w:val="-14"/>
        </w:rPr>
        <w:t>7</w:t>
      </w:r>
      <w:r w:rsidRPr="00312558">
        <w:rPr>
          <w:rFonts w:ascii="Times New Roman" w:hAnsi="Times New Roman"/>
          <w:spacing w:val="-14"/>
        </w:rPr>
        <w:t xml:space="preserve">, pentru cadrele didactice angajate cu contract individual de muncă pe perioadă determinată, care au dobândit cel puţin definitivarea în învăţământ, în baza notei sau mediei de repartizare minimum 7 (şapte) obţinute la concursurile de ocupare a posturilor didactice/catedrelor vacante/rezervate în învăţământul preuniversitar, </w:t>
      </w:r>
      <w:r w:rsidR="00DE2D12" w:rsidRPr="00312558">
        <w:rPr>
          <w:rFonts w:ascii="Times New Roman" w:hAnsi="Times New Roman"/>
          <w:spacing w:val="-14"/>
        </w:rPr>
        <w:t>sesiunile 2025 şi/sau 2024, respectiv 2025, 2024, 2023 şi/sau 2022</w:t>
      </w:r>
      <w:r w:rsidR="00DE2D12" w:rsidRPr="00312558">
        <w:rPr>
          <w:spacing w:val="-16"/>
        </w:rPr>
        <w:t xml:space="preserve"> </w:t>
      </w:r>
      <w:r w:rsidRPr="00312558">
        <w:rPr>
          <w:rFonts w:ascii="Times New Roman" w:hAnsi="Times New Roman"/>
          <w:spacing w:val="-14"/>
        </w:rPr>
        <w:t>pentru învăţători/profesori pentru învăţământ primar, pentru finalizarea ciclului primar la aceeaşi clasă de elevi, conform prevederilor art. 63 din Metodologie:</w:t>
      </w:r>
    </w:p>
    <w:p w14:paraId="057FA00D" w14:textId="57CA14D8" w:rsidR="00AC6D15" w:rsidRPr="00312558" w:rsidRDefault="002200D8">
      <w:pPr>
        <w:numPr>
          <w:ilvl w:val="0"/>
          <w:numId w:val="17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depunerea și înregistrarea la secretariatele unităților de învățământ, a cererilor personalului didactic angajat cu contract individual de muncă pe perioadă determinată, în vederea prelungirii duratei contractului individual de muncă pe perioadă determinată în anul şcolar             202</w:t>
      </w:r>
      <w:r w:rsidR="00363D67" w:rsidRPr="00312558">
        <w:rPr>
          <w:rFonts w:ascii="Times New Roman" w:hAnsi="Times New Roman"/>
          <w:spacing w:val="-14"/>
        </w:rPr>
        <w:t>6</w:t>
      </w:r>
      <w:r w:rsidRPr="00312558">
        <w:rPr>
          <w:rFonts w:ascii="Times New Roman" w:hAnsi="Times New Roman"/>
          <w:spacing w:val="-14"/>
        </w:rPr>
        <w:t>-202</w:t>
      </w:r>
      <w:r w:rsidR="00363D67" w:rsidRPr="00312558">
        <w:rPr>
          <w:rFonts w:ascii="Times New Roman" w:hAnsi="Times New Roman"/>
          <w:spacing w:val="-14"/>
        </w:rPr>
        <w:t>7</w:t>
      </w:r>
      <w:r w:rsidRPr="00312558">
        <w:rPr>
          <w:rFonts w:ascii="Times New Roman" w:hAnsi="Times New Roman"/>
          <w:spacing w:val="-14"/>
        </w:rPr>
        <w:t>, conform prevederilor art. 63 din Metodologie;</w:t>
      </w:r>
    </w:p>
    <w:p w14:paraId="18F3F766" w14:textId="77777777" w:rsidR="00FF3D66" w:rsidRPr="00312558" w:rsidRDefault="00FF3D66" w:rsidP="00FF3D66">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Perioada: 23-24 aprilie 2026</w:t>
      </w:r>
    </w:p>
    <w:p w14:paraId="076D980C" w14:textId="761D0C16" w:rsidR="00AC6D15" w:rsidRPr="00312558" w:rsidRDefault="002200D8">
      <w:pPr>
        <w:numPr>
          <w:ilvl w:val="0"/>
          <w:numId w:val="17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discutarea și analizarea de către consiliile de administrație ale unităților de învățământ, a cererilor depuse, comunicarea, de către consiliile de administrație ale unităților de învățământ, inspectoratului școlar și cadrelor didactice, a acordului de principiu/refuzului privind prelungirea duratei contractului individual de muncă pe perioadă determinată în anul şcolar 202</w:t>
      </w:r>
      <w:r w:rsidR="0052455C" w:rsidRPr="00312558">
        <w:rPr>
          <w:rFonts w:ascii="Times New Roman" w:hAnsi="Times New Roman"/>
          <w:spacing w:val="-14"/>
        </w:rPr>
        <w:t>6</w:t>
      </w:r>
      <w:r w:rsidRPr="00312558">
        <w:rPr>
          <w:rFonts w:ascii="Times New Roman" w:hAnsi="Times New Roman"/>
          <w:spacing w:val="-14"/>
        </w:rPr>
        <w:t>-202</w:t>
      </w:r>
      <w:r w:rsidR="0052455C" w:rsidRPr="00312558">
        <w:rPr>
          <w:rFonts w:ascii="Times New Roman" w:hAnsi="Times New Roman"/>
          <w:spacing w:val="-14"/>
        </w:rPr>
        <w:t>7</w:t>
      </w:r>
      <w:r w:rsidRPr="00312558">
        <w:rPr>
          <w:rFonts w:ascii="Times New Roman" w:hAnsi="Times New Roman"/>
          <w:spacing w:val="-14"/>
        </w:rPr>
        <w:t>, conform prevederilor art. 63 din Metodologie;</w:t>
      </w:r>
    </w:p>
    <w:p w14:paraId="126EB3A4" w14:textId="3EA09D23" w:rsidR="00AC6D15" w:rsidRPr="00312558" w:rsidRDefault="002200D8" w:rsidP="00FF3D66">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Termen: 2</w:t>
      </w:r>
      <w:r w:rsidR="009F50D3" w:rsidRPr="00312558">
        <w:rPr>
          <w:rFonts w:ascii="Times New Roman" w:hAnsi="Times New Roman"/>
          <w:spacing w:val="-14"/>
        </w:rPr>
        <w:t>7</w:t>
      </w:r>
      <w:r w:rsidRPr="00312558">
        <w:rPr>
          <w:rFonts w:ascii="Times New Roman" w:hAnsi="Times New Roman"/>
          <w:spacing w:val="-14"/>
        </w:rPr>
        <w:t xml:space="preserve"> aprilie 202</w:t>
      </w:r>
      <w:r w:rsidR="00FF3D66" w:rsidRPr="00312558">
        <w:rPr>
          <w:rFonts w:ascii="Times New Roman" w:hAnsi="Times New Roman"/>
          <w:spacing w:val="-14"/>
        </w:rPr>
        <w:t>6</w:t>
      </w:r>
    </w:p>
    <w:p w14:paraId="3BEE65A8" w14:textId="0841F314" w:rsidR="00AC6D15" w:rsidRPr="00312558" w:rsidRDefault="002200D8">
      <w:pPr>
        <w:numPr>
          <w:ilvl w:val="0"/>
          <w:numId w:val="17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reactualizarea dosarelor personale, la inspectoratele şcolare, a cadrelor didactice care au primit acordul de principiu privind prelungirea duratei contractului individual de muncă pe perioadă determinată în anul şcolar 202</w:t>
      </w:r>
      <w:r w:rsidR="0052455C" w:rsidRPr="00312558">
        <w:rPr>
          <w:rFonts w:ascii="Times New Roman" w:hAnsi="Times New Roman"/>
          <w:spacing w:val="-14"/>
        </w:rPr>
        <w:t>6</w:t>
      </w:r>
      <w:r w:rsidRPr="00312558">
        <w:rPr>
          <w:rFonts w:ascii="Times New Roman" w:hAnsi="Times New Roman"/>
          <w:spacing w:val="-14"/>
        </w:rPr>
        <w:t>-202</w:t>
      </w:r>
      <w:r w:rsidR="0052455C" w:rsidRPr="00312558">
        <w:rPr>
          <w:rFonts w:ascii="Times New Roman" w:hAnsi="Times New Roman"/>
          <w:spacing w:val="-14"/>
        </w:rPr>
        <w:t>7</w:t>
      </w:r>
      <w:r w:rsidRPr="00312558">
        <w:rPr>
          <w:rFonts w:ascii="Times New Roman" w:hAnsi="Times New Roman"/>
          <w:spacing w:val="-14"/>
        </w:rPr>
        <w:t>, conform prevederilor art. 63 din Metodologie; verificarea dosarelor şi a situațiilor transmise de unitățile de învățământ, de către comisia judeţeană/a municipiului Bucureşti de mobilitate;</w:t>
      </w:r>
    </w:p>
    <w:p w14:paraId="47740385" w14:textId="257BCAB9" w:rsidR="009F50D3" w:rsidRPr="00312558" w:rsidRDefault="009F50D3" w:rsidP="009F50D3">
      <w:pPr>
        <w:tabs>
          <w:tab w:val="left" w:pos="1750"/>
        </w:tabs>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Perioada: 27-29 aprilie 2026</w:t>
      </w:r>
    </w:p>
    <w:p w14:paraId="06A6776E" w14:textId="77777777" w:rsidR="00AC6D15" w:rsidRPr="00312558" w:rsidRDefault="002200D8">
      <w:pPr>
        <w:numPr>
          <w:ilvl w:val="0"/>
          <w:numId w:val="17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verificarea și avizarea dosarelor cadrelor didactice de către comisia judeţeană/a municipiului Bucureşti de mobilitate;</w:t>
      </w:r>
    </w:p>
    <w:p w14:paraId="3B4061BF" w14:textId="03232AE0"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Perioada: 2</w:t>
      </w:r>
      <w:r w:rsidR="009F50D3" w:rsidRPr="00312558">
        <w:rPr>
          <w:rFonts w:ascii="Times New Roman" w:hAnsi="Times New Roman"/>
          <w:spacing w:val="-14"/>
        </w:rPr>
        <w:t>7</w:t>
      </w:r>
      <w:r w:rsidR="00FF3D66" w:rsidRPr="00312558">
        <w:rPr>
          <w:rFonts w:ascii="Times New Roman" w:hAnsi="Times New Roman"/>
          <w:spacing w:val="-14"/>
        </w:rPr>
        <w:t xml:space="preserve"> aprilie-</w:t>
      </w:r>
      <w:r w:rsidR="002F58E8" w:rsidRPr="00312558">
        <w:rPr>
          <w:rFonts w:ascii="Times New Roman" w:hAnsi="Times New Roman"/>
          <w:spacing w:val="-14"/>
        </w:rPr>
        <w:t>4</w:t>
      </w:r>
      <w:r w:rsidR="00FF3D66" w:rsidRPr="00312558">
        <w:rPr>
          <w:rFonts w:ascii="Times New Roman" w:hAnsi="Times New Roman"/>
          <w:spacing w:val="-14"/>
        </w:rPr>
        <w:t xml:space="preserve"> mai </w:t>
      </w:r>
      <w:r w:rsidRPr="00312558">
        <w:rPr>
          <w:rFonts w:ascii="Times New Roman" w:hAnsi="Times New Roman"/>
          <w:spacing w:val="-14"/>
        </w:rPr>
        <w:t>202</w:t>
      </w:r>
      <w:r w:rsidR="00FF3D66" w:rsidRPr="00312558">
        <w:rPr>
          <w:rFonts w:ascii="Times New Roman" w:hAnsi="Times New Roman"/>
          <w:spacing w:val="-14"/>
        </w:rPr>
        <w:t>6</w:t>
      </w:r>
    </w:p>
    <w:p w14:paraId="2FF2AB5D" w14:textId="77777777" w:rsidR="00AC6D15" w:rsidRPr="00312558" w:rsidRDefault="002200D8">
      <w:pPr>
        <w:numPr>
          <w:ilvl w:val="0"/>
          <w:numId w:val="17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reactualizarea listei posturilor didactice/catedrelor vacante/rezervate ca urmare a soluționării, în ordine, a: </w:t>
      </w:r>
    </w:p>
    <w:p w14:paraId="0BA4D37F" w14:textId="77777777" w:rsidR="00AC6D15" w:rsidRPr="00312558" w:rsidRDefault="002200D8">
      <w:pPr>
        <w:pStyle w:val="ListParagraph"/>
        <w:numPr>
          <w:ilvl w:val="3"/>
          <w:numId w:val="177"/>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cererilor cadrelor didactice titulare, respectiv a cererilor cadrelor didactice debutante prevăzute la art. 24 alin. (4) şi (6) din Metodologie rămase cu norma didactică incompletă pentru completarea normei didactice de predare, conform prevederilor Metodologiei; </w:t>
      </w:r>
    </w:p>
    <w:p w14:paraId="4D527844" w14:textId="77777777" w:rsidR="00AC6D15" w:rsidRPr="00312558" w:rsidRDefault="002200D8">
      <w:pPr>
        <w:pStyle w:val="ListParagraph"/>
        <w:numPr>
          <w:ilvl w:val="3"/>
          <w:numId w:val="177"/>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cererilor cadrelor didactice rămase cu restrângerea de activitate nesoluţionată, prin transfer sau detaşare în interesul învăţământului pentru restrângere de activitate nesoluţionată; </w:t>
      </w:r>
    </w:p>
    <w:p w14:paraId="6FDCAD54" w14:textId="77777777" w:rsidR="00AC6D15" w:rsidRPr="00312558" w:rsidRDefault="002200D8">
      <w:pPr>
        <w:pStyle w:val="ListParagraph"/>
        <w:numPr>
          <w:ilvl w:val="3"/>
          <w:numId w:val="177"/>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 cererilor cadrelor didactice angajate pe durata de viabilitate a postului didactic/catedrei rămase cu norma didactică incompletă, pentru completarea normei didactice, conform prevederilor Metodologiei; </w:t>
      </w:r>
    </w:p>
    <w:p w14:paraId="7FF26D8B" w14:textId="77777777" w:rsidR="00AC6D15" w:rsidRPr="00312558" w:rsidRDefault="002200D8">
      <w:pPr>
        <w:pStyle w:val="ListParagraph"/>
        <w:numPr>
          <w:ilvl w:val="3"/>
          <w:numId w:val="177"/>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 cererilor de pretransfer consimțit între unitățile de învățământ; </w:t>
      </w:r>
    </w:p>
    <w:p w14:paraId="12615B6B" w14:textId="77777777" w:rsidR="00AC6D15" w:rsidRPr="00312558" w:rsidRDefault="002200D8">
      <w:pPr>
        <w:pStyle w:val="ListParagraph"/>
        <w:numPr>
          <w:ilvl w:val="3"/>
          <w:numId w:val="177"/>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 cererilor privind modificarea repartizării cadrelor didactice angajate pe durata de viabilitate a postului didactic/catedrei;</w:t>
      </w:r>
    </w:p>
    <w:p w14:paraId="3BFCDD55" w14:textId="67289A1E" w:rsidR="00AC6D15" w:rsidRPr="00312558" w:rsidRDefault="002200D8">
      <w:pPr>
        <w:pStyle w:val="ListParagraph"/>
        <w:numPr>
          <w:ilvl w:val="3"/>
          <w:numId w:val="177"/>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 cererilor de prelungire a duratei contractelor individuale de muncă, în anul şcolar 202</w:t>
      </w:r>
      <w:r w:rsidR="0052455C" w:rsidRPr="00312558">
        <w:rPr>
          <w:spacing w:val="-14"/>
          <w:sz w:val="22"/>
          <w:szCs w:val="22"/>
        </w:rPr>
        <w:t>6</w:t>
      </w:r>
      <w:r w:rsidRPr="00312558">
        <w:rPr>
          <w:spacing w:val="-14"/>
          <w:sz w:val="22"/>
          <w:szCs w:val="22"/>
        </w:rPr>
        <w:t>-202</w:t>
      </w:r>
      <w:r w:rsidR="0052455C" w:rsidRPr="00312558">
        <w:rPr>
          <w:spacing w:val="-14"/>
          <w:sz w:val="22"/>
          <w:szCs w:val="22"/>
        </w:rPr>
        <w:t>7</w:t>
      </w:r>
      <w:r w:rsidRPr="00312558">
        <w:rPr>
          <w:spacing w:val="-14"/>
          <w:sz w:val="22"/>
          <w:szCs w:val="22"/>
        </w:rPr>
        <w:t>, pentru personalul didactic angajat cu contract individual de muncă pe perioadă determinată, conform prevederilor art. 63 din Metodologie.</w:t>
      </w:r>
    </w:p>
    <w:p w14:paraId="6EC3C7F7" w14:textId="7263FA8D"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Termen: </w:t>
      </w:r>
      <w:r w:rsidR="002F58E8" w:rsidRPr="00312558">
        <w:rPr>
          <w:rFonts w:ascii="Times New Roman" w:hAnsi="Times New Roman"/>
          <w:spacing w:val="-14"/>
        </w:rPr>
        <w:t>4</w:t>
      </w:r>
      <w:r w:rsidRPr="00312558">
        <w:rPr>
          <w:rFonts w:ascii="Times New Roman" w:hAnsi="Times New Roman"/>
          <w:spacing w:val="-14"/>
        </w:rPr>
        <w:t xml:space="preserve"> </w:t>
      </w:r>
      <w:r w:rsidR="00FF3D66" w:rsidRPr="00312558">
        <w:rPr>
          <w:rFonts w:ascii="Times New Roman" w:hAnsi="Times New Roman"/>
          <w:spacing w:val="-14"/>
        </w:rPr>
        <w:t>mai</w:t>
      </w:r>
      <w:r w:rsidRPr="00312558">
        <w:rPr>
          <w:rFonts w:ascii="Times New Roman" w:hAnsi="Times New Roman"/>
          <w:spacing w:val="-14"/>
        </w:rPr>
        <w:t xml:space="preserve"> 202</w:t>
      </w:r>
      <w:r w:rsidR="00FF3D66" w:rsidRPr="00312558">
        <w:rPr>
          <w:rFonts w:ascii="Times New Roman" w:hAnsi="Times New Roman"/>
          <w:spacing w:val="-14"/>
        </w:rPr>
        <w:t>6</w:t>
      </w:r>
    </w:p>
    <w:p w14:paraId="67DB3083" w14:textId="77777777" w:rsidR="00AC6D15" w:rsidRPr="00312558" w:rsidRDefault="002200D8">
      <w:pPr>
        <w:numPr>
          <w:ilvl w:val="0"/>
          <w:numId w:val="17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lastRenderedPageBreak/>
        <w:t>emiterea şi comunicarea deciziilor de repartizare.</w:t>
      </w:r>
    </w:p>
    <w:p w14:paraId="5EE0ED13" w14:textId="1F4F8021"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Perioada: </w:t>
      </w:r>
      <w:r w:rsidR="009F50D3" w:rsidRPr="00312558">
        <w:rPr>
          <w:rFonts w:ascii="Times New Roman" w:hAnsi="Times New Roman"/>
          <w:spacing w:val="-14"/>
        </w:rPr>
        <w:t>5</w:t>
      </w:r>
      <w:r w:rsidRPr="00312558">
        <w:rPr>
          <w:rFonts w:ascii="Times New Roman" w:hAnsi="Times New Roman"/>
          <w:spacing w:val="-14"/>
        </w:rPr>
        <w:t>-</w:t>
      </w:r>
      <w:r w:rsidR="009F50D3" w:rsidRPr="00312558">
        <w:rPr>
          <w:rFonts w:ascii="Times New Roman" w:hAnsi="Times New Roman"/>
          <w:spacing w:val="-14"/>
        </w:rPr>
        <w:t>8</w:t>
      </w:r>
      <w:r w:rsidRPr="00312558">
        <w:rPr>
          <w:rFonts w:ascii="Times New Roman" w:hAnsi="Times New Roman"/>
          <w:spacing w:val="-14"/>
        </w:rPr>
        <w:t xml:space="preserve"> mai 202</w:t>
      </w:r>
      <w:r w:rsidR="00FF3D66" w:rsidRPr="00312558">
        <w:rPr>
          <w:rFonts w:ascii="Times New Roman" w:hAnsi="Times New Roman"/>
          <w:spacing w:val="-14"/>
        </w:rPr>
        <w:t>6</w:t>
      </w:r>
    </w:p>
    <w:p w14:paraId="75F3E9C9" w14:textId="77777777" w:rsidR="00AC6D15" w:rsidRPr="00312558" w:rsidRDefault="00AC6D15">
      <w:pPr>
        <w:tabs>
          <w:tab w:val="left" w:pos="851"/>
        </w:tabs>
        <w:autoSpaceDE w:val="0"/>
        <w:autoSpaceDN w:val="0"/>
        <w:adjustRightInd w:val="0"/>
        <w:spacing w:after="0" w:line="240" w:lineRule="auto"/>
        <w:ind w:left="567"/>
        <w:jc w:val="right"/>
        <w:rPr>
          <w:rFonts w:ascii="Times New Roman" w:hAnsi="Times New Roman"/>
          <w:spacing w:val="-14"/>
        </w:rPr>
      </w:pPr>
    </w:p>
    <w:p w14:paraId="295CB5D6" w14:textId="77777777" w:rsidR="00AC6D15" w:rsidRPr="00312558" w:rsidRDefault="002200D8">
      <w:pPr>
        <w:numPr>
          <w:ilvl w:val="0"/>
          <w:numId w:val="16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Ocuparea prin concurs naţional a posturilor didactice/catedrelor declarate vacante/rezervate în învățământul preuniversitar:</w:t>
      </w:r>
    </w:p>
    <w:p w14:paraId="64B8A948"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înregistrarea, analizarea şi soluţionarea cererilor de concediu fără plată în consiliile de administraţie ale unităţilor de învăţământ şi transmiterea situaţiei la inspectoratele şcolare;</w:t>
      </w:r>
    </w:p>
    <w:p w14:paraId="1B43277E" w14:textId="2CCDF61B"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Până la </w:t>
      </w:r>
      <w:r w:rsidR="002F58E8" w:rsidRPr="00312558">
        <w:rPr>
          <w:rFonts w:ascii="Times New Roman" w:hAnsi="Times New Roman"/>
          <w:spacing w:val="-14"/>
        </w:rPr>
        <w:t>4</w:t>
      </w:r>
      <w:r w:rsidR="00FF3D66" w:rsidRPr="00312558">
        <w:rPr>
          <w:rFonts w:ascii="Times New Roman" w:hAnsi="Times New Roman"/>
          <w:spacing w:val="-14"/>
        </w:rPr>
        <w:t xml:space="preserve"> mai 2026</w:t>
      </w:r>
    </w:p>
    <w:p w14:paraId="7A4EDBAB"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aprobarea în consiliul de administraţie al ISJ/ISMB a listei posturilor didactice/catedrelor vacante pentru angajare pe perioadă nedeterminată, publicate în vederea ocupării prin concurs;</w:t>
      </w:r>
    </w:p>
    <w:p w14:paraId="3E4E3997" w14:textId="3664CDF5"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Termen: </w:t>
      </w:r>
      <w:r w:rsidR="002F58E8" w:rsidRPr="00312558">
        <w:rPr>
          <w:rFonts w:ascii="Times New Roman" w:hAnsi="Times New Roman"/>
          <w:spacing w:val="-14"/>
        </w:rPr>
        <w:t>4</w:t>
      </w:r>
      <w:r w:rsidR="00FF3D66" w:rsidRPr="00312558">
        <w:rPr>
          <w:rFonts w:ascii="Times New Roman" w:hAnsi="Times New Roman"/>
          <w:spacing w:val="-14"/>
        </w:rPr>
        <w:t xml:space="preserve"> mai 2026</w:t>
      </w:r>
    </w:p>
    <w:p w14:paraId="5A04231B"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verificarea și publicarea listei finale reactualizate cu posturile didactice/catedrele vacante/rezervate pentru concurs;</w:t>
      </w:r>
    </w:p>
    <w:p w14:paraId="6BC3A70F" w14:textId="686053EB"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Termen: </w:t>
      </w:r>
      <w:r w:rsidR="002F58E8" w:rsidRPr="00312558">
        <w:rPr>
          <w:rFonts w:ascii="Times New Roman" w:hAnsi="Times New Roman"/>
          <w:spacing w:val="-14"/>
        </w:rPr>
        <w:t>5</w:t>
      </w:r>
      <w:r w:rsidR="008D04A0" w:rsidRPr="00312558">
        <w:rPr>
          <w:rFonts w:ascii="Times New Roman" w:hAnsi="Times New Roman"/>
          <w:spacing w:val="-14"/>
        </w:rPr>
        <w:t xml:space="preserve"> mai 2026</w:t>
      </w:r>
    </w:p>
    <w:p w14:paraId="4BECEC00" w14:textId="503D31FC"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înregistrarea, la inspectoratele şcolare/centrele de înscriere, a dosarelor de înscriere ale candidaților la concursul de ocupare a posturilor didactice/catedrelor vacante/rezervate, inclusiv pentru absolvenții promoției 202</w:t>
      </w:r>
      <w:r w:rsidR="008D04A0" w:rsidRPr="00312558">
        <w:rPr>
          <w:rFonts w:ascii="Times New Roman" w:hAnsi="Times New Roman"/>
          <w:spacing w:val="-14"/>
        </w:rPr>
        <w:t>6</w:t>
      </w:r>
      <w:r w:rsidRPr="00312558">
        <w:rPr>
          <w:rFonts w:ascii="Times New Roman" w:hAnsi="Times New Roman"/>
          <w:spacing w:val="-14"/>
        </w:rPr>
        <w:t>;</w:t>
      </w:r>
    </w:p>
    <w:p w14:paraId="5B269816" w14:textId="28BCCBAC"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Perioada: </w:t>
      </w:r>
      <w:r w:rsidR="008D04A0" w:rsidRPr="00312558">
        <w:rPr>
          <w:rFonts w:ascii="Times New Roman" w:hAnsi="Times New Roman"/>
          <w:spacing w:val="-14"/>
        </w:rPr>
        <w:t>6</w:t>
      </w:r>
      <w:r w:rsidRPr="00312558">
        <w:rPr>
          <w:rFonts w:ascii="Times New Roman" w:hAnsi="Times New Roman"/>
          <w:spacing w:val="-14"/>
        </w:rPr>
        <w:t>-1</w:t>
      </w:r>
      <w:r w:rsidR="00B16C0F" w:rsidRPr="00312558">
        <w:rPr>
          <w:rFonts w:ascii="Times New Roman" w:hAnsi="Times New Roman"/>
          <w:spacing w:val="-14"/>
        </w:rPr>
        <w:t>8</w:t>
      </w:r>
      <w:r w:rsidRPr="00312558">
        <w:rPr>
          <w:rFonts w:ascii="Times New Roman" w:hAnsi="Times New Roman"/>
          <w:spacing w:val="-14"/>
        </w:rPr>
        <w:t xml:space="preserve"> mai 202</w:t>
      </w:r>
      <w:r w:rsidR="00B16C0F" w:rsidRPr="00312558">
        <w:rPr>
          <w:rFonts w:ascii="Times New Roman" w:hAnsi="Times New Roman"/>
          <w:spacing w:val="-14"/>
        </w:rPr>
        <w:t>6</w:t>
      </w:r>
    </w:p>
    <w:p w14:paraId="72A566E5" w14:textId="18902F3E"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Perioada: </w:t>
      </w:r>
      <w:r w:rsidR="00B16C0F" w:rsidRPr="00312558">
        <w:rPr>
          <w:rFonts w:ascii="Times New Roman" w:hAnsi="Times New Roman"/>
          <w:spacing w:val="-14"/>
        </w:rPr>
        <w:t>6</w:t>
      </w:r>
      <w:r w:rsidRPr="00312558">
        <w:rPr>
          <w:rFonts w:ascii="Times New Roman" w:hAnsi="Times New Roman"/>
          <w:spacing w:val="-14"/>
        </w:rPr>
        <w:t>-1</w:t>
      </w:r>
      <w:r w:rsidR="00B16C0F" w:rsidRPr="00312558">
        <w:rPr>
          <w:rFonts w:ascii="Times New Roman" w:hAnsi="Times New Roman"/>
          <w:spacing w:val="-14"/>
        </w:rPr>
        <w:t>1</w:t>
      </w:r>
      <w:r w:rsidRPr="00312558">
        <w:rPr>
          <w:rFonts w:ascii="Times New Roman" w:hAnsi="Times New Roman"/>
          <w:spacing w:val="-14"/>
        </w:rPr>
        <w:t xml:space="preserve"> mai 202</w:t>
      </w:r>
      <w:r w:rsidR="00B16C0F" w:rsidRPr="00312558">
        <w:rPr>
          <w:rFonts w:ascii="Times New Roman" w:hAnsi="Times New Roman"/>
          <w:spacing w:val="-14"/>
        </w:rPr>
        <w:t>6</w:t>
      </w:r>
      <w:r w:rsidRPr="00312558">
        <w:rPr>
          <w:rFonts w:ascii="Times New Roman" w:hAnsi="Times New Roman"/>
          <w:spacing w:val="-14"/>
        </w:rPr>
        <w:t xml:space="preserve"> în situaţia în care înscrierea </w:t>
      </w:r>
    </w:p>
    <w:p w14:paraId="4E695667" w14:textId="77777777"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candidaţilor la concurs se realizează exclusiv în sistem online</w:t>
      </w:r>
    </w:p>
    <w:p w14:paraId="3A2486F5"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verificarea și avizarea dosarelor candidaților de către comisia judeţeană/a municipiului Bucureşti de organizare și desfășurare a concursului;</w:t>
      </w:r>
    </w:p>
    <w:p w14:paraId="265A412B" w14:textId="71220316"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Perioada: </w:t>
      </w:r>
      <w:r w:rsidR="00B16C0F" w:rsidRPr="00312558">
        <w:rPr>
          <w:rFonts w:ascii="Times New Roman" w:hAnsi="Times New Roman"/>
          <w:spacing w:val="-14"/>
        </w:rPr>
        <w:t>7</w:t>
      </w:r>
      <w:r w:rsidRPr="00312558">
        <w:rPr>
          <w:rFonts w:ascii="Times New Roman" w:hAnsi="Times New Roman"/>
          <w:spacing w:val="-14"/>
        </w:rPr>
        <w:t>-20 mai 202</w:t>
      </w:r>
      <w:r w:rsidR="00B16C0F" w:rsidRPr="00312558">
        <w:rPr>
          <w:rFonts w:ascii="Times New Roman" w:hAnsi="Times New Roman"/>
          <w:spacing w:val="-14"/>
        </w:rPr>
        <w:t>6</w:t>
      </w:r>
    </w:p>
    <w:p w14:paraId="6F82D221" w14:textId="1CAA7340"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Perioada: 1</w:t>
      </w:r>
      <w:r w:rsidR="00B16C0F" w:rsidRPr="00312558">
        <w:rPr>
          <w:rFonts w:ascii="Times New Roman" w:hAnsi="Times New Roman"/>
          <w:spacing w:val="-14"/>
        </w:rPr>
        <w:t>2</w:t>
      </w:r>
      <w:r w:rsidRPr="00312558">
        <w:rPr>
          <w:rFonts w:ascii="Times New Roman" w:hAnsi="Times New Roman"/>
          <w:spacing w:val="-14"/>
        </w:rPr>
        <w:t>-1</w:t>
      </w:r>
      <w:r w:rsidR="00B16C0F" w:rsidRPr="00312558">
        <w:rPr>
          <w:rFonts w:ascii="Times New Roman" w:hAnsi="Times New Roman"/>
          <w:spacing w:val="-14"/>
        </w:rPr>
        <w:t>5</w:t>
      </w:r>
      <w:r w:rsidRPr="00312558">
        <w:rPr>
          <w:rFonts w:ascii="Times New Roman" w:hAnsi="Times New Roman"/>
          <w:spacing w:val="-14"/>
        </w:rPr>
        <w:t xml:space="preserve"> mai 202</w:t>
      </w:r>
      <w:r w:rsidR="00B16C0F" w:rsidRPr="00312558">
        <w:rPr>
          <w:rFonts w:ascii="Times New Roman" w:hAnsi="Times New Roman"/>
          <w:spacing w:val="-14"/>
        </w:rPr>
        <w:t>6</w:t>
      </w:r>
      <w:r w:rsidRPr="00312558">
        <w:rPr>
          <w:rFonts w:ascii="Times New Roman" w:hAnsi="Times New Roman"/>
          <w:spacing w:val="-14"/>
        </w:rPr>
        <w:t xml:space="preserve"> în situaţia în care înscrierea </w:t>
      </w:r>
    </w:p>
    <w:p w14:paraId="08C42F15" w14:textId="77777777"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candidaţilor la concurs se realizează exclusiv în sistem online</w:t>
      </w:r>
    </w:p>
    <w:p w14:paraId="694EEC1A"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validarea fişelor de înscriere ale candidaţilor:</w:t>
      </w:r>
    </w:p>
    <w:p w14:paraId="13C4997C" w14:textId="6A73F626" w:rsidR="00AC6D15" w:rsidRPr="00312558" w:rsidRDefault="002200D8">
      <w:pPr>
        <w:pStyle w:val="ListParagraph"/>
        <w:numPr>
          <w:ilvl w:val="3"/>
          <w:numId w:val="179"/>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validarea înscrierii, prin semnătură, de către candidați sau împuterniciții acestora prin procură notarială în original, </w:t>
      </w:r>
      <w:r w:rsidRPr="00312558">
        <w:rPr>
          <w:bCs/>
          <w:iCs/>
          <w:spacing w:val="-14"/>
          <w:sz w:val="22"/>
          <w:szCs w:val="22"/>
        </w:rPr>
        <w:t xml:space="preserve">conform graficului stabilit de </w:t>
      </w:r>
      <w:r w:rsidRPr="00312558">
        <w:rPr>
          <w:spacing w:val="-14"/>
          <w:sz w:val="22"/>
          <w:szCs w:val="22"/>
        </w:rPr>
        <w:t xml:space="preserve">comisia de organizare și desfășurare a concursului; neprezentarea la validare a </w:t>
      </w:r>
      <w:r w:rsidR="00B16C0F" w:rsidRPr="00312558">
        <w:rPr>
          <w:spacing w:val="-14"/>
          <w:sz w:val="22"/>
          <w:szCs w:val="22"/>
        </w:rPr>
        <w:t>absolvenților</w:t>
      </w:r>
      <w:r w:rsidRPr="00312558">
        <w:rPr>
          <w:spacing w:val="-14"/>
          <w:sz w:val="22"/>
          <w:szCs w:val="22"/>
        </w:rPr>
        <w:t xml:space="preserve"> din promoțiile anterioare, atrage după sine anularea înscrierii la concurs;   </w:t>
      </w:r>
    </w:p>
    <w:p w14:paraId="7840DD12" w14:textId="3C551EAB"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Perioada: </w:t>
      </w:r>
      <w:r w:rsidR="00B16C0F" w:rsidRPr="00312558">
        <w:rPr>
          <w:rFonts w:ascii="Times New Roman" w:hAnsi="Times New Roman"/>
          <w:spacing w:val="-14"/>
        </w:rPr>
        <w:t>7</w:t>
      </w:r>
      <w:r w:rsidRPr="00312558">
        <w:rPr>
          <w:rFonts w:ascii="Times New Roman" w:hAnsi="Times New Roman"/>
          <w:spacing w:val="-14"/>
        </w:rPr>
        <w:t>-21 mai 202</w:t>
      </w:r>
      <w:r w:rsidR="00B16C0F" w:rsidRPr="00312558">
        <w:rPr>
          <w:rFonts w:ascii="Times New Roman" w:hAnsi="Times New Roman"/>
          <w:spacing w:val="-14"/>
        </w:rPr>
        <w:t>6</w:t>
      </w:r>
    </w:p>
    <w:p w14:paraId="6B6DF020" w14:textId="77777777" w:rsidR="00AC6D15" w:rsidRPr="00312558" w:rsidRDefault="002200D8">
      <w:pPr>
        <w:pStyle w:val="ListParagraph"/>
        <w:numPr>
          <w:ilvl w:val="3"/>
          <w:numId w:val="179"/>
        </w:numPr>
        <w:tabs>
          <w:tab w:val="left" w:pos="1418"/>
        </w:tabs>
        <w:autoSpaceDE w:val="0"/>
        <w:autoSpaceDN w:val="0"/>
        <w:adjustRightInd w:val="0"/>
        <w:ind w:left="1134" w:firstLine="0"/>
        <w:jc w:val="both"/>
        <w:rPr>
          <w:spacing w:val="-16"/>
          <w:sz w:val="22"/>
          <w:szCs w:val="22"/>
        </w:rPr>
      </w:pPr>
      <w:r w:rsidRPr="00312558">
        <w:rPr>
          <w:spacing w:val="-16"/>
          <w:sz w:val="22"/>
          <w:szCs w:val="22"/>
        </w:rPr>
        <w:t>î</w:t>
      </w:r>
      <w:r w:rsidRPr="00312558">
        <w:rPr>
          <w:spacing w:val="-14"/>
          <w:sz w:val="22"/>
          <w:szCs w:val="22"/>
        </w:rPr>
        <w:t>n situaţia în care înscrierea candidaţilor la concurs se realizează exclusiv în sistem online:</w:t>
      </w:r>
    </w:p>
    <w:p w14:paraId="73A1EDBD" w14:textId="77777777" w:rsidR="00AC6D15" w:rsidRPr="00312558" w:rsidRDefault="002200D8">
      <w:pPr>
        <w:pStyle w:val="ListParagraph"/>
        <w:numPr>
          <w:ilvl w:val="6"/>
          <w:numId w:val="179"/>
        </w:numPr>
        <w:tabs>
          <w:tab w:val="clear" w:pos="5040"/>
          <w:tab w:val="left" w:pos="1985"/>
        </w:tabs>
        <w:autoSpaceDE w:val="0"/>
        <w:autoSpaceDN w:val="0"/>
        <w:adjustRightInd w:val="0"/>
        <w:ind w:left="1701" w:firstLine="0"/>
        <w:jc w:val="both"/>
        <w:rPr>
          <w:spacing w:val="-16"/>
          <w:sz w:val="22"/>
          <w:szCs w:val="22"/>
        </w:rPr>
      </w:pPr>
      <w:r w:rsidRPr="00312558">
        <w:rPr>
          <w:spacing w:val="-16"/>
          <w:sz w:val="22"/>
          <w:szCs w:val="22"/>
        </w:rPr>
        <w:t>afişarea pe pagina web a inspectoratelor şcolare a datelor de înscriere ale candidaţilor;</w:t>
      </w:r>
    </w:p>
    <w:p w14:paraId="262A5E14" w14:textId="49D71D5B"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Termen: 1</w:t>
      </w:r>
      <w:r w:rsidR="00B16C0F" w:rsidRPr="00312558">
        <w:rPr>
          <w:rFonts w:ascii="Times New Roman" w:hAnsi="Times New Roman"/>
          <w:spacing w:val="-14"/>
        </w:rPr>
        <w:t>8</w:t>
      </w:r>
      <w:r w:rsidRPr="00312558">
        <w:rPr>
          <w:rFonts w:ascii="Times New Roman" w:hAnsi="Times New Roman"/>
          <w:spacing w:val="-14"/>
        </w:rPr>
        <w:t xml:space="preserve"> mai 202</w:t>
      </w:r>
      <w:r w:rsidR="00B16C0F" w:rsidRPr="00312558">
        <w:rPr>
          <w:rFonts w:ascii="Times New Roman" w:hAnsi="Times New Roman"/>
          <w:spacing w:val="-14"/>
        </w:rPr>
        <w:t>6</w:t>
      </w:r>
      <w:r w:rsidRPr="00312558">
        <w:rPr>
          <w:rFonts w:ascii="Times New Roman" w:hAnsi="Times New Roman"/>
          <w:spacing w:val="-14"/>
        </w:rPr>
        <w:t xml:space="preserve"> </w:t>
      </w:r>
    </w:p>
    <w:p w14:paraId="4267E6D4" w14:textId="1BCC9932" w:rsidR="00AC6D15" w:rsidRPr="00312558" w:rsidRDefault="002200D8">
      <w:pPr>
        <w:pStyle w:val="ListParagraph"/>
        <w:numPr>
          <w:ilvl w:val="6"/>
          <w:numId w:val="179"/>
        </w:numPr>
        <w:tabs>
          <w:tab w:val="clear" w:pos="5040"/>
          <w:tab w:val="left" w:pos="1985"/>
        </w:tabs>
        <w:autoSpaceDE w:val="0"/>
        <w:autoSpaceDN w:val="0"/>
        <w:adjustRightInd w:val="0"/>
        <w:ind w:left="1701" w:firstLine="0"/>
        <w:jc w:val="both"/>
        <w:rPr>
          <w:spacing w:val="-16"/>
          <w:sz w:val="22"/>
          <w:szCs w:val="22"/>
        </w:rPr>
      </w:pPr>
      <w:r w:rsidRPr="00312558">
        <w:rPr>
          <w:spacing w:val="-16"/>
          <w:sz w:val="22"/>
          <w:szCs w:val="22"/>
        </w:rPr>
        <w:t xml:space="preserve">transmiterea de către candidaţi, </w:t>
      </w:r>
      <w:r w:rsidRPr="00312558">
        <w:rPr>
          <w:spacing w:val="-14"/>
          <w:sz w:val="22"/>
          <w:szCs w:val="22"/>
        </w:rPr>
        <w:t xml:space="preserve">inclusiv </w:t>
      </w:r>
      <w:r w:rsidRPr="00312558">
        <w:rPr>
          <w:spacing w:val="-16"/>
          <w:sz w:val="22"/>
          <w:szCs w:val="22"/>
        </w:rPr>
        <w:t xml:space="preserve">de către </w:t>
      </w:r>
      <w:r w:rsidRPr="00312558">
        <w:rPr>
          <w:spacing w:val="-14"/>
          <w:sz w:val="22"/>
          <w:szCs w:val="22"/>
        </w:rPr>
        <w:t>absolvenții promoției 202</w:t>
      </w:r>
      <w:r w:rsidR="00B16C0F" w:rsidRPr="00312558">
        <w:rPr>
          <w:spacing w:val="-14"/>
          <w:sz w:val="22"/>
          <w:szCs w:val="22"/>
        </w:rPr>
        <w:t>6</w:t>
      </w:r>
      <w:r w:rsidRPr="00312558">
        <w:rPr>
          <w:spacing w:val="-16"/>
          <w:sz w:val="22"/>
          <w:szCs w:val="22"/>
        </w:rPr>
        <w:t xml:space="preserve">, la inspectoratul şcolar/centrul de înscriere la concurs, a declarațiilor privind veridicitatea datelor de înscriere sau a cererilor de corectare a datelor de înscriere, după caz, conform procedurilor stabilite la nivelul ISJ/ISMB. </w:t>
      </w:r>
    </w:p>
    <w:p w14:paraId="270F2A62" w14:textId="379AE24E"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 Perioada: </w:t>
      </w:r>
      <w:r w:rsidR="00B16C0F" w:rsidRPr="00312558">
        <w:rPr>
          <w:rFonts w:ascii="Times New Roman" w:hAnsi="Times New Roman"/>
          <w:spacing w:val="-14"/>
        </w:rPr>
        <w:t>18</w:t>
      </w:r>
      <w:r w:rsidRPr="00312558">
        <w:rPr>
          <w:rFonts w:ascii="Times New Roman" w:hAnsi="Times New Roman"/>
          <w:spacing w:val="-14"/>
        </w:rPr>
        <w:t>-2</w:t>
      </w:r>
      <w:r w:rsidR="00B16C0F" w:rsidRPr="00312558">
        <w:rPr>
          <w:rFonts w:ascii="Times New Roman" w:hAnsi="Times New Roman"/>
          <w:spacing w:val="-14"/>
        </w:rPr>
        <w:t>1</w:t>
      </w:r>
      <w:r w:rsidRPr="00312558">
        <w:rPr>
          <w:rFonts w:ascii="Times New Roman" w:hAnsi="Times New Roman"/>
          <w:spacing w:val="-14"/>
        </w:rPr>
        <w:t xml:space="preserve"> mai 202</w:t>
      </w:r>
      <w:r w:rsidR="00B16C0F" w:rsidRPr="00312558">
        <w:rPr>
          <w:rFonts w:ascii="Times New Roman" w:hAnsi="Times New Roman"/>
          <w:spacing w:val="-14"/>
        </w:rPr>
        <w:t>6</w:t>
      </w:r>
    </w:p>
    <w:p w14:paraId="3FF1FB8B" w14:textId="77777777" w:rsidR="00C42336" w:rsidRPr="00312558" w:rsidRDefault="002200D8" w:rsidP="00C91445">
      <w:pPr>
        <w:pStyle w:val="ListParagraph"/>
        <w:numPr>
          <w:ilvl w:val="3"/>
          <w:numId w:val="179"/>
        </w:numPr>
        <w:tabs>
          <w:tab w:val="left" w:pos="1418"/>
        </w:tabs>
        <w:autoSpaceDE w:val="0"/>
        <w:autoSpaceDN w:val="0"/>
        <w:adjustRightInd w:val="0"/>
        <w:ind w:left="1134" w:firstLine="0"/>
        <w:jc w:val="both"/>
        <w:rPr>
          <w:spacing w:val="-14"/>
          <w:sz w:val="22"/>
          <w:szCs w:val="22"/>
        </w:rPr>
      </w:pPr>
      <w:r w:rsidRPr="00312558">
        <w:rPr>
          <w:spacing w:val="-14"/>
          <w:sz w:val="22"/>
          <w:szCs w:val="22"/>
        </w:rPr>
        <w:t>validarea înscrierii</w:t>
      </w:r>
      <w:r w:rsidRPr="00312558">
        <w:rPr>
          <w:spacing w:val="-16"/>
          <w:sz w:val="22"/>
          <w:szCs w:val="22"/>
        </w:rPr>
        <w:t xml:space="preserve"> pentru</w:t>
      </w:r>
      <w:r w:rsidR="00C42336" w:rsidRPr="00312558">
        <w:rPr>
          <w:spacing w:val="-16"/>
          <w:sz w:val="22"/>
          <w:szCs w:val="22"/>
        </w:rPr>
        <w:t>:</w:t>
      </w:r>
    </w:p>
    <w:p w14:paraId="7FC98734" w14:textId="77777777" w:rsidR="00332282" w:rsidRPr="00312558" w:rsidRDefault="002200D8" w:rsidP="00C42336">
      <w:pPr>
        <w:pStyle w:val="ListParagraph"/>
        <w:numPr>
          <w:ilvl w:val="6"/>
          <w:numId w:val="202"/>
        </w:numPr>
        <w:tabs>
          <w:tab w:val="clear" w:pos="5040"/>
          <w:tab w:val="left" w:pos="1985"/>
        </w:tabs>
        <w:autoSpaceDE w:val="0"/>
        <w:autoSpaceDN w:val="0"/>
        <w:adjustRightInd w:val="0"/>
        <w:ind w:left="1701" w:firstLine="0"/>
        <w:jc w:val="both"/>
        <w:rPr>
          <w:spacing w:val="-14"/>
          <w:sz w:val="22"/>
          <w:szCs w:val="22"/>
        </w:rPr>
      </w:pPr>
      <w:r w:rsidRPr="00312558">
        <w:rPr>
          <w:spacing w:val="-14"/>
          <w:sz w:val="22"/>
          <w:szCs w:val="22"/>
        </w:rPr>
        <w:t>absolvenții promoției 202</w:t>
      </w:r>
      <w:r w:rsidR="004424C9" w:rsidRPr="00312558">
        <w:rPr>
          <w:spacing w:val="-14"/>
          <w:sz w:val="22"/>
          <w:szCs w:val="22"/>
        </w:rPr>
        <w:t>6</w:t>
      </w:r>
      <w:r w:rsidRPr="00312558">
        <w:rPr>
          <w:spacing w:val="-14"/>
          <w:sz w:val="22"/>
          <w:szCs w:val="22"/>
        </w:rPr>
        <w:t>/</w:t>
      </w:r>
      <w:r w:rsidR="00B16C0F" w:rsidRPr="00312558">
        <w:rPr>
          <w:spacing w:val="-14"/>
          <w:sz w:val="22"/>
          <w:szCs w:val="22"/>
        </w:rPr>
        <w:t>absolvenții</w:t>
      </w:r>
      <w:r w:rsidRPr="00312558">
        <w:rPr>
          <w:spacing w:val="-14"/>
          <w:sz w:val="22"/>
          <w:szCs w:val="22"/>
        </w:rPr>
        <w:t xml:space="preserve"> 202</w:t>
      </w:r>
      <w:r w:rsidR="00B16C0F" w:rsidRPr="00312558">
        <w:rPr>
          <w:spacing w:val="-14"/>
          <w:sz w:val="22"/>
          <w:szCs w:val="22"/>
        </w:rPr>
        <w:t>6</w:t>
      </w:r>
      <w:r w:rsidRPr="00312558">
        <w:rPr>
          <w:spacing w:val="-14"/>
          <w:sz w:val="22"/>
          <w:szCs w:val="22"/>
        </w:rPr>
        <w:t xml:space="preserve"> ai programelor de pregătire psihopedagogică oferite de departamentele pentru pregătirea personalului didactic/departamentele de specialitate cu profil psihopedagogic</w:t>
      </w:r>
      <w:r w:rsidR="00332282" w:rsidRPr="00312558">
        <w:rPr>
          <w:spacing w:val="-14"/>
          <w:sz w:val="22"/>
          <w:szCs w:val="22"/>
        </w:rPr>
        <w:t>;</w:t>
      </w:r>
    </w:p>
    <w:p w14:paraId="45A46D26" w14:textId="77777777" w:rsidR="00332282" w:rsidRPr="00312558" w:rsidRDefault="002200D8" w:rsidP="00C42336">
      <w:pPr>
        <w:pStyle w:val="ListParagraph"/>
        <w:numPr>
          <w:ilvl w:val="6"/>
          <w:numId w:val="202"/>
        </w:numPr>
        <w:tabs>
          <w:tab w:val="clear" w:pos="5040"/>
          <w:tab w:val="left" w:pos="1985"/>
        </w:tabs>
        <w:autoSpaceDE w:val="0"/>
        <w:autoSpaceDN w:val="0"/>
        <w:adjustRightInd w:val="0"/>
        <w:ind w:left="1701" w:firstLine="0"/>
        <w:jc w:val="both"/>
        <w:rPr>
          <w:spacing w:val="-14"/>
          <w:sz w:val="22"/>
          <w:szCs w:val="22"/>
        </w:rPr>
      </w:pPr>
      <w:r w:rsidRPr="00312558">
        <w:rPr>
          <w:spacing w:val="-14"/>
          <w:sz w:val="22"/>
          <w:szCs w:val="22"/>
        </w:rPr>
        <w:t xml:space="preserve">candidaţii cuprinşi în programe recunoscute de </w:t>
      </w:r>
      <w:r w:rsidR="00DE2D12" w:rsidRPr="00312558">
        <w:rPr>
          <w:spacing w:val="-14"/>
          <w:sz w:val="22"/>
          <w:szCs w:val="22"/>
        </w:rPr>
        <w:t>Ministerul Educației și Cercetării</w:t>
      </w:r>
      <w:r w:rsidRPr="00312558">
        <w:rPr>
          <w:spacing w:val="-14"/>
          <w:sz w:val="22"/>
          <w:szCs w:val="22"/>
        </w:rPr>
        <w:t xml:space="preserve"> prin care se recrutează, se selectează, se pregătește și se sprijină personalul didactic de predare  pentru a desfăşura activităţi didactice în unităţi de învăţământ preuniversitar situate în medii dezavantajate, în anul şcolar 202</w:t>
      </w:r>
      <w:r w:rsidR="00B16C0F" w:rsidRPr="00312558">
        <w:rPr>
          <w:spacing w:val="-14"/>
          <w:sz w:val="22"/>
          <w:szCs w:val="22"/>
        </w:rPr>
        <w:t>6</w:t>
      </w:r>
      <w:r w:rsidRPr="00312558">
        <w:rPr>
          <w:spacing w:val="-14"/>
          <w:sz w:val="22"/>
          <w:szCs w:val="22"/>
        </w:rPr>
        <w:t>-202</w:t>
      </w:r>
      <w:r w:rsidR="00B16C0F" w:rsidRPr="00312558">
        <w:rPr>
          <w:spacing w:val="-14"/>
          <w:sz w:val="22"/>
          <w:szCs w:val="22"/>
        </w:rPr>
        <w:t>7</w:t>
      </w:r>
      <w:r w:rsidR="00332282" w:rsidRPr="00312558">
        <w:rPr>
          <w:spacing w:val="-14"/>
          <w:sz w:val="22"/>
          <w:szCs w:val="22"/>
        </w:rPr>
        <w:t>;</w:t>
      </w:r>
    </w:p>
    <w:p w14:paraId="3C2DCD6F" w14:textId="7849FA2B" w:rsidR="00AC6D15" w:rsidRPr="00312558" w:rsidRDefault="00332282" w:rsidP="00C42336">
      <w:pPr>
        <w:pStyle w:val="ListParagraph"/>
        <w:numPr>
          <w:ilvl w:val="6"/>
          <w:numId w:val="202"/>
        </w:numPr>
        <w:tabs>
          <w:tab w:val="clear" w:pos="5040"/>
          <w:tab w:val="left" w:pos="1985"/>
        </w:tabs>
        <w:autoSpaceDE w:val="0"/>
        <w:autoSpaceDN w:val="0"/>
        <w:adjustRightInd w:val="0"/>
        <w:ind w:left="1701" w:firstLine="0"/>
        <w:jc w:val="both"/>
        <w:rPr>
          <w:spacing w:val="-14"/>
          <w:sz w:val="22"/>
          <w:szCs w:val="22"/>
        </w:rPr>
      </w:pPr>
      <w:r w:rsidRPr="00312558">
        <w:rPr>
          <w:spacing w:val="-14"/>
          <w:sz w:val="22"/>
          <w:szCs w:val="22"/>
        </w:rPr>
        <w:t>absolvenții cursurilor de abilitare curriculară pentru educația timpurie organizate de casele corpului didactic sau ale unor cursuri de educație timpurie în cadrul proiectelor derulate de Ministerul Educației și Cercetării cu terți</w:t>
      </w:r>
      <w:r w:rsidR="00A36636" w:rsidRPr="00312558">
        <w:rPr>
          <w:spacing w:val="-14"/>
          <w:sz w:val="22"/>
          <w:szCs w:val="22"/>
        </w:rPr>
        <w:t>, după data de 21 mai 2026</w:t>
      </w:r>
      <w:r w:rsidRPr="00312558">
        <w:rPr>
          <w:spacing w:val="-14"/>
          <w:sz w:val="22"/>
          <w:szCs w:val="22"/>
        </w:rPr>
        <w:t>;</w:t>
      </w:r>
    </w:p>
    <w:p w14:paraId="68F90C90" w14:textId="27F2FD13" w:rsidR="00C42336" w:rsidRPr="00312558" w:rsidRDefault="00332282" w:rsidP="00C42336">
      <w:pPr>
        <w:pStyle w:val="ListParagraph"/>
        <w:numPr>
          <w:ilvl w:val="6"/>
          <w:numId w:val="202"/>
        </w:numPr>
        <w:tabs>
          <w:tab w:val="clear" w:pos="5040"/>
          <w:tab w:val="left" w:pos="1985"/>
        </w:tabs>
        <w:autoSpaceDE w:val="0"/>
        <w:autoSpaceDN w:val="0"/>
        <w:adjustRightInd w:val="0"/>
        <w:ind w:left="1701" w:firstLine="0"/>
        <w:jc w:val="both"/>
        <w:rPr>
          <w:spacing w:val="-14"/>
          <w:sz w:val="22"/>
          <w:szCs w:val="22"/>
        </w:rPr>
      </w:pPr>
      <w:r w:rsidRPr="00312558">
        <w:rPr>
          <w:spacing w:val="-14"/>
          <w:sz w:val="22"/>
          <w:szCs w:val="22"/>
        </w:rPr>
        <w:t>absolvenții modulelor de pedagogie specifică organizate de federaţiile, asociaţiile, centrele care organizează alternative educaţionale</w:t>
      </w:r>
      <w:r w:rsidR="00CF5262" w:rsidRPr="00312558">
        <w:rPr>
          <w:spacing w:val="-14"/>
          <w:sz w:val="22"/>
          <w:szCs w:val="22"/>
        </w:rPr>
        <w:t>,</w:t>
      </w:r>
      <w:r w:rsidRPr="00312558">
        <w:rPr>
          <w:spacing w:val="-14"/>
          <w:sz w:val="22"/>
          <w:szCs w:val="22"/>
        </w:rPr>
        <w:t xml:space="preserve"> Waldorf, Step by Step, Montessori, Freinet, Planul Jena sau pedagogie curativă</w:t>
      </w:r>
      <w:r w:rsidR="00CF5262" w:rsidRPr="00312558">
        <w:rPr>
          <w:spacing w:val="-14"/>
          <w:sz w:val="22"/>
          <w:szCs w:val="22"/>
        </w:rPr>
        <w:t xml:space="preserve">, </w:t>
      </w:r>
      <w:r w:rsidR="00A36636" w:rsidRPr="00312558">
        <w:rPr>
          <w:spacing w:val="-14"/>
          <w:sz w:val="22"/>
          <w:szCs w:val="22"/>
        </w:rPr>
        <w:t>după data de 21 mai 2026</w:t>
      </w:r>
      <w:r w:rsidR="00CF5262" w:rsidRPr="00312558">
        <w:rPr>
          <w:spacing w:val="-14"/>
          <w:sz w:val="22"/>
          <w:szCs w:val="22"/>
        </w:rPr>
        <w:t>.</w:t>
      </w:r>
    </w:p>
    <w:p w14:paraId="442EDD30" w14:textId="51F8CC90"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Perioada: </w:t>
      </w:r>
      <w:r w:rsidR="00C42336" w:rsidRPr="00312558">
        <w:rPr>
          <w:rFonts w:ascii="Times New Roman" w:hAnsi="Times New Roman"/>
          <w:spacing w:val="-14"/>
        </w:rPr>
        <w:t>13</w:t>
      </w:r>
      <w:r w:rsidRPr="00312558">
        <w:rPr>
          <w:rFonts w:ascii="Times New Roman" w:hAnsi="Times New Roman"/>
          <w:spacing w:val="-14"/>
        </w:rPr>
        <w:t>-1</w:t>
      </w:r>
      <w:r w:rsidR="00C42336" w:rsidRPr="00312558">
        <w:rPr>
          <w:rFonts w:ascii="Times New Roman" w:hAnsi="Times New Roman"/>
          <w:spacing w:val="-14"/>
        </w:rPr>
        <w:t>6</w:t>
      </w:r>
      <w:r w:rsidRPr="00312558">
        <w:rPr>
          <w:rFonts w:ascii="Times New Roman" w:hAnsi="Times New Roman"/>
          <w:spacing w:val="-14"/>
        </w:rPr>
        <w:t xml:space="preserve"> iulie 202</w:t>
      </w:r>
      <w:r w:rsidR="00C42336" w:rsidRPr="00312558">
        <w:rPr>
          <w:rFonts w:ascii="Times New Roman" w:hAnsi="Times New Roman"/>
          <w:spacing w:val="-14"/>
        </w:rPr>
        <w:t>6</w:t>
      </w:r>
    </w:p>
    <w:p w14:paraId="54E84750" w14:textId="77777777" w:rsidR="00AC6D15" w:rsidRPr="00312558" w:rsidRDefault="00AC6D15">
      <w:pPr>
        <w:autoSpaceDE w:val="0"/>
        <w:autoSpaceDN w:val="0"/>
        <w:adjustRightInd w:val="0"/>
        <w:spacing w:after="0" w:line="240" w:lineRule="auto"/>
        <w:ind w:firstLine="567"/>
        <w:jc w:val="right"/>
        <w:rPr>
          <w:rFonts w:ascii="Times New Roman" w:hAnsi="Times New Roman"/>
          <w:iCs/>
          <w:spacing w:val="-14"/>
        </w:rPr>
      </w:pPr>
    </w:p>
    <w:p w14:paraId="6E04AFD6" w14:textId="62E51D26" w:rsidR="00AC6D15" w:rsidRPr="00312558" w:rsidRDefault="002200D8">
      <w:pPr>
        <w:autoSpaceDE w:val="0"/>
        <w:autoSpaceDN w:val="0"/>
        <w:adjustRightInd w:val="0"/>
        <w:spacing w:after="0" w:line="240" w:lineRule="auto"/>
        <w:ind w:firstLine="567"/>
        <w:jc w:val="both"/>
        <w:rPr>
          <w:rFonts w:ascii="Times New Roman" w:hAnsi="Times New Roman"/>
          <w:i/>
          <w:spacing w:val="-14"/>
        </w:rPr>
      </w:pPr>
      <w:r w:rsidRPr="00312558">
        <w:rPr>
          <w:rFonts w:ascii="Times New Roman" w:hAnsi="Times New Roman"/>
          <w:i/>
          <w:spacing w:val="-14"/>
        </w:rPr>
        <w:t xml:space="preserve">Notă: (1) În perioada  </w:t>
      </w:r>
      <w:r w:rsidR="00520359" w:rsidRPr="00312558">
        <w:rPr>
          <w:rFonts w:ascii="Times New Roman" w:hAnsi="Times New Roman"/>
          <w:i/>
          <w:spacing w:val="-14"/>
        </w:rPr>
        <w:t>6</w:t>
      </w:r>
      <w:r w:rsidRPr="00312558">
        <w:rPr>
          <w:rFonts w:ascii="Times New Roman" w:hAnsi="Times New Roman"/>
          <w:i/>
          <w:spacing w:val="-14"/>
        </w:rPr>
        <w:t>-1</w:t>
      </w:r>
      <w:r w:rsidR="00520359" w:rsidRPr="00312558">
        <w:rPr>
          <w:rFonts w:ascii="Times New Roman" w:hAnsi="Times New Roman"/>
          <w:i/>
          <w:spacing w:val="-14"/>
        </w:rPr>
        <w:t>8</w:t>
      </w:r>
      <w:r w:rsidRPr="00312558">
        <w:rPr>
          <w:rFonts w:ascii="Times New Roman" w:hAnsi="Times New Roman"/>
          <w:i/>
          <w:spacing w:val="-14"/>
        </w:rPr>
        <w:t xml:space="preserve"> mai 202</w:t>
      </w:r>
      <w:r w:rsidR="007E06EA" w:rsidRPr="00312558">
        <w:rPr>
          <w:rFonts w:ascii="Times New Roman" w:hAnsi="Times New Roman"/>
          <w:i/>
          <w:spacing w:val="-14"/>
        </w:rPr>
        <w:t>6</w:t>
      </w:r>
      <w:r w:rsidRPr="00312558">
        <w:rPr>
          <w:rFonts w:ascii="Times New Roman" w:hAnsi="Times New Roman"/>
          <w:i/>
          <w:spacing w:val="-14"/>
        </w:rPr>
        <w:t xml:space="preserve">, respectiv în perioada </w:t>
      </w:r>
      <w:r w:rsidR="007E06EA" w:rsidRPr="00312558">
        <w:rPr>
          <w:rFonts w:ascii="Times New Roman" w:hAnsi="Times New Roman"/>
          <w:i/>
          <w:spacing w:val="-14"/>
        </w:rPr>
        <w:t>6</w:t>
      </w:r>
      <w:r w:rsidRPr="00312558">
        <w:rPr>
          <w:rFonts w:ascii="Times New Roman" w:hAnsi="Times New Roman"/>
          <w:i/>
          <w:spacing w:val="-14"/>
        </w:rPr>
        <w:t>-1</w:t>
      </w:r>
      <w:r w:rsidR="007E06EA" w:rsidRPr="00312558">
        <w:rPr>
          <w:rFonts w:ascii="Times New Roman" w:hAnsi="Times New Roman"/>
          <w:i/>
          <w:spacing w:val="-14"/>
        </w:rPr>
        <w:t>1</w:t>
      </w:r>
      <w:r w:rsidRPr="00312558">
        <w:rPr>
          <w:rFonts w:ascii="Times New Roman" w:hAnsi="Times New Roman"/>
          <w:i/>
          <w:spacing w:val="-14"/>
        </w:rPr>
        <w:t xml:space="preserve"> mai 202</w:t>
      </w:r>
      <w:r w:rsidR="007E06EA" w:rsidRPr="00312558">
        <w:rPr>
          <w:rFonts w:ascii="Times New Roman" w:hAnsi="Times New Roman"/>
          <w:i/>
          <w:spacing w:val="-14"/>
        </w:rPr>
        <w:t>6</w:t>
      </w:r>
      <w:r w:rsidRPr="00312558">
        <w:rPr>
          <w:rFonts w:ascii="Times New Roman" w:hAnsi="Times New Roman"/>
          <w:i/>
          <w:spacing w:val="-14"/>
        </w:rPr>
        <w:t xml:space="preserve"> în situaţia în care înscrierea candidaţilor la concurs se realizează exclusiv în sistem online, pot depune dosare de înscriere şi cadrele didactice a căror reducere de activitate a apărut în perioada martie-mai 202</w:t>
      </w:r>
      <w:r w:rsidR="0052455C" w:rsidRPr="00312558">
        <w:rPr>
          <w:rFonts w:ascii="Times New Roman" w:hAnsi="Times New Roman"/>
          <w:i/>
          <w:spacing w:val="-14"/>
        </w:rPr>
        <w:t>6</w:t>
      </w:r>
      <w:r w:rsidRPr="00312558">
        <w:rPr>
          <w:rFonts w:ascii="Times New Roman" w:hAnsi="Times New Roman"/>
          <w:i/>
          <w:spacing w:val="-14"/>
        </w:rPr>
        <w:t>.</w:t>
      </w:r>
    </w:p>
    <w:p w14:paraId="44DA9489" w14:textId="2870E181" w:rsidR="00AC6D15" w:rsidRPr="00312558" w:rsidRDefault="002200D8">
      <w:pPr>
        <w:autoSpaceDE w:val="0"/>
        <w:autoSpaceDN w:val="0"/>
        <w:adjustRightInd w:val="0"/>
        <w:spacing w:after="0" w:line="240" w:lineRule="auto"/>
        <w:ind w:firstLine="567"/>
        <w:jc w:val="both"/>
        <w:rPr>
          <w:rFonts w:ascii="Times New Roman" w:hAnsi="Times New Roman"/>
          <w:i/>
          <w:spacing w:val="-14"/>
        </w:rPr>
      </w:pPr>
      <w:r w:rsidRPr="00312558">
        <w:rPr>
          <w:rFonts w:ascii="Times New Roman" w:hAnsi="Times New Roman"/>
          <w:i/>
          <w:spacing w:val="-14"/>
        </w:rPr>
        <w:t>(2) În mod excepţional</w:t>
      </w:r>
      <w:r w:rsidR="00C42336" w:rsidRPr="00312558">
        <w:rPr>
          <w:rFonts w:ascii="Times New Roman" w:hAnsi="Times New Roman"/>
          <w:i/>
          <w:spacing w:val="-14"/>
        </w:rPr>
        <w:t xml:space="preserve">  pot să prezinte adeverinţa de absolvire a studiilor/programului de pregătire psihopedagogică şi să valideze fişa de înscriere în data de 21 iulie 2026, până la ora 8.00</w:t>
      </w:r>
      <w:r w:rsidR="00A36636" w:rsidRPr="00312558">
        <w:rPr>
          <w:rFonts w:ascii="Times New Roman" w:hAnsi="Times New Roman"/>
          <w:i/>
          <w:spacing w:val="-14"/>
        </w:rPr>
        <w:t xml:space="preserve"> </w:t>
      </w:r>
      <w:r w:rsidRPr="00312558">
        <w:rPr>
          <w:rFonts w:ascii="Times New Roman" w:hAnsi="Times New Roman"/>
          <w:i/>
          <w:spacing w:val="-14"/>
        </w:rPr>
        <w:t>absolvenţii promoţiei 202</w:t>
      </w:r>
      <w:r w:rsidR="00B16C0F" w:rsidRPr="00312558">
        <w:rPr>
          <w:rFonts w:ascii="Times New Roman" w:hAnsi="Times New Roman"/>
          <w:i/>
          <w:spacing w:val="-14"/>
        </w:rPr>
        <w:t>6</w:t>
      </w:r>
      <w:r w:rsidRPr="00312558">
        <w:rPr>
          <w:rFonts w:ascii="Times New Roman" w:hAnsi="Times New Roman"/>
          <w:i/>
          <w:spacing w:val="-14"/>
        </w:rPr>
        <w:t xml:space="preserve"> (studiilor medii/postliceale/universitare de licență/universitare de masterat/departamentelor pentru pregătirea personalului didactic/departamentelor de specialitate cu profil psihopedagogic).</w:t>
      </w:r>
      <w:r w:rsidR="00A36636" w:rsidRPr="00312558">
        <w:rPr>
          <w:rFonts w:ascii="Times New Roman" w:hAnsi="Times New Roman"/>
          <w:i/>
          <w:spacing w:val="-14"/>
        </w:rPr>
        <w:t xml:space="preserve"> </w:t>
      </w:r>
      <w:r w:rsidRPr="00312558">
        <w:rPr>
          <w:rFonts w:ascii="Times New Roman" w:hAnsi="Times New Roman"/>
          <w:i/>
          <w:spacing w:val="-14"/>
        </w:rPr>
        <w:t>Absolvenţii promoţiei 202</w:t>
      </w:r>
      <w:r w:rsidR="00B16C0F" w:rsidRPr="00312558">
        <w:rPr>
          <w:rFonts w:ascii="Times New Roman" w:hAnsi="Times New Roman"/>
          <w:i/>
          <w:spacing w:val="-14"/>
        </w:rPr>
        <w:t>6</w:t>
      </w:r>
      <w:r w:rsidRPr="00312558">
        <w:rPr>
          <w:rFonts w:ascii="Times New Roman" w:hAnsi="Times New Roman"/>
          <w:i/>
          <w:spacing w:val="-14"/>
        </w:rPr>
        <w:t xml:space="preserve"> pot participa la proba scrisă în cadrul concursului naţional pentru ocuparea posturilor didactice/catedrelor declarate vacante/rezervate, numai după prezentarea adeverinţei de absolvire a studiilor/programului de pregătire psihopedagogică. </w:t>
      </w:r>
    </w:p>
    <w:p w14:paraId="459822D4"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afișarea, pe pagina web a inspectoratelor şcolare, a:</w:t>
      </w:r>
    </w:p>
    <w:p w14:paraId="787CE7EB" w14:textId="77777777" w:rsidR="00AC6D15" w:rsidRPr="00312558" w:rsidRDefault="002200D8">
      <w:pPr>
        <w:pStyle w:val="ListParagraph"/>
        <w:numPr>
          <w:ilvl w:val="0"/>
          <w:numId w:val="181"/>
        </w:numPr>
        <w:tabs>
          <w:tab w:val="left" w:pos="1418"/>
        </w:tabs>
        <w:autoSpaceDE w:val="0"/>
        <w:autoSpaceDN w:val="0"/>
        <w:adjustRightInd w:val="0"/>
        <w:ind w:left="1134" w:firstLine="0"/>
        <w:jc w:val="both"/>
        <w:rPr>
          <w:spacing w:val="-14"/>
          <w:sz w:val="22"/>
          <w:szCs w:val="22"/>
        </w:rPr>
      </w:pPr>
      <w:r w:rsidRPr="00312558">
        <w:rPr>
          <w:spacing w:val="-14"/>
          <w:sz w:val="22"/>
          <w:szCs w:val="22"/>
        </w:rPr>
        <w:t>listei candidaților înscriși și a graficului privind susținerea probelor practice/orale și a inspecțiilor speciale la clasă;</w:t>
      </w:r>
    </w:p>
    <w:p w14:paraId="6ADA1875" w14:textId="77777777" w:rsidR="00AC6D15" w:rsidRPr="00312558" w:rsidRDefault="002200D8">
      <w:pPr>
        <w:pStyle w:val="ListParagraph"/>
        <w:numPr>
          <w:ilvl w:val="0"/>
          <w:numId w:val="181"/>
        </w:numPr>
        <w:tabs>
          <w:tab w:val="left" w:pos="1418"/>
        </w:tabs>
        <w:autoSpaceDE w:val="0"/>
        <w:autoSpaceDN w:val="0"/>
        <w:adjustRightInd w:val="0"/>
        <w:ind w:left="1134" w:firstLine="0"/>
        <w:jc w:val="both"/>
        <w:rPr>
          <w:spacing w:val="-14"/>
          <w:sz w:val="22"/>
          <w:szCs w:val="22"/>
        </w:rPr>
      </w:pPr>
      <w:r w:rsidRPr="00312558">
        <w:rPr>
          <w:spacing w:val="-14"/>
          <w:sz w:val="22"/>
          <w:szCs w:val="22"/>
        </w:rPr>
        <w:lastRenderedPageBreak/>
        <w:t>listei cadrelor didactice angajate pe durata de viabilitate a postului/catedrei înscrise la concursul naţional care solicită repartizarea pe perioadă nedeterminată pe postul didactic/catedra pe care sunt angajate şi a listei posturilor didactice/catedrelor pe care sunt angajate aceste cadre didactice;</w:t>
      </w:r>
    </w:p>
    <w:p w14:paraId="4BE92488" w14:textId="77777777" w:rsidR="00AC6D15" w:rsidRPr="00312558" w:rsidRDefault="002200D8">
      <w:pPr>
        <w:pStyle w:val="ListParagraph"/>
        <w:numPr>
          <w:ilvl w:val="0"/>
          <w:numId w:val="181"/>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 listei unităţilor de învăţământ în care se organizează probele scrise (centrelor de concurs pentru proba scrisă);</w:t>
      </w:r>
    </w:p>
    <w:p w14:paraId="4A2B6220" w14:textId="18044915" w:rsidR="00AC6D15" w:rsidRPr="00312558" w:rsidRDefault="002200D8">
      <w:pPr>
        <w:pStyle w:val="ListParagraph"/>
        <w:numPr>
          <w:ilvl w:val="0"/>
          <w:numId w:val="181"/>
        </w:numPr>
        <w:tabs>
          <w:tab w:val="left" w:pos="1418"/>
        </w:tabs>
        <w:autoSpaceDE w:val="0"/>
        <w:autoSpaceDN w:val="0"/>
        <w:adjustRightInd w:val="0"/>
        <w:ind w:left="1134" w:firstLine="0"/>
        <w:jc w:val="both"/>
        <w:rPr>
          <w:spacing w:val="-14"/>
          <w:sz w:val="22"/>
          <w:szCs w:val="22"/>
        </w:rPr>
      </w:pPr>
      <w:r w:rsidRPr="00312558">
        <w:rPr>
          <w:spacing w:val="-14"/>
        </w:rPr>
        <w:t xml:space="preserve"> </w:t>
      </w:r>
      <w:r w:rsidRPr="00312558">
        <w:rPr>
          <w:spacing w:val="-14"/>
          <w:sz w:val="22"/>
          <w:szCs w:val="22"/>
        </w:rPr>
        <w:t xml:space="preserve">comunicarea centrelor de concurs direcţiei de resort din cadrul </w:t>
      </w:r>
      <w:r w:rsidR="00DE2D12" w:rsidRPr="00312558">
        <w:rPr>
          <w:spacing w:val="-14"/>
          <w:sz w:val="22"/>
          <w:szCs w:val="22"/>
        </w:rPr>
        <w:t>Ministerul Educației și Cercetării</w:t>
      </w:r>
      <w:r w:rsidRPr="00312558">
        <w:rPr>
          <w:spacing w:val="-14"/>
          <w:sz w:val="22"/>
          <w:szCs w:val="22"/>
        </w:rPr>
        <w:t xml:space="preserve">; </w:t>
      </w:r>
    </w:p>
    <w:p w14:paraId="7D6054F7" w14:textId="06EA65A4"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Termen: 2</w:t>
      </w:r>
      <w:r w:rsidR="002F58E8" w:rsidRPr="00312558">
        <w:rPr>
          <w:rFonts w:ascii="Times New Roman" w:hAnsi="Times New Roman"/>
          <w:spacing w:val="-14"/>
        </w:rPr>
        <w:t>9</w:t>
      </w:r>
      <w:r w:rsidRPr="00312558">
        <w:rPr>
          <w:rFonts w:ascii="Times New Roman" w:hAnsi="Times New Roman"/>
          <w:spacing w:val="-14"/>
        </w:rPr>
        <w:t xml:space="preserve"> mai 202</w:t>
      </w:r>
      <w:r w:rsidR="007E06EA" w:rsidRPr="00312558">
        <w:rPr>
          <w:rFonts w:ascii="Times New Roman" w:hAnsi="Times New Roman"/>
          <w:spacing w:val="-14"/>
        </w:rPr>
        <w:t>6</w:t>
      </w:r>
    </w:p>
    <w:p w14:paraId="22FAF301" w14:textId="77DFFE5B" w:rsidR="00AC6D15" w:rsidRPr="00312558" w:rsidRDefault="002200D8">
      <w:pPr>
        <w:autoSpaceDE w:val="0"/>
        <w:autoSpaceDN w:val="0"/>
        <w:adjustRightInd w:val="0"/>
        <w:spacing w:after="0" w:line="240" w:lineRule="auto"/>
        <w:ind w:firstLine="567"/>
        <w:jc w:val="both"/>
        <w:rPr>
          <w:rFonts w:ascii="Times New Roman" w:hAnsi="Times New Roman"/>
          <w:i/>
          <w:spacing w:val="-14"/>
        </w:rPr>
      </w:pPr>
      <w:r w:rsidRPr="00312558">
        <w:rPr>
          <w:rFonts w:ascii="Times New Roman" w:hAnsi="Times New Roman"/>
          <w:i/>
          <w:spacing w:val="-14"/>
        </w:rPr>
        <w:t>Notă: În perioada 2</w:t>
      </w:r>
      <w:r w:rsidR="007E06EA" w:rsidRPr="00312558">
        <w:rPr>
          <w:rFonts w:ascii="Times New Roman" w:hAnsi="Times New Roman"/>
          <w:i/>
          <w:spacing w:val="-14"/>
        </w:rPr>
        <w:t>5</w:t>
      </w:r>
      <w:r w:rsidRPr="00312558">
        <w:rPr>
          <w:rFonts w:ascii="Times New Roman" w:hAnsi="Times New Roman"/>
          <w:i/>
          <w:spacing w:val="-14"/>
        </w:rPr>
        <w:t xml:space="preserve"> mai-</w:t>
      </w:r>
      <w:r w:rsidR="002F58E8" w:rsidRPr="00312558">
        <w:rPr>
          <w:rFonts w:ascii="Times New Roman" w:hAnsi="Times New Roman"/>
          <w:i/>
          <w:spacing w:val="-14"/>
        </w:rPr>
        <w:t>30</w:t>
      </w:r>
      <w:r w:rsidRPr="00312558">
        <w:rPr>
          <w:rFonts w:ascii="Times New Roman" w:hAnsi="Times New Roman"/>
          <w:i/>
          <w:spacing w:val="-14"/>
        </w:rPr>
        <w:t xml:space="preserve"> iunie 202</w:t>
      </w:r>
      <w:r w:rsidR="007E06EA" w:rsidRPr="00312558">
        <w:rPr>
          <w:rFonts w:ascii="Times New Roman" w:hAnsi="Times New Roman"/>
          <w:i/>
          <w:spacing w:val="-14"/>
        </w:rPr>
        <w:t>6</w:t>
      </w:r>
      <w:r w:rsidRPr="00312558">
        <w:rPr>
          <w:rFonts w:ascii="Times New Roman" w:hAnsi="Times New Roman"/>
          <w:i/>
          <w:spacing w:val="-14"/>
        </w:rPr>
        <w:t>, candidaţii pot solicita, dacă</w:t>
      </w:r>
      <w:r w:rsidRPr="00312558">
        <w:rPr>
          <w:i/>
          <w:iCs/>
        </w:rPr>
        <w:t xml:space="preserve"> </w:t>
      </w:r>
      <w:r w:rsidRPr="00312558">
        <w:rPr>
          <w:rFonts w:ascii="Times New Roman" w:hAnsi="Times New Roman"/>
          <w:i/>
          <w:spacing w:val="-14"/>
        </w:rPr>
        <w:t>este cazul</w:t>
      </w:r>
      <w:r w:rsidRPr="00312558">
        <w:rPr>
          <w:i/>
          <w:iCs/>
        </w:rPr>
        <w:t>, in</w:t>
      </w:r>
      <w:r w:rsidRPr="00312558">
        <w:rPr>
          <w:rFonts w:ascii="Times New Roman" w:hAnsi="Times New Roman"/>
          <w:i/>
          <w:spacing w:val="-14"/>
        </w:rPr>
        <w:t xml:space="preserve">spectoratelor şcolare/centrelor de înscriere la concurs corectarea datelor de înscriere la concurs.  </w:t>
      </w:r>
    </w:p>
    <w:p w14:paraId="10493B11" w14:textId="77777777" w:rsidR="00AC6D15" w:rsidRPr="00312558" w:rsidRDefault="00AC6D15">
      <w:pPr>
        <w:autoSpaceDE w:val="0"/>
        <w:autoSpaceDN w:val="0"/>
        <w:adjustRightInd w:val="0"/>
        <w:spacing w:after="0" w:line="240" w:lineRule="auto"/>
        <w:jc w:val="right"/>
        <w:rPr>
          <w:rFonts w:ascii="Times New Roman" w:hAnsi="Times New Roman"/>
          <w:spacing w:val="-14"/>
        </w:rPr>
      </w:pPr>
    </w:p>
    <w:p w14:paraId="646BBC83"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organizarea și desfășurarea probelor practice/orale și a inspecțiilor speciale la clasă şi soluţionarea contestaţiilor la aceste probe.</w:t>
      </w:r>
    </w:p>
    <w:p w14:paraId="142BD66B" w14:textId="4089EFD5"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Perioada: </w:t>
      </w:r>
      <w:r w:rsidR="003E400B">
        <w:rPr>
          <w:rFonts w:ascii="Times New Roman" w:hAnsi="Times New Roman"/>
          <w:spacing w:val="-14"/>
        </w:rPr>
        <w:t>8</w:t>
      </w:r>
      <w:r w:rsidRPr="00312558">
        <w:rPr>
          <w:rFonts w:ascii="Times New Roman" w:hAnsi="Times New Roman"/>
          <w:spacing w:val="-14"/>
        </w:rPr>
        <w:t>-</w:t>
      </w:r>
      <w:r w:rsidR="002F58E8" w:rsidRPr="00312558">
        <w:rPr>
          <w:rFonts w:ascii="Times New Roman" w:hAnsi="Times New Roman"/>
          <w:spacing w:val="-14"/>
        </w:rPr>
        <w:t>30</w:t>
      </w:r>
      <w:r w:rsidRPr="00312558">
        <w:rPr>
          <w:rFonts w:ascii="Times New Roman" w:hAnsi="Times New Roman"/>
          <w:spacing w:val="-14"/>
        </w:rPr>
        <w:t xml:space="preserve"> iunie 202</w:t>
      </w:r>
      <w:r w:rsidR="002F58E8" w:rsidRPr="00312558">
        <w:rPr>
          <w:rFonts w:ascii="Times New Roman" w:hAnsi="Times New Roman"/>
          <w:spacing w:val="-14"/>
        </w:rPr>
        <w:t>6</w:t>
      </w:r>
    </w:p>
    <w:p w14:paraId="16851260" w14:textId="7101CD60" w:rsidR="00AC6D15" w:rsidRPr="00312558" w:rsidRDefault="002200D8">
      <w:pPr>
        <w:autoSpaceDE w:val="0"/>
        <w:autoSpaceDN w:val="0"/>
        <w:adjustRightInd w:val="0"/>
        <w:spacing w:after="0" w:line="240" w:lineRule="auto"/>
        <w:ind w:firstLine="567"/>
        <w:jc w:val="both"/>
        <w:rPr>
          <w:rFonts w:ascii="Times New Roman" w:hAnsi="Times New Roman"/>
          <w:i/>
          <w:spacing w:val="-14"/>
        </w:rPr>
      </w:pPr>
      <w:r w:rsidRPr="00312558">
        <w:rPr>
          <w:rFonts w:ascii="Times New Roman" w:hAnsi="Times New Roman"/>
          <w:i/>
          <w:spacing w:val="-14"/>
        </w:rPr>
        <w:t xml:space="preserve">Notă: (1) În perioada </w:t>
      </w:r>
      <w:r w:rsidR="003E400B">
        <w:rPr>
          <w:rFonts w:ascii="Times New Roman" w:hAnsi="Times New Roman"/>
          <w:i/>
          <w:spacing w:val="-14"/>
        </w:rPr>
        <w:t>8</w:t>
      </w:r>
      <w:r w:rsidR="002F58E8" w:rsidRPr="00312558">
        <w:rPr>
          <w:rFonts w:ascii="Times New Roman" w:hAnsi="Times New Roman"/>
          <w:i/>
          <w:spacing w:val="-14"/>
        </w:rPr>
        <w:t xml:space="preserve">-30 iunie 2026 </w:t>
      </w:r>
      <w:r w:rsidRPr="00312558">
        <w:rPr>
          <w:rFonts w:ascii="Times New Roman" w:hAnsi="Times New Roman"/>
          <w:i/>
          <w:spacing w:val="-14"/>
        </w:rPr>
        <w:t>pot participa la probele practice/orale şi inspecţiile la clasă şi cadrele didactice titulare rămase cu reducerea de activitate nesoluţionată sau a căror reducere de activitate a apărut în perioada martie-mai 202</w:t>
      </w:r>
      <w:r w:rsidR="002F58E8" w:rsidRPr="00312558">
        <w:rPr>
          <w:rFonts w:ascii="Times New Roman" w:hAnsi="Times New Roman"/>
          <w:i/>
          <w:spacing w:val="-14"/>
        </w:rPr>
        <w:t>6</w:t>
      </w:r>
      <w:r w:rsidRPr="00312558">
        <w:rPr>
          <w:rFonts w:ascii="Times New Roman" w:hAnsi="Times New Roman"/>
          <w:i/>
          <w:spacing w:val="-14"/>
        </w:rPr>
        <w:t xml:space="preserve">. </w:t>
      </w:r>
    </w:p>
    <w:p w14:paraId="0A1EB961" w14:textId="730F74B6" w:rsidR="00AC6D15" w:rsidRPr="00312558" w:rsidRDefault="002200D8">
      <w:pPr>
        <w:autoSpaceDE w:val="0"/>
        <w:autoSpaceDN w:val="0"/>
        <w:adjustRightInd w:val="0"/>
        <w:spacing w:after="0" w:line="240" w:lineRule="auto"/>
        <w:ind w:firstLine="567"/>
        <w:jc w:val="both"/>
        <w:rPr>
          <w:rFonts w:ascii="Times New Roman" w:hAnsi="Times New Roman"/>
          <w:i/>
          <w:spacing w:val="-14"/>
        </w:rPr>
      </w:pPr>
      <w:r w:rsidRPr="00312558">
        <w:rPr>
          <w:rFonts w:ascii="Times New Roman" w:hAnsi="Times New Roman"/>
          <w:i/>
          <w:spacing w:val="-14"/>
        </w:rPr>
        <w:t xml:space="preserve">(2) Cadrele didactice titulare solicitate pentru detaşare în interesul învăţământului pot participa la probele practice/orale în perioada </w:t>
      </w:r>
      <w:r w:rsidR="00A36B13" w:rsidRPr="00312558">
        <w:rPr>
          <w:rFonts w:ascii="Times New Roman" w:hAnsi="Times New Roman"/>
          <w:i/>
          <w:spacing w:val="-14"/>
        </w:rPr>
        <w:t>5</w:t>
      </w:r>
      <w:r w:rsidR="00500C7E" w:rsidRPr="00312558">
        <w:rPr>
          <w:rFonts w:ascii="Times New Roman" w:hAnsi="Times New Roman"/>
          <w:i/>
          <w:spacing w:val="-14"/>
        </w:rPr>
        <w:t>-</w:t>
      </w:r>
      <w:r w:rsidRPr="00312558">
        <w:rPr>
          <w:rFonts w:ascii="Times New Roman" w:hAnsi="Times New Roman"/>
          <w:i/>
          <w:spacing w:val="-14"/>
        </w:rPr>
        <w:t>1</w:t>
      </w:r>
      <w:r w:rsidR="00A36B13" w:rsidRPr="00312558">
        <w:rPr>
          <w:rFonts w:ascii="Times New Roman" w:hAnsi="Times New Roman"/>
          <w:i/>
          <w:spacing w:val="-14"/>
        </w:rPr>
        <w:t>2</w:t>
      </w:r>
      <w:r w:rsidRPr="00312558">
        <w:rPr>
          <w:rFonts w:ascii="Times New Roman" w:hAnsi="Times New Roman"/>
          <w:i/>
          <w:spacing w:val="-14"/>
        </w:rPr>
        <w:t xml:space="preserve"> iunie 202</w:t>
      </w:r>
      <w:r w:rsidR="00A36B13" w:rsidRPr="00312558">
        <w:rPr>
          <w:rFonts w:ascii="Times New Roman" w:hAnsi="Times New Roman"/>
          <w:i/>
          <w:spacing w:val="-14"/>
        </w:rPr>
        <w:t>6</w:t>
      </w:r>
      <w:r w:rsidRPr="00312558">
        <w:rPr>
          <w:rFonts w:ascii="Times New Roman" w:hAnsi="Times New Roman"/>
          <w:i/>
          <w:spacing w:val="-14"/>
        </w:rPr>
        <w:t>.</w:t>
      </w:r>
    </w:p>
    <w:p w14:paraId="57BA832C" w14:textId="77777777" w:rsidR="00AC6D15" w:rsidRPr="00312558" w:rsidRDefault="00AC6D15">
      <w:pPr>
        <w:autoSpaceDE w:val="0"/>
        <w:autoSpaceDN w:val="0"/>
        <w:adjustRightInd w:val="0"/>
        <w:spacing w:after="0" w:line="240" w:lineRule="auto"/>
        <w:ind w:firstLine="567"/>
        <w:jc w:val="both"/>
        <w:rPr>
          <w:rFonts w:ascii="Times New Roman" w:hAnsi="Times New Roman"/>
          <w:i/>
          <w:spacing w:val="-14"/>
        </w:rPr>
      </w:pPr>
    </w:p>
    <w:p w14:paraId="29470D05"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afişarea rezultatelor la probele practice/orale și a inspecțiilor speciale la clasă;</w:t>
      </w:r>
    </w:p>
    <w:p w14:paraId="25CB5115" w14:textId="35980A65"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Termen: </w:t>
      </w:r>
      <w:r w:rsidR="00A36B13" w:rsidRPr="00312558">
        <w:rPr>
          <w:rFonts w:ascii="Times New Roman" w:hAnsi="Times New Roman"/>
          <w:spacing w:val="-14"/>
        </w:rPr>
        <w:t xml:space="preserve">3 </w:t>
      </w:r>
      <w:r w:rsidRPr="00312558">
        <w:rPr>
          <w:rFonts w:ascii="Times New Roman" w:hAnsi="Times New Roman"/>
          <w:spacing w:val="-14"/>
        </w:rPr>
        <w:t>iulie 202</w:t>
      </w:r>
      <w:r w:rsidR="00A36B13" w:rsidRPr="00312558">
        <w:rPr>
          <w:rFonts w:ascii="Times New Roman" w:hAnsi="Times New Roman"/>
          <w:spacing w:val="-14"/>
        </w:rPr>
        <w:t>6</w:t>
      </w:r>
    </w:p>
    <w:p w14:paraId="03F26B6C"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afişarea datelor de înscriere reactualizate ale candidaţilor;</w:t>
      </w:r>
    </w:p>
    <w:p w14:paraId="060FCB14" w14:textId="083AF706"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Termen: 1</w:t>
      </w:r>
      <w:r w:rsidR="00A36B13" w:rsidRPr="00312558">
        <w:rPr>
          <w:rFonts w:ascii="Times New Roman" w:hAnsi="Times New Roman"/>
          <w:spacing w:val="-14"/>
        </w:rPr>
        <w:t>6</w:t>
      </w:r>
      <w:r w:rsidRPr="00312558">
        <w:rPr>
          <w:rFonts w:ascii="Times New Roman" w:hAnsi="Times New Roman"/>
          <w:spacing w:val="-14"/>
        </w:rPr>
        <w:t xml:space="preserve"> iulie 202</w:t>
      </w:r>
      <w:r w:rsidR="00A36B13" w:rsidRPr="00312558">
        <w:rPr>
          <w:rFonts w:ascii="Times New Roman" w:hAnsi="Times New Roman"/>
          <w:spacing w:val="-14"/>
        </w:rPr>
        <w:t>6</w:t>
      </w:r>
    </w:p>
    <w:p w14:paraId="26EE84A0"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b/>
          <w:bCs/>
          <w:spacing w:val="-14"/>
        </w:rPr>
      </w:pPr>
      <w:r w:rsidRPr="00312558">
        <w:rPr>
          <w:rFonts w:ascii="Times New Roman" w:hAnsi="Times New Roman"/>
          <w:b/>
          <w:bCs/>
          <w:spacing w:val="-14"/>
        </w:rPr>
        <w:t>desfășurarea probei scrise;</w:t>
      </w:r>
    </w:p>
    <w:p w14:paraId="2762B71B" w14:textId="7C952102"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b/>
          <w:bCs/>
          <w:spacing w:val="-14"/>
        </w:rPr>
      </w:pPr>
      <w:r w:rsidRPr="00312558">
        <w:rPr>
          <w:rFonts w:ascii="Times New Roman" w:hAnsi="Times New Roman"/>
          <w:b/>
          <w:bCs/>
          <w:spacing w:val="-14"/>
        </w:rPr>
        <w:t xml:space="preserve">Termen: </w:t>
      </w:r>
      <w:r w:rsidR="00A36B13" w:rsidRPr="00312558">
        <w:rPr>
          <w:rFonts w:ascii="Times New Roman" w:hAnsi="Times New Roman"/>
          <w:b/>
          <w:bCs/>
          <w:spacing w:val="-14"/>
        </w:rPr>
        <w:t>21</w:t>
      </w:r>
      <w:r w:rsidRPr="00312558">
        <w:rPr>
          <w:rFonts w:ascii="Times New Roman" w:hAnsi="Times New Roman"/>
          <w:b/>
          <w:bCs/>
          <w:spacing w:val="-14"/>
        </w:rPr>
        <w:t xml:space="preserve"> iulie 202</w:t>
      </w:r>
      <w:r w:rsidR="00A36B13" w:rsidRPr="00312558">
        <w:rPr>
          <w:rFonts w:ascii="Times New Roman" w:hAnsi="Times New Roman"/>
          <w:b/>
          <w:bCs/>
          <w:spacing w:val="-14"/>
        </w:rPr>
        <w:t>6</w:t>
      </w:r>
    </w:p>
    <w:p w14:paraId="11175D81"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comunicarea rezultatelor iniţiale;</w:t>
      </w:r>
    </w:p>
    <w:p w14:paraId="486AD768" w14:textId="65242FAB"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Termen: 2</w:t>
      </w:r>
      <w:r w:rsidR="00A36B13" w:rsidRPr="00312558">
        <w:rPr>
          <w:rFonts w:ascii="Times New Roman" w:hAnsi="Times New Roman"/>
          <w:spacing w:val="-14"/>
        </w:rPr>
        <w:t>8</w:t>
      </w:r>
      <w:r w:rsidRPr="00312558">
        <w:rPr>
          <w:rFonts w:ascii="Times New Roman" w:hAnsi="Times New Roman"/>
          <w:spacing w:val="-14"/>
        </w:rPr>
        <w:t xml:space="preserve"> iulie 202</w:t>
      </w:r>
      <w:r w:rsidR="00A36B13" w:rsidRPr="00312558">
        <w:rPr>
          <w:rFonts w:ascii="Times New Roman" w:hAnsi="Times New Roman"/>
          <w:spacing w:val="-14"/>
        </w:rPr>
        <w:t>6</w:t>
      </w:r>
    </w:p>
    <w:p w14:paraId="45D69DCD"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înregistrarea contestațiilor la inspectoratele școlare și transmiterea acestora comisiilor de soluţionare a contestaţiilor;</w:t>
      </w:r>
    </w:p>
    <w:p w14:paraId="5570A653" w14:textId="1369BB7F"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Perioada: 2</w:t>
      </w:r>
      <w:r w:rsidR="00A36B13" w:rsidRPr="00312558">
        <w:rPr>
          <w:rFonts w:ascii="Times New Roman" w:hAnsi="Times New Roman"/>
          <w:spacing w:val="-14"/>
        </w:rPr>
        <w:t>8</w:t>
      </w:r>
      <w:r w:rsidRPr="00312558">
        <w:rPr>
          <w:rFonts w:ascii="Times New Roman" w:hAnsi="Times New Roman"/>
          <w:spacing w:val="-14"/>
        </w:rPr>
        <w:t>-2</w:t>
      </w:r>
      <w:r w:rsidR="00A36B13" w:rsidRPr="00312558">
        <w:rPr>
          <w:rFonts w:ascii="Times New Roman" w:hAnsi="Times New Roman"/>
          <w:spacing w:val="-14"/>
        </w:rPr>
        <w:t>9</w:t>
      </w:r>
      <w:r w:rsidRPr="00312558">
        <w:rPr>
          <w:rFonts w:ascii="Times New Roman" w:hAnsi="Times New Roman"/>
          <w:spacing w:val="-14"/>
        </w:rPr>
        <w:t xml:space="preserve"> iulie 202</w:t>
      </w:r>
      <w:r w:rsidR="00A36B13" w:rsidRPr="00312558">
        <w:rPr>
          <w:rFonts w:ascii="Times New Roman" w:hAnsi="Times New Roman"/>
          <w:spacing w:val="-14"/>
        </w:rPr>
        <w:t>6</w:t>
      </w:r>
    </w:p>
    <w:p w14:paraId="5DA9AAB9"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soluţionarea contestațiilor;</w:t>
      </w:r>
    </w:p>
    <w:p w14:paraId="51075C9D" w14:textId="1846A406"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Perioada: 2</w:t>
      </w:r>
      <w:r w:rsidR="00894548" w:rsidRPr="00312558">
        <w:rPr>
          <w:rFonts w:ascii="Times New Roman" w:hAnsi="Times New Roman"/>
          <w:spacing w:val="-14"/>
        </w:rPr>
        <w:t>9 iulie</w:t>
      </w:r>
      <w:r w:rsidRPr="00312558">
        <w:rPr>
          <w:rFonts w:ascii="Times New Roman" w:hAnsi="Times New Roman"/>
          <w:spacing w:val="-14"/>
        </w:rPr>
        <w:t>-</w:t>
      </w:r>
      <w:r w:rsidR="00894548" w:rsidRPr="00312558">
        <w:rPr>
          <w:rFonts w:ascii="Times New Roman" w:hAnsi="Times New Roman"/>
          <w:spacing w:val="-14"/>
        </w:rPr>
        <w:t>3</w:t>
      </w:r>
      <w:r w:rsidRPr="00312558">
        <w:rPr>
          <w:rFonts w:ascii="Times New Roman" w:hAnsi="Times New Roman"/>
          <w:spacing w:val="-14"/>
        </w:rPr>
        <w:t xml:space="preserve"> </w:t>
      </w:r>
      <w:r w:rsidR="00894548" w:rsidRPr="00312558">
        <w:rPr>
          <w:rFonts w:ascii="Times New Roman" w:hAnsi="Times New Roman"/>
          <w:spacing w:val="-14"/>
        </w:rPr>
        <w:t>august</w:t>
      </w:r>
      <w:r w:rsidRPr="00312558">
        <w:rPr>
          <w:rFonts w:ascii="Times New Roman" w:hAnsi="Times New Roman"/>
          <w:spacing w:val="-14"/>
        </w:rPr>
        <w:t xml:space="preserve"> 202</w:t>
      </w:r>
      <w:r w:rsidR="00894548" w:rsidRPr="00312558">
        <w:rPr>
          <w:rFonts w:ascii="Times New Roman" w:hAnsi="Times New Roman"/>
          <w:spacing w:val="-14"/>
        </w:rPr>
        <w:t>6</w:t>
      </w:r>
    </w:p>
    <w:p w14:paraId="2278D1F9"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comunicarea rezultatelor finale;</w:t>
      </w:r>
    </w:p>
    <w:p w14:paraId="101BF642" w14:textId="2F874C74"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Termen: </w:t>
      </w:r>
      <w:r w:rsidR="00894548" w:rsidRPr="00312558">
        <w:rPr>
          <w:rFonts w:ascii="Times New Roman" w:hAnsi="Times New Roman"/>
          <w:spacing w:val="-14"/>
        </w:rPr>
        <w:t>4</w:t>
      </w:r>
      <w:r w:rsidRPr="00312558">
        <w:rPr>
          <w:rFonts w:ascii="Times New Roman" w:hAnsi="Times New Roman"/>
          <w:spacing w:val="-14"/>
        </w:rPr>
        <w:t xml:space="preserve"> </w:t>
      </w:r>
      <w:r w:rsidR="00894548" w:rsidRPr="00312558">
        <w:rPr>
          <w:rFonts w:ascii="Times New Roman" w:hAnsi="Times New Roman"/>
          <w:spacing w:val="-14"/>
        </w:rPr>
        <w:t>august</w:t>
      </w:r>
      <w:r w:rsidRPr="00312558">
        <w:rPr>
          <w:rFonts w:ascii="Times New Roman" w:hAnsi="Times New Roman"/>
          <w:spacing w:val="-14"/>
        </w:rPr>
        <w:t xml:space="preserve"> 202</w:t>
      </w:r>
      <w:r w:rsidR="00894548" w:rsidRPr="00312558">
        <w:rPr>
          <w:rFonts w:ascii="Times New Roman" w:hAnsi="Times New Roman"/>
          <w:spacing w:val="-14"/>
        </w:rPr>
        <w:t>6</w:t>
      </w:r>
    </w:p>
    <w:p w14:paraId="1BC2E951"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repartizarea candidaţilor conform prevederilor art. 74 alin. (3), lit. a) din Metodologie;</w:t>
      </w:r>
    </w:p>
    <w:p w14:paraId="17FE3DB5" w14:textId="37DD675F" w:rsidR="00894548" w:rsidRPr="00312558" w:rsidRDefault="00E1717A" w:rsidP="0089454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Perioada</w:t>
      </w:r>
      <w:r w:rsidR="00894548" w:rsidRPr="00312558">
        <w:rPr>
          <w:rFonts w:ascii="Times New Roman" w:hAnsi="Times New Roman"/>
          <w:spacing w:val="-14"/>
        </w:rPr>
        <w:t>: 5</w:t>
      </w:r>
      <w:r w:rsidRPr="00312558">
        <w:rPr>
          <w:rFonts w:ascii="Times New Roman" w:hAnsi="Times New Roman"/>
          <w:spacing w:val="-14"/>
        </w:rPr>
        <w:t>-6</w:t>
      </w:r>
      <w:r w:rsidR="00894548" w:rsidRPr="00312558">
        <w:rPr>
          <w:rFonts w:ascii="Times New Roman" w:hAnsi="Times New Roman"/>
          <w:spacing w:val="-14"/>
        </w:rPr>
        <w:t xml:space="preserve"> august 202</w:t>
      </w:r>
      <w:r w:rsidRPr="00312558">
        <w:rPr>
          <w:rFonts w:ascii="Times New Roman" w:hAnsi="Times New Roman"/>
          <w:spacing w:val="-14"/>
        </w:rPr>
        <w:t>6</w:t>
      </w:r>
      <w:r w:rsidR="00894548" w:rsidRPr="00312558">
        <w:rPr>
          <w:rFonts w:ascii="Times New Roman" w:hAnsi="Times New Roman"/>
          <w:spacing w:val="-14"/>
        </w:rPr>
        <w:t xml:space="preserve"> </w:t>
      </w:r>
    </w:p>
    <w:p w14:paraId="2E1AE6AA"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şedință de repartizare, în ordine, a:</w:t>
      </w:r>
    </w:p>
    <w:p w14:paraId="590FE604" w14:textId="77777777" w:rsidR="00AC6D15" w:rsidRPr="00312558" w:rsidRDefault="002200D8">
      <w:pPr>
        <w:pStyle w:val="ListParagraph"/>
        <w:numPr>
          <w:ilvl w:val="0"/>
          <w:numId w:val="182"/>
        </w:numPr>
        <w:tabs>
          <w:tab w:val="left" w:pos="1560"/>
        </w:tabs>
        <w:autoSpaceDE w:val="0"/>
        <w:autoSpaceDN w:val="0"/>
        <w:adjustRightInd w:val="0"/>
        <w:ind w:left="1134" w:firstLine="0"/>
        <w:jc w:val="both"/>
        <w:rPr>
          <w:spacing w:val="-14"/>
          <w:sz w:val="22"/>
          <w:szCs w:val="22"/>
        </w:rPr>
      </w:pPr>
      <w:r w:rsidRPr="00312558">
        <w:rPr>
          <w:spacing w:val="-14"/>
          <w:sz w:val="22"/>
          <w:szCs w:val="22"/>
        </w:rPr>
        <w:t>candidaților, conform prevederilor art. 74 alin. (3), lit. b) din Metodologie;</w:t>
      </w:r>
    </w:p>
    <w:p w14:paraId="51F8149F" w14:textId="77777777" w:rsidR="00AC6D15" w:rsidRPr="00312558" w:rsidRDefault="002200D8">
      <w:pPr>
        <w:pStyle w:val="ListParagraph"/>
        <w:numPr>
          <w:ilvl w:val="0"/>
          <w:numId w:val="182"/>
        </w:numPr>
        <w:tabs>
          <w:tab w:val="left" w:pos="1560"/>
        </w:tabs>
        <w:autoSpaceDE w:val="0"/>
        <w:autoSpaceDN w:val="0"/>
        <w:adjustRightInd w:val="0"/>
        <w:ind w:left="1134" w:firstLine="0"/>
        <w:jc w:val="both"/>
        <w:rPr>
          <w:spacing w:val="-14"/>
          <w:sz w:val="22"/>
          <w:szCs w:val="22"/>
        </w:rPr>
      </w:pPr>
      <w:r w:rsidRPr="00312558">
        <w:rPr>
          <w:spacing w:val="-14"/>
          <w:sz w:val="22"/>
          <w:szCs w:val="22"/>
        </w:rPr>
        <w:t>cadrelor didactice, conform prevederilor art. 74 alin. (3), lit. c) din Metodologie;</w:t>
      </w:r>
    </w:p>
    <w:p w14:paraId="353C0A8E" w14:textId="77777777" w:rsidR="00AC6D15" w:rsidRPr="00312558" w:rsidRDefault="002200D8">
      <w:pPr>
        <w:pStyle w:val="ListParagraph"/>
        <w:numPr>
          <w:ilvl w:val="0"/>
          <w:numId w:val="182"/>
        </w:numPr>
        <w:tabs>
          <w:tab w:val="left" w:pos="1560"/>
        </w:tabs>
        <w:autoSpaceDE w:val="0"/>
        <w:autoSpaceDN w:val="0"/>
        <w:adjustRightInd w:val="0"/>
        <w:ind w:left="1134" w:firstLine="0"/>
        <w:jc w:val="both"/>
        <w:rPr>
          <w:spacing w:val="-14"/>
          <w:sz w:val="22"/>
          <w:szCs w:val="22"/>
        </w:rPr>
      </w:pPr>
      <w:r w:rsidRPr="00312558">
        <w:rPr>
          <w:spacing w:val="-14"/>
          <w:sz w:val="22"/>
          <w:szCs w:val="22"/>
        </w:rPr>
        <w:t>cadrelor didactice titulare, conform prevederilor art. 74 alin. (3), lit. d) din Metodologie;</w:t>
      </w:r>
    </w:p>
    <w:p w14:paraId="5B6DA78D" w14:textId="77777777" w:rsidR="00AC6D15" w:rsidRPr="00312558" w:rsidRDefault="002200D8">
      <w:pPr>
        <w:pStyle w:val="ListParagraph"/>
        <w:numPr>
          <w:ilvl w:val="0"/>
          <w:numId w:val="182"/>
        </w:numPr>
        <w:tabs>
          <w:tab w:val="left" w:pos="1560"/>
        </w:tabs>
        <w:autoSpaceDE w:val="0"/>
        <w:autoSpaceDN w:val="0"/>
        <w:adjustRightInd w:val="0"/>
        <w:ind w:left="1134" w:firstLine="0"/>
        <w:jc w:val="both"/>
        <w:rPr>
          <w:spacing w:val="-14"/>
          <w:sz w:val="22"/>
          <w:szCs w:val="22"/>
        </w:rPr>
      </w:pPr>
      <w:r w:rsidRPr="00312558">
        <w:rPr>
          <w:spacing w:val="-14"/>
          <w:sz w:val="22"/>
          <w:szCs w:val="22"/>
        </w:rPr>
        <w:t>candidaţilor și cadrelor didactice, conform prevederilor art. 74 alin. (3), lit. e) din Metodologie;</w:t>
      </w:r>
    </w:p>
    <w:p w14:paraId="18C1AE62" w14:textId="1F4A85A4" w:rsidR="00AC6D15" w:rsidRPr="00312558" w:rsidRDefault="002200D8">
      <w:pPr>
        <w:pStyle w:val="ListParagraph"/>
        <w:numPr>
          <w:ilvl w:val="0"/>
          <w:numId w:val="182"/>
        </w:numPr>
        <w:tabs>
          <w:tab w:val="left" w:pos="1560"/>
        </w:tabs>
        <w:autoSpaceDE w:val="0"/>
        <w:autoSpaceDN w:val="0"/>
        <w:adjustRightInd w:val="0"/>
        <w:ind w:left="1134" w:firstLine="0"/>
        <w:jc w:val="both"/>
        <w:rPr>
          <w:spacing w:val="-14"/>
          <w:sz w:val="22"/>
          <w:szCs w:val="22"/>
        </w:rPr>
      </w:pPr>
      <w:r w:rsidRPr="00312558">
        <w:rPr>
          <w:spacing w:val="-14"/>
          <w:sz w:val="22"/>
          <w:szCs w:val="22"/>
        </w:rPr>
        <w:t>cadrelor didactice angajate pe durata de viabilitate a postului/catedrei care au participat la concursul naţional, sesiunea 202</w:t>
      </w:r>
      <w:r w:rsidR="00894548" w:rsidRPr="00312558">
        <w:rPr>
          <w:spacing w:val="-14"/>
          <w:sz w:val="22"/>
          <w:szCs w:val="22"/>
        </w:rPr>
        <w:t>6</w:t>
      </w:r>
      <w:r w:rsidRPr="00312558">
        <w:rPr>
          <w:spacing w:val="-14"/>
          <w:sz w:val="22"/>
          <w:szCs w:val="22"/>
        </w:rPr>
        <w:t>, conform prevederilor art. 74 alin. (3), lit. f) din Metodologie.</w:t>
      </w:r>
    </w:p>
    <w:p w14:paraId="594B9721" w14:textId="0F2C3C94" w:rsidR="00AC6D15" w:rsidRPr="00312558" w:rsidRDefault="002200D8" w:rsidP="0089454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Termen: </w:t>
      </w:r>
      <w:r w:rsidR="00894548" w:rsidRPr="00312558">
        <w:rPr>
          <w:rFonts w:ascii="Times New Roman" w:hAnsi="Times New Roman"/>
          <w:spacing w:val="-14"/>
        </w:rPr>
        <w:t>6</w:t>
      </w:r>
      <w:r w:rsidRPr="00312558">
        <w:rPr>
          <w:rFonts w:ascii="Times New Roman" w:hAnsi="Times New Roman"/>
          <w:spacing w:val="-14"/>
        </w:rPr>
        <w:t xml:space="preserve"> august 202</w:t>
      </w:r>
      <w:r w:rsidR="00E1717A" w:rsidRPr="00312558">
        <w:rPr>
          <w:rFonts w:ascii="Times New Roman" w:hAnsi="Times New Roman"/>
          <w:spacing w:val="-14"/>
        </w:rPr>
        <w:t>6</w:t>
      </w:r>
      <w:r w:rsidRPr="00312558">
        <w:rPr>
          <w:rFonts w:ascii="Times New Roman" w:hAnsi="Times New Roman"/>
          <w:spacing w:val="-14"/>
        </w:rPr>
        <w:t xml:space="preserve"> </w:t>
      </w:r>
    </w:p>
    <w:p w14:paraId="43F1A94D"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reactualizarea listei posturilor didactice/catedrelor vacante/rezervate; </w:t>
      </w:r>
    </w:p>
    <w:p w14:paraId="28F8C06C" w14:textId="7AB32F3E" w:rsidR="00AC6D15" w:rsidRPr="00312558" w:rsidRDefault="002200D8" w:rsidP="0089454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Termen: </w:t>
      </w:r>
      <w:r w:rsidR="00894548" w:rsidRPr="00312558">
        <w:rPr>
          <w:rFonts w:ascii="Times New Roman" w:hAnsi="Times New Roman"/>
          <w:spacing w:val="-14"/>
        </w:rPr>
        <w:t xml:space="preserve">7 </w:t>
      </w:r>
      <w:r w:rsidRPr="00312558">
        <w:rPr>
          <w:rFonts w:ascii="Times New Roman" w:hAnsi="Times New Roman"/>
          <w:spacing w:val="-14"/>
        </w:rPr>
        <w:t>august 202</w:t>
      </w:r>
      <w:r w:rsidR="00E1717A" w:rsidRPr="00312558">
        <w:rPr>
          <w:rFonts w:ascii="Times New Roman" w:hAnsi="Times New Roman"/>
          <w:spacing w:val="-14"/>
        </w:rPr>
        <w:t>6</w:t>
      </w:r>
    </w:p>
    <w:p w14:paraId="69FAB3B7" w14:textId="77777777" w:rsidR="00AC6D15" w:rsidRPr="00312558" w:rsidRDefault="002200D8">
      <w:pPr>
        <w:numPr>
          <w:ilvl w:val="0"/>
          <w:numId w:val="178"/>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emiterea și comunicarea deciziilor de repartizare pe post/catedră.</w:t>
      </w:r>
    </w:p>
    <w:p w14:paraId="51CD746E" w14:textId="72E57736" w:rsidR="00AC6D15" w:rsidRPr="00312558" w:rsidRDefault="002200D8" w:rsidP="00E1717A">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Perioada: </w:t>
      </w:r>
      <w:r w:rsidR="00E1717A" w:rsidRPr="00312558">
        <w:rPr>
          <w:rFonts w:ascii="Times New Roman" w:hAnsi="Times New Roman"/>
          <w:spacing w:val="-14"/>
        </w:rPr>
        <w:t>17</w:t>
      </w:r>
      <w:r w:rsidRPr="00312558">
        <w:rPr>
          <w:rFonts w:ascii="Times New Roman" w:hAnsi="Times New Roman"/>
          <w:spacing w:val="-14"/>
        </w:rPr>
        <w:t>-2</w:t>
      </w:r>
      <w:r w:rsidR="00E1717A" w:rsidRPr="00312558">
        <w:rPr>
          <w:rFonts w:ascii="Times New Roman" w:hAnsi="Times New Roman"/>
          <w:spacing w:val="-14"/>
        </w:rPr>
        <w:t>1</w:t>
      </w:r>
      <w:r w:rsidRPr="00312558">
        <w:rPr>
          <w:rFonts w:ascii="Times New Roman" w:hAnsi="Times New Roman"/>
          <w:spacing w:val="-14"/>
        </w:rPr>
        <w:t xml:space="preserve"> august 202</w:t>
      </w:r>
      <w:r w:rsidR="00E1717A" w:rsidRPr="00312558">
        <w:rPr>
          <w:rFonts w:ascii="Times New Roman" w:hAnsi="Times New Roman"/>
          <w:spacing w:val="-14"/>
        </w:rPr>
        <w:t>6</w:t>
      </w:r>
    </w:p>
    <w:p w14:paraId="51F890F4" w14:textId="77777777" w:rsidR="00AC6D15" w:rsidRPr="00312558" w:rsidRDefault="00AC6D15">
      <w:pPr>
        <w:autoSpaceDE w:val="0"/>
        <w:autoSpaceDN w:val="0"/>
        <w:adjustRightInd w:val="0"/>
        <w:spacing w:after="0" w:line="240" w:lineRule="auto"/>
        <w:rPr>
          <w:rFonts w:ascii="Times New Roman" w:hAnsi="Times New Roman"/>
          <w:spacing w:val="-14"/>
        </w:rPr>
      </w:pPr>
    </w:p>
    <w:p w14:paraId="47DDB72F" w14:textId="5005011B" w:rsidR="00AC6D15" w:rsidRPr="00312558" w:rsidRDefault="002200D8">
      <w:pPr>
        <w:numPr>
          <w:ilvl w:val="0"/>
          <w:numId w:val="16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eastAsia="Times New Roman" w:hAnsi="Times New Roman"/>
          <w:bCs/>
          <w:spacing w:val="-14"/>
          <w:lang w:eastAsia="ro-RO"/>
        </w:rPr>
        <w:t xml:space="preserve"> Stabilirea personalului didactic pensionat </w:t>
      </w:r>
      <w:r w:rsidRPr="00312558">
        <w:rPr>
          <w:rFonts w:ascii="Times New Roman" w:hAnsi="Times New Roman"/>
          <w:spacing w:val="-14"/>
        </w:rPr>
        <w:t xml:space="preserve">care </w:t>
      </w:r>
      <w:r w:rsidRPr="00312558">
        <w:rPr>
          <w:rFonts w:ascii="Times New Roman" w:eastAsia="Times New Roman" w:hAnsi="Times New Roman"/>
          <w:bCs/>
          <w:spacing w:val="-14"/>
          <w:lang w:eastAsia="ro-RO"/>
        </w:rPr>
        <w:t>solicită reîncadrarea în funcţia de personal didactic de predare,</w:t>
      </w:r>
      <w:r w:rsidRPr="00312558">
        <w:rPr>
          <w:rFonts w:ascii="Times New Roman" w:hAnsi="Times New Roman"/>
          <w:i/>
          <w:iCs/>
          <w:spacing w:val="-14"/>
        </w:rPr>
        <w:t xml:space="preserve"> </w:t>
      </w:r>
      <w:r w:rsidRPr="00312558">
        <w:rPr>
          <w:rFonts w:ascii="Times New Roman" w:eastAsia="Times New Roman" w:hAnsi="Times New Roman"/>
          <w:bCs/>
          <w:spacing w:val="-14"/>
          <w:lang w:eastAsia="ro-RO"/>
        </w:rPr>
        <w:t>în anul şcolar                   202</w:t>
      </w:r>
      <w:r w:rsidR="002130F5" w:rsidRPr="00312558">
        <w:rPr>
          <w:rFonts w:ascii="Times New Roman" w:eastAsia="Times New Roman" w:hAnsi="Times New Roman"/>
          <w:bCs/>
          <w:spacing w:val="-14"/>
          <w:lang w:eastAsia="ro-RO"/>
        </w:rPr>
        <w:t>6</w:t>
      </w:r>
      <w:r w:rsidRPr="00312558">
        <w:rPr>
          <w:rFonts w:ascii="Times New Roman" w:eastAsia="Times New Roman" w:hAnsi="Times New Roman"/>
          <w:bCs/>
          <w:spacing w:val="-14"/>
          <w:lang w:eastAsia="ro-RO"/>
        </w:rPr>
        <w:t>-202</w:t>
      </w:r>
      <w:r w:rsidR="002130F5" w:rsidRPr="00312558">
        <w:rPr>
          <w:rFonts w:ascii="Times New Roman" w:eastAsia="Times New Roman" w:hAnsi="Times New Roman"/>
          <w:bCs/>
          <w:spacing w:val="-14"/>
          <w:lang w:eastAsia="ro-RO"/>
        </w:rPr>
        <w:t>7</w:t>
      </w:r>
      <w:r w:rsidRPr="00312558">
        <w:rPr>
          <w:rFonts w:ascii="Times New Roman" w:eastAsia="Times New Roman" w:hAnsi="Times New Roman"/>
          <w:bCs/>
          <w:spacing w:val="-14"/>
          <w:lang w:eastAsia="ro-RO"/>
        </w:rPr>
        <w:t xml:space="preserve">, sub condiția suspendării pensiei pe durata reîncadrării, conform art. 82 din Metodologie, precum şi </w:t>
      </w:r>
      <w:r w:rsidRPr="00312558">
        <w:rPr>
          <w:rFonts w:ascii="Times New Roman" w:hAnsi="Times New Roman"/>
          <w:spacing w:val="-14"/>
        </w:rPr>
        <w:t xml:space="preserve">stabilirea personalului didactic care îndeplineşte condiţiile prevăzute la art. </w:t>
      </w:r>
      <w:r w:rsidR="0084281D" w:rsidRPr="00312558">
        <w:rPr>
          <w:rFonts w:ascii="Times New Roman" w:hAnsi="Times New Roman"/>
          <w:spacing w:val="-14"/>
        </w:rPr>
        <w:t>50</w:t>
      </w:r>
      <w:r w:rsidRPr="00312558">
        <w:rPr>
          <w:rFonts w:ascii="Times New Roman" w:hAnsi="Times New Roman"/>
          <w:spacing w:val="-14"/>
        </w:rPr>
        <w:t xml:space="preserve"> alin. (</w:t>
      </w:r>
      <w:r w:rsidR="0084281D" w:rsidRPr="00312558">
        <w:rPr>
          <w:rFonts w:ascii="Times New Roman" w:hAnsi="Times New Roman"/>
          <w:spacing w:val="-14"/>
        </w:rPr>
        <w:t>2</w:t>
      </w:r>
      <w:r w:rsidRPr="00312558">
        <w:rPr>
          <w:rFonts w:ascii="Times New Roman" w:hAnsi="Times New Roman"/>
          <w:spacing w:val="-14"/>
        </w:rPr>
        <w:t>) şi (</w:t>
      </w:r>
      <w:r w:rsidR="0084281D" w:rsidRPr="00312558">
        <w:rPr>
          <w:rFonts w:ascii="Times New Roman" w:hAnsi="Times New Roman"/>
          <w:spacing w:val="-14"/>
        </w:rPr>
        <w:t>3</w:t>
      </w:r>
      <w:r w:rsidRPr="00312558">
        <w:rPr>
          <w:rFonts w:ascii="Times New Roman" w:hAnsi="Times New Roman"/>
          <w:spacing w:val="-14"/>
        </w:rPr>
        <w:t>) din Metodologie, care se menține în activitate ca titular în funcţia didactică, la cerere, în anul şcolar 202</w:t>
      </w:r>
      <w:r w:rsidR="0091085F" w:rsidRPr="00312558">
        <w:rPr>
          <w:rFonts w:ascii="Times New Roman" w:hAnsi="Times New Roman"/>
          <w:spacing w:val="-14"/>
        </w:rPr>
        <w:t>6</w:t>
      </w:r>
      <w:r w:rsidRPr="00312558">
        <w:rPr>
          <w:rFonts w:ascii="Times New Roman" w:hAnsi="Times New Roman"/>
          <w:spacing w:val="-14"/>
        </w:rPr>
        <w:t>-202</w:t>
      </w:r>
      <w:r w:rsidR="0091085F" w:rsidRPr="00312558">
        <w:rPr>
          <w:rFonts w:ascii="Times New Roman" w:hAnsi="Times New Roman"/>
          <w:spacing w:val="-14"/>
        </w:rPr>
        <w:t>7</w:t>
      </w:r>
      <w:r w:rsidRPr="00312558">
        <w:rPr>
          <w:rFonts w:ascii="Times New Roman" w:hAnsi="Times New Roman"/>
          <w:spacing w:val="-14"/>
        </w:rPr>
        <w:t xml:space="preserve">, conform </w:t>
      </w:r>
      <w:r w:rsidRPr="00312558">
        <w:rPr>
          <w:rFonts w:ascii="Times New Roman" w:eastAsia="Times New Roman" w:hAnsi="Times New Roman"/>
          <w:bCs/>
          <w:spacing w:val="-14"/>
          <w:lang w:eastAsia="ro-RO"/>
        </w:rPr>
        <w:t>art. 83 din Metodologie:</w:t>
      </w:r>
    </w:p>
    <w:p w14:paraId="1FC9580C" w14:textId="77777777" w:rsidR="00AC6D15" w:rsidRPr="00312558" w:rsidRDefault="002200D8">
      <w:pPr>
        <w:pStyle w:val="ListParagraph"/>
        <w:numPr>
          <w:ilvl w:val="0"/>
          <w:numId w:val="183"/>
        </w:numPr>
        <w:tabs>
          <w:tab w:val="left" w:pos="851"/>
        </w:tabs>
        <w:autoSpaceDE w:val="0"/>
        <w:autoSpaceDN w:val="0"/>
        <w:adjustRightInd w:val="0"/>
        <w:ind w:left="0" w:firstLine="567"/>
        <w:jc w:val="both"/>
        <w:rPr>
          <w:spacing w:val="-14"/>
          <w:sz w:val="22"/>
          <w:szCs w:val="22"/>
        </w:rPr>
      </w:pPr>
      <w:r w:rsidRPr="00312558">
        <w:rPr>
          <w:spacing w:val="-14"/>
          <w:sz w:val="22"/>
          <w:szCs w:val="22"/>
        </w:rPr>
        <w:t>depunerea și înregistrarea cererilor la secretariatele unităților de învățământ;</w:t>
      </w:r>
    </w:p>
    <w:p w14:paraId="4214A224" w14:textId="77777777" w:rsidR="0095741C" w:rsidRPr="00312558" w:rsidRDefault="0095741C" w:rsidP="0095741C">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Perioada: 23-24 aprilie 2026</w:t>
      </w:r>
    </w:p>
    <w:p w14:paraId="5D752F14" w14:textId="425865C5" w:rsidR="00AC6D15" w:rsidRPr="00312558" w:rsidRDefault="002200D8">
      <w:pPr>
        <w:pStyle w:val="ListParagraph"/>
        <w:numPr>
          <w:ilvl w:val="0"/>
          <w:numId w:val="183"/>
        </w:numPr>
        <w:tabs>
          <w:tab w:val="left" w:pos="851"/>
        </w:tabs>
        <w:autoSpaceDE w:val="0"/>
        <w:autoSpaceDN w:val="0"/>
        <w:adjustRightInd w:val="0"/>
        <w:ind w:left="0" w:firstLine="567"/>
        <w:jc w:val="both"/>
        <w:rPr>
          <w:spacing w:val="-14"/>
          <w:sz w:val="22"/>
          <w:szCs w:val="22"/>
        </w:rPr>
      </w:pPr>
      <w:r w:rsidRPr="00312558">
        <w:rPr>
          <w:spacing w:val="-14"/>
          <w:sz w:val="22"/>
          <w:szCs w:val="22"/>
        </w:rPr>
        <w:t>discutarea și analizarea de către consiliile profesorale ale unităților de învățământ/consiliile de administraţie, a cererilor depuse;</w:t>
      </w:r>
    </w:p>
    <w:p w14:paraId="5445095C" w14:textId="3B9BE416" w:rsidR="00C955B9" w:rsidRPr="00312558" w:rsidRDefault="00C955B9" w:rsidP="00C955B9">
      <w:pPr>
        <w:tabs>
          <w:tab w:val="left" w:pos="851"/>
        </w:tabs>
        <w:autoSpaceDE w:val="0"/>
        <w:autoSpaceDN w:val="0"/>
        <w:adjustRightInd w:val="0"/>
        <w:jc w:val="both"/>
        <w:rPr>
          <w:spacing w:val="-14"/>
        </w:rPr>
      </w:pPr>
    </w:p>
    <w:p w14:paraId="6689F689" w14:textId="77777777" w:rsidR="00C955B9" w:rsidRPr="00312558" w:rsidRDefault="00C955B9" w:rsidP="00C955B9">
      <w:pPr>
        <w:tabs>
          <w:tab w:val="left" w:pos="851"/>
        </w:tabs>
        <w:autoSpaceDE w:val="0"/>
        <w:autoSpaceDN w:val="0"/>
        <w:adjustRightInd w:val="0"/>
        <w:jc w:val="both"/>
        <w:rPr>
          <w:spacing w:val="-14"/>
        </w:rPr>
      </w:pPr>
    </w:p>
    <w:p w14:paraId="739C05E1" w14:textId="7C0D5DD6" w:rsidR="00AC6D15" w:rsidRPr="00312558" w:rsidRDefault="002200D8">
      <w:pPr>
        <w:pStyle w:val="ListParagraph"/>
        <w:numPr>
          <w:ilvl w:val="0"/>
          <w:numId w:val="183"/>
        </w:numPr>
        <w:tabs>
          <w:tab w:val="left" w:pos="851"/>
        </w:tabs>
        <w:autoSpaceDE w:val="0"/>
        <w:autoSpaceDN w:val="0"/>
        <w:adjustRightInd w:val="0"/>
        <w:ind w:left="0" w:firstLine="567"/>
        <w:jc w:val="both"/>
        <w:rPr>
          <w:spacing w:val="-14"/>
          <w:sz w:val="22"/>
          <w:szCs w:val="22"/>
        </w:rPr>
      </w:pPr>
      <w:r w:rsidRPr="00312558">
        <w:rPr>
          <w:spacing w:val="-14"/>
          <w:sz w:val="22"/>
          <w:szCs w:val="22"/>
        </w:rPr>
        <w:t xml:space="preserve">comunicarea, de către consiliile de administrație ale unităților de învățământ, inspectoratului școlar și cadrelor didactice, a acordului de principiu/refuzului privind reîncadrarea în funcția </w:t>
      </w:r>
      <w:r w:rsidRPr="00312558">
        <w:rPr>
          <w:bCs/>
          <w:spacing w:val="-14"/>
          <w:sz w:val="22"/>
          <w:szCs w:val="22"/>
        </w:rPr>
        <w:t>de personal didactic de predare</w:t>
      </w:r>
      <w:r w:rsidRPr="00312558">
        <w:rPr>
          <w:spacing w:val="-14"/>
          <w:sz w:val="22"/>
          <w:szCs w:val="22"/>
        </w:rPr>
        <w:t xml:space="preserve"> în anul școlar 202</w:t>
      </w:r>
      <w:r w:rsidR="0095741C" w:rsidRPr="00312558">
        <w:rPr>
          <w:spacing w:val="-14"/>
          <w:sz w:val="22"/>
          <w:szCs w:val="22"/>
        </w:rPr>
        <w:t>6</w:t>
      </w:r>
      <w:r w:rsidRPr="00312558">
        <w:rPr>
          <w:spacing w:val="-14"/>
          <w:sz w:val="22"/>
          <w:szCs w:val="22"/>
        </w:rPr>
        <w:t>-202</w:t>
      </w:r>
      <w:r w:rsidR="0095741C" w:rsidRPr="00312558">
        <w:rPr>
          <w:spacing w:val="-14"/>
          <w:sz w:val="22"/>
          <w:szCs w:val="22"/>
        </w:rPr>
        <w:t>7</w:t>
      </w:r>
      <w:r w:rsidRPr="00312558">
        <w:rPr>
          <w:spacing w:val="-14"/>
          <w:sz w:val="22"/>
          <w:szCs w:val="22"/>
        </w:rPr>
        <w:t xml:space="preserve">, în condiţiile prevăzute la art. 82 din Metodologie, </w:t>
      </w:r>
      <w:r w:rsidRPr="00312558">
        <w:rPr>
          <w:bCs/>
          <w:spacing w:val="-14"/>
          <w:sz w:val="22"/>
          <w:szCs w:val="22"/>
        </w:rPr>
        <w:t xml:space="preserve">respectiv </w:t>
      </w:r>
      <w:r w:rsidRPr="00312558">
        <w:rPr>
          <w:spacing w:val="-14"/>
          <w:sz w:val="22"/>
          <w:szCs w:val="22"/>
        </w:rPr>
        <w:t>a acordului de principiu/refuzului privind menţinerea în activitate, în anul școlar 202</w:t>
      </w:r>
      <w:r w:rsidR="0095741C" w:rsidRPr="00312558">
        <w:rPr>
          <w:spacing w:val="-14"/>
          <w:sz w:val="22"/>
          <w:szCs w:val="22"/>
        </w:rPr>
        <w:t>6</w:t>
      </w:r>
      <w:r w:rsidRPr="00312558">
        <w:rPr>
          <w:spacing w:val="-14"/>
          <w:sz w:val="22"/>
          <w:szCs w:val="22"/>
        </w:rPr>
        <w:t>-202</w:t>
      </w:r>
      <w:r w:rsidR="0095741C" w:rsidRPr="00312558">
        <w:rPr>
          <w:spacing w:val="-14"/>
          <w:sz w:val="22"/>
          <w:szCs w:val="22"/>
        </w:rPr>
        <w:t>7</w:t>
      </w:r>
      <w:r w:rsidRPr="00312558">
        <w:rPr>
          <w:spacing w:val="-14"/>
          <w:sz w:val="22"/>
          <w:szCs w:val="22"/>
        </w:rPr>
        <w:t xml:space="preserve">, a </w:t>
      </w:r>
      <w:r w:rsidRPr="00312558">
        <w:rPr>
          <w:bCs/>
          <w:spacing w:val="-14"/>
          <w:sz w:val="22"/>
          <w:szCs w:val="22"/>
        </w:rPr>
        <w:t>personalului didactic prevăzut la art. 83 din Metodologie</w:t>
      </w:r>
      <w:r w:rsidRPr="00312558">
        <w:rPr>
          <w:spacing w:val="-14"/>
          <w:sz w:val="22"/>
          <w:szCs w:val="22"/>
        </w:rPr>
        <w:t xml:space="preserve">; </w:t>
      </w:r>
    </w:p>
    <w:p w14:paraId="439A6CFE" w14:textId="5607DCA9" w:rsidR="00AC6D15" w:rsidRPr="00312558" w:rsidRDefault="002200D8" w:rsidP="0095741C">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Termen: 2</w:t>
      </w:r>
      <w:r w:rsidR="002C21B2" w:rsidRPr="00312558">
        <w:rPr>
          <w:rFonts w:ascii="Times New Roman" w:hAnsi="Times New Roman"/>
          <w:spacing w:val="-14"/>
        </w:rPr>
        <w:t>7</w:t>
      </w:r>
      <w:r w:rsidRPr="00312558">
        <w:rPr>
          <w:rFonts w:ascii="Times New Roman" w:hAnsi="Times New Roman"/>
          <w:spacing w:val="-14"/>
        </w:rPr>
        <w:t xml:space="preserve"> aprilie 202</w:t>
      </w:r>
      <w:r w:rsidR="0095741C" w:rsidRPr="00312558">
        <w:rPr>
          <w:rFonts w:ascii="Times New Roman" w:hAnsi="Times New Roman"/>
          <w:spacing w:val="-14"/>
        </w:rPr>
        <w:t>6</w:t>
      </w:r>
    </w:p>
    <w:p w14:paraId="1654279D" w14:textId="77777777" w:rsidR="00AC6D15" w:rsidRPr="00312558" w:rsidRDefault="002200D8">
      <w:pPr>
        <w:pStyle w:val="ListParagraph"/>
        <w:numPr>
          <w:ilvl w:val="0"/>
          <w:numId w:val="183"/>
        </w:numPr>
        <w:tabs>
          <w:tab w:val="left" w:pos="851"/>
        </w:tabs>
        <w:autoSpaceDE w:val="0"/>
        <w:autoSpaceDN w:val="0"/>
        <w:adjustRightInd w:val="0"/>
        <w:ind w:left="0" w:firstLine="567"/>
        <w:jc w:val="both"/>
        <w:rPr>
          <w:spacing w:val="-14"/>
          <w:sz w:val="22"/>
          <w:szCs w:val="22"/>
        </w:rPr>
      </w:pPr>
      <w:r w:rsidRPr="00312558">
        <w:rPr>
          <w:spacing w:val="-14"/>
          <w:sz w:val="22"/>
          <w:szCs w:val="22"/>
        </w:rPr>
        <w:lastRenderedPageBreak/>
        <w:t xml:space="preserve">validarea de către consiliul de administrație al inspectoratului școlar a listelor finale cuprinzând personalul didactic titular pensionat care îndeplineşte condiţiile prevăzute la art. 82 alin. (1) din Metodologie şi a solicitat reîncadrarea în funcția de personal didactic </w:t>
      </w:r>
      <w:r w:rsidRPr="00312558">
        <w:rPr>
          <w:bCs/>
          <w:spacing w:val="-14"/>
          <w:sz w:val="22"/>
          <w:szCs w:val="22"/>
        </w:rPr>
        <w:t>de predare</w:t>
      </w:r>
      <w:r w:rsidRPr="00312558">
        <w:rPr>
          <w:spacing w:val="-14"/>
          <w:sz w:val="22"/>
          <w:szCs w:val="22"/>
        </w:rPr>
        <w:t xml:space="preserve">, respectiv a listelor finale cuprinzând personalul didactic </w:t>
      </w:r>
      <w:r w:rsidRPr="00312558">
        <w:rPr>
          <w:bCs/>
          <w:spacing w:val="-14"/>
          <w:sz w:val="22"/>
          <w:szCs w:val="22"/>
        </w:rPr>
        <w:t>prevăzut la art. 83 din Metodologie, conform hotărârii comisiei paritare</w:t>
      </w:r>
      <w:r w:rsidRPr="00312558">
        <w:rPr>
          <w:spacing w:val="-14"/>
          <w:sz w:val="22"/>
          <w:szCs w:val="22"/>
        </w:rPr>
        <w:t>;</w:t>
      </w:r>
    </w:p>
    <w:p w14:paraId="3580759F" w14:textId="37DF9F9C" w:rsidR="00AC6D15" w:rsidRPr="00312558" w:rsidRDefault="002200D8" w:rsidP="0095741C">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Termen: </w:t>
      </w:r>
      <w:r w:rsidR="0095741C" w:rsidRPr="00312558">
        <w:rPr>
          <w:rFonts w:ascii="Times New Roman" w:hAnsi="Times New Roman"/>
          <w:spacing w:val="-14"/>
        </w:rPr>
        <w:t>4</w:t>
      </w:r>
      <w:r w:rsidRPr="00312558">
        <w:rPr>
          <w:rFonts w:ascii="Times New Roman" w:hAnsi="Times New Roman"/>
          <w:spacing w:val="-14"/>
        </w:rPr>
        <w:t xml:space="preserve"> </w:t>
      </w:r>
      <w:r w:rsidR="0095741C" w:rsidRPr="00312558">
        <w:rPr>
          <w:rFonts w:ascii="Times New Roman" w:hAnsi="Times New Roman"/>
          <w:spacing w:val="-14"/>
        </w:rPr>
        <w:t>mai</w:t>
      </w:r>
      <w:r w:rsidRPr="00312558">
        <w:rPr>
          <w:rFonts w:ascii="Times New Roman" w:hAnsi="Times New Roman"/>
          <w:spacing w:val="-14"/>
        </w:rPr>
        <w:t xml:space="preserve"> 202</w:t>
      </w:r>
      <w:r w:rsidR="0095741C" w:rsidRPr="00312558">
        <w:rPr>
          <w:rFonts w:ascii="Times New Roman" w:hAnsi="Times New Roman"/>
          <w:spacing w:val="-14"/>
        </w:rPr>
        <w:t>6</w:t>
      </w:r>
    </w:p>
    <w:p w14:paraId="1C2D2876" w14:textId="77777777" w:rsidR="00AC6D15" w:rsidRPr="00312558" w:rsidRDefault="002200D8">
      <w:pPr>
        <w:pStyle w:val="ListParagraph"/>
        <w:numPr>
          <w:ilvl w:val="0"/>
          <w:numId w:val="183"/>
        </w:numPr>
        <w:tabs>
          <w:tab w:val="left" w:pos="851"/>
        </w:tabs>
        <w:autoSpaceDE w:val="0"/>
        <w:autoSpaceDN w:val="0"/>
        <w:adjustRightInd w:val="0"/>
        <w:ind w:left="0" w:firstLine="567"/>
        <w:jc w:val="both"/>
        <w:rPr>
          <w:spacing w:val="-14"/>
          <w:sz w:val="22"/>
          <w:szCs w:val="22"/>
        </w:rPr>
      </w:pPr>
      <w:r w:rsidRPr="00312558">
        <w:rPr>
          <w:spacing w:val="-14"/>
          <w:sz w:val="22"/>
          <w:szCs w:val="22"/>
        </w:rPr>
        <w:t>depunerea şi înregistrarea contestaţiilor la inspectoratele şcolare;</w:t>
      </w:r>
    </w:p>
    <w:p w14:paraId="0B75E63A" w14:textId="22E497B1" w:rsidR="00AC6D15" w:rsidRPr="00312558" w:rsidRDefault="002200D8" w:rsidP="0095741C">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Perioada: </w:t>
      </w:r>
      <w:r w:rsidR="0095741C" w:rsidRPr="00312558">
        <w:rPr>
          <w:rFonts w:ascii="Times New Roman" w:hAnsi="Times New Roman"/>
          <w:spacing w:val="-14"/>
        </w:rPr>
        <w:t>4</w:t>
      </w:r>
      <w:r w:rsidRPr="00312558">
        <w:rPr>
          <w:rFonts w:ascii="Times New Roman" w:hAnsi="Times New Roman"/>
          <w:spacing w:val="-14"/>
        </w:rPr>
        <w:t>-</w:t>
      </w:r>
      <w:r w:rsidR="0095741C" w:rsidRPr="00312558">
        <w:rPr>
          <w:rFonts w:ascii="Times New Roman" w:hAnsi="Times New Roman"/>
          <w:spacing w:val="-14"/>
        </w:rPr>
        <w:t>5</w:t>
      </w:r>
      <w:r w:rsidRPr="00312558">
        <w:rPr>
          <w:rFonts w:ascii="Times New Roman" w:hAnsi="Times New Roman"/>
          <w:spacing w:val="-14"/>
        </w:rPr>
        <w:t xml:space="preserve"> mai 202</w:t>
      </w:r>
      <w:r w:rsidR="0052455C" w:rsidRPr="00312558">
        <w:rPr>
          <w:rFonts w:ascii="Times New Roman" w:hAnsi="Times New Roman"/>
          <w:spacing w:val="-14"/>
        </w:rPr>
        <w:t>6</w:t>
      </w:r>
    </w:p>
    <w:p w14:paraId="450DEAC1" w14:textId="77777777" w:rsidR="00AC6D15" w:rsidRPr="00312558" w:rsidRDefault="002200D8">
      <w:pPr>
        <w:pStyle w:val="ListParagraph"/>
        <w:numPr>
          <w:ilvl w:val="0"/>
          <w:numId w:val="183"/>
        </w:numPr>
        <w:tabs>
          <w:tab w:val="left" w:pos="851"/>
        </w:tabs>
        <w:autoSpaceDE w:val="0"/>
        <w:autoSpaceDN w:val="0"/>
        <w:adjustRightInd w:val="0"/>
        <w:ind w:left="0" w:firstLine="567"/>
        <w:jc w:val="both"/>
        <w:rPr>
          <w:spacing w:val="-14"/>
          <w:sz w:val="22"/>
          <w:szCs w:val="22"/>
        </w:rPr>
      </w:pPr>
      <w:r w:rsidRPr="00312558">
        <w:rPr>
          <w:spacing w:val="-14"/>
          <w:sz w:val="22"/>
          <w:szCs w:val="22"/>
        </w:rPr>
        <w:t>soluţionarea contestaţiilor de către consiliul de administrație al inspectoratului școlar;</w:t>
      </w:r>
    </w:p>
    <w:p w14:paraId="41F3C3FB" w14:textId="1D7F8056" w:rsidR="00AC6D15" w:rsidRPr="00312558" w:rsidRDefault="002200D8" w:rsidP="0095741C">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Termen: </w:t>
      </w:r>
      <w:r w:rsidR="0095741C" w:rsidRPr="00312558">
        <w:rPr>
          <w:rFonts w:ascii="Times New Roman" w:hAnsi="Times New Roman"/>
          <w:spacing w:val="-14"/>
        </w:rPr>
        <w:t>6</w:t>
      </w:r>
      <w:r w:rsidRPr="00312558">
        <w:rPr>
          <w:rFonts w:ascii="Times New Roman" w:hAnsi="Times New Roman"/>
          <w:spacing w:val="-14"/>
        </w:rPr>
        <w:t xml:space="preserve"> mai 202</w:t>
      </w:r>
      <w:r w:rsidR="0052455C" w:rsidRPr="00312558">
        <w:rPr>
          <w:rFonts w:ascii="Times New Roman" w:hAnsi="Times New Roman"/>
          <w:spacing w:val="-14"/>
        </w:rPr>
        <w:t>6</w:t>
      </w:r>
    </w:p>
    <w:p w14:paraId="3FB2542B" w14:textId="5B2E2948" w:rsidR="00AC6D15" w:rsidRPr="00312558" w:rsidRDefault="002200D8">
      <w:pPr>
        <w:pStyle w:val="ListParagraph"/>
        <w:numPr>
          <w:ilvl w:val="0"/>
          <w:numId w:val="183"/>
        </w:numPr>
        <w:tabs>
          <w:tab w:val="left" w:pos="851"/>
        </w:tabs>
        <w:autoSpaceDE w:val="0"/>
        <w:autoSpaceDN w:val="0"/>
        <w:adjustRightInd w:val="0"/>
        <w:ind w:left="0" w:firstLine="567"/>
        <w:jc w:val="both"/>
        <w:rPr>
          <w:spacing w:val="-14"/>
          <w:sz w:val="22"/>
          <w:szCs w:val="22"/>
        </w:rPr>
      </w:pPr>
      <w:r w:rsidRPr="00312558">
        <w:rPr>
          <w:spacing w:val="-14"/>
          <w:sz w:val="22"/>
          <w:szCs w:val="22"/>
        </w:rPr>
        <w:t xml:space="preserve">ocuparea posturilor didactice/catedrelor, rămase vacante, de către cadrele didactice care au primit acordul de principiu privind reîncadrarea în funcția de personal didactic </w:t>
      </w:r>
      <w:r w:rsidRPr="00312558">
        <w:rPr>
          <w:bCs/>
          <w:spacing w:val="-14"/>
          <w:sz w:val="22"/>
          <w:szCs w:val="22"/>
        </w:rPr>
        <w:t>de predare</w:t>
      </w:r>
      <w:r w:rsidRPr="00312558">
        <w:rPr>
          <w:spacing w:val="-14"/>
          <w:sz w:val="22"/>
          <w:szCs w:val="22"/>
        </w:rPr>
        <w:t>, în anul școlar 202</w:t>
      </w:r>
      <w:r w:rsidR="0095741C" w:rsidRPr="00312558">
        <w:rPr>
          <w:spacing w:val="-14"/>
          <w:sz w:val="22"/>
          <w:szCs w:val="22"/>
        </w:rPr>
        <w:t>6</w:t>
      </w:r>
      <w:r w:rsidRPr="00312558">
        <w:rPr>
          <w:spacing w:val="-14"/>
          <w:sz w:val="22"/>
          <w:szCs w:val="22"/>
        </w:rPr>
        <w:t>-202</w:t>
      </w:r>
      <w:r w:rsidR="0095741C" w:rsidRPr="00312558">
        <w:rPr>
          <w:spacing w:val="-14"/>
          <w:sz w:val="22"/>
          <w:szCs w:val="22"/>
        </w:rPr>
        <w:t>7</w:t>
      </w:r>
      <w:r w:rsidRPr="00312558">
        <w:rPr>
          <w:spacing w:val="-14"/>
          <w:sz w:val="22"/>
          <w:szCs w:val="22"/>
        </w:rPr>
        <w:t>, respectiv de către cadrele didactice care au primit acordul de principiu pentru menținerea în activitate ca titular în funcţia didactică, la cerere, în anul şcolar 202</w:t>
      </w:r>
      <w:r w:rsidR="0095741C" w:rsidRPr="00312558">
        <w:rPr>
          <w:spacing w:val="-14"/>
          <w:sz w:val="22"/>
          <w:szCs w:val="22"/>
        </w:rPr>
        <w:t>6</w:t>
      </w:r>
      <w:r w:rsidRPr="00312558">
        <w:rPr>
          <w:spacing w:val="-14"/>
          <w:sz w:val="22"/>
          <w:szCs w:val="22"/>
        </w:rPr>
        <w:t>-202</w:t>
      </w:r>
      <w:r w:rsidR="0095741C" w:rsidRPr="00312558">
        <w:rPr>
          <w:spacing w:val="-14"/>
          <w:sz w:val="22"/>
          <w:szCs w:val="22"/>
        </w:rPr>
        <w:t>7</w:t>
      </w:r>
      <w:r w:rsidRPr="00312558">
        <w:rPr>
          <w:spacing w:val="-14"/>
          <w:sz w:val="22"/>
          <w:szCs w:val="22"/>
        </w:rPr>
        <w:t xml:space="preserve">, conform </w:t>
      </w:r>
      <w:r w:rsidRPr="00312558">
        <w:rPr>
          <w:bCs/>
          <w:spacing w:val="-14"/>
          <w:sz w:val="22"/>
          <w:szCs w:val="22"/>
        </w:rPr>
        <w:t xml:space="preserve">art. 82 şi art. 83 din Metodologie, precum şi de </w:t>
      </w:r>
      <w:r w:rsidRPr="00312558">
        <w:rPr>
          <w:spacing w:val="-14"/>
          <w:sz w:val="22"/>
          <w:szCs w:val="22"/>
        </w:rPr>
        <w:t>către</w:t>
      </w:r>
      <w:r w:rsidRPr="00312558">
        <w:rPr>
          <w:bCs/>
          <w:spacing w:val="-14"/>
          <w:sz w:val="22"/>
          <w:szCs w:val="22"/>
        </w:rPr>
        <w:t xml:space="preserve"> cadrele didactice care beneficiază de prelungirea contractului individual de muncă pe perioadă determinată conform prevederilor art. 63 sau 87 din Metodologie şi reactualizarea listei posturilor didactice/catedrelor vacante/rezervate</w:t>
      </w:r>
      <w:r w:rsidRPr="00312558">
        <w:rPr>
          <w:spacing w:val="-14"/>
          <w:sz w:val="22"/>
          <w:szCs w:val="22"/>
        </w:rPr>
        <w:t>;</w:t>
      </w:r>
    </w:p>
    <w:p w14:paraId="3753C33F" w14:textId="6882B40C" w:rsidR="00AC6D15" w:rsidRPr="00312558" w:rsidRDefault="002200D8">
      <w:pPr>
        <w:tabs>
          <w:tab w:val="left" w:pos="1750"/>
        </w:tabs>
        <w:autoSpaceDE w:val="0"/>
        <w:autoSpaceDN w:val="0"/>
        <w:adjustRightInd w:val="0"/>
        <w:spacing w:after="0" w:line="240" w:lineRule="auto"/>
        <w:ind w:left="360"/>
        <w:jc w:val="right"/>
        <w:rPr>
          <w:rFonts w:ascii="Times New Roman" w:hAnsi="Times New Roman"/>
          <w:spacing w:val="-14"/>
        </w:rPr>
      </w:pPr>
      <w:r w:rsidRPr="00312558">
        <w:rPr>
          <w:rFonts w:ascii="Times New Roman" w:hAnsi="Times New Roman"/>
          <w:spacing w:val="-14"/>
        </w:rPr>
        <w:t>Termen: 2</w:t>
      </w:r>
      <w:r w:rsidR="00BC179F" w:rsidRPr="00312558">
        <w:rPr>
          <w:rFonts w:ascii="Times New Roman" w:hAnsi="Times New Roman"/>
          <w:spacing w:val="-14"/>
        </w:rPr>
        <w:t>8</w:t>
      </w:r>
      <w:r w:rsidRPr="00312558">
        <w:rPr>
          <w:rFonts w:ascii="Times New Roman" w:hAnsi="Times New Roman"/>
          <w:spacing w:val="-14"/>
        </w:rPr>
        <w:t xml:space="preserve"> august 202</w:t>
      </w:r>
      <w:r w:rsidR="00B5705E" w:rsidRPr="00312558">
        <w:rPr>
          <w:rFonts w:ascii="Times New Roman" w:hAnsi="Times New Roman"/>
          <w:spacing w:val="-14"/>
        </w:rPr>
        <w:t>6</w:t>
      </w:r>
    </w:p>
    <w:p w14:paraId="2376289F" w14:textId="77777777" w:rsidR="00AC6D15" w:rsidRPr="00312558" w:rsidRDefault="002200D8">
      <w:pPr>
        <w:pStyle w:val="ListParagraph"/>
        <w:numPr>
          <w:ilvl w:val="0"/>
          <w:numId w:val="183"/>
        </w:numPr>
        <w:tabs>
          <w:tab w:val="left" w:pos="851"/>
        </w:tabs>
        <w:autoSpaceDE w:val="0"/>
        <w:autoSpaceDN w:val="0"/>
        <w:adjustRightInd w:val="0"/>
        <w:ind w:left="0" w:firstLine="567"/>
        <w:jc w:val="both"/>
        <w:rPr>
          <w:spacing w:val="-14"/>
          <w:sz w:val="22"/>
          <w:szCs w:val="22"/>
        </w:rPr>
      </w:pPr>
      <w:r w:rsidRPr="00312558">
        <w:rPr>
          <w:spacing w:val="-14"/>
          <w:sz w:val="22"/>
          <w:szCs w:val="22"/>
        </w:rPr>
        <w:t>emiterea și comunicarea deciziilor.</w:t>
      </w:r>
    </w:p>
    <w:p w14:paraId="07012259" w14:textId="5D86DFF6" w:rsidR="00AC6D15" w:rsidRPr="00312558" w:rsidRDefault="00BC179F">
      <w:pPr>
        <w:tabs>
          <w:tab w:val="left" w:pos="1750"/>
        </w:tabs>
        <w:autoSpaceDE w:val="0"/>
        <w:autoSpaceDN w:val="0"/>
        <w:adjustRightInd w:val="0"/>
        <w:spacing w:after="0" w:line="240" w:lineRule="auto"/>
        <w:ind w:left="360"/>
        <w:jc w:val="right"/>
        <w:rPr>
          <w:rFonts w:ascii="Times New Roman" w:hAnsi="Times New Roman"/>
          <w:spacing w:val="-14"/>
        </w:rPr>
      </w:pPr>
      <w:r w:rsidRPr="00312558">
        <w:rPr>
          <w:rFonts w:ascii="Times New Roman" w:hAnsi="Times New Roman"/>
          <w:spacing w:val="-14"/>
        </w:rPr>
        <w:t>Termen</w:t>
      </w:r>
      <w:r w:rsidR="002200D8" w:rsidRPr="00312558">
        <w:rPr>
          <w:rFonts w:ascii="Times New Roman" w:hAnsi="Times New Roman"/>
          <w:spacing w:val="-14"/>
        </w:rPr>
        <w:t xml:space="preserve">: </w:t>
      </w:r>
      <w:r w:rsidRPr="00312558">
        <w:rPr>
          <w:rFonts w:ascii="Times New Roman" w:hAnsi="Times New Roman"/>
          <w:spacing w:val="-14"/>
        </w:rPr>
        <w:t>31</w:t>
      </w:r>
      <w:r w:rsidR="002200D8" w:rsidRPr="00312558">
        <w:rPr>
          <w:rFonts w:ascii="Times New Roman" w:hAnsi="Times New Roman"/>
          <w:spacing w:val="-14"/>
        </w:rPr>
        <w:t xml:space="preserve"> august 202</w:t>
      </w:r>
      <w:r w:rsidR="00B5705E" w:rsidRPr="00312558">
        <w:rPr>
          <w:rFonts w:ascii="Times New Roman" w:hAnsi="Times New Roman"/>
          <w:spacing w:val="-14"/>
        </w:rPr>
        <w:t>6</w:t>
      </w:r>
    </w:p>
    <w:p w14:paraId="518F67DA" w14:textId="77777777" w:rsidR="00AC6D15" w:rsidRPr="00312558" w:rsidRDefault="00AC6D15">
      <w:pPr>
        <w:tabs>
          <w:tab w:val="left" w:pos="1750"/>
        </w:tabs>
        <w:autoSpaceDE w:val="0"/>
        <w:autoSpaceDN w:val="0"/>
        <w:adjustRightInd w:val="0"/>
        <w:spacing w:after="0" w:line="240" w:lineRule="auto"/>
        <w:ind w:left="360"/>
        <w:jc w:val="right"/>
        <w:rPr>
          <w:rFonts w:ascii="Times New Roman" w:hAnsi="Times New Roman"/>
          <w:spacing w:val="-14"/>
          <w:sz w:val="12"/>
          <w:szCs w:val="12"/>
        </w:rPr>
      </w:pPr>
    </w:p>
    <w:p w14:paraId="059006E4" w14:textId="77777777" w:rsidR="00AC6D15" w:rsidRPr="00312558" w:rsidRDefault="002200D8">
      <w:pPr>
        <w:numPr>
          <w:ilvl w:val="0"/>
          <w:numId w:val="164"/>
        </w:numPr>
        <w:tabs>
          <w:tab w:val="left" w:pos="993"/>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Detașarea în interesul învățământului: </w:t>
      </w:r>
    </w:p>
    <w:p w14:paraId="01651380" w14:textId="77777777" w:rsidR="00AC6D15" w:rsidRPr="00312558" w:rsidRDefault="002200D8">
      <w:pPr>
        <w:numPr>
          <w:ilvl w:val="0"/>
          <w:numId w:val="18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înregistrarea acordurilor pentru</w:t>
      </w:r>
      <w:r w:rsidRPr="00312558">
        <w:rPr>
          <w:rFonts w:ascii="Times New Roman" w:hAnsi="Times New Roman"/>
          <w:bCs/>
          <w:spacing w:val="-14"/>
        </w:rPr>
        <w:t xml:space="preserve"> detașare în interesul învățământului, la unităţile de învăţământ şi la </w:t>
      </w:r>
      <w:r w:rsidRPr="00312558">
        <w:rPr>
          <w:rFonts w:ascii="Times New Roman" w:hAnsi="Times New Roman"/>
          <w:spacing w:val="-14"/>
        </w:rPr>
        <w:t>inspectoratele şcolare</w:t>
      </w:r>
      <w:r w:rsidRPr="00312558">
        <w:rPr>
          <w:rFonts w:ascii="Times New Roman" w:hAnsi="Times New Roman"/>
          <w:bCs/>
          <w:spacing w:val="-14"/>
        </w:rPr>
        <w:t>;</w:t>
      </w:r>
    </w:p>
    <w:p w14:paraId="75278C56" w14:textId="77777777" w:rsidR="00A30D0E" w:rsidRPr="00312558" w:rsidRDefault="00A30D0E" w:rsidP="00A30D0E">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Perioada: 6-18 mai 2026</w:t>
      </w:r>
    </w:p>
    <w:p w14:paraId="16DA81A0" w14:textId="77777777" w:rsidR="00AC6D15" w:rsidRPr="00312558" w:rsidRDefault="002200D8">
      <w:pPr>
        <w:numPr>
          <w:ilvl w:val="0"/>
          <w:numId w:val="18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organizarea și desfășurarea probelor practice/orale în profilul postului;</w:t>
      </w:r>
    </w:p>
    <w:p w14:paraId="57AB8817" w14:textId="22C9F693" w:rsidR="00AC6D15" w:rsidRPr="00312558" w:rsidRDefault="002200D8">
      <w:pPr>
        <w:tabs>
          <w:tab w:val="left" w:pos="1750"/>
        </w:tabs>
        <w:autoSpaceDE w:val="0"/>
        <w:autoSpaceDN w:val="0"/>
        <w:adjustRightInd w:val="0"/>
        <w:spacing w:after="0" w:line="240" w:lineRule="auto"/>
        <w:ind w:left="360"/>
        <w:jc w:val="right"/>
        <w:rPr>
          <w:rFonts w:ascii="Times New Roman" w:hAnsi="Times New Roman"/>
          <w:spacing w:val="-14"/>
        </w:rPr>
      </w:pPr>
      <w:r w:rsidRPr="00312558">
        <w:rPr>
          <w:rFonts w:ascii="Times New Roman" w:hAnsi="Times New Roman"/>
          <w:spacing w:val="-14"/>
        </w:rPr>
        <w:t xml:space="preserve">Perioada: </w:t>
      </w:r>
      <w:r w:rsidR="003E400B">
        <w:rPr>
          <w:rFonts w:ascii="Times New Roman" w:hAnsi="Times New Roman"/>
          <w:spacing w:val="-14"/>
        </w:rPr>
        <w:t>8</w:t>
      </w:r>
      <w:r w:rsidRPr="00312558">
        <w:rPr>
          <w:rFonts w:ascii="Times New Roman" w:hAnsi="Times New Roman"/>
          <w:spacing w:val="-14"/>
        </w:rPr>
        <w:t>-1</w:t>
      </w:r>
      <w:r w:rsidR="00AB0746" w:rsidRPr="00312558">
        <w:rPr>
          <w:rFonts w:ascii="Times New Roman" w:hAnsi="Times New Roman"/>
          <w:spacing w:val="-14"/>
        </w:rPr>
        <w:t>2</w:t>
      </w:r>
      <w:r w:rsidRPr="00312558">
        <w:rPr>
          <w:rFonts w:ascii="Times New Roman" w:hAnsi="Times New Roman"/>
          <w:spacing w:val="-14"/>
        </w:rPr>
        <w:t xml:space="preserve"> iunie 202</w:t>
      </w:r>
      <w:r w:rsidR="00AB0746" w:rsidRPr="00312558">
        <w:rPr>
          <w:rFonts w:ascii="Times New Roman" w:hAnsi="Times New Roman"/>
          <w:spacing w:val="-14"/>
        </w:rPr>
        <w:t>6</w:t>
      </w:r>
    </w:p>
    <w:p w14:paraId="6A90BBF3" w14:textId="77777777" w:rsidR="00AC6D15" w:rsidRPr="00312558" w:rsidRDefault="002200D8">
      <w:pPr>
        <w:numPr>
          <w:ilvl w:val="0"/>
          <w:numId w:val="18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discutarea şi soluţionarea propunerilor pentru detaşare în interesul învăţământului în consiliile de administraţie ale unităţilor de învăţământ;</w:t>
      </w:r>
    </w:p>
    <w:p w14:paraId="4D87367D" w14:textId="563D9257" w:rsidR="00AC6D15" w:rsidRPr="00312558" w:rsidRDefault="002200D8">
      <w:pPr>
        <w:tabs>
          <w:tab w:val="left" w:pos="1750"/>
        </w:tabs>
        <w:autoSpaceDE w:val="0"/>
        <w:autoSpaceDN w:val="0"/>
        <w:adjustRightInd w:val="0"/>
        <w:spacing w:after="0" w:line="240" w:lineRule="auto"/>
        <w:ind w:left="360"/>
        <w:jc w:val="right"/>
        <w:rPr>
          <w:rFonts w:ascii="Times New Roman" w:hAnsi="Times New Roman"/>
          <w:spacing w:val="-14"/>
        </w:rPr>
      </w:pPr>
      <w:r w:rsidRPr="00312558">
        <w:rPr>
          <w:rFonts w:ascii="Times New Roman" w:hAnsi="Times New Roman"/>
          <w:spacing w:val="-14"/>
        </w:rPr>
        <w:t>Până la data de 1</w:t>
      </w:r>
      <w:r w:rsidR="007E7A8E" w:rsidRPr="00312558">
        <w:rPr>
          <w:rFonts w:ascii="Times New Roman" w:hAnsi="Times New Roman"/>
          <w:spacing w:val="-14"/>
        </w:rPr>
        <w:t>7</w:t>
      </w:r>
      <w:r w:rsidRPr="00312558">
        <w:rPr>
          <w:rFonts w:ascii="Times New Roman" w:hAnsi="Times New Roman"/>
          <w:spacing w:val="-14"/>
        </w:rPr>
        <w:t xml:space="preserve"> iunie 202</w:t>
      </w:r>
      <w:r w:rsidR="007E7A8E" w:rsidRPr="00312558">
        <w:rPr>
          <w:rFonts w:ascii="Times New Roman" w:hAnsi="Times New Roman"/>
          <w:spacing w:val="-14"/>
        </w:rPr>
        <w:t>6</w:t>
      </w:r>
    </w:p>
    <w:p w14:paraId="574231C0" w14:textId="77777777" w:rsidR="00AC6D15" w:rsidRPr="00312558" w:rsidRDefault="002200D8">
      <w:pPr>
        <w:numPr>
          <w:ilvl w:val="0"/>
          <w:numId w:val="18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transmiterea listei cadrelor didactice titulare pentru care s-a propus detaşarea în interesul învăţământului, însoţite de acordurile acestora, la inspectoratele şcolare;</w:t>
      </w:r>
    </w:p>
    <w:p w14:paraId="217B7283" w14:textId="5779065D" w:rsidR="00AC6D15" w:rsidRPr="00312558" w:rsidRDefault="002200D8">
      <w:pPr>
        <w:tabs>
          <w:tab w:val="left" w:pos="1750"/>
        </w:tabs>
        <w:autoSpaceDE w:val="0"/>
        <w:autoSpaceDN w:val="0"/>
        <w:adjustRightInd w:val="0"/>
        <w:spacing w:after="0" w:line="240" w:lineRule="auto"/>
        <w:ind w:left="360"/>
        <w:jc w:val="right"/>
        <w:rPr>
          <w:rFonts w:ascii="Times New Roman" w:hAnsi="Times New Roman"/>
          <w:spacing w:val="-14"/>
        </w:rPr>
      </w:pPr>
      <w:r w:rsidRPr="00312558">
        <w:rPr>
          <w:rFonts w:ascii="Times New Roman" w:hAnsi="Times New Roman"/>
          <w:spacing w:val="-14"/>
        </w:rPr>
        <w:t>Până la data de 19 iunie 202</w:t>
      </w:r>
      <w:r w:rsidR="007E7A8E" w:rsidRPr="00312558">
        <w:rPr>
          <w:rFonts w:ascii="Times New Roman" w:hAnsi="Times New Roman"/>
          <w:spacing w:val="-14"/>
        </w:rPr>
        <w:t>6</w:t>
      </w:r>
    </w:p>
    <w:p w14:paraId="3E4BF7CC" w14:textId="77777777" w:rsidR="00AC6D15" w:rsidRPr="00312558" w:rsidRDefault="002200D8">
      <w:pPr>
        <w:numPr>
          <w:ilvl w:val="0"/>
          <w:numId w:val="18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numirea, prin detaşare în interesul învăţământului, în funcţiile de conducere, îndrumare şi control neocupate prin concurs şi stabilirea obligaţiei de predare;</w:t>
      </w:r>
    </w:p>
    <w:p w14:paraId="30CB2D21" w14:textId="5BB6A6D4" w:rsidR="00AC6D15" w:rsidRPr="00312558" w:rsidRDefault="002200D8">
      <w:pPr>
        <w:numPr>
          <w:ilvl w:val="0"/>
          <w:numId w:val="18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înregistrarea cererilor </w:t>
      </w:r>
      <w:r w:rsidRPr="00312558">
        <w:rPr>
          <w:rFonts w:ascii="Times New Roman" w:hAnsi="Times New Roman"/>
          <w:bCs/>
          <w:spacing w:val="-14"/>
        </w:rPr>
        <w:t xml:space="preserve">cadrelor didactice titulare, a căror reducere de activitate nu a fost soluționată prin transfer/completare de normă didactică de predare, a cererilor </w:t>
      </w:r>
      <w:r w:rsidRPr="00312558">
        <w:rPr>
          <w:rFonts w:ascii="Times New Roman" w:hAnsi="Times New Roman"/>
          <w:spacing w:val="-14"/>
        </w:rPr>
        <w:t xml:space="preserve">cadrelor didactice angajate pe durata de viabilitate a postului/catedrei rămase cu norma didactică incompletă din etapele anterioare, pentru completarea normei didactice de predare/modificarea repartizării, conform prevederilor Metodologiei, precum şi a cadrelor didactice şi candidaţilor </w:t>
      </w:r>
      <w:r w:rsidR="007E7A8E" w:rsidRPr="00312558">
        <w:rPr>
          <w:rFonts w:ascii="Times New Roman" w:hAnsi="Times New Roman"/>
          <w:spacing w:val="-14"/>
        </w:rPr>
        <w:t>prevăzuți</w:t>
      </w:r>
      <w:r w:rsidRPr="00312558">
        <w:rPr>
          <w:rFonts w:ascii="Times New Roman" w:hAnsi="Times New Roman"/>
          <w:spacing w:val="-14"/>
        </w:rPr>
        <w:t xml:space="preserve"> la art. 53 alin. (5), art. 61 alin. (16) şi art. 89 alin. (2) din Metodologie care au participat la concursul național, sesiunea 202</w:t>
      </w:r>
      <w:r w:rsidR="008E60EF" w:rsidRPr="00312558">
        <w:rPr>
          <w:rFonts w:ascii="Times New Roman" w:hAnsi="Times New Roman"/>
          <w:spacing w:val="-14"/>
        </w:rPr>
        <w:t>6</w:t>
      </w:r>
      <w:r w:rsidRPr="00312558">
        <w:rPr>
          <w:rFonts w:ascii="Times New Roman" w:hAnsi="Times New Roman"/>
          <w:spacing w:val="-14"/>
        </w:rPr>
        <w:t>;</w:t>
      </w:r>
    </w:p>
    <w:p w14:paraId="7D8F0667" w14:textId="7D0A0AC1"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Până la data de 1</w:t>
      </w:r>
      <w:r w:rsidR="007E7A8E" w:rsidRPr="00312558">
        <w:rPr>
          <w:rFonts w:ascii="Times New Roman" w:hAnsi="Times New Roman"/>
          <w:spacing w:val="-14"/>
        </w:rPr>
        <w:t>7</w:t>
      </w:r>
      <w:r w:rsidRPr="00312558">
        <w:rPr>
          <w:rFonts w:ascii="Times New Roman" w:hAnsi="Times New Roman"/>
          <w:spacing w:val="-14"/>
        </w:rPr>
        <w:t xml:space="preserve"> august 202</w:t>
      </w:r>
      <w:r w:rsidR="007E7A8E" w:rsidRPr="00312558">
        <w:rPr>
          <w:rFonts w:ascii="Times New Roman" w:hAnsi="Times New Roman"/>
          <w:spacing w:val="-14"/>
        </w:rPr>
        <w:t>6</w:t>
      </w:r>
    </w:p>
    <w:p w14:paraId="72F59F31" w14:textId="77777777" w:rsidR="00AC6D15" w:rsidRPr="00312558" w:rsidRDefault="002200D8">
      <w:pPr>
        <w:numPr>
          <w:ilvl w:val="0"/>
          <w:numId w:val="18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organizarea și desfășurarea probelor practice/orale în profilul postului;</w:t>
      </w:r>
    </w:p>
    <w:p w14:paraId="53E90BB8" w14:textId="09BD8D54"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Perioada: 18-19 august 202</w:t>
      </w:r>
      <w:r w:rsidR="007E7A8E" w:rsidRPr="00312558">
        <w:rPr>
          <w:rFonts w:ascii="Times New Roman" w:hAnsi="Times New Roman"/>
          <w:spacing w:val="-14"/>
        </w:rPr>
        <w:t>6</w:t>
      </w:r>
    </w:p>
    <w:p w14:paraId="7C4231AB" w14:textId="77777777" w:rsidR="008E60EF" w:rsidRPr="00312558" w:rsidRDefault="008E60EF" w:rsidP="008E60EF">
      <w:pPr>
        <w:numPr>
          <w:ilvl w:val="0"/>
          <w:numId w:val="18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ocuparea posturilor didactice, rămase vacante/rezervate, </w:t>
      </w:r>
      <w:r w:rsidRPr="00312558">
        <w:rPr>
          <w:rFonts w:ascii="Times New Roman" w:eastAsia="Times New Roman" w:hAnsi="Times New Roman"/>
          <w:bCs/>
          <w:spacing w:val="-14"/>
          <w:lang w:eastAsia="ro-RO"/>
        </w:rPr>
        <w:t xml:space="preserve">de </w:t>
      </w:r>
      <w:r w:rsidRPr="00312558">
        <w:rPr>
          <w:rFonts w:ascii="Times New Roman" w:hAnsi="Times New Roman"/>
          <w:spacing w:val="-14"/>
        </w:rPr>
        <w:t xml:space="preserve">către </w:t>
      </w:r>
      <w:r w:rsidRPr="00312558">
        <w:rPr>
          <w:rFonts w:ascii="Times New Roman" w:eastAsia="Times New Roman" w:hAnsi="Times New Roman"/>
          <w:bCs/>
          <w:spacing w:val="-14"/>
          <w:lang w:eastAsia="ro-RO"/>
        </w:rPr>
        <w:t>cadrele didactice care beneficiază de prelungirea contractului individual de muncă pe perioadă determinată conform prevederilor art. 63 din Metodologie, precum şi</w:t>
      </w:r>
      <w:r w:rsidRPr="00312558">
        <w:rPr>
          <w:rFonts w:ascii="Times New Roman" w:hAnsi="Times New Roman"/>
          <w:spacing w:val="-14"/>
        </w:rPr>
        <w:t xml:space="preserve"> de către cadrele didactice titulare pentru care s-a propus detaşarea în interesul învăţământului, în anul școlar 2026-2027 şi reactualizarea listei posturilor didactice/catedrelor vacante/rezervate;</w:t>
      </w:r>
    </w:p>
    <w:p w14:paraId="313A9893" w14:textId="4A86EC6F" w:rsidR="008E60EF" w:rsidRPr="00312558" w:rsidRDefault="008E60EF" w:rsidP="008E60EF">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Până la data de 19 august 2026</w:t>
      </w:r>
    </w:p>
    <w:p w14:paraId="2E73617E" w14:textId="77777777" w:rsidR="00AC6D15" w:rsidRPr="00312558" w:rsidRDefault="002200D8">
      <w:pPr>
        <w:numPr>
          <w:ilvl w:val="0"/>
          <w:numId w:val="18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soluționarea în ședință de repartizare, conform prevederilor Metodologiei, în ordine, a:</w:t>
      </w:r>
    </w:p>
    <w:p w14:paraId="1B6FFBD6" w14:textId="77777777" w:rsidR="00AC6D15" w:rsidRPr="00312558" w:rsidRDefault="002200D8">
      <w:pPr>
        <w:pStyle w:val="ListParagraph"/>
        <w:numPr>
          <w:ilvl w:val="0"/>
          <w:numId w:val="185"/>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cererilor de completare a normei didactice de predare pe perioadă nedeterminată/determinată a cadrelor didactice titulare,  respectiv a cererilor de completare a normei didactice de predare pe perioadă determinată cadrelor didactice debutante prevăzute la art. 24 alin. (4) şi (6) din Metodologie; </w:t>
      </w:r>
    </w:p>
    <w:p w14:paraId="321D0B26" w14:textId="77777777" w:rsidR="00AC6D15" w:rsidRPr="00312558" w:rsidRDefault="002200D8">
      <w:pPr>
        <w:pStyle w:val="ListParagraph"/>
        <w:numPr>
          <w:ilvl w:val="0"/>
          <w:numId w:val="185"/>
        </w:numPr>
        <w:tabs>
          <w:tab w:val="left" w:pos="1418"/>
        </w:tabs>
        <w:autoSpaceDE w:val="0"/>
        <w:autoSpaceDN w:val="0"/>
        <w:adjustRightInd w:val="0"/>
        <w:ind w:left="1134" w:firstLine="0"/>
        <w:jc w:val="both"/>
        <w:rPr>
          <w:spacing w:val="-14"/>
          <w:sz w:val="22"/>
          <w:szCs w:val="22"/>
        </w:rPr>
      </w:pPr>
      <w:r w:rsidRPr="00312558">
        <w:rPr>
          <w:spacing w:val="-14"/>
          <w:sz w:val="22"/>
          <w:szCs w:val="22"/>
        </w:rPr>
        <w:t>cererilor cadrelor didactice titulare aflate în restrângere de activitate prin transfer sau detașare în interesul învățământului pentru restrângere nesoluționată;</w:t>
      </w:r>
    </w:p>
    <w:p w14:paraId="1F417272" w14:textId="2C17C43B" w:rsidR="00AC6D15" w:rsidRPr="00312558" w:rsidRDefault="002200D8" w:rsidP="007E7A8E">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Termen: 20 august 202</w:t>
      </w:r>
      <w:r w:rsidR="007E7A8E" w:rsidRPr="00312558">
        <w:rPr>
          <w:rFonts w:ascii="Times New Roman" w:hAnsi="Times New Roman"/>
          <w:spacing w:val="-14"/>
        </w:rPr>
        <w:t>6</w:t>
      </w:r>
    </w:p>
    <w:p w14:paraId="2CD03763" w14:textId="77777777" w:rsidR="00AC6D15" w:rsidRPr="00312558" w:rsidRDefault="002200D8">
      <w:pPr>
        <w:numPr>
          <w:ilvl w:val="0"/>
          <w:numId w:val="184"/>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emiterea și comunicarea deciziilor de repartizare pe post/catedră.</w:t>
      </w:r>
    </w:p>
    <w:p w14:paraId="4AE99EBD" w14:textId="43814ADE" w:rsidR="00AC6D15" w:rsidRPr="00312558" w:rsidRDefault="002200D8" w:rsidP="007E7A8E">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Perioada: 20-25 august 202</w:t>
      </w:r>
      <w:r w:rsidR="007E7A8E" w:rsidRPr="00312558">
        <w:rPr>
          <w:rFonts w:ascii="Times New Roman" w:hAnsi="Times New Roman"/>
          <w:spacing w:val="-14"/>
        </w:rPr>
        <w:t>6</w:t>
      </w:r>
    </w:p>
    <w:p w14:paraId="5221FAA4" w14:textId="77777777" w:rsidR="00FB7813" w:rsidRPr="00312558" w:rsidRDefault="00FB7813" w:rsidP="007E7A8E">
      <w:pPr>
        <w:tabs>
          <w:tab w:val="left" w:pos="851"/>
        </w:tabs>
        <w:autoSpaceDE w:val="0"/>
        <w:autoSpaceDN w:val="0"/>
        <w:adjustRightInd w:val="0"/>
        <w:spacing w:after="0" w:line="240" w:lineRule="auto"/>
        <w:ind w:left="567"/>
        <w:jc w:val="right"/>
        <w:rPr>
          <w:rFonts w:ascii="Times New Roman" w:hAnsi="Times New Roman"/>
          <w:spacing w:val="-14"/>
          <w:sz w:val="12"/>
          <w:szCs w:val="12"/>
        </w:rPr>
      </w:pPr>
    </w:p>
    <w:p w14:paraId="45CF2638" w14:textId="77777777" w:rsidR="00AC6D15" w:rsidRPr="00312558" w:rsidRDefault="002200D8">
      <w:pPr>
        <w:numPr>
          <w:ilvl w:val="0"/>
          <w:numId w:val="164"/>
        </w:numPr>
        <w:tabs>
          <w:tab w:val="left" w:pos="993"/>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Detaşarea la cerere:</w:t>
      </w:r>
    </w:p>
    <w:p w14:paraId="36FA10FB" w14:textId="5B06E470" w:rsidR="00AC6D15" w:rsidRPr="00312558" w:rsidRDefault="002200D8">
      <w:pPr>
        <w:numPr>
          <w:ilvl w:val="0"/>
          <w:numId w:val="18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depunerea și înregistrarea cererilor, la secretariatele unităților de învățământ, de către cadrele didactice titulare care solicită continuitate pentru detaşare la cerere în anul școlar 202</w:t>
      </w:r>
      <w:r w:rsidR="008E60EF" w:rsidRPr="00312558">
        <w:rPr>
          <w:rFonts w:ascii="Times New Roman" w:hAnsi="Times New Roman"/>
          <w:spacing w:val="-14"/>
        </w:rPr>
        <w:t>6</w:t>
      </w:r>
      <w:r w:rsidRPr="00312558">
        <w:rPr>
          <w:rFonts w:ascii="Times New Roman" w:hAnsi="Times New Roman"/>
          <w:spacing w:val="-14"/>
        </w:rPr>
        <w:t>-202</w:t>
      </w:r>
      <w:r w:rsidR="008E60EF" w:rsidRPr="00312558">
        <w:rPr>
          <w:rFonts w:ascii="Times New Roman" w:hAnsi="Times New Roman"/>
          <w:spacing w:val="-14"/>
        </w:rPr>
        <w:t>7</w:t>
      </w:r>
      <w:r w:rsidRPr="00312558">
        <w:rPr>
          <w:rFonts w:ascii="Times New Roman" w:hAnsi="Times New Roman"/>
          <w:spacing w:val="-14"/>
        </w:rPr>
        <w:t>;</w:t>
      </w:r>
    </w:p>
    <w:p w14:paraId="7063C9B6" w14:textId="77777777" w:rsidR="00FB7813" w:rsidRPr="00312558" w:rsidRDefault="00FB7813" w:rsidP="00FB7813">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Perioada: 23-24 aprilie 2026</w:t>
      </w:r>
    </w:p>
    <w:p w14:paraId="2ED249C8" w14:textId="677D1BC6" w:rsidR="00AC6D15" w:rsidRPr="00312558" w:rsidRDefault="002200D8">
      <w:pPr>
        <w:numPr>
          <w:ilvl w:val="0"/>
          <w:numId w:val="18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discutarea și analizarea de către consiliile de administrație ale unităților de învățământ, a cererilor depuse de către cadrele didactice titulare care solicită continuitate pentru detaşare la cerere şi comunicarea, de către consiliile de administrație ale unităților de învățământ, inspectoratului școlar și cadrelor didactice, a acordului de principiu/refuzului privind continuitatea pentru detaşare la cerere în anul şcolar               202</w:t>
      </w:r>
      <w:r w:rsidR="008E60EF" w:rsidRPr="00312558">
        <w:rPr>
          <w:rFonts w:ascii="Times New Roman" w:hAnsi="Times New Roman"/>
          <w:spacing w:val="-14"/>
        </w:rPr>
        <w:t>6</w:t>
      </w:r>
      <w:r w:rsidRPr="00312558">
        <w:rPr>
          <w:rFonts w:ascii="Times New Roman" w:hAnsi="Times New Roman"/>
          <w:spacing w:val="-14"/>
        </w:rPr>
        <w:t>-202</w:t>
      </w:r>
      <w:r w:rsidR="008E60EF" w:rsidRPr="00312558">
        <w:rPr>
          <w:rFonts w:ascii="Times New Roman" w:hAnsi="Times New Roman"/>
          <w:spacing w:val="-14"/>
        </w:rPr>
        <w:t>7</w:t>
      </w:r>
      <w:r w:rsidRPr="00312558">
        <w:rPr>
          <w:rFonts w:ascii="Times New Roman" w:hAnsi="Times New Roman"/>
          <w:spacing w:val="-14"/>
        </w:rPr>
        <w:t>;</w:t>
      </w:r>
    </w:p>
    <w:p w14:paraId="54653D7F" w14:textId="5F3E5712" w:rsidR="00AC6D15" w:rsidRPr="00312558" w:rsidRDefault="002200D8" w:rsidP="002C21B2">
      <w:pPr>
        <w:tabs>
          <w:tab w:val="left" w:pos="851"/>
        </w:tabs>
        <w:autoSpaceDE w:val="0"/>
        <w:autoSpaceDN w:val="0"/>
        <w:adjustRightInd w:val="0"/>
        <w:spacing w:after="0" w:line="240" w:lineRule="auto"/>
        <w:ind w:left="567"/>
        <w:jc w:val="right"/>
        <w:rPr>
          <w:rFonts w:ascii="Times New Roman" w:hAnsi="Times New Roman"/>
          <w:spacing w:val="-14"/>
        </w:rPr>
      </w:pPr>
      <w:bookmarkStart w:id="69" w:name="_Hlk150289240"/>
      <w:r w:rsidRPr="00312558">
        <w:rPr>
          <w:rFonts w:ascii="Times New Roman" w:hAnsi="Times New Roman"/>
          <w:spacing w:val="-14"/>
        </w:rPr>
        <w:t>Termen: 2</w:t>
      </w:r>
      <w:r w:rsidR="002C21B2" w:rsidRPr="00312558">
        <w:rPr>
          <w:rFonts w:ascii="Times New Roman" w:hAnsi="Times New Roman"/>
          <w:spacing w:val="-14"/>
        </w:rPr>
        <w:t>7</w:t>
      </w:r>
      <w:r w:rsidRPr="00312558">
        <w:rPr>
          <w:rFonts w:ascii="Times New Roman" w:hAnsi="Times New Roman"/>
          <w:spacing w:val="-14"/>
        </w:rPr>
        <w:t xml:space="preserve"> aprilie 202</w:t>
      </w:r>
      <w:r w:rsidR="002C21B2" w:rsidRPr="00312558">
        <w:rPr>
          <w:rFonts w:ascii="Times New Roman" w:hAnsi="Times New Roman"/>
          <w:spacing w:val="-14"/>
        </w:rPr>
        <w:t>6</w:t>
      </w:r>
    </w:p>
    <w:bookmarkEnd w:id="69"/>
    <w:p w14:paraId="4AF501AF" w14:textId="77777777" w:rsidR="00AC6D15" w:rsidRPr="00312558" w:rsidRDefault="002200D8">
      <w:pPr>
        <w:numPr>
          <w:ilvl w:val="0"/>
          <w:numId w:val="18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lastRenderedPageBreak/>
        <w:t>înregistrarea, la inspectoratele școlare/centrele de înscriere, a dosarelor de înscriere, însoțite de documentele solicitate în acestea, pentru continuitate la detașarea la cerere, respectiv detașare la cerere prin concurs sau concurs specific</w:t>
      </w:r>
      <w:r w:rsidRPr="00312558">
        <w:rPr>
          <w:rStyle w:val="al1"/>
          <w:rFonts w:ascii="Times New Roman" w:hAnsi="Times New Roman"/>
          <w:color w:val="auto"/>
          <w:spacing w:val="-14"/>
        </w:rPr>
        <w:t>.</w:t>
      </w:r>
    </w:p>
    <w:p w14:paraId="45B51F7D" w14:textId="77777777" w:rsidR="0007678A" w:rsidRPr="00312558" w:rsidRDefault="0007678A" w:rsidP="0007678A">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Perioada: 6-18 mai 2026</w:t>
      </w:r>
    </w:p>
    <w:p w14:paraId="68A0E956" w14:textId="37C60047" w:rsidR="00AC6D15" w:rsidRPr="00312558" w:rsidRDefault="002200D8">
      <w:pPr>
        <w:tabs>
          <w:tab w:val="left" w:pos="1750"/>
        </w:tabs>
        <w:autoSpaceDE w:val="0"/>
        <w:autoSpaceDN w:val="0"/>
        <w:adjustRightInd w:val="0"/>
        <w:spacing w:after="0" w:line="240" w:lineRule="auto"/>
        <w:ind w:firstLine="567"/>
        <w:jc w:val="both"/>
        <w:rPr>
          <w:rFonts w:ascii="Times New Roman" w:hAnsi="Times New Roman"/>
          <w:i/>
          <w:spacing w:val="-14"/>
        </w:rPr>
      </w:pPr>
      <w:r w:rsidRPr="00312558">
        <w:rPr>
          <w:rFonts w:ascii="Times New Roman" w:hAnsi="Times New Roman"/>
          <w:i/>
          <w:spacing w:val="-14"/>
        </w:rPr>
        <w:t xml:space="preserve">Notă. În mod excepţional, cadrele didactice care nu au depus cereri de înscriere pentru detaşare la cerere, în perioada </w:t>
      </w:r>
      <w:r w:rsidR="0007678A" w:rsidRPr="00312558">
        <w:rPr>
          <w:rFonts w:ascii="Times New Roman" w:hAnsi="Times New Roman"/>
          <w:i/>
          <w:spacing w:val="-14"/>
        </w:rPr>
        <w:t>6-18 mai 2026</w:t>
      </w:r>
      <w:r w:rsidRPr="00312558">
        <w:rPr>
          <w:rFonts w:ascii="Times New Roman" w:hAnsi="Times New Roman"/>
          <w:i/>
          <w:spacing w:val="-14"/>
        </w:rPr>
        <w:t>, mai pot depune cereri de înscriere pentru detaşare la cerere, prin concurs specific, în perioada 2</w:t>
      </w:r>
      <w:r w:rsidR="0007678A" w:rsidRPr="00312558">
        <w:rPr>
          <w:rFonts w:ascii="Times New Roman" w:hAnsi="Times New Roman"/>
          <w:i/>
          <w:spacing w:val="-14"/>
        </w:rPr>
        <w:t>7</w:t>
      </w:r>
      <w:r w:rsidRPr="00312558">
        <w:rPr>
          <w:rFonts w:ascii="Times New Roman" w:hAnsi="Times New Roman"/>
          <w:i/>
          <w:spacing w:val="-14"/>
        </w:rPr>
        <w:t>-2</w:t>
      </w:r>
      <w:r w:rsidR="0007678A" w:rsidRPr="00312558">
        <w:rPr>
          <w:rFonts w:ascii="Times New Roman" w:hAnsi="Times New Roman"/>
          <w:i/>
          <w:spacing w:val="-14"/>
        </w:rPr>
        <w:t>8</w:t>
      </w:r>
      <w:r w:rsidRPr="00312558">
        <w:rPr>
          <w:rFonts w:ascii="Times New Roman" w:hAnsi="Times New Roman"/>
          <w:i/>
          <w:spacing w:val="-14"/>
        </w:rPr>
        <w:t xml:space="preserve"> august 202</w:t>
      </w:r>
      <w:r w:rsidR="0007678A" w:rsidRPr="00312558">
        <w:rPr>
          <w:rFonts w:ascii="Times New Roman" w:hAnsi="Times New Roman"/>
          <w:i/>
          <w:spacing w:val="-14"/>
        </w:rPr>
        <w:t>6</w:t>
      </w:r>
      <w:r w:rsidRPr="00312558">
        <w:rPr>
          <w:rFonts w:ascii="Times New Roman" w:hAnsi="Times New Roman"/>
          <w:i/>
          <w:spacing w:val="-14"/>
        </w:rPr>
        <w:t xml:space="preserve"> şi pot susţine probe practice/orale, dacă este cazul, în data de </w:t>
      </w:r>
      <w:r w:rsidR="0007678A" w:rsidRPr="00312558">
        <w:rPr>
          <w:rFonts w:ascii="Times New Roman" w:hAnsi="Times New Roman"/>
          <w:i/>
          <w:spacing w:val="-14"/>
        </w:rPr>
        <w:t>3</w:t>
      </w:r>
      <w:r w:rsidR="003C3E58" w:rsidRPr="00312558">
        <w:rPr>
          <w:rFonts w:ascii="Times New Roman" w:hAnsi="Times New Roman"/>
          <w:i/>
          <w:spacing w:val="-14"/>
        </w:rPr>
        <w:t xml:space="preserve">1 </w:t>
      </w:r>
      <w:r w:rsidR="0007678A" w:rsidRPr="00312558">
        <w:rPr>
          <w:rFonts w:ascii="Times New Roman" w:hAnsi="Times New Roman"/>
          <w:i/>
          <w:spacing w:val="-14"/>
        </w:rPr>
        <w:t>august</w:t>
      </w:r>
      <w:r w:rsidR="003C3E58" w:rsidRPr="00312558">
        <w:rPr>
          <w:rFonts w:ascii="Times New Roman" w:hAnsi="Times New Roman"/>
          <w:i/>
          <w:spacing w:val="-14"/>
        </w:rPr>
        <w:t xml:space="preserve"> 2026</w:t>
      </w:r>
      <w:r w:rsidRPr="00312558">
        <w:rPr>
          <w:rFonts w:ascii="Times New Roman" w:hAnsi="Times New Roman"/>
          <w:i/>
          <w:spacing w:val="-14"/>
        </w:rPr>
        <w:t>.</w:t>
      </w:r>
    </w:p>
    <w:p w14:paraId="604CC83D" w14:textId="77777777" w:rsidR="00D10EEF" w:rsidRPr="00312558" w:rsidRDefault="00D10EEF">
      <w:pPr>
        <w:tabs>
          <w:tab w:val="left" w:pos="1750"/>
        </w:tabs>
        <w:autoSpaceDE w:val="0"/>
        <w:autoSpaceDN w:val="0"/>
        <w:adjustRightInd w:val="0"/>
        <w:spacing w:after="0" w:line="240" w:lineRule="auto"/>
        <w:ind w:firstLine="567"/>
        <w:jc w:val="both"/>
        <w:rPr>
          <w:rFonts w:ascii="Times New Roman" w:hAnsi="Times New Roman"/>
          <w:i/>
          <w:spacing w:val="-14"/>
        </w:rPr>
      </w:pPr>
    </w:p>
    <w:p w14:paraId="0024890C" w14:textId="77777777" w:rsidR="00AC6D15" w:rsidRPr="00312558" w:rsidRDefault="002200D8">
      <w:pPr>
        <w:numPr>
          <w:ilvl w:val="0"/>
          <w:numId w:val="186"/>
        </w:numPr>
        <w:tabs>
          <w:tab w:val="left" w:pos="851"/>
        </w:tabs>
        <w:autoSpaceDE w:val="0"/>
        <w:autoSpaceDN w:val="0"/>
        <w:adjustRightInd w:val="0"/>
        <w:spacing w:after="0" w:line="240" w:lineRule="auto"/>
        <w:jc w:val="both"/>
        <w:rPr>
          <w:rFonts w:ascii="Times New Roman" w:hAnsi="Times New Roman"/>
          <w:spacing w:val="-14"/>
        </w:rPr>
      </w:pPr>
      <w:r w:rsidRPr="00312558">
        <w:rPr>
          <w:rFonts w:ascii="Times New Roman" w:hAnsi="Times New Roman"/>
          <w:spacing w:val="-14"/>
        </w:rPr>
        <w:t>verificarea și avizarea dosarelor de către comisia judeţeană/a municipiului Bucureşti de mobilitate</w:t>
      </w:r>
      <w:r w:rsidRPr="00312558">
        <w:rPr>
          <w:rStyle w:val="al1"/>
          <w:rFonts w:ascii="Times New Roman" w:hAnsi="Times New Roman"/>
          <w:b w:val="0"/>
          <w:bCs w:val="0"/>
          <w:color w:val="auto"/>
          <w:spacing w:val="-14"/>
        </w:rPr>
        <w:t>;</w:t>
      </w:r>
    </w:p>
    <w:p w14:paraId="14AA4E0E" w14:textId="1A1AA031" w:rsidR="00AC6D15" w:rsidRPr="00312558" w:rsidRDefault="002200D8" w:rsidP="0007678A">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Perioada: </w:t>
      </w:r>
      <w:r w:rsidR="0007678A" w:rsidRPr="00312558">
        <w:rPr>
          <w:rFonts w:ascii="Times New Roman" w:hAnsi="Times New Roman"/>
          <w:spacing w:val="-14"/>
        </w:rPr>
        <w:t>7</w:t>
      </w:r>
      <w:r w:rsidRPr="00312558">
        <w:rPr>
          <w:rFonts w:ascii="Times New Roman" w:hAnsi="Times New Roman"/>
          <w:spacing w:val="-14"/>
        </w:rPr>
        <w:t>-20 mai 202</w:t>
      </w:r>
      <w:r w:rsidR="0007678A" w:rsidRPr="00312558">
        <w:rPr>
          <w:rFonts w:ascii="Times New Roman" w:hAnsi="Times New Roman"/>
          <w:spacing w:val="-14"/>
        </w:rPr>
        <w:t>6</w:t>
      </w:r>
    </w:p>
    <w:p w14:paraId="64812782" w14:textId="77777777" w:rsidR="00AC6D15" w:rsidRPr="00312558" w:rsidRDefault="002200D8">
      <w:pPr>
        <w:numPr>
          <w:ilvl w:val="0"/>
          <w:numId w:val="18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afișarea punctajelor la inspectoratele școlare;  </w:t>
      </w:r>
    </w:p>
    <w:p w14:paraId="49D585D1" w14:textId="70C043D7"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Termen: 2</w:t>
      </w:r>
      <w:r w:rsidR="007A0B27" w:rsidRPr="00312558">
        <w:rPr>
          <w:rFonts w:ascii="Times New Roman" w:hAnsi="Times New Roman"/>
          <w:spacing w:val="-14"/>
        </w:rPr>
        <w:t xml:space="preserve">2 </w:t>
      </w:r>
      <w:r w:rsidRPr="00312558">
        <w:rPr>
          <w:rFonts w:ascii="Times New Roman" w:hAnsi="Times New Roman"/>
          <w:spacing w:val="-14"/>
        </w:rPr>
        <w:t>mai 202</w:t>
      </w:r>
      <w:r w:rsidR="007A0B27" w:rsidRPr="00312558">
        <w:rPr>
          <w:rFonts w:ascii="Times New Roman" w:hAnsi="Times New Roman"/>
          <w:spacing w:val="-14"/>
        </w:rPr>
        <w:t>6</w:t>
      </w:r>
    </w:p>
    <w:p w14:paraId="1F7B7BF1" w14:textId="77777777" w:rsidR="00AC6D15" w:rsidRPr="00312558" w:rsidRDefault="002200D8">
      <w:pPr>
        <w:numPr>
          <w:ilvl w:val="0"/>
          <w:numId w:val="18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depunerea contestațiilor la punctaje la inspectoratele școlare;   </w:t>
      </w:r>
    </w:p>
    <w:p w14:paraId="5F4E9E4C" w14:textId="473D343C"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Perioada: 2</w:t>
      </w:r>
      <w:r w:rsidR="007A0B27" w:rsidRPr="00312558">
        <w:rPr>
          <w:rFonts w:ascii="Times New Roman" w:hAnsi="Times New Roman"/>
          <w:spacing w:val="-14"/>
        </w:rPr>
        <w:t>5</w:t>
      </w:r>
      <w:r w:rsidRPr="00312558">
        <w:rPr>
          <w:rFonts w:ascii="Times New Roman" w:hAnsi="Times New Roman"/>
          <w:spacing w:val="-14"/>
        </w:rPr>
        <w:t>-2</w:t>
      </w:r>
      <w:r w:rsidR="007A0B27" w:rsidRPr="00312558">
        <w:rPr>
          <w:rFonts w:ascii="Times New Roman" w:hAnsi="Times New Roman"/>
          <w:spacing w:val="-14"/>
        </w:rPr>
        <w:t>6</w:t>
      </w:r>
      <w:r w:rsidRPr="00312558">
        <w:rPr>
          <w:rFonts w:ascii="Times New Roman" w:hAnsi="Times New Roman"/>
          <w:spacing w:val="-14"/>
        </w:rPr>
        <w:t xml:space="preserve"> mai 202</w:t>
      </w:r>
      <w:r w:rsidR="007A0B27" w:rsidRPr="00312558">
        <w:rPr>
          <w:rFonts w:ascii="Times New Roman" w:hAnsi="Times New Roman"/>
          <w:spacing w:val="-14"/>
        </w:rPr>
        <w:t>6</w:t>
      </w:r>
    </w:p>
    <w:p w14:paraId="661BA9F7" w14:textId="77777777" w:rsidR="00AC6D15" w:rsidRPr="00312558" w:rsidRDefault="002200D8">
      <w:pPr>
        <w:numPr>
          <w:ilvl w:val="0"/>
          <w:numId w:val="18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soluționarea contestațiilor la punctaje;</w:t>
      </w:r>
    </w:p>
    <w:p w14:paraId="4E545933" w14:textId="5E3CEA56"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Termen: 28 mai 202</w:t>
      </w:r>
      <w:r w:rsidR="007A0B27" w:rsidRPr="00312558">
        <w:rPr>
          <w:rFonts w:ascii="Times New Roman" w:hAnsi="Times New Roman"/>
          <w:spacing w:val="-14"/>
        </w:rPr>
        <w:t>6</w:t>
      </w:r>
    </w:p>
    <w:p w14:paraId="14EEC5A8" w14:textId="77777777" w:rsidR="00AC6D15" w:rsidRPr="00312558" w:rsidRDefault="002200D8">
      <w:pPr>
        <w:numPr>
          <w:ilvl w:val="0"/>
          <w:numId w:val="18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organizarea și desfășurarea probelor practice/orale în profilul postului;</w:t>
      </w:r>
    </w:p>
    <w:p w14:paraId="2721867D" w14:textId="055E09B1"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Perioada: </w:t>
      </w:r>
      <w:r w:rsidR="003E400B">
        <w:rPr>
          <w:rFonts w:ascii="Times New Roman" w:hAnsi="Times New Roman"/>
          <w:spacing w:val="-14"/>
        </w:rPr>
        <w:t>8</w:t>
      </w:r>
      <w:r w:rsidR="0007678A" w:rsidRPr="00312558">
        <w:rPr>
          <w:rFonts w:ascii="Times New Roman" w:hAnsi="Times New Roman"/>
          <w:spacing w:val="-14"/>
        </w:rPr>
        <w:t>-30</w:t>
      </w:r>
      <w:r w:rsidRPr="00312558">
        <w:rPr>
          <w:rFonts w:ascii="Times New Roman" w:hAnsi="Times New Roman"/>
          <w:spacing w:val="-14"/>
        </w:rPr>
        <w:t xml:space="preserve"> iunie 202</w:t>
      </w:r>
      <w:r w:rsidR="0007678A" w:rsidRPr="00312558">
        <w:rPr>
          <w:rFonts w:ascii="Times New Roman" w:hAnsi="Times New Roman"/>
          <w:spacing w:val="-14"/>
        </w:rPr>
        <w:t>6</w:t>
      </w:r>
    </w:p>
    <w:p w14:paraId="4C3135B0" w14:textId="77777777" w:rsidR="00AC6D15" w:rsidRPr="00312558" w:rsidRDefault="002200D8">
      <w:pPr>
        <w:numPr>
          <w:ilvl w:val="0"/>
          <w:numId w:val="18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soluționarea în ședință de repartizare, conform prevederilor Metodologiei, în ordine, a:</w:t>
      </w:r>
    </w:p>
    <w:p w14:paraId="16E57755" w14:textId="77777777" w:rsidR="00AC6D15" w:rsidRPr="00312558" w:rsidRDefault="002200D8">
      <w:pPr>
        <w:pStyle w:val="ListParagraph"/>
        <w:numPr>
          <w:ilvl w:val="0"/>
          <w:numId w:val="187"/>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cererilor de completare a normei didactice de predare pe perioadă nedeterminată/determinată a cadrelor didactice titulare,  respectiv a cererilor de completare a normei didactice de predare pe perioadă determinată cadrelor didactice debutante prevăzute la art. 24 alin. (4) şi (6) din Metodologie; </w:t>
      </w:r>
    </w:p>
    <w:p w14:paraId="7C1FBBE9" w14:textId="77777777" w:rsidR="00AC6D15" w:rsidRPr="00312558" w:rsidRDefault="002200D8">
      <w:pPr>
        <w:pStyle w:val="ListParagraph"/>
        <w:numPr>
          <w:ilvl w:val="0"/>
          <w:numId w:val="187"/>
        </w:numPr>
        <w:tabs>
          <w:tab w:val="left" w:pos="1418"/>
        </w:tabs>
        <w:autoSpaceDE w:val="0"/>
        <w:autoSpaceDN w:val="0"/>
        <w:adjustRightInd w:val="0"/>
        <w:ind w:left="1134" w:firstLine="0"/>
        <w:jc w:val="both"/>
        <w:rPr>
          <w:spacing w:val="-14"/>
          <w:sz w:val="22"/>
          <w:szCs w:val="22"/>
        </w:rPr>
      </w:pPr>
      <w:r w:rsidRPr="00312558">
        <w:rPr>
          <w:spacing w:val="-14"/>
          <w:sz w:val="22"/>
          <w:szCs w:val="22"/>
        </w:rPr>
        <w:t>cererilor cadrelor didactice titulare aflate în restrângere de activitate prin transfer sau detașare în interesul învățământului pentru restrângere nesoluționată;</w:t>
      </w:r>
    </w:p>
    <w:p w14:paraId="6878D726" w14:textId="77777777" w:rsidR="00AC6D15" w:rsidRPr="00312558" w:rsidRDefault="002200D8">
      <w:pPr>
        <w:pStyle w:val="ListParagraph"/>
        <w:numPr>
          <w:ilvl w:val="0"/>
          <w:numId w:val="187"/>
        </w:numPr>
        <w:tabs>
          <w:tab w:val="left" w:pos="1418"/>
        </w:tabs>
        <w:autoSpaceDE w:val="0"/>
        <w:autoSpaceDN w:val="0"/>
        <w:adjustRightInd w:val="0"/>
        <w:ind w:left="1134" w:firstLine="0"/>
        <w:jc w:val="both"/>
        <w:rPr>
          <w:spacing w:val="-14"/>
          <w:sz w:val="22"/>
          <w:szCs w:val="22"/>
        </w:rPr>
      </w:pPr>
      <w:r w:rsidRPr="00312558">
        <w:rPr>
          <w:spacing w:val="-14"/>
          <w:sz w:val="22"/>
          <w:szCs w:val="22"/>
        </w:rPr>
        <w:t>solicitărilor pentru detașare la cerere prin continuitate;</w:t>
      </w:r>
    </w:p>
    <w:p w14:paraId="7EE2B03B" w14:textId="77777777" w:rsidR="00AC6D15" w:rsidRPr="00312558" w:rsidRDefault="002200D8">
      <w:pPr>
        <w:pStyle w:val="ListParagraph"/>
        <w:numPr>
          <w:ilvl w:val="0"/>
          <w:numId w:val="187"/>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 solicitărilor pentru detașare la cerere în ordinea descrescătoare a mediilor şi reactualizarea listei posturilor didactice/catedrelor vacante/rezervate;</w:t>
      </w:r>
    </w:p>
    <w:p w14:paraId="598FC90F" w14:textId="5329ED7F"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Termen: 20 august 202</w:t>
      </w:r>
      <w:r w:rsidR="007A0B27" w:rsidRPr="00312558">
        <w:rPr>
          <w:rFonts w:ascii="Times New Roman" w:hAnsi="Times New Roman"/>
          <w:spacing w:val="-14"/>
        </w:rPr>
        <w:t>6</w:t>
      </w:r>
    </w:p>
    <w:p w14:paraId="7C212793" w14:textId="77777777" w:rsidR="00AC6D15" w:rsidRPr="00312558" w:rsidRDefault="002200D8">
      <w:pPr>
        <w:pStyle w:val="ListParagraph"/>
        <w:numPr>
          <w:ilvl w:val="0"/>
          <w:numId w:val="187"/>
        </w:numPr>
        <w:tabs>
          <w:tab w:val="left" w:pos="1418"/>
        </w:tabs>
        <w:autoSpaceDE w:val="0"/>
        <w:autoSpaceDN w:val="0"/>
        <w:adjustRightInd w:val="0"/>
        <w:ind w:left="1134" w:firstLine="0"/>
        <w:jc w:val="both"/>
        <w:rPr>
          <w:spacing w:val="-14"/>
          <w:sz w:val="22"/>
          <w:szCs w:val="22"/>
        </w:rPr>
      </w:pPr>
      <w:r w:rsidRPr="00312558">
        <w:rPr>
          <w:spacing w:val="-14"/>
          <w:sz w:val="22"/>
          <w:szCs w:val="22"/>
        </w:rPr>
        <w:t>solicitărilor pentru detașare la cerere prin concurs specific în ordinea descrescătoare a punctajelor;</w:t>
      </w:r>
    </w:p>
    <w:p w14:paraId="1EF83E85" w14:textId="15B52D26"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Termen: 2</w:t>
      </w:r>
      <w:r w:rsidR="00EF531B" w:rsidRPr="00312558">
        <w:rPr>
          <w:rFonts w:ascii="Times New Roman" w:hAnsi="Times New Roman"/>
          <w:spacing w:val="-14"/>
        </w:rPr>
        <w:t>4</w:t>
      </w:r>
      <w:r w:rsidRPr="00312558">
        <w:rPr>
          <w:rFonts w:ascii="Times New Roman" w:hAnsi="Times New Roman"/>
          <w:spacing w:val="-14"/>
        </w:rPr>
        <w:t xml:space="preserve"> august 202</w:t>
      </w:r>
      <w:r w:rsidR="00EF531B" w:rsidRPr="00312558">
        <w:rPr>
          <w:rFonts w:ascii="Times New Roman" w:hAnsi="Times New Roman"/>
          <w:spacing w:val="-14"/>
        </w:rPr>
        <w:t>6</w:t>
      </w:r>
    </w:p>
    <w:p w14:paraId="34834192" w14:textId="77777777" w:rsidR="00AC6D15" w:rsidRPr="00312558" w:rsidRDefault="002200D8">
      <w:pPr>
        <w:numPr>
          <w:ilvl w:val="0"/>
          <w:numId w:val="18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reactualizarea listei posturilor didactice/catedrelor vacante/rezervate ca urmare a soluționării detașărilor la cerere;</w:t>
      </w:r>
    </w:p>
    <w:p w14:paraId="2A773BEE" w14:textId="73F574A5"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Termen: 2</w:t>
      </w:r>
      <w:r w:rsidR="00EF531B" w:rsidRPr="00312558">
        <w:rPr>
          <w:rFonts w:ascii="Times New Roman" w:hAnsi="Times New Roman"/>
          <w:spacing w:val="-14"/>
        </w:rPr>
        <w:t>4</w:t>
      </w:r>
      <w:r w:rsidRPr="00312558">
        <w:rPr>
          <w:rFonts w:ascii="Times New Roman" w:hAnsi="Times New Roman"/>
          <w:spacing w:val="-14"/>
        </w:rPr>
        <w:t xml:space="preserve"> august 202</w:t>
      </w:r>
      <w:r w:rsidR="00EF531B" w:rsidRPr="00312558">
        <w:rPr>
          <w:rFonts w:ascii="Times New Roman" w:hAnsi="Times New Roman"/>
          <w:spacing w:val="-14"/>
        </w:rPr>
        <w:t>6</w:t>
      </w:r>
    </w:p>
    <w:p w14:paraId="3B42F4A6" w14:textId="77777777" w:rsidR="00AC6D15" w:rsidRPr="00312558" w:rsidRDefault="002200D8">
      <w:pPr>
        <w:numPr>
          <w:ilvl w:val="0"/>
          <w:numId w:val="186"/>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emiterea și comunicarea deciziilor de repartizare pe post/catedră.</w:t>
      </w:r>
    </w:p>
    <w:p w14:paraId="12B06052" w14:textId="774C0EAB"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Perioada: 25-2</w:t>
      </w:r>
      <w:r w:rsidR="00EF531B" w:rsidRPr="00312558">
        <w:rPr>
          <w:rFonts w:ascii="Times New Roman" w:hAnsi="Times New Roman"/>
          <w:spacing w:val="-14"/>
        </w:rPr>
        <w:t>7</w:t>
      </w:r>
      <w:r w:rsidRPr="00312558">
        <w:rPr>
          <w:rFonts w:ascii="Times New Roman" w:hAnsi="Times New Roman"/>
          <w:spacing w:val="-14"/>
        </w:rPr>
        <w:t xml:space="preserve"> august 202</w:t>
      </w:r>
      <w:r w:rsidR="00EF531B" w:rsidRPr="00312558">
        <w:rPr>
          <w:rFonts w:ascii="Times New Roman" w:hAnsi="Times New Roman"/>
          <w:spacing w:val="-14"/>
        </w:rPr>
        <w:t>6</w:t>
      </w:r>
    </w:p>
    <w:p w14:paraId="136BDF5E" w14:textId="77777777" w:rsidR="00AC6D15" w:rsidRPr="00312558" w:rsidRDefault="00AC6D15">
      <w:pPr>
        <w:pStyle w:val="ListParagraph"/>
        <w:tabs>
          <w:tab w:val="left" w:pos="851"/>
        </w:tabs>
        <w:autoSpaceDE w:val="0"/>
        <w:autoSpaceDN w:val="0"/>
        <w:adjustRightInd w:val="0"/>
        <w:ind w:left="1287"/>
        <w:jc w:val="right"/>
        <w:rPr>
          <w:spacing w:val="-14"/>
          <w:sz w:val="12"/>
          <w:szCs w:val="12"/>
        </w:rPr>
      </w:pPr>
    </w:p>
    <w:p w14:paraId="2C64C7C1" w14:textId="73ACC567" w:rsidR="00AC6D15" w:rsidRPr="00312558" w:rsidRDefault="002200D8">
      <w:pPr>
        <w:numPr>
          <w:ilvl w:val="0"/>
          <w:numId w:val="164"/>
        </w:numPr>
        <w:tabs>
          <w:tab w:val="left" w:pos="993"/>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Repartizarea candidaţilor care au obţinut cel puţin media de repartizare 7 (şapte) la concursul naţional, sesiunea 202</w:t>
      </w:r>
      <w:r w:rsidR="00EF531B" w:rsidRPr="00312558">
        <w:rPr>
          <w:rFonts w:ascii="Times New Roman" w:hAnsi="Times New Roman"/>
          <w:spacing w:val="-14"/>
        </w:rPr>
        <w:t>6</w:t>
      </w:r>
      <w:r w:rsidRPr="00312558">
        <w:rPr>
          <w:rFonts w:ascii="Times New Roman" w:hAnsi="Times New Roman"/>
          <w:spacing w:val="-14"/>
        </w:rPr>
        <w:t>:</w:t>
      </w:r>
    </w:p>
    <w:p w14:paraId="31501034" w14:textId="77777777" w:rsidR="00AC6D15" w:rsidRPr="00312558" w:rsidRDefault="002200D8">
      <w:pPr>
        <w:numPr>
          <w:ilvl w:val="0"/>
          <w:numId w:val="188"/>
        </w:numPr>
        <w:tabs>
          <w:tab w:val="left" w:pos="851"/>
        </w:tabs>
        <w:autoSpaceDE w:val="0"/>
        <w:autoSpaceDN w:val="0"/>
        <w:adjustRightInd w:val="0"/>
        <w:spacing w:after="0" w:line="240" w:lineRule="auto"/>
        <w:ind w:left="567" w:firstLine="0"/>
        <w:jc w:val="both"/>
        <w:rPr>
          <w:rFonts w:ascii="Times New Roman" w:hAnsi="Times New Roman"/>
          <w:spacing w:val="-14"/>
        </w:rPr>
      </w:pPr>
      <w:r w:rsidRPr="00312558">
        <w:rPr>
          <w:rFonts w:ascii="Times New Roman" w:hAnsi="Times New Roman"/>
          <w:spacing w:val="-14"/>
        </w:rPr>
        <w:t>repartizarea în şedinţă, conform prevederilor Metodologiei, în ordine, a:</w:t>
      </w:r>
    </w:p>
    <w:p w14:paraId="678A739B" w14:textId="780C9BAA" w:rsidR="00AC6D15" w:rsidRPr="00312558" w:rsidRDefault="002200D8">
      <w:pPr>
        <w:pStyle w:val="ListParagraph"/>
        <w:numPr>
          <w:ilvl w:val="0"/>
          <w:numId w:val="189"/>
        </w:numPr>
        <w:tabs>
          <w:tab w:val="left" w:pos="1418"/>
        </w:tabs>
        <w:autoSpaceDE w:val="0"/>
        <w:autoSpaceDN w:val="0"/>
        <w:adjustRightInd w:val="0"/>
        <w:ind w:left="1134" w:firstLine="0"/>
        <w:jc w:val="both"/>
        <w:rPr>
          <w:spacing w:val="-14"/>
          <w:sz w:val="22"/>
          <w:szCs w:val="22"/>
        </w:rPr>
      </w:pPr>
      <w:r w:rsidRPr="00312558">
        <w:rPr>
          <w:spacing w:val="-14"/>
          <w:sz w:val="22"/>
          <w:szCs w:val="22"/>
        </w:rPr>
        <w:t>candidaţilor care au obţinut cel puţin media de repartizare 7 (şapte) la concursul naţional, sesiunea 202</w:t>
      </w:r>
      <w:r w:rsidR="00EF531B" w:rsidRPr="00312558">
        <w:rPr>
          <w:spacing w:val="-14"/>
          <w:sz w:val="22"/>
          <w:szCs w:val="22"/>
        </w:rPr>
        <w:t>6</w:t>
      </w:r>
      <w:r w:rsidRPr="00312558">
        <w:rPr>
          <w:spacing w:val="-14"/>
          <w:sz w:val="22"/>
          <w:szCs w:val="22"/>
        </w:rPr>
        <w:t>, în ordinea descrescătoare a mediilor de repartizare, având prioritate candidaţii care beneficiază şi de prelungirea duratei contractelor individuale de muncă în anul şcolar 202</w:t>
      </w:r>
      <w:r w:rsidR="00EF531B" w:rsidRPr="00312558">
        <w:rPr>
          <w:spacing w:val="-14"/>
          <w:sz w:val="22"/>
          <w:szCs w:val="22"/>
        </w:rPr>
        <w:t>6</w:t>
      </w:r>
      <w:r w:rsidRPr="00312558">
        <w:rPr>
          <w:spacing w:val="-14"/>
          <w:sz w:val="22"/>
          <w:szCs w:val="22"/>
        </w:rPr>
        <w:t>-202</w:t>
      </w:r>
      <w:r w:rsidR="00EF531B" w:rsidRPr="00312558">
        <w:rPr>
          <w:spacing w:val="-14"/>
          <w:sz w:val="22"/>
          <w:szCs w:val="22"/>
        </w:rPr>
        <w:t>7</w:t>
      </w:r>
      <w:r w:rsidRPr="00312558">
        <w:rPr>
          <w:spacing w:val="-14"/>
          <w:sz w:val="22"/>
          <w:szCs w:val="22"/>
        </w:rPr>
        <w:t xml:space="preserve">, în condiţiile art. 63 sau art. 87 din Metodologie, în baza notei/mediei de repartizare minimum 7 (şapte) la concursurile naţionale, </w:t>
      </w:r>
      <w:r w:rsidR="00DE2D12" w:rsidRPr="00312558">
        <w:rPr>
          <w:spacing w:val="-16"/>
          <w:sz w:val="22"/>
          <w:szCs w:val="22"/>
        </w:rPr>
        <w:t xml:space="preserve">sesiunile 2025 şi/sau 2024, respectiv 2025, 2024, 2023 şi/sau 2022 </w:t>
      </w:r>
      <w:r w:rsidRPr="00312558">
        <w:rPr>
          <w:spacing w:val="-14"/>
          <w:sz w:val="22"/>
          <w:szCs w:val="22"/>
        </w:rPr>
        <w:t>pentru învăţători/profesori pentru învăţământ primar;</w:t>
      </w:r>
    </w:p>
    <w:p w14:paraId="4581DD8C" w14:textId="77777777" w:rsidR="00AC6D15" w:rsidRPr="00312558" w:rsidRDefault="002200D8">
      <w:pPr>
        <w:pStyle w:val="ListParagraph"/>
        <w:numPr>
          <w:ilvl w:val="0"/>
          <w:numId w:val="189"/>
        </w:numPr>
        <w:tabs>
          <w:tab w:val="left" w:pos="1418"/>
        </w:tabs>
        <w:autoSpaceDE w:val="0"/>
        <w:autoSpaceDN w:val="0"/>
        <w:adjustRightInd w:val="0"/>
        <w:ind w:left="1134" w:firstLine="0"/>
        <w:jc w:val="both"/>
        <w:rPr>
          <w:spacing w:val="-14"/>
          <w:sz w:val="22"/>
          <w:szCs w:val="22"/>
        </w:rPr>
      </w:pPr>
      <w:r w:rsidRPr="00312558">
        <w:rPr>
          <w:spacing w:val="-14"/>
          <w:sz w:val="22"/>
          <w:szCs w:val="22"/>
        </w:rPr>
        <w:t>cadrelor didactice angajate pe durata de viabilitate a postului/catedrei şi a cadrelor didactice prevăzute la art. 53 alin. (5) și art. 61 alin. (16) din Metodologie pentru completarea normei didactice de predare pe perioadă determinată/modificarea repartizării;</w:t>
      </w:r>
    </w:p>
    <w:p w14:paraId="221D0E57" w14:textId="77777777" w:rsidR="00AC6D15" w:rsidRPr="00312558" w:rsidRDefault="002200D8">
      <w:pPr>
        <w:pStyle w:val="ListParagraph"/>
        <w:numPr>
          <w:ilvl w:val="0"/>
          <w:numId w:val="189"/>
        </w:numPr>
        <w:tabs>
          <w:tab w:val="left" w:pos="1418"/>
        </w:tabs>
        <w:autoSpaceDE w:val="0"/>
        <w:autoSpaceDN w:val="0"/>
        <w:adjustRightInd w:val="0"/>
        <w:ind w:left="1134" w:firstLine="0"/>
        <w:jc w:val="both"/>
        <w:rPr>
          <w:spacing w:val="-14"/>
          <w:sz w:val="22"/>
          <w:szCs w:val="22"/>
        </w:rPr>
      </w:pPr>
      <w:r w:rsidRPr="00312558">
        <w:rPr>
          <w:spacing w:val="-14"/>
          <w:sz w:val="22"/>
          <w:szCs w:val="22"/>
        </w:rPr>
        <w:t xml:space="preserve"> cadrelor didactice care beneficiază de prelungirea contractului individual de muncă pe perioadă determinată conform prevederilor art. 63 din Metodologie;</w:t>
      </w:r>
    </w:p>
    <w:p w14:paraId="4FBBE836" w14:textId="6102960C"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Perioada: 20-21 august 202</w:t>
      </w:r>
      <w:r w:rsidR="00F52957" w:rsidRPr="00312558">
        <w:rPr>
          <w:rFonts w:ascii="Times New Roman" w:hAnsi="Times New Roman"/>
          <w:spacing w:val="-14"/>
        </w:rPr>
        <w:t>6</w:t>
      </w:r>
    </w:p>
    <w:p w14:paraId="76C839D4" w14:textId="77777777" w:rsidR="00AC6D15" w:rsidRPr="00312558" w:rsidRDefault="002200D8">
      <w:pPr>
        <w:numPr>
          <w:ilvl w:val="0"/>
          <w:numId w:val="188"/>
        </w:numPr>
        <w:tabs>
          <w:tab w:val="left" w:pos="851"/>
        </w:tabs>
        <w:autoSpaceDE w:val="0"/>
        <w:autoSpaceDN w:val="0"/>
        <w:adjustRightInd w:val="0"/>
        <w:spacing w:after="0" w:line="240" w:lineRule="auto"/>
        <w:ind w:left="567" w:firstLine="0"/>
        <w:jc w:val="both"/>
        <w:rPr>
          <w:rFonts w:ascii="Times New Roman" w:hAnsi="Times New Roman"/>
          <w:spacing w:val="-14"/>
        </w:rPr>
      </w:pPr>
      <w:r w:rsidRPr="00312558">
        <w:rPr>
          <w:rFonts w:ascii="Times New Roman" w:hAnsi="Times New Roman"/>
          <w:spacing w:val="-14"/>
        </w:rPr>
        <w:t>reactualizarea listei posturilor didactice/catedrelor vacante/rezervate;</w:t>
      </w:r>
    </w:p>
    <w:p w14:paraId="7A5F6E87" w14:textId="1D0C64F5"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Termen: 21 august 202</w:t>
      </w:r>
      <w:r w:rsidR="00F52957" w:rsidRPr="00312558">
        <w:rPr>
          <w:rFonts w:ascii="Times New Roman" w:hAnsi="Times New Roman"/>
          <w:spacing w:val="-14"/>
        </w:rPr>
        <w:t>6</w:t>
      </w:r>
    </w:p>
    <w:p w14:paraId="3A201C44" w14:textId="77777777" w:rsidR="00AC6D15" w:rsidRPr="00312558" w:rsidRDefault="002200D8">
      <w:pPr>
        <w:numPr>
          <w:ilvl w:val="0"/>
          <w:numId w:val="188"/>
        </w:numPr>
        <w:tabs>
          <w:tab w:val="left" w:pos="851"/>
        </w:tabs>
        <w:autoSpaceDE w:val="0"/>
        <w:autoSpaceDN w:val="0"/>
        <w:adjustRightInd w:val="0"/>
        <w:spacing w:after="0" w:line="240" w:lineRule="auto"/>
        <w:ind w:left="567" w:firstLine="0"/>
        <w:jc w:val="both"/>
        <w:rPr>
          <w:rFonts w:ascii="Times New Roman" w:hAnsi="Times New Roman"/>
          <w:spacing w:val="-14"/>
        </w:rPr>
      </w:pPr>
      <w:r w:rsidRPr="00312558">
        <w:rPr>
          <w:rFonts w:ascii="Times New Roman" w:hAnsi="Times New Roman"/>
          <w:spacing w:val="-14"/>
        </w:rPr>
        <w:t>emiterea și comunicarea deciziilor de repartizare pe post/catedră.</w:t>
      </w:r>
    </w:p>
    <w:p w14:paraId="7CE933D7" w14:textId="621C527F"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Perioada: 2</w:t>
      </w:r>
      <w:r w:rsidR="00F52957" w:rsidRPr="00312558">
        <w:rPr>
          <w:rFonts w:ascii="Times New Roman" w:hAnsi="Times New Roman"/>
          <w:spacing w:val="-14"/>
        </w:rPr>
        <w:t>4</w:t>
      </w:r>
      <w:r w:rsidRPr="00312558">
        <w:rPr>
          <w:rFonts w:ascii="Times New Roman" w:hAnsi="Times New Roman"/>
          <w:spacing w:val="-14"/>
        </w:rPr>
        <w:t>-2</w:t>
      </w:r>
      <w:r w:rsidR="00F52957" w:rsidRPr="00312558">
        <w:rPr>
          <w:rFonts w:ascii="Times New Roman" w:hAnsi="Times New Roman"/>
          <w:spacing w:val="-14"/>
        </w:rPr>
        <w:t>7</w:t>
      </w:r>
      <w:r w:rsidRPr="00312558">
        <w:rPr>
          <w:rFonts w:ascii="Times New Roman" w:hAnsi="Times New Roman"/>
          <w:spacing w:val="-14"/>
        </w:rPr>
        <w:t xml:space="preserve"> august 202</w:t>
      </w:r>
      <w:r w:rsidR="00F52957" w:rsidRPr="00312558">
        <w:rPr>
          <w:rFonts w:ascii="Times New Roman" w:hAnsi="Times New Roman"/>
          <w:spacing w:val="-14"/>
        </w:rPr>
        <w:t>6</w:t>
      </w:r>
    </w:p>
    <w:p w14:paraId="1976C8D4" w14:textId="77777777" w:rsidR="00AC6D15" w:rsidRPr="00312558" w:rsidRDefault="00AC6D15">
      <w:pPr>
        <w:tabs>
          <w:tab w:val="left" w:pos="851"/>
        </w:tabs>
        <w:autoSpaceDE w:val="0"/>
        <w:autoSpaceDN w:val="0"/>
        <w:adjustRightInd w:val="0"/>
        <w:spacing w:after="0" w:line="240" w:lineRule="auto"/>
        <w:ind w:left="567"/>
        <w:jc w:val="both"/>
        <w:rPr>
          <w:rFonts w:ascii="Times New Roman" w:hAnsi="Times New Roman"/>
          <w:spacing w:val="-14"/>
          <w:sz w:val="12"/>
          <w:szCs w:val="12"/>
        </w:rPr>
      </w:pPr>
    </w:p>
    <w:p w14:paraId="7D031B18" w14:textId="77777777" w:rsidR="00AC6D15" w:rsidRPr="00312558" w:rsidRDefault="002200D8">
      <w:pPr>
        <w:numPr>
          <w:ilvl w:val="0"/>
          <w:numId w:val="164"/>
        </w:numPr>
        <w:tabs>
          <w:tab w:val="left" w:pos="993"/>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Modificarea duratei contractelor individuale de muncă din perioadă determinată în perioadă nedeterminată pentru cadrele didactice prevăzute la art. 24 alin. (6) din Metodologie:</w:t>
      </w:r>
    </w:p>
    <w:p w14:paraId="7B335CC1" w14:textId="77777777" w:rsidR="00AC6D15" w:rsidRPr="00312558" w:rsidRDefault="002200D8">
      <w:pPr>
        <w:numPr>
          <w:ilvl w:val="0"/>
          <w:numId w:val="19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stabilirea în consiliile de administraţie ale unităţilor de învăţământ a modificării duratei contractelor individuale de muncă din perioadă determinată în perioadă nedeterminată pentru cadrele didactice prevăzute la art. 24 alin. (6) din Metodologie;</w:t>
      </w:r>
    </w:p>
    <w:p w14:paraId="7C7A4DD3" w14:textId="44BE6616"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Perioada: 2</w:t>
      </w:r>
      <w:r w:rsidR="00F52957" w:rsidRPr="00312558">
        <w:rPr>
          <w:rFonts w:ascii="Times New Roman" w:hAnsi="Times New Roman"/>
          <w:spacing w:val="-14"/>
        </w:rPr>
        <w:t>0</w:t>
      </w:r>
      <w:r w:rsidRPr="00312558">
        <w:rPr>
          <w:rFonts w:ascii="Times New Roman" w:hAnsi="Times New Roman"/>
          <w:spacing w:val="-14"/>
        </w:rPr>
        <w:t>-2</w:t>
      </w:r>
      <w:r w:rsidR="00F52957" w:rsidRPr="00312558">
        <w:rPr>
          <w:rFonts w:ascii="Times New Roman" w:hAnsi="Times New Roman"/>
          <w:spacing w:val="-14"/>
        </w:rPr>
        <w:t>1</w:t>
      </w:r>
      <w:r w:rsidRPr="00312558">
        <w:rPr>
          <w:rFonts w:ascii="Times New Roman" w:hAnsi="Times New Roman"/>
          <w:spacing w:val="-14"/>
        </w:rPr>
        <w:t xml:space="preserve"> august 202</w:t>
      </w:r>
      <w:r w:rsidR="00F52957" w:rsidRPr="00312558">
        <w:rPr>
          <w:rFonts w:ascii="Times New Roman" w:hAnsi="Times New Roman"/>
          <w:spacing w:val="-14"/>
        </w:rPr>
        <w:t>6</w:t>
      </w:r>
    </w:p>
    <w:p w14:paraId="7B087F46" w14:textId="77777777" w:rsidR="00AC6D15" w:rsidRPr="00312558" w:rsidRDefault="002200D8">
      <w:pPr>
        <w:numPr>
          <w:ilvl w:val="0"/>
          <w:numId w:val="19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transmiterea hotărârilor consiliilor de administraţie ale unităţilor de învăţământ la inspectoratele şcolare;</w:t>
      </w:r>
    </w:p>
    <w:p w14:paraId="1007A8BA" w14:textId="6CBEB371"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Termen: 2</w:t>
      </w:r>
      <w:r w:rsidR="00F52957" w:rsidRPr="00312558">
        <w:rPr>
          <w:rFonts w:ascii="Times New Roman" w:hAnsi="Times New Roman"/>
          <w:spacing w:val="-14"/>
        </w:rPr>
        <w:t>4</w:t>
      </w:r>
      <w:r w:rsidRPr="00312558">
        <w:rPr>
          <w:rFonts w:ascii="Times New Roman" w:hAnsi="Times New Roman"/>
          <w:spacing w:val="-14"/>
        </w:rPr>
        <w:t xml:space="preserve"> august 202</w:t>
      </w:r>
      <w:r w:rsidR="00F52957" w:rsidRPr="00312558">
        <w:rPr>
          <w:rFonts w:ascii="Times New Roman" w:hAnsi="Times New Roman"/>
          <w:spacing w:val="-14"/>
        </w:rPr>
        <w:t>6</w:t>
      </w:r>
    </w:p>
    <w:p w14:paraId="10E0AAA2" w14:textId="77777777" w:rsidR="00AC6D15" w:rsidRPr="00312558" w:rsidRDefault="002200D8">
      <w:pPr>
        <w:numPr>
          <w:ilvl w:val="0"/>
          <w:numId w:val="19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emiterea deciziilor privind modificarea duratei contractelor individuale de muncă din perioadă determinată în perioadă nedeterminată pentru cadrele didactice prevăzute la art. 24 alin. (6) din Metodologie;</w:t>
      </w:r>
    </w:p>
    <w:p w14:paraId="15FED222" w14:textId="53F6F88C" w:rsidR="00AC6D15" w:rsidRPr="00312558" w:rsidRDefault="002200D8">
      <w:pPr>
        <w:numPr>
          <w:ilvl w:val="0"/>
          <w:numId w:val="190"/>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lastRenderedPageBreak/>
        <w:t>emiterea şi comunicarea deciziilor de transfer, pretransfer, detaşare pentru cadrele didactice prevăzute la art. 24 alin. (6) din Metodologie şi pentru cadrele didactice cărora li s-a modificat durata contractului individual de muncă din durată determinată de un an în contract individual de muncă pe durata de viabilitate a postului/catedrei, care au participat la aceste etape de mobilitate şi au promovat examenul naţional de definitivare în învăţământ, sesiunea 202</w:t>
      </w:r>
      <w:r w:rsidR="00F52957" w:rsidRPr="00312558">
        <w:rPr>
          <w:rFonts w:ascii="Times New Roman" w:hAnsi="Times New Roman"/>
          <w:spacing w:val="-14"/>
        </w:rPr>
        <w:t>6</w:t>
      </w:r>
      <w:r w:rsidRPr="00312558">
        <w:rPr>
          <w:rFonts w:ascii="Times New Roman" w:hAnsi="Times New Roman"/>
          <w:spacing w:val="-14"/>
        </w:rPr>
        <w:t>.</w:t>
      </w:r>
    </w:p>
    <w:p w14:paraId="6BD02E8D" w14:textId="4729BCE0"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Perioada: 2</w:t>
      </w:r>
      <w:r w:rsidR="00F52957" w:rsidRPr="00312558">
        <w:rPr>
          <w:rFonts w:ascii="Times New Roman" w:hAnsi="Times New Roman"/>
          <w:spacing w:val="-14"/>
        </w:rPr>
        <w:t>5</w:t>
      </w:r>
      <w:r w:rsidRPr="00312558">
        <w:rPr>
          <w:rFonts w:ascii="Times New Roman" w:hAnsi="Times New Roman"/>
          <w:spacing w:val="-14"/>
        </w:rPr>
        <w:t>-2</w:t>
      </w:r>
      <w:r w:rsidR="00F52957" w:rsidRPr="00312558">
        <w:rPr>
          <w:rFonts w:ascii="Times New Roman" w:hAnsi="Times New Roman"/>
          <w:spacing w:val="-14"/>
        </w:rPr>
        <w:t>7</w:t>
      </w:r>
      <w:r w:rsidRPr="00312558">
        <w:rPr>
          <w:rFonts w:ascii="Times New Roman" w:hAnsi="Times New Roman"/>
          <w:spacing w:val="-14"/>
        </w:rPr>
        <w:t xml:space="preserve"> august 202</w:t>
      </w:r>
      <w:r w:rsidR="00F52957" w:rsidRPr="00312558">
        <w:rPr>
          <w:rFonts w:ascii="Times New Roman" w:hAnsi="Times New Roman"/>
          <w:spacing w:val="-14"/>
        </w:rPr>
        <w:t>6</w:t>
      </w:r>
    </w:p>
    <w:p w14:paraId="2C96CD03" w14:textId="77777777" w:rsidR="00AC6D15" w:rsidRPr="00312558" w:rsidRDefault="00AC6D15">
      <w:pPr>
        <w:tabs>
          <w:tab w:val="left" w:pos="851"/>
        </w:tabs>
        <w:autoSpaceDE w:val="0"/>
        <w:autoSpaceDN w:val="0"/>
        <w:adjustRightInd w:val="0"/>
        <w:spacing w:after="0" w:line="240" w:lineRule="auto"/>
        <w:ind w:left="567"/>
        <w:jc w:val="right"/>
        <w:rPr>
          <w:rFonts w:ascii="Times New Roman" w:hAnsi="Times New Roman"/>
          <w:spacing w:val="-14"/>
        </w:rPr>
      </w:pPr>
    </w:p>
    <w:p w14:paraId="3043B43F" w14:textId="14338DD4" w:rsidR="00AC6D15" w:rsidRPr="00312558" w:rsidRDefault="002200D8">
      <w:pPr>
        <w:numPr>
          <w:ilvl w:val="0"/>
          <w:numId w:val="164"/>
        </w:numPr>
        <w:tabs>
          <w:tab w:val="left" w:pos="993"/>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Stabilirea prelungirii duratei contractelor individuale de muncă, în anul şcolar 202</w:t>
      </w:r>
      <w:r w:rsidR="00F52957" w:rsidRPr="00312558">
        <w:rPr>
          <w:rFonts w:ascii="Times New Roman" w:hAnsi="Times New Roman"/>
          <w:spacing w:val="-14"/>
        </w:rPr>
        <w:t>6</w:t>
      </w:r>
      <w:r w:rsidRPr="00312558">
        <w:rPr>
          <w:rFonts w:ascii="Times New Roman" w:hAnsi="Times New Roman"/>
          <w:spacing w:val="-14"/>
        </w:rPr>
        <w:t>-202</w:t>
      </w:r>
      <w:r w:rsidR="00F52957" w:rsidRPr="00312558">
        <w:rPr>
          <w:rFonts w:ascii="Times New Roman" w:hAnsi="Times New Roman"/>
          <w:spacing w:val="-14"/>
        </w:rPr>
        <w:t>7</w:t>
      </w:r>
      <w:r w:rsidRPr="00312558">
        <w:rPr>
          <w:rFonts w:ascii="Times New Roman" w:hAnsi="Times New Roman"/>
          <w:spacing w:val="-14"/>
        </w:rPr>
        <w:t xml:space="preserve">, pentru cadrele didactice angajate cu contract individual de muncă pe perioadă determinată, în baza notei/mediei de repartizare minimum 5 (cinci) obţinute la concursurile de ocupare a posturilor didactice/catedrelor vacante/rezervate în învăţământul preuniversitar, </w:t>
      </w:r>
      <w:r w:rsidR="00DE2D12" w:rsidRPr="00312558">
        <w:rPr>
          <w:rFonts w:ascii="Times New Roman" w:hAnsi="Times New Roman"/>
          <w:spacing w:val="-14"/>
        </w:rPr>
        <w:t>sesiunile 2025 şi/sau 2024, respectiv 2025, 2024, 2023 şi/sau 2022</w:t>
      </w:r>
      <w:r w:rsidR="00DE2D12" w:rsidRPr="00312558">
        <w:rPr>
          <w:spacing w:val="-16"/>
        </w:rPr>
        <w:t xml:space="preserve"> </w:t>
      </w:r>
      <w:r w:rsidRPr="00312558">
        <w:rPr>
          <w:rFonts w:ascii="Times New Roman" w:hAnsi="Times New Roman"/>
          <w:spacing w:val="-14"/>
        </w:rPr>
        <w:t xml:space="preserve">pentru  învăţători/profesori pentru învăţământ primar, pentru finalizarea învăţământului primar la aceeaşi clasă de elevi, conform prevederilor art. 63 sau 87 din Metodologie: </w:t>
      </w:r>
    </w:p>
    <w:p w14:paraId="3066ABA8" w14:textId="1EF897B1" w:rsidR="00AC6D15" w:rsidRPr="00312558" w:rsidRDefault="002200D8">
      <w:pPr>
        <w:numPr>
          <w:ilvl w:val="0"/>
          <w:numId w:val="191"/>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depunerea și înregistrarea la secretariatele unităților de învățământ, a cererilor personalului didactic angajat cu contract individual de muncă pe perioadă determinată, în vederea prelungirii duratei contractului individual de muncă pe perioadă determinată în anul şcolar             202</w:t>
      </w:r>
      <w:r w:rsidR="008E60EF" w:rsidRPr="00312558">
        <w:rPr>
          <w:rFonts w:ascii="Times New Roman" w:hAnsi="Times New Roman"/>
          <w:spacing w:val="-14"/>
        </w:rPr>
        <w:t>6</w:t>
      </w:r>
      <w:r w:rsidRPr="00312558">
        <w:rPr>
          <w:rFonts w:ascii="Times New Roman" w:hAnsi="Times New Roman"/>
          <w:spacing w:val="-14"/>
        </w:rPr>
        <w:t>-202</w:t>
      </w:r>
      <w:r w:rsidR="008E60EF" w:rsidRPr="00312558">
        <w:rPr>
          <w:rFonts w:ascii="Times New Roman" w:hAnsi="Times New Roman"/>
          <w:spacing w:val="-14"/>
        </w:rPr>
        <w:t>7</w:t>
      </w:r>
      <w:r w:rsidRPr="00312558">
        <w:rPr>
          <w:rFonts w:ascii="Times New Roman" w:hAnsi="Times New Roman"/>
          <w:spacing w:val="-14"/>
        </w:rPr>
        <w:t>, conform prevederilor art. 63 sau 87 din Metodologie;</w:t>
      </w:r>
    </w:p>
    <w:p w14:paraId="1EB28BC2" w14:textId="77777777" w:rsidR="009F50D3" w:rsidRPr="00312558" w:rsidRDefault="009F50D3" w:rsidP="009F50D3">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Perioada: 23-24 aprilie 2026</w:t>
      </w:r>
    </w:p>
    <w:p w14:paraId="7AF21964" w14:textId="77777777" w:rsidR="00AC6D15" w:rsidRPr="00312558" w:rsidRDefault="002200D8">
      <w:pPr>
        <w:numPr>
          <w:ilvl w:val="0"/>
          <w:numId w:val="191"/>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discutarea și analizarea de către consiliile de administrație ale unităților de învățământ, a cererilor depuse;</w:t>
      </w:r>
    </w:p>
    <w:p w14:paraId="34C51CEC" w14:textId="6EE4E71B"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Termen: 2</w:t>
      </w:r>
      <w:r w:rsidR="002F1A0B" w:rsidRPr="00312558">
        <w:rPr>
          <w:rFonts w:ascii="Times New Roman" w:hAnsi="Times New Roman"/>
          <w:spacing w:val="-14"/>
        </w:rPr>
        <w:t>7</w:t>
      </w:r>
      <w:r w:rsidRPr="00312558">
        <w:rPr>
          <w:rFonts w:ascii="Times New Roman" w:hAnsi="Times New Roman"/>
          <w:spacing w:val="-14"/>
        </w:rPr>
        <w:t xml:space="preserve"> aprilie 202</w:t>
      </w:r>
      <w:r w:rsidR="002F1A0B" w:rsidRPr="00312558">
        <w:rPr>
          <w:rFonts w:ascii="Times New Roman" w:hAnsi="Times New Roman"/>
          <w:spacing w:val="-14"/>
        </w:rPr>
        <w:t>6</w:t>
      </w:r>
    </w:p>
    <w:p w14:paraId="08F34C80" w14:textId="2FAAF8B2" w:rsidR="00AC6D15" w:rsidRPr="00312558" w:rsidRDefault="002200D8">
      <w:pPr>
        <w:numPr>
          <w:ilvl w:val="0"/>
          <w:numId w:val="191"/>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reactualizarea dosarelor personale, la inspectoratele şcolare, a cadrelor didactice care au primit acordul de principiu privind prelungirea duratei contractului individual de muncă pe perioadă determinată în anul şcolar 202</w:t>
      </w:r>
      <w:r w:rsidR="00742067" w:rsidRPr="00312558">
        <w:rPr>
          <w:rFonts w:ascii="Times New Roman" w:hAnsi="Times New Roman"/>
          <w:spacing w:val="-14"/>
        </w:rPr>
        <w:t>6</w:t>
      </w:r>
      <w:r w:rsidRPr="00312558">
        <w:rPr>
          <w:rFonts w:ascii="Times New Roman" w:hAnsi="Times New Roman"/>
          <w:spacing w:val="-14"/>
        </w:rPr>
        <w:t>-202</w:t>
      </w:r>
      <w:r w:rsidR="00742067" w:rsidRPr="00312558">
        <w:rPr>
          <w:rFonts w:ascii="Times New Roman" w:hAnsi="Times New Roman"/>
          <w:spacing w:val="-14"/>
        </w:rPr>
        <w:t>7</w:t>
      </w:r>
      <w:r w:rsidRPr="00312558">
        <w:rPr>
          <w:rFonts w:ascii="Times New Roman" w:hAnsi="Times New Roman"/>
          <w:spacing w:val="-14"/>
        </w:rPr>
        <w:t>, conform prevederilor art. 63 sau 87 din Metodologie; verificarea dosarelor şi a situațiilor transmise de unitățile de învățământ, de către comisia judeţeană/a municipiului Bucureşti de mobilitate;</w:t>
      </w:r>
    </w:p>
    <w:p w14:paraId="78CA77E7" w14:textId="647D6F56" w:rsidR="00AC6D15" w:rsidRPr="00312558" w:rsidRDefault="002F1A0B">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Perioada: 6-18 mai 2026</w:t>
      </w:r>
      <w:r w:rsidR="002200D8" w:rsidRPr="00312558">
        <w:rPr>
          <w:rFonts w:ascii="Times New Roman" w:hAnsi="Times New Roman"/>
          <w:spacing w:val="-14"/>
        </w:rPr>
        <w:t xml:space="preserve"> </w:t>
      </w:r>
    </w:p>
    <w:p w14:paraId="0A66DBF9" w14:textId="77777777" w:rsidR="00AC6D15" w:rsidRPr="00312558" w:rsidRDefault="002200D8">
      <w:pPr>
        <w:numPr>
          <w:ilvl w:val="0"/>
          <w:numId w:val="191"/>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verificarea și avizarea dosarelor cadrelor didactice de către comisia judeţeană/a municipiului Bucureşti de mobilitate;</w:t>
      </w:r>
    </w:p>
    <w:p w14:paraId="27118719" w14:textId="5D259CA4" w:rsidR="00AC6D15" w:rsidRPr="00312558" w:rsidRDefault="002200D8" w:rsidP="002F1A0B">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Perioada: </w:t>
      </w:r>
      <w:r w:rsidR="002F1A0B" w:rsidRPr="00312558">
        <w:rPr>
          <w:rFonts w:ascii="Times New Roman" w:hAnsi="Times New Roman"/>
          <w:spacing w:val="-14"/>
        </w:rPr>
        <w:t>7</w:t>
      </w:r>
      <w:r w:rsidRPr="00312558">
        <w:rPr>
          <w:rFonts w:ascii="Times New Roman" w:hAnsi="Times New Roman"/>
          <w:spacing w:val="-14"/>
        </w:rPr>
        <w:t>-20 mai 202</w:t>
      </w:r>
      <w:r w:rsidR="002F1A0B" w:rsidRPr="00312558">
        <w:rPr>
          <w:rFonts w:ascii="Times New Roman" w:hAnsi="Times New Roman"/>
          <w:spacing w:val="-14"/>
        </w:rPr>
        <w:t>6</w:t>
      </w:r>
    </w:p>
    <w:p w14:paraId="37F702CD" w14:textId="28A5CD43" w:rsidR="00AC6D15" w:rsidRPr="00312558" w:rsidRDefault="002200D8">
      <w:pPr>
        <w:tabs>
          <w:tab w:val="left" w:pos="1750"/>
        </w:tabs>
        <w:autoSpaceDE w:val="0"/>
        <w:autoSpaceDN w:val="0"/>
        <w:adjustRightInd w:val="0"/>
        <w:spacing w:after="0" w:line="240" w:lineRule="auto"/>
        <w:ind w:firstLine="567"/>
        <w:jc w:val="both"/>
        <w:rPr>
          <w:rFonts w:ascii="Times New Roman" w:hAnsi="Times New Roman"/>
          <w:i/>
          <w:spacing w:val="-14"/>
        </w:rPr>
      </w:pPr>
      <w:r w:rsidRPr="00312558">
        <w:rPr>
          <w:rFonts w:ascii="Times New Roman" w:hAnsi="Times New Roman"/>
          <w:i/>
          <w:spacing w:val="-14"/>
        </w:rPr>
        <w:t>Notă. În mod excepţional, cadrele didactice care au primit acorduri de principiu şi nu au depus cereri de prelungire a duratei contractelor individuale de muncă pe perioadă determinată în anul școlar 202</w:t>
      </w:r>
      <w:r w:rsidR="002F1A0B" w:rsidRPr="00312558">
        <w:rPr>
          <w:rFonts w:ascii="Times New Roman" w:hAnsi="Times New Roman"/>
          <w:i/>
          <w:spacing w:val="-14"/>
        </w:rPr>
        <w:t>6</w:t>
      </w:r>
      <w:r w:rsidRPr="00312558">
        <w:rPr>
          <w:rFonts w:ascii="Times New Roman" w:hAnsi="Times New Roman"/>
          <w:i/>
          <w:spacing w:val="-14"/>
        </w:rPr>
        <w:t>-202</w:t>
      </w:r>
      <w:r w:rsidR="002F1A0B" w:rsidRPr="00312558">
        <w:rPr>
          <w:rFonts w:ascii="Times New Roman" w:hAnsi="Times New Roman"/>
          <w:i/>
          <w:spacing w:val="-14"/>
        </w:rPr>
        <w:t>7</w:t>
      </w:r>
      <w:r w:rsidRPr="00312558">
        <w:rPr>
          <w:rFonts w:ascii="Times New Roman" w:hAnsi="Times New Roman"/>
          <w:i/>
          <w:spacing w:val="-14"/>
        </w:rPr>
        <w:t xml:space="preserve">, în perioada </w:t>
      </w:r>
      <w:r w:rsidR="0091085F" w:rsidRPr="00312558">
        <w:rPr>
          <w:rFonts w:ascii="Times New Roman" w:hAnsi="Times New Roman"/>
          <w:i/>
          <w:spacing w:val="-14"/>
        </w:rPr>
        <w:t>6</w:t>
      </w:r>
      <w:r w:rsidRPr="00312558">
        <w:rPr>
          <w:rFonts w:ascii="Times New Roman" w:hAnsi="Times New Roman"/>
          <w:i/>
          <w:spacing w:val="-14"/>
        </w:rPr>
        <w:t>-</w:t>
      </w:r>
      <w:r w:rsidR="0091085F" w:rsidRPr="00312558">
        <w:rPr>
          <w:rFonts w:ascii="Times New Roman" w:hAnsi="Times New Roman"/>
          <w:i/>
          <w:spacing w:val="-14"/>
        </w:rPr>
        <w:t>18</w:t>
      </w:r>
      <w:r w:rsidRPr="00312558">
        <w:rPr>
          <w:rFonts w:ascii="Times New Roman" w:hAnsi="Times New Roman"/>
          <w:i/>
          <w:spacing w:val="-14"/>
        </w:rPr>
        <w:t xml:space="preserve"> mai 202</w:t>
      </w:r>
      <w:r w:rsidR="002F1A0B" w:rsidRPr="00312558">
        <w:rPr>
          <w:rFonts w:ascii="Times New Roman" w:hAnsi="Times New Roman"/>
          <w:i/>
          <w:spacing w:val="-14"/>
        </w:rPr>
        <w:t>6</w:t>
      </w:r>
      <w:r w:rsidRPr="00312558">
        <w:rPr>
          <w:rFonts w:ascii="Times New Roman" w:hAnsi="Times New Roman"/>
          <w:i/>
          <w:spacing w:val="-14"/>
        </w:rPr>
        <w:t>, mai pot depune cereri la inspectoratele şcolare în</w:t>
      </w:r>
      <w:r w:rsidR="00A47A93" w:rsidRPr="00312558">
        <w:rPr>
          <w:rFonts w:ascii="Times New Roman" w:hAnsi="Times New Roman"/>
          <w:i/>
          <w:spacing w:val="-14"/>
        </w:rPr>
        <w:t xml:space="preserve"> data</w:t>
      </w:r>
      <w:r w:rsidRPr="00312558">
        <w:rPr>
          <w:rFonts w:ascii="Times New Roman" w:hAnsi="Times New Roman"/>
          <w:i/>
          <w:spacing w:val="-14"/>
        </w:rPr>
        <w:t xml:space="preserve"> de 1</w:t>
      </w:r>
      <w:r w:rsidR="00A47A93" w:rsidRPr="00312558">
        <w:rPr>
          <w:rFonts w:ascii="Times New Roman" w:hAnsi="Times New Roman"/>
          <w:i/>
          <w:spacing w:val="-14"/>
        </w:rPr>
        <w:t>7</w:t>
      </w:r>
      <w:r w:rsidRPr="00312558">
        <w:rPr>
          <w:rFonts w:ascii="Times New Roman" w:hAnsi="Times New Roman"/>
          <w:i/>
          <w:spacing w:val="-14"/>
        </w:rPr>
        <w:t xml:space="preserve"> august 202</w:t>
      </w:r>
      <w:r w:rsidR="00A47A93" w:rsidRPr="00312558">
        <w:rPr>
          <w:rFonts w:ascii="Times New Roman" w:hAnsi="Times New Roman"/>
          <w:i/>
          <w:spacing w:val="-14"/>
        </w:rPr>
        <w:t>6</w:t>
      </w:r>
      <w:r w:rsidRPr="00312558">
        <w:rPr>
          <w:rFonts w:ascii="Times New Roman" w:hAnsi="Times New Roman"/>
          <w:i/>
          <w:spacing w:val="-14"/>
        </w:rPr>
        <w:t>.</w:t>
      </w:r>
    </w:p>
    <w:p w14:paraId="1A33523C" w14:textId="77777777" w:rsidR="00AC6D15" w:rsidRPr="00312558" w:rsidRDefault="00AC6D15">
      <w:pPr>
        <w:tabs>
          <w:tab w:val="left" w:pos="1750"/>
        </w:tabs>
        <w:autoSpaceDE w:val="0"/>
        <w:autoSpaceDN w:val="0"/>
        <w:adjustRightInd w:val="0"/>
        <w:spacing w:after="0" w:line="240" w:lineRule="auto"/>
        <w:ind w:firstLine="567"/>
        <w:jc w:val="both"/>
        <w:rPr>
          <w:rFonts w:ascii="Times New Roman" w:hAnsi="Times New Roman"/>
          <w:i/>
          <w:spacing w:val="-14"/>
        </w:rPr>
      </w:pPr>
    </w:p>
    <w:p w14:paraId="3DE68085" w14:textId="69B0E7A7" w:rsidR="00AC6D15" w:rsidRPr="00312558" w:rsidRDefault="002200D8">
      <w:pPr>
        <w:numPr>
          <w:ilvl w:val="0"/>
          <w:numId w:val="191"/>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repartizarea cadrelor didactice care îndeplinesc condiţiile privind prelungirea duratei contractelor individuale de muncă, în anul şcolar 202</w:t>
      </w:r>
      <w:r w:rsidR="008E60EF" w:rsidRPr="00312558">
        <w:rPr>
          <w:rFonts w:ascii="Times New Roman" w:hAnsi="Times New Roman"/>
          <w:spacing w:val="-14"/>
        </w:rPr>
        <w:t>6</w:t>
      </w:r>
      <w:r w:rsidRPr="00312558">
        <w:rPr>
          <w:rFonts w:ascii="Times New Roman" w:hAnsi="Times New Roman"/>
          <w:spacing w:val="-14"/>
        </w:rPr>
        <w:t>-202</w:t>
      </w:r>
      <w:r w:rsidR="008E60EF" w:rsidRPr="00312558">
        <w:rPr>
          <w:rFonts w:ascii="Times New Roman" w:hAnsi="Times New Roman"/>
          <w:spacing w:val="-14"/>
        </w:rPr>
        <w:t>7</w:t>
      </w:r>
      <w:r w:rsidRPr="00312558">
        <w:rPr>
          <w:rFonts w:ascii="Times New Roman" w:hAnsi="Times New Roman"/>
          <w:spacing w:val="-14"/>
        </w:rPr>
        <w:t>, conform art. 63 sau 87 din Metodologie şi reactualizarea listei posturilor didactice/catedrelor vacante/rezervate;</w:t>
      </w:r>
    </w:p>
    <w:p w14:paraId="057EA418" w14:textId="1BDC8567" w:rsidR="00A47A93" w:rsidRPr="00312558" w:rsidRDefault="00A47A93" w:rsidP="00A47A93">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Termen: 25 august 2026</w:t>
      </w:r>
    </w:p>
    <w:p w14:paraId="1748F92F" w14:textId="77777777" w:rsidR="00AC6D15" w:rsidRPr="00312558" w:rsidRDefault="002200D8">
      <w:pPr>
        <w:numPr>
          <w:ilvl w:val="0"/>
          <w:numId w:val="191"/>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emiterea și comunicarea deciziilor de repartizare pe post/catedră.</w:t>
      </w:r>
    </w:p>
    <w:p w14:paraId="658C4229" w14:textId="169AB9B1"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Perioada: 2</w:t>
      </w:r>
      <w:r w:rsidR="00A47A93" w:rsidRPr="00312558">
        <w:rPr>
          <w:rFonts w:ascii="Times New Roman" w:hAnsi="Times New Roman"/>
          <w:spacing w:val="-14"/>
        </w:rPr>
        <w:t>6</w:t>
      </w:r>
      <w:r w:rsidRPr="00312558">
        <w:rPr>
          <w:rFonts w:ascii="Times New Roman" w:hAnsi="Times New Roman"/>
          <w:spacing w:val="-14"/>
        </w:rPr>
        <w:t>-28 august 202</w:t>
      </w:r>
      <w:r w:rsidR="00A47A93" w:rsidRPr="00312558">
        <w:rPr>
          <w:rFonts w:ascii="Times New Roman" w:hAnsi="Times New Roman"/>
          <w:spacing w:val="-14"/>
        </w:rPr>
        <w:t>6</w:t>
      </w:r>
    </w:p>
    <w:p w14:paraId="50D300AD" w14:textId="77777777" w:rsidR="00AC6D15" w:rsidRPr="00312558" w:rsidRDefault="00AC6D15">
      <w:pPr>
        <w:autoSpaceDE w:val="0"/>
        <w:autoSpaceDN w:val="0"/>
        <w:adjustRightInd w:val="0"/>
        <w:spacing w:after="0" w:line="240" w:lineRule="auto"/>
        <w:jc w:val="right"/>
        <w:rPr>
          <w:rFonts w:ascii="Times New Roman" w:hAnsi="Times New Roman"/>
          <w:spacing w:val="-14"/>
        </w:rPr>
      </w:pPr>
    </w:p>
    <w:p w14:paraId="49CDC843" w14:textId="77777777" w:rsidR="00AC6D15" w:rsidRPr="00312558" w:rsidRDefault="002200D8">
      <w:pPr>
        <w:numPr>
          <w:ilvl w:val="0"/>
          <w:numId w:val="164"/>
        </w:numPr>
        <w:tabs>
          <w:tab w:val="left" w:pos="993"/>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Repartizarea și ocuparea posturilor didactice/catedrelor vacante/rezervate pe perioadă determinată:</w:t>
      </w:r>
    </w:p>
    <w:p w14:paraId="76887CE4" w14:textId="72AB2497" w:rsidR="00AC6D15" w:rsidRPr="00312558" w:rsidRDefault="002200D8">
      <w:pPr>
        <w:numPr>
          <w:ilvl w:val="0"/>
          <w:numId w:val="192"/>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înregistrarea, la inspectoratele școlare, a cererilor de înscriere, însoțite de documentele solicitate în acestea, a candidaților care beneficiază de prelungirea contractului individual de muncă pe perioadă determinată în anul școlar 202</w:t>
      </w:r>
      <w:r w:rsidR="00A47A93" w:rsidRPr="00312558">
        <w:rPr>
          <w:rFonts w:ascii="Times New Roman" w:hAnsi="Times New Roman"/>
          <w:spacing w:val="-14"/>
        </w:rPr>
        <w:t>6</w:t>
      </w:r>
      <w:r w:rsidRPr="00312558">
        <w:rPr>
          <w:rFonts w:ascii="Times New Roman" w:hAnsi="Times New Roman"/>
          <w:spacing w:val="-14"/>
        </w:rPr>
        <w:t>-202</w:t>
      </w:r>
      <w:r w:rsidR="00A47A93" w:rsidRPr="00312558">
        <w:rPr>
          <w:rFonts w:ascii="Times New Roman" w:hAnsi="Times New Roman"/>
          <w:spacing w:val="-14"/>
        </w:rPr>
        <w:t>7</w:t>
      </w:r>
      <w:r w:rsidRPr="00312558">
        <w:rPr>
          <w:rFonts w:ascii="Times New Roman" w:hAnsi="Times New Roman"/>
          <w:spacing w:val="-14"/>
        </w:rPr>
        <w:t xml:space="preserve"> și a celor care solicită angajare pe perioadă determinată în baza rezultatelor obţinute la concursurile naţionale, sesiunile 202</w:t>
      </w:r>
      <w:r w:rsidR="00A47A93" w:rsidRPr="00312558">
        <w:rPr>
          <w:rFonts w:ascii="Times New Roman" w:hAnsi="Times New Roman"/>
          <w:spacing w:val="-14"/>
        </w:rPr>
        <w:t>5</w:t>
      </w:r>
      <w:r w:rsidRPr="00312558">
        <w:rPr>
          <w:rFonts w:ascii="Times New Roman" w:hAnsi="Times New Roman"/>
          <w:spacing w:val="-14"/>
        </w:rPr>
        <w:t>, 202</w:t>
      </w:r>
      <w:r w:rsidR="00A47A93" w:rsidRPr="00312558">
        <w:rPr>
          <w:rFonts w:ascii="Times New Roman" w:hAnsi="Times New Roman"/>
          <w:spacing w:val="-14"/>
        </w:rPr>
        <w:t>4</w:t>
      </w:r>
      <w:r w:rsidRPr="00312558">
        <w:rPr>
          <w:rFonts w:ascii="Times New Roman" w:hAnsi="Times New Roman"/>
          <w:spacing w:val="-14"/>
        </w:rPr>
        <w:t>, 202</w:t>
      </w:r>
      <w:r w:rsidR="00A47A93" w:rsidRPr="00312558">
        <w:rPr>
          <w:rFonts w:ascii="Times New Roman" w:hAnsi="Times New Roman"/>
          <w:spacing w:val="-14"/>
        </w:rPr>
        <w:t>3</w:t>
      </w:r>
      <w:r w:rsidRPr="00312558">
        <w:rPr>
          <w:rFonts w:ascii="Times New Roman" w:hAnsi="Times New Roman"/>
          <w:spacing w:val="-14"/>
        </w:rPr>
        <w:t>, 202</w:t>
      </w:r>
      <w:r w:rsidR="00A47A93" w:rsidRPr="00312558">
        <w:rPr>
          <w:rFonts w:ascii="Times New Roman" w:hAnsi="Times New Roman"/>
          <w:spacing w:val="-14"/>
        </w:rPr>
        <w:t>2</w:t>
      </w:r>
      <w:r w:rsidRPr="00312558">
        <w:rPr>
          <w:rFonts w:ascii="Times New Roman" w:hAnsi="Times New Roman"/>
          <w:spacing w:val="-14"/>
        </w:rPr>
        <w:t>, 202</w:t>
      </w:r>
      <w:r w:rsidR="00A47A93" w:rsidRPr="00312558">
        <w:rPr>
          <w:rFonts w:ascii="Times New Roman" w:hAnsi="Times New Roman"/>
          <w:spacing w:val="-14"/>
        </w:rPr>
        <w:t>1</w:t>
      </w:r>
      <w:r w:rsidRPr="00312558">
        <w:rPr>
          <w:rFonts w:ascii="Times New Roman" w:hAnsi="Times New Roman"/>
          <w:spacing w:val="-14"/>
        </w:rPr>
        <w:t xml:space="preserve"> sau 20</w:t>
      </w:r>
      <w:r w:rsidR="00A47A93" w:rsidRPr="00312558">
        <w:rPr>
          <w:rFonts w:ascii="Times New Roman" w:hAnsi="Times New Roman"/>
          <w:spacing w:val="-14"/>
        </w:rPr>
        <w:t>20</w:t>
      </w:r>
      <w:r w:rsidRPr="00312558">
        <w:rPr>
          <w:rStyle w:val="al1"/>
          <w:rFonts w:ascii="Times New Roman" w:hAnsi="Times New Roman"/>
          <w:color w:val="auto"/>
          <w:spacing w:val="-14"/>
        </w:rPr>
        <w:t>.</w:t>
      </w:r>
    </w:p>
    <w:p w14:paraId="6D2C2CC3" w14:textId="3BEF4727"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Perioada: </w:t>
      </w:r>
      <w:r w:rsidR="00A47A93" w:rsidRPr="00312558">
        <w:rPr>
          <w:rFonts w:ascii="Times New Roman" w:hAnsi="Times New Roman"/>
          <w:spacing w:val="-14"/>
        </w:rPr>
        <w:t>6</w:t>
      </w:r>
      <w:r w:rsidRPr="00312558">
        <w:rPr>
          <w:rFonts w:ascii="Times New Roman" w:hAnsi="Times New Roman"/>
          <w:spacing w:val="-14"/>
        </w:rPr>
        <w:t>-1</w:t>
      </w:r>
      <w:r w:rsidR="00A47A93" w:rsidRPr="00312558">
        <w:rPr>
          <w:rFonts w:ascii="Times New Roman" w:hAnsi="Times New Roman"/>
          <w:spacing w:val="-14"/>
        </w:rPr>
        <w:t>8</w:t>
      </w:r>
      <w:r w:rsidRPr="00312558">
        <w:rPr>
          <w:rFonts w:ascii="Times New Roman" w:hAnsi="Times New Roman"/>
          <w:spacing w:val="-14"/>
        </w:rPr>
        <w:t xml:space="preserve"> mai 202</w:t>
      </w:r>
      <w:r w:rsidR="00A47A93" w:rsidRPr="00312558">
        <w:rPr>
          <w:rFonts w:ascii="Times New Roman" w:hAnsi="Times New Roman"/>
          <w:spacing w:val="-14"/>
        </w:rPr>
        <w:t>6</w:t>
      </w:r>
    </w:p>
    <w:p w14:paraId="52BE3172" w14:textId="75749972" w:rsidR="00AC6D15" w:rsidRPr="00312558" w:rsidRDefault="002200D8">
      <w:pPr>
        <w:tabs>
          <w:tab w:val="left" w:pos="1750"/>
        </w:tabs>
        <w:autoSpaceDE w:val="0"/>
        <w:autoSpaceDN w:val="0"/>
        <w:adjustRightInd w:val="0"/>
        <w:spacing w:after="0" w:line="240" w:lineRule="auto"/>
        <w:ind w:firstLine="567"/>
        <w:jc w:val="both"/>
        <w:rPr>
          <w:rFonts w:ascii="Times New Roman" w:hAnsi="Times New Roman"/>
          <w:i/>
          <w:spacing w:val="-14"/>
        </w:rPr>
      </w:pPr>
      <w:r w:rsidRPr="00312558">
        <w:rPr>
          <w:rFonts w:ascii="Times New Roman" w:hAnsi="Times New Roman"/>
          <w:i/>
          <w:spacing w:val="-14"/>
        </w:rPr>
        <w:t xml:space="preserve">Notă. 1) Candidaţii care au depus cereri de înscriere în perioada </w:t>
      </w:r>
      <w:r w:rsidR="008E60EF" w:rsidRPr="00312558">
        <w:rPr>
          <w:rFonts w:ascii="Times New Roman" w:hAnsi="Times New Roman"/>
          <w:i/>
          <w:spacing w:val="-14"/>
        </w:rPr>
        <w:t>6</w:t>
      </w:r>
      <w:r w:rsidRPr="00312558">
        <w:rPr>
          <w:rFonts w:ascii="Times New Roman" w:hAnsi="Times New Roman"/>
          <w:i/>
          <w:spacing w:val="-14"/>
        </w:rPr>
        <w:t>-</w:t>
      </w:r>
      <w:r w:rsidR="008E60EF" w:rsidRPr="00312558">
        <w:rPr>
          <w:rFonts w:ascii="Times New Roman" w:hAnsi="Times New Roman"/>
          <w:i/>
          <w:spacing w:val="-14"/>
        </w:rPr>
        <w:t>18</w:t>
      </w:r>
      <w:r w:rsidRPr="00312558">
        <w:rPr>
          <w:rFonts w:ascii="Times New Roman" w:hAnsi="Times New Roman"/>
          <w:i/>
          <w:spacing w:val="-14"/>
        </w:rPr>
        <w:t xml:space="preserve"> mai 202</w:t>
      </w:r>
      <w:r w:rsidR="00A47A93" w:rsidRPr="00312558">
        <w:rPr>
          <w:rFonts w:ascii="Times New Roman" w:hAnsi="Times New Roman"/>
          <w:i/>
          <w:spacing w:val="-14"/>
        </w:rPr>
        <w:t>6</w:t>
      </w:r>
      <w:r w:rsidRPr="00312558">
        <w:rPr>
          <w:rFonts w:ascii="Times New Roman" w:hAnsi="Times New Roman"/>
          <w:i/>
          <w:spacing w:val="-14"/>
        </w:rPr>
        <w:t xml:space="preserve"> îşi pot completa dosarele de înscriere </w:t>
      </w:r>
      <w:r w:rsidR="00BC179F" w:rsidRPr="00312558">
        <w:rPr>
          <w:rFonts w:ascii="Times New Roman" w:hAnsi="Times New Roman"/>
          <w:i/>
          <w:spacing w:val="-14"/>
        </w:rPr>
        <w:t xml:space="preserve">în data de 17 august 2026 </w:t>
      </w:r>
      <w:r w:rsidRPr="00312558">
        <w:rPr>
          <w:rFonts w:ascii="Times New Roman" w:hAnsi="Times New Roman"/>
          <w:i/>
          <w:spacing w:val="-14"/>
        </w:rPr>
        <w:t>şi pot susţine probe practice/orale, dacă  este cazul,</w:t>
      </w:r>
      <w:r w:rsidR="00BC179F" w:rsidRPr="00312558">
        <w:rPr>
          <w:rFonts w:ascii="Times New Roman" w:hAnsi="Times New Roman"/>
          <w:i/>
          <w:spacing w:val="-14"/>
        </w:rPr>
        <w:t xml:space="preserve"> în perioada 18-19 august 2026</w:t>
      </w:r>
      <w:r w:rsidRPr="00312558">
        <w:rPr>
          <w:rFonts w:ascii="Times New Roman" w:hAnsi="Times New Roman"/>
          <w:i/>
          <w:spacing w:val="-14"/>
        </w:rPr>
        <w:t>.</w:t>
      </w:r>
    </w:p>
    <w:p w14:paraId="657BBEF3" w14:textId="06CBB807" w:rsidR="00AC6D15" w:rsidRPr="00312558" w:rsidRDefault="002200D8">
      <w:pPr>
        <w:tabs>
          <w:tab w:val="left" w:pos="1750"/>
        </w:tabs>
        <w:autoSpaceDE w:val="0"/>
        <w:autoSpaceDN w:val="0"/>
        <w:adjustRightInd w:val="0"/>
        <w:spacing w:after="0" w:line="240" w:lineRule="auto"/>
        <w:ind w:firstLine="567"/>
        <w:jc w:val="both"/>
        <w:rPr>
          <w:rFonts w:ascii="Times New Roman" w:hAnsi="Times New Roman"/>
        </w:rPr>
      </w:pPr>
      <w:r w:rsidRPr="00312558">
        <w:rPr>
          <w:rFonts w:ascii="Times New Roman" w:hAnsi="Times New Roman"/>
          <w:i/>
          <w:spacing w:val="-14"/>
        </w:rPr>
        <w:t>2) Candidaţii care au obţinut nota minimum 5 (cinci) la proba scrisă la concursul naţional, sesiunea 202</w:t>
      </w:r>
      <w:r w:rsidR="00BC179F" w:rsidRPr="00312558">
        <w:rPr>
          <w:rFonts w:ascii="Times New Roman" w:hAnsi="Times New Roman"/>
          <w:i/>
          <w:spacing w:val="-14"/>
        </w:rPr>
        <w:t>6</w:t>
      </w:r>
      <w:r w:rsidRPr="00312558">
        <w:rPr>
          <w:rFonts w:ascii="Times New Roman" w:hAnsi="Times New Roman"/>
          <w:i/>
          <w:spacing w:val="-14"/>
        </w:rPr>
        <w:t xml:space="preserve"> şi solicită repartizare în alt județ, conform prevederilor art. 89 alin. (2) din Metodologie, depun cereri de înscriere şi pot susţine probe practice/orale, dacă este cazul, în data de 1</w:t>
      </w:r>
      <w:r w:rsidR="008E60EF" w:rsidRPr="00312558">
        <w:rPr>
          <w:rFonts w:ascii="Times New Roman" w:hAnsi="Times New Roman"/>
          <w:i/>
          <w:spacing w:val="-14"/>
        </w:rPr>
        <w:t>7</w:t>
      </w:r>
      <w:r w:rsidRPr="00312558">
        <w:rPr>
          <w:rFonts w:ascii="Times New Roman" w:hAnsi="Times New Roman"/>
          <w:i/>
          <w:spacing w:val="-14"/>
        </w:rPr>
        <w:t xml:space="preserve"> august 202</w:t>
      </w:r>
      <w:r w:rsidR="008E60EF" w:rsidRPr="00312558">
        <w:rPr>
          <w:rFonts w:ascii="Times New Roman" w:hAnsi="Times New Roman"/>
          <w:i/>
          <w:spacing w:val="-14"/>
        </w:rPr>
        <w:t>6</w:t>
      </w:r>
      <w:r w:rsidRPr="00312558">
        <w:rPr>
          <w:rFonts w:ascii="Times New Roman" w:hAnsi="Times New Roman"/>
          <w:i/>
          <w:spacing w:val="-14"/>
        </w:rPr>
        <w:t xml:space="preserve"> .</w:t>
      </w:r>
    </w:p>
    <w:p w14:paraId="575956A1" w14:textId="6C36EC1A" w:rsidR="00AC6D15" w:rsidRPr="00312558" w:rsidRDefault="002200D8">
      <w:pPr>
        <w:tabs>
          <w:tab w:val="left" w:pos="1750"/>
        </w:tabs>
        <w:autoSpaceDE w:val="0"/>
        <w:autoSpaceDN w:val="0"/>
        <w:adjustRightInd w:val="0"/>
        <w:spacing w:after="0" w:line="240" w:lineRule="auto"/>
        <w:ind w:firstLine="567"/>
        <w:jc w:val="both"/>
        <w:rPr>
          <w:rFonts w:ascii="Times New Roman" w:hAnsi="Times New Roman"/>
          <w:i/>
          <w:spacing w:val="-14"/>
        </w:rPr>
      </w:pPr>
      <w:r w:rsidRPr="00312558">
        <w:rPr>
          <w:rFonts w:ascii="Times New Roman" w:hAnsi="Times New Roman"/>
          <w:i/>
          <w:spacing w:val="-14"/>
        </w:rPr>
        <w:t>3) În mod excepţional, candidaţii care nu au depus cereri pentru angajare pe perioadă determinată în anul școlar 202</w:t>
      </w:r>
      <w:r w:rsidR="008E60EF" w:rsidRPr="00312558">
        <w:rPr>
          <w:rFonts w:ascii="Times New Roman" w:hAnsi="Times New Roman"/>
          <w:i/>
          <w:spacing w:val="-14"/>
        </w:rPr>
        <w:t>6</w:t>
      </w:r>
      <w:r w:rsidRPr="00312558">
        <w:rPr>
          <w:rFonts w:ascii="Times New Roman" w:hAnsi="Times New Roman"/>
          <w:i/>
          <w:spacing w:val="-14"/>
        </w:rPr>
        <w:t>-202</w:t>
      </w:r>
      <w:r w:rsidR="008E60EF" w:rsidRPr="00312558">
        <w:rPr>
          <w:rFonts w:ascii="Times New Roman" w:hAnsi="Times New Roman"/>
          <w:i/>
          <w:spacing w:val="-14"/>
        </w:rPr>
        <w:t>7</w:t>
      </w:r>
      <w:r w:rsidRPr="00312558">
        <w:rPr>
          <w:rFonts w:ascii="Times New Roman" w:hAnsi="Times New Roman"/>
          <w:i/>
          <w:spacing w:val="-14"/>
        </w:rPr>
        <w:t xml:space="preserve">, în perioada </w:t>
      </w:r>
      <w:r w:rsidR="008E60EF" w:rsidRPr="00312558">
        <w:rPr>
          <w:rFonts w:ascii="Times New Roman" w:hAnsi="Times New Roman"/>
          <w:i/>
          <w:spacing w:val="-14"/>
        </w:rPr>
        <w:t>6</w:t>
      </w:r>
      <w:r w:rsidRPr="00312558">
        <w:rPr>
          <w:rFonts w:ascii="Times New Roman" w:hAnsi="Times New Roman"/>
          <w:i/>
          <w:spacing w:val="-14"/>
        </w:rPr>
        <w:t>-1</w:t>
      </w:r>
      <w:r w:rsidR="008E60EF" w:rsidRPr="00312558">
        <w:rPr>
          <w:rFonts w:ascii="Times New Roman" w:hAnsi="Times New Roman"/>
          <w:i/>
          <w:spacing w:val="-14"/>
        </w:rPr>
        <w:t>8</w:t>
      </w:r>
      <w:r w:rsidRPr="00312558">
        <w:rPr>
          <w:rFonts w:ascii="Times New Roman" w:hAnsi="Times New Roman"/>
          <w:i/>
          <w:spacing w:val="-14"/>
        </w:rPr>
        <w:t xml:space="preserve"> mai 202</w:t>
      </w:r>
      <w:r w:rsidR="008E60EF" w:rsidRPr="00312558">
        <w:rPr>
          <w:rFonts w:ascii="Times New Roman" w:hAnsi="Times New Roman"/>
          <w:i/>
          <w:spacing w:val="-14"/>
        </w:rPr>
        <w:t>6</w:t>
      </w:r>
      <w:r w:rsidRPr="00312558">
        <w:rPr>
          <w:rFonts w:ascii="Times New Roman" w:hAnsi="Times New Roman"/>
          <w:i/>
          <w:spacing w:val="-14"/>
        </w:rPr>
        <w:t>, mai pot depune cereri în perioada 2</w:t>
      </w:r>
      <w:r w:rsidR="000C2F0F" w:rsidRPr="00312558">
        <w:rPr>
          <w:rFonts w:ascii="Times New Roman" w:hAnsi="Times New Roman"/>
          <w:i/>
          <w:spacing w:val="-14"/>
        </w:rPr>
        <w:t>7</w:t>
      </w:r>
      <w:r w:rsidRPr="00312558">
        <w:rPr>
          <w:rFonts w:ascii="Times New Roman" w:hAnsi="Times New Roman"/>
          <w:i/>
          <w:spacing w:val="-14"/>
        </w:rPr>
        <w:t>-2</w:t>
      </w:r>
      <w:r w:rsidR="000C2F0F" w:rsidRPr="00312558">
        <w:rPr>
          <w:rFonts w:ascii="Times New Roman" w:hAnsi="Times New Roman"/>
          <w:i/>
          <w:spacing w:val="-14"/>
        </w:rPr>
        <w:t>8</w:t>
      </w:r>
      <w:r w:rsidRPr="00312558">
        <w:rPr>
          <w:rFonts w:ascii="Times New Roman" w:hAnsi="Times New Roman"/>
          <w:i/>
          <w:spacing w:val="-14"/>
        </w:rPr>
        <w:t xml:space="preserve"> august 202</w:t>
      </w:r>
      <w:r w:rsidR="000C2F0F" w:rsidRPr="00312558">
        <w:rPr>
          <w:rFonts w:ascii="Times New Roman" w:hAnsi="Times New Roman"/>
          <w:i/>
          <w:spacing w:val="-14"/>
        </w:rPr>
        <w:t>6</w:t>
      </w:r>
      <w:r w:rsidRPr="00312558">
        <w:rPr>
          <w:rFonts w:ascii="Times New Roman" w:hAnsi="Times New Roman"/>
          <w:i/>
          <w:spacing w:val="-14"/>
        </w:rPr>
        <w:t xml:space="preserve"> şi pot susţine probe practice/orale, dacă este cazul, în data de </w:t>
      </w:r>
      <w:r w:rsidR="003C3E58" w:rsidRPr="00312558">
        <w:rPr>
          <w:rFonts w:ascii="Times New Roman" w:hAnsi="Times New Roman"/>
          <w:i/>
          <w:spacing w:val="-14"/>
        </w:rPr>
        <w:t>1 septembrie 2026</w:t>
      </w:r>
      <w:r w:rsidRPr="00312558">
        <w:rPr>
          <w:rFonts w:ascii="Times New Roman" w:hAnsi="Times New Roman"/>
          <w:i/>
          <w:spacing w:val="-14"/>
        </w:rPr>
        <w:t>.</w:t>
      </w:r>
    </w:p>
    <w:p w14:paraId="28F8F82C" w14:textId="77777777" w:rsidR="00AC6D15" w:rsidRPr="00312558" w:rsidRDefault="002200D8">
      <w:pPr>
        <w:numPr>
          <w:ilvl w:val="0"/>
          <w:numId w:val="192"/>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verificarea și avizarea dosarelor de către comisia judeţeană/a municipiului Bucureşti de mobilitate</w:t>
      </w:r>
      <w:r w:rsidRPr="00312558">
        <w:rPr>
          <w:rStyle w:val="al1"/>
          <w:rFonts w:ascii="Times New Roman" w:hAnsi="Times New Roman"/>
          <w:b w:val="0"/>
          <w:bCs w:val="0"/>
          <w:color w:val="auto"/>
          <w:spacing w:val="-14"/>
        </w:rPr>
        <w:t>;</w:t>
      </w:r>
    </w:p>
    <w:p w14:paraId="7255700C" w14:textId="6B175EBE"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Perioada: </w:t>
      </w:r>
      <w:r w:rsidR="00DD2F59" w:rsidRPr="00312558">
        <w:rPr>
          <w:rFonts w:ascii="Times New Roman" w:hAnsi="Times New Roman"/>
          <w:spacing w:val="-14"/>
        </w:rPr>
        <w:t>7</w:t>
      </w:r>
      <w:r w:rsidRPr="00312558">
        <w:rPr>
          <w:rFonts w:ascii="Times New Roman" w:hAnsi="Times New Roman"/>
          <w:spacing w:val="-14"/>
        </w:rPr>
        <w:t>-20 mai 202</w:t>
      </w:r>
      <w:r w:rsidR="002C7B6D" w:rsidRPr="00312558">
        <w:rPr>
          <w:rFonts w:ascii="Times New Roman" w:hAnsi="Times New Roman"/>
          <w:spacing w:val="-14"/>
        </w:rPr>
        <w:t>6</w:t>
      </w:r>
    </w:p>
    <w:p w14:paraId="52B861D0" w14:textId="77777777" w:rsidR="00AC6D15" w:rsidRPr="00312558" w:rsidRDefault="002200D8">
      <w:pPr>
        <w:numPr>
          <w:ilvl w:val="0"/>
          <w:numId w:val="192"/>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organizarea și desfășurarea inspecţiilor speciale la clasă/probelor practice/orale în profilul postului;</w:t>
      </w:r>
    </w:p>
    <w:p w14:paraId="068D404F" w14:textId="239FBDE2"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Perioada: </w:t>
      </w:r>
      <w:r w:rsidR="003E400B">
        <w:rPr>
          <w:rFonts w:ascii="Times New Roman" w:hAnsi="Times New Roman"/>
          <w:spacing w:val="-14"/>
        </w:rPr>
        <w:t>8</w:t>
      </w:r>
      <w:r w:rsidRPr="00312558">
        <w:rPr>
          <w:rFonts w:ascii="Times New Roman" w:hAnsi="Times New Roman"/>
          <w:spacing w:val="-14"/>
        </w:rPr>
        <w:t>-</w:t>
      </w:r>
      <w:r w:rsidR="00DD2F59" w:rsidRPr="00312558">
        <w:rPr>
          <w:rFonts w:ascii="Times New Roman" w:hAnsi="Times New Roman"/>
          <w:spacing w:val="-14"/>
        </w:rPr>
        <w:t>30</w:t>
      </w:r>
      <w:r w:rsidRPr="00312558">
        <w:rPr>
          <w:rFonts w:ascii="Times New Roman" w:hAnsi="Times New Roman"/>
          <w:spacing w:val="-14"/>
        </w:rPr>
        <w:t xml:space="preserve"> iunie 202</w:t>
      </w:r>
      <w:r w:rsidR="00DD2F59" w:rsidRPr="00312558">
        <w:rPr>
          <w:rFonts w:ascii="Times New Roman" w:hAnsi="Times New Roman"/>
          <w:spacing w:val="-14"/>
        </w:rPr>
        <w:t>6</w:t>
      </w:r>
      <w:r w:rsidRPr="00312558">
        <w:rPr>
          <w:rFonts w:ascii="Times New Roman" w:hAnsi="Times New Roman"/>
          <w:spacing w:val="-14"/>
        </w:rPr>
        <w:t xml:space="preserve">; </w:t>
      </w:r>
      <w:r w:rsidR="00DD2F59" w:rsidRPr="00312558">
        <w:rPr>
          <w:rFonts w:ascii="Times New Roman" w:hAnsi="Times New Roman"/>
          <w:spacing w:val="-14"/>
        </w:rPr>
        <w:t>18-19</w:t>
      </w:r>
      <w:r w:rsidRPr="00312558">
        <w:rPr>
          <w:rFonts w:ascii="Times New Roman" w:hAnsi="Times New Roman"/>
          <w:spacing w:val="-14"/>
        </w:rPr>
        <w:t xml:space="preserve"> august 202</w:t>
      </w:r>
      <w:r w:rsidR="002C7B6D" w:rsidRPr="00312558">
        <w:rPr>
          <w:rFonts w:ascii="Times New Roman" w:hAnsi="Times New Roman"/>
          <w:spacing w:val="-14"/>
        </w:rPr>
        <w:t>6</w:t>
      </w:r>
    </w:p>
    <w:p w14:paraId="73E8BEB5" w14:textId="77777777" w:rsidR="00AC6D15" w:rsidRPr="00312558" w:rsidRDefault="002200D8">
      <w:pPr>
        <w:numPr>
          <w:ilvl w:val="0"/>
          <w:numId w:val="192"/>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repartizarea posturilor didactice/catedrelor rămase vacante/rezervate, la nivelul inspectoratului școlar, conform anexei nr. 18 la Metodologie;</w:t>
      </w:r>
    </w:p>
    <w:p w14:paraId="42E925CE" w14:textId="55C3C334" w:rsidR="00AC6D15" w:rsidRPr="00312558" w:rsidRDefault="002200D8">
      <w:pPr>
        <w:tabs>
          <w:tab w:val="left" w:pos="851"/>
        </w:tabs>
        <w:autoSpaceDE w:val="0"/>
        <w:autoSpaceDN w:val="0"/>
        <w:adjustRightInd w:val="0"/>
        <w:spacing w:after="0" w:line="240" w:lineRule="auto"/>
        <w:ind w:left="1134"/>
        <w:jc w:val="right"/>
        <w:rPr>
          <w:rFonts w:ascii="Times New Roman" w:hAnsi="Times New Roman"/>
          <w:spacing w:val="-14"/>
        </w:rPr>
      </w:pPr>
      <w:r w:rsidRPr="00312558">
        <w:rPr>
          <w:rFonts w:ascii="Times New Roman" w:hAnsi="Times New Roman"/>
          <w:spacing w:val="-14"/>
        </w:rPr>
        <w:t>Perioada: 2</w:t>
      </w:r>
      <w:r w:rsidR="00BC179F" w:rsidRPr="00312558">
        <w:rPr>
          <w:rFonts w:ascii="Times New Roman" w:hAnsi="Times New Roman"/>
          <w:spacing w:val="-14"/>
        </w:rPr>
        <w:t>5</w:t>
      </w:r>
      <w:r w:rsidRPr="00312558">
        <w:rPr>
          <w:rFonts w:ascii="Times New Roman" w:hAnsi="Times New Roman"/>
          <w:spacing w:val="-14"/>
        </w:rPr>
        <w:t>-2</w:t>
      </w:r>
      <w:r w:rsidR="00BC179F" w:rsidRPr="00312558">
        <w:rPr>
          <w:rFonts w:ascii="Times New Roman" w:hAnsi="Times New Roman"/>
          <w:spacing w:val="-14"/>
        </w:rPr>
        <w:t>7</w:t>
      </w:r>
      <w:r w:rsidRPr="00312558">
        <w:rPr>
          <w:rFonts w:ascii="Times New Roman" w:hAnsi="Times New Roman"/>
          <w:spacing w:val="-14"/>
        </w:rPr>
        <w:t xml:space="preserve"> august 202</w:t>
      </w:r>
      <w:r w:rsidR="00BC179F" w:rsidRPr="00312558">
        <w:rPr>
          <w:rFonts w:ascii="Times New Roman" w:hAnsi="Times New Roman"/>
          <w:spacing w:val="-14"/>
        </w:rPr>
        <w:t>6</w:t>
      </w:r>
    </w:p>
    <w:p w14:paraId="52248F23" w14:textId="5F94051C" w:rsidR="00C955B9" w:rsidRPr="00312558" w:rsidRDefault="00C955B9">
      <w:pPr>
        <w:tabs>
          <w:tab w:val="left" w:pos="851"/>
        </w:tabs>
        <w:autoSpaceDE w:val="0"/>
        <w:autoSpaceDN w:val="0"/>
        <w:adjustRightInd w:val="0"/>
        <w:spacing w:after="0" w:line="240" w:lineRule="auto"/>
        <w:ind w:left="1134"/>
        <w:jc w:val="right"/>
        <w:rPr>
          <w:rFonts w:ascii="Times New Roman" w:hAnsi="Times New Roman"/>
          <w:spacing w:val="-14"/>
        </w:rPr>
      </w:pPr>
    </w:p>
    <w:p w14:paraId="4C94E361" w14:textId="77777777" w:rsidR="00C955B9" w:rsidRPr="00312558" w:rsidRDefault="00C955B9">
      <w:pPr>
        <w:tabs>
          <w:tab w:val="left" w:pos="851"/>
        </w:tabs>
        <w:autoSpaceDE w:val="0"/>
        <w:autoSpaceDN w:val="0"/>
        <w:adjustRightInd w:val="0"/>
        <w:spacing w:after="0" w:line="240" w:lineRule="auto"/>
        <w:ind w:left="1134"/>
        <w:jc w:val="right"/>
        <w:rPr>
          <w:rFonts w:ascii="Times New Roman" w:hAnsi="Times New Roman"/>
          <w:spacing w:val="-14"/>
        </w:rPr>
      </w:pPr>
    </w:p>
    <w:p w14:paraId="055C3A03" w14:textId="45F7A73B" w:rsidR="00AC6D15" w:rsidRPr="00312558" w:rsidRDefault="002200D8">
      <w:pPr>
        <w:numPr>
          <w:ilvl w:val="0"/>
          <w:numId w:val="192"/>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 xml:space="preserve">marcarea posturilor didactice/catedrelor vacante/rezervate propuse pentru ocuparea de către candidaţii cuprinşi în programe recunoscute de </w:t>
      </w:r>
      <w:r w:rsidR="00DE2D12" w:rsidRPr="00312558">
        <w:rPr>
          <w:rFonts w:ascii="Times New Roman" w:hAnsi="Times New Roman"/>
          <w:spacing w:val="-14"/>
        </w:rPr>
        <w:t>Ministerul Educației și Cercetării</w:t>
      </w:r>
      <w:r w:rsidRPr="00312558">
        <w:rPr>
          <w:rFonts w:ascii="Times New Roman" w:hAnsi="Times New Roman"/>
          <w:spacing w:val="-14"/>
        </w:rPr>
        <w:t xml:space="preserve"> prin care se recrutează, se selectează, se pregătește și se sprijină personalul didactic de predare pentru a desfăşura activităţi didactice în unităţi de învăţământ preuniversitar situate în medii dezavantajate şi reactualizarea listei posturilor didactice/catedrelor vacante/rezervate;</w:t>
      </w:r>
    </w:p>
    <w:p w14:paraId="3E358B8E" w14:textId="273794E3" w:rsidR="00D10EEF" w:rsidRPr="00312558" w:rsidRDefault="002200D8">
      <w:pPr>
        <w:tabs>
          <w:tab w:val="left" w:pos="851"/>
        </w:tabs>
        <w:autoSpaceDE w:val="0"/>
        <w:autoSpaceDN w:val="0"/>
        <w:adjustRightInd w:val="0"/>
        <w:spacing w:after="0" w:line="240" w:lineRule="auto"/>
        <w:ind w:left="1134"/>
        <w:jc w:val="right"/>
        <w:rPr>
          <w:rFonts w:ascii="Times New Roman" w:hAnsi="Times New Roman"/>
          <w:spacing w:val="-14"/>
        </w:rPr>
      </w:pPr>
      <w:r w:rsidRPr="00312558">
        <w:rPr>
          <w:rFonts w:ascii="Times New Roman" w:hAnsi="Times New Roman"/>
          <w:spacing w:val="-14"/>
        </w:rPr>
        <w:t>Termen: 2</w:t>
      </w:r>
      <w:r w:rsidR="00BC179F" w:rsidRPr="00312558">
        <w:rPr>
          <w:rFonts w:ascii="Times New Roman" w:hAnsi="Times New Roman"/>
          <w:spacing w:val="-14"/>
        </w:rPr>
        <w:t>8</w:t>
      </w:r>
      <w:r w:rsidRPr="00312558">
        <w:rPr>
          <w:rFonts w:ascii="Times New Roman" w:hAnsi="Times New Roman"/>
          <w:spacing w:val="-14"/>
        </w:rPr>
        <w:t xml:space="preserve"> august 202</w:t>
      </w:r>
      <w:r w:rsidR="00BC179F" w:rsidRPr="00312558">
        <w:rPr>
          <w:rFonts w:ascii="Times New Roman" w:hAnsi="Times New Roman"/>
          <w:spacing w:val="-14"/>
        </w:rPr>
        <w:t>6</w:t>
      </w:r>
    </w:p>
    <w:p w14:paraId="76FF2ADE" w14:textId="77777777" w:rsidR="00AC6D15" w:rsidRPr="00312558" w:rsidRDefault="002200D8">
      <w:pPr>
        <w:numPr>
          <w:ilvl w:val="0"/>
          <w:numId w:val="192"/>
        </w:numPr>
        <w:tabs>
          <w:tab w:val="left" w:pos="851"/>
        </w:tabs>
        <w:autoSpaceDE w:val="0"/>
        <w:autoSpaceDN w:val="0"/>
        <w:adjustRightInd w:val="0"/>
        <w:spacing w:after="0" w:line="240" w:lineRule="auto"/>
        <w:jc w:val="both"/>
        <w:rPr>
          <w:rFonts w:ascii="Times New Roman" w:hAnsi="Times New Roman"/>
          <w:spacing w:val="-14"/>
        </w:rPr>
      </w:pPr>
      <w:r w:rsidRPr="00312558">
        <w:rPr>
          <w:rFonts w:ascii="Times New Roman" w:hAnsi="Times New Roman"/>
          <w:spacing w:val="-14"/>
        </w:rPr>
        <w:lastRenderedPageBreak/>
        <w:t>emiterea și comunicarea deciziilor de repartizare pe post/catedră.</w:t>
      </w:r>
    </w:p>
    <w:p w14:paraId="361C802F" w14:textId="133527E5" w:rsidR="00AC6D15" w:rsidRPr="00312558" w:rsidRDefault="002200D8">
      <w:pPr>
        <w:tabs>
          <w:tab w:val="left" w:pos="851"/>
        </w:tabs>
        <w:autoSpaceDE w:val="0"/>
        <w:autoSpaceDN w:val="0"/>
        <w:adjustRightInd w:val="0"/>
        <w:spacing w:after="0" w:line="240" w:lineRule="auto"/>
        <w:ind w:left="1134"/>
        <w:jc w:val="right"/>
        <w:rPr>
          <w:rFonts w:ascii="Times New Roman" w:hAnsi="Times New Roman"/>
          <w:spacing w:val="-14"/>
        </w:rPr>
      </w:pPr>
      <w:r w:rsidRPr="00312558">
        <w:rPr>
          <w:rFonts w:ascii="Times New Roman" w:hAnsi="Times New Roman"/>
          <w:spacing w:val="-14"/>
        </w:rPr>
        <w:t>Perioada: 2</w:t>
      </w:r>
      <w:r w:rsidR="001F53FF" w:rsidRPr="00312558">
        <w:rPr>
          <w:rFonts w:ascii="Times New Roman" w:hAnsi="Times New Roman"/>
          <w:spacing w:val="-14"/>
        </w:rPr>
        <w:t>6</w:t>
      </w:r>
      <w:r w:rsidRPr="00312558">
        <w:rPr>
          <w:rFonts w:ascii="Times New Roman" w:hAnsi="Times New Roman"/>
          <w:spacing w:val="-14"/>
        </w:rPr>
        <w:t>-28 august 202</w:t>
      </w:r>
      <w:r w:rsidR="00DD2F59" w:rsidRPr="00312558">
        <w:rPr>
          <w:rFonts w:ascii="Times New Roman" w:hAnsi="Times New Roman"/>
          <w:spacing w:val="-14"/>
        </w:rPr>
        <w:t>6</w:t>
      </w:r>
    </w:p>
    <w:p w14:paraId="7E6E5686" w14:textId="77777777" w:rsidR="00AC6D15" w:rsidRPr="00312558" w:rsidRDefault="002200D8">
      <w:pPr>
        <w:numPr>
          <w:ilvl w:val="0"/>
          <w:numId w:val="164"/>
        </w:numPr>
        <w:tabs>
          <w:tab w:val="left" w:pos="993"/>
        </w:tabs>
        <w:autoSpaceDE w:val="0"/>
        <w:autoSpaceDN w:val="0"/>
        <w:adjustRightInd w:val="0"/>
        <w:spacing w:after="0" w:line="240" w:lineRule="auto"/>
        <w:ind w:left="0" w:firstLine="567"/>
        <w:jc w:val="both"/>
        <w:rPr>
          <w:rFonts w:ascii="Times New Roman" w:hAnsi="Times New Roman"/>
          <w:spacing w:val="-14"/>
        </w:rPr>
      </w:pPr>
      <w:bookmarkStart w:id="70" w:name="OLE_LINK17"/>
      <w:r w:rsidRPr="00312558">
        <w:rPr>
          <w:rFonts w:ascii="Times New Roman" w:hAnsi="Times New Roman"/>
          <w:spacing w:val="-14"/>
        </w:rPr>
        <w:t xml:space="preserve">Repartizarea posturilor didactice/catedrelor rămase vacante/rezervate în regim de plata cu ora: </w:t>
      </w:r>
    </w:p>
    <w:p w14:paraId="69FA4F82" w14:textId="77777777" w:rsidR="00AC6D15" w:rsidRPr="00312558" w:rsidRDefault="002200D8">
      <w:pPr>
        <w:numPr>
          <w:ilvl w:val="0"/>
          <w:numId w:val="193"/>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depunerea dosarelor pentru încadrare în regim de plată cu ora la unitățile de învățământ şi susţinerea interviurilor în vederea încadrării în regim de plată cu ora;</w:t>
      </w:r>
    </w:p>
    <w:bookmarkEnd w:id="70"/>
    <w:p w14:paraId="42C91FBE" w14:textId="6264D8C4" w:rsidR="00AC6D15" w:rsidRPr="00312558" w:rsidRDefault="002200D8">
      <w:pPr>
        <w:tabs>
          <w:tab w:val="left" w:pos="851"/>
        </w:tabs>
        <w:autoSpaceDE w:val="0"/>
        <w:autoSpaceDN w:val="0"/>
        <w:adjustRightInd w:val="0"/>
        <w:spacing w:after="0" w:line="240" w:lineRule="auto"/>
        <w:ind w:left="1134"/>
        <w:jc w:val="right"/>
        <w:rPr>
          <w:rFonts w:ascii="Times New Roman" w:hAnsi="Times New Roman"/>
          <w:spacing w:val="-14"/>
        </w:rPr>
      </w:pPr>
      <w:r w:rsidRPr="00312558">
        <w:rPr>
          <w:rFonts w:ascii="Times New Roman" w:hAnsi="Times New Roman"/>
          <w:spacing w:val="-14"/>
        </w:rPr>
        <w:t>Perioada: 27-28 august 202</w:t>
      </w:r>
      <w:r w:rsidR="00DD2F59" w:rsidRPr="00312558">
        <w:rPr>
          <w:rFonts w:ascii="Times New Roman" w:hAnsi="Times New Roman"/>
          <w:spacing w:val="-14"/>
        </w:rPr>
        <w:t>6</w:t>
      </w:r>
    </w:p>
    <w:p w14:paraId="38D39CFB" w14:textId="77777777" w:rsidR="00AC6D15" w:rsidRPr="00312558" w:rsidRDefault="002200D8">
      <w:pPr>
        <w:numPr>
          <w:ilvl w:val="0"/>
          <w:numId w:val="193"/>
        </w:numPr>
        <w:tabs>
          <w:tab w:val="left" w:pos="851"/>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atribuirea orelor vacante/rezervate în regim de plata cu ora personalului didactic titular sau angajat pe durata viabilităţii postului didactic/catedrei</w:t>
      </w:r>
      <w:r w:rsidRPr="00312558">
        <w:rPr>
          <w:spacing w:val="-16"/>
        </w:rPr>
        <w:t xml:space="preserve"> </w:t>
      </w:r>
      <w:r w:rsidRPr="00312558">
        <w:rPr>
          <w:rFonts w:ascii="Times New Roman" w:hAnsi="Times New Roman"/>
          <w:spacing w:val="-14"/>
        </w:rPr>
        <w:t>la nivelul unităților de învățământ, prin decizie a directorilor unităților de învățământ și acordarea avizului pentru încadrare în regim de plata cu ora personalului didactic titular sau angajat pe durata viabilităţii postului didactic/catedrei</w:t>
      </w:r>
      <w:r w:rsidRPr="00312558">
        <w:rPr>
          <w:spacing w:val="-16"/>
        </w:rPr>
        <w:t xml:space="preserve"> </w:t>
      </w:r>
      <w:r w:rsidRPr="00312558">
        <w:rPr>
          <w:rFonts w:ascii="Times New Roman" w:hAnsi="Times New Roman"/>
          <w:spacing w:val="-14"/>
        </w:rPr>
        <w:t xml:space="preserve">din alte unități de învățământ, personalului didactic asociat și personalului didactic pensionat, pe baza rezultatelor obţinute la interviu, dacă este cazul; </w:t>
      </w:r>
    </w:p>
    <w:p w14:paraId="293A24AC" w14:textId="6F9C45AD" w:rsidR="00AC6D15" w:rsidRPr="00312558" w:rsidRDefault="002200D8">
      <w:pPr>
        <w:tabs>
          <w:tab w:val="left" w:pos="851"/>
        </w:tabs>
        <w:autoSpaceDE w:val="0"/>
        <w:autoSpaceDN w:val="0"/>
        <w:adjustRightInd w:val="0"/>
        <w:spacing w:after="0" w:line="240" w:lineRule="auto"/>
        <w:ind w:left="1134"/>
        <w:jc w:val="right"/>
        <w:rPr>
          <w:rFonts w:ascii="Times New Roman" w:hAnsi="Times New Roman"/>
          <w:spacing w:val="-14"/>
        </w:rPr>
      </w:pPr>
      <w:r w:rsidRPr="00312558">
        <w:rPr>
          <w:rFonts w:ascii="Times New Roman" w:hAnsi="Times New Roman"/>
          <w:spacing w:val="-14"/>
        </w:rPr>
        <w:t xml:space="preserve">Termen: </w:t>
      </w:r>
      <w:r w:rsidR="00DD2F59" w:rsidRPr="00312558">
        <w:rPr>
          <w:rFonts w:ascii="Times New Roman" w:hAnsi="Times New Roman"/>
          <w:spacing w:val="-14"/>
        </w:rPr>
        <w:t>31</w:t>
      </w:r>
      <w:r w:rsidRPr="00312558">
        <w:rPr>
          <w:rFonts w:ascii="Times New Roman" w:hAnsi="Times New Roman"/>
          <w:spacing w:val="-14"/>
        </w:rPr>
        <w:t xml:space="preserve"> august 202</w:t>
      </w:r>
      <w:r w:rsidR="00DD2F59" w:rsidRPr="00312558">
        <w:rPr>
          <w:rFonts w:ascii="Times New Roman" w:hAnsi="Times New Roman"/>
          <w:spacing w:val="-14"/>
        </w:rPr>
        <w:t>6</w:t>
      </w:r>
    </w:p>
    <w:p w14:paraId="369DAC02" w14:textId="77777777" w:rsidR="00AC6D15" w:rsidRPr="00312558" w:rsidRDefault="002200D8">
      <w:pPr>
        <w:tabs>
          <w:tab w:val="left" w:pos="1750"/>
        </w:tabs>
        <w:autoSpaceDE w:val="0"/>
        <w:autoSpaceDN w:val="0"/>
        <w:adjustRightInd w:val="0"/>
        <w:spacing w:after="0" w:line="240" w:lineRule="auto"/>
        <w:ind w:firstLine="567"/>
        <w:jc w:val="both"/>
        <w:rPr>
          <w:rFonts w:ascii="Times New Roman" w:hAnsi="Times New Roman"/>
          <w:spacing w:val="-14"/>
        </w:rPr>
      </w:pPr>
      <w:r w:rsidRPr="00312558">
        <w:rPr>
          <w:rFonts w:ascii="Times New Roman" w:hAnsi="Times New Roman"/>
          <w:spacing w:val="-14"/>
        </w:rPr>
        <w:t xml:space="preserve">c) transmiterea, la inspectoratele școlare, a listei posturilor didactice/catedrelor vacante/rezervate complete și incomplete rămase neocupate, a listei posturilor didactice/catedrelor ocupate în regim de plata cu ora şi a rezultatelor obţinute la interviu, precum și a listei posturilor didactice/catedrelor vacante/rezervate complete și incomplete ramase neocupate datorită neprezentării la post a candidaților repartizați în etapele anterioare; acordarea avizului pentru încadrare în regim de plata cu ora personalului didactic angajat cu contract individual de muncă pe perioadă determinată în alte unităţi de învăţământ şi depunerea acestuia la inspectoratele şcolare; </w:t>
      </w:r>
    </w:p>
    <w:p w14:paraId="16D759E4" w14:textId="48AD020B" w:rsidR="00DD2F59" w:rsidRPr="00312558" w:rsidRDefault="002200D8" w:rsidP="00DD2F59">
      <w:pPr>
        <w:tabs>
          <w:tab w:val="left" w:pos="851"/>
        </w:tabs>
        <w:autoSpaceDE w:val="0"/>
        <w:autoSpaceDN w:val="0"/>
        <w:adjustRightInd w:val="0"/>
        <w:spacing w:after="0" w:line="240" w:lineRule="auto"/>
        <w:ind w:left="1134"/>
        <w:jc w:val="right"/>
        <w:rPr>
          <w:rFonts w:ascii="Times New Roman" w:hAnsi="Times New Roman"/>
          <w:spacing w:val="-14"/>
        </w:rPr>
      </w:pPr>
      <w:r w:rsidRPr="00312558">
        <w:rPr>
          <w:rFonts w:ascii="Times New Roman" w:hAnsi="Times New Roman"/>
          <w:spacing w:val="-14"/>
        </w:rPr>
        <w:tab/>
      </w:r>
      <w:r w:rsidR="00DD2F59" w:rsidRPr="00312558">
        <w:rPr>
          <w:rFonts w:ascii="Times New Roman" w:hAnsi="Times New Roman"/>
          <w:spacing w:val="-14"/>
        </w:rPr>
        <w:t>Perioada: 31 august-1 septembrie 2026</w:t>
      </w:r>
    </w:p>
    <w:p w14:paraId="7E2D7F2D" w14:textId="77777777" w:rsidR="00AC6D15" w:rsidRPr="00312558" w:rsidRDefault="002200D8">
      <w:pPr>
        <w:tabs>
          <w:tab w:val="left" w:pos="1750"/>
        </w:tabs>
        <w:autoSpaceDE w:val="0"/>
        <w:autoSpaceDN w:val="0"/>
        <w:adjustRightInd w:val="0"/>
        <w:spacing w:after="0" w:line="240" w:lineRule="auto"/>
        <w:ind w:firstLine="567"/>
        <w:rPr>
          <w:rFonts w:ascii="Times New Roman" w:hAnsi="Times New Roman"/>
          <w:spacing w:val="-14"/>
        </w:rPr>
      </w:pPr>
      <w:r w:rsidRPr="00312558">
        <w:rPr>
          <w:rFonts w:ascii="Times New Roman" w:hAnsi="Times New Roman"/>
          <w:spacing w:val="-14"/>
        </w:rPr>
        <w:t>d) emiterea și comunicarea deciziilor de repartizare pe post/catedră.</w:t>
      </w:r>
    </w:p>
    <w:p w14:paraId="3274D2B7" w14:textId="7ED58AD6" w:rsidR="00AC6D15" w:rsidRPr="00312558" w:rsidRDefault="002200D8" w:rsidP="00DD2F59">
      <w:pPr>
        <w:tabs>
          <w:tab w:val="left" w:pos="851"/>
        </w:tabs>
        <w:autoSpaceDE w:val="0"/>
        <w:autoSpaceDN w:val="0"/>
        <w:adjustRightInd w:val="0"/>
        <w:spacing w:after="0" w:line="240" w:lineRule="auto"/>
        <w:ind w:left="1134"/>
        <w:jc w:val="right"/>
        <w:rPr>
          <w:rFonts w:ascii="Times New Roman" w:hAnsi="Times New Roman"/>
          <w:spacing w:val="-14"/>
        </w:rPr>
      </w:pPr>
      <w:r w:rsidRPr="00312558">
        <w:rPr>
          <w:rFonts w:ascii="Times New Roman" w:hAnsi="Times New Roman"/>
          <w:spacing w:val="-14"/>
        </w:rPr>
        <w:t xml:space="preserve">Perioada: </w:t>
      </w:r>
      <w:r w:rsidR="00DD2F59" w:rsidRPr="00312558">
        <w:rPr>
          <w:rFonts w:ascii="Times New Roman" w:hAnsi="Times New Roman"/>
          <w:spacing w:val="-14"/>
        </w:rPr>
        <w:t>2</w:t>
      </w:r>
      <w:r w:rsidRPr="00312558">
        <w:rPr>
          <w:rFonts w:ascii="Times New Roman" w:hAnsi="Times New Roman"/>
          <w:spacing w:val="-14"/>
        </w:rPr>
        <w:t>-4 septembrie 202</w:t>
      </w:r>
      <w:r w:rsidR="00DD2F59" w:rsidRPr="00312558">
        <w:rPr>
          <w:rFonts w:ascii="Times New Roman" w:hAnsi="Times New Roman"/>
          <w:spacing w:val="-14"/>
        </w:rPr>
        <w:t>6</w:t>
      </w:r>
    </w:p>
    <w:p w14:paraId="46C48993" w14:textId="77777777" w:rsidR="00AC6D15" w:rsidRPr="00312558" w:rsidRDefault="00AC6D15">
      <w:pPr>
        <w:tabs>
          <w:tab w:val="left" w:pos="1750"/>
        </w:tabs>
        <w:autoSpaceDE w:val="0"/>
        <w:autoSpaceDN w:val="0"/>
        <w:adjustRightInd w:val="0"/>
        <w:spacing w:after="0" w:line="240" w:lineRule="auto"/>
        <w:jc w:val="right"/>
        <w:rPr>
          <w:rFonts w:ascii="Times New Roman" w:hAnsi="Times New Roman"/>
          <w:spacing w:val="-14"/>
        </w:rPr>
      </w:pPr>
    </w:p>
    <w:p w14:paraId="7CDEB719" w14:textId="77777777" w:rsidR="00AC6D15" w:rsidRPr="00312558" w:rsidRDefault="002200D8">
      <w:pPr>
        <w:numPr>
          <w:ilvl w:val="0"/>
          <w:numId w:val="164"/>
        </w:numPr>
        <w:tabs>
          <w:tab w:val="left" w:pos="993"/>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Organizarea concursului de ocupare a posturilor didactice/catedrelor rămase vacante/rezervate la nivelul judeţului/municipiului Bucureşti:</w:t>
      </w:r>
    </w:p>
    <w:p w14:paraId="07232D1A" w14:textId="77777777" w:rsidR="00AC6D15" w:rsidRPr="00312558" w:rsidRDefault="002200D8">
      <w:pPr>
        <w:numPr>
          <w:ilvl w:val="0"/>
          <w:numId w:val="194"/>
        </w:numPr>
        <w:tabs>
          <w:tab w:val="left" w:pos="851"/>
        </w:tabs>
        <w:autoSpaceDE w:val="0"/>
        <w:autoSpaceDN w:val="0"/>
        <w:adjustRightInd w:val="0"/>
        <w:spacing w:after="0" w:line="240" w:lineRule="auto"/>
        <w:ind w:left="567" w:firstLine="0"/>
        <w:jc w:val="both"/>
        <w:rPr>
          <w:rFonts w:ascii="Times New Roman" w:hAnsi="Times New Roman"/>
          <w:spacing w:val="-14"/>
        </w:rPr>
      </w:pPr>
      <w:r w:rsidRPr="00312558">
        <w:rPr>
          <w:rFonts w:ascii="Times New Roman" w:hAnsi="Times New Roman"/>
          <w:spacing w:val="-14"/>
        </w:rPr>
        <w:t>depunerea şi înregistrarea dosarelor, validarea și revalidarea fișelor de înscriere;</w:t>
      </w:r>
    </w:p>
    <w:p w14:paraId="6B85EB06" w14:textId="381943DF"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Perioada: 2</w:t>
      </w:r>
      <w:r w:rsidR="00DD2F59" w:rsidRPr="00312558">
        <w:rPr>
          <w:rFonts w:ascii="Times New Roman" w:hAnsi="Times New Roman"/>
          <w:spacing w:val="-14"/>
        </w:rPr>
        <w:t>7</w:t>
      </w:r>
      <w:r w:rsidRPr="00312558">
        <w:rPr>
          <w:rFonts w:ascii="Times New Roman" w:hAnsi="Times New Roman"/>
          <w:spacing w:val="-14"/>
        </w:rPr>
        <w:t>-2</w:t>
      </w:r>
      <w:r w:rsidR="00DD2F59" w:rsidRPr="00312558">
        <w:rPr>
          <w:rFonts w:ascii="Times New Roman" w:hAnsi="Times New Roman"/>
          <w:spacing w:val="-14"/>
        </w:rPr>
        <w:t>8</w:t>
      </w:r>
      <w:r w:rsidRPr="00312558">
        <w:rPr>
          <w:rFonts w:ascii="Times New Roman" w:hAnsi="Times New Roman"/>
          <w:spacing w:val="-14"/>
        </w:rPr>
        <w:t xml:space="preserve"> august 202</w:t>
      </w:r>
      <w:r w:rsidR="00DD2F59" w:rsidRPr="00312558">
        <w:rPr>
          <w:rFonts w:ascii="Times New Roman" w:hAnsi="Times New Roman"/>
          <w:spacing w:val="-14"/>
        </w:rPr>
        <w:t>6</w:t>
      </w:r>
    </w:p>
    <w:p w14:paraId="0B96484F" w14:textId="77777777" w:rsidR="00AC6D15" w:rsidRPr="00312558" w:rsidRDefault="002200D8">
      <w:pPr>
        <w:numPr>
          <w:ilvl w:val="0"/>
          <w:numId w:val="194"/>
        </w:numPr>
        <w:tabs>
          <w:tab w:val="left" w:pos="851"/>
        </w:tabs>
        <w:autoSpaceDE w:val="0"/>
        <w:autoSpaceDN w:val="0"/>
        <w:adjustRightInd w:val="0"/>
        <w:spacing w:after="0" w:line="240" w:lineRule="auto"/>
        <w:ind w:left="567" w:firstLine="0"/>
        <w:jc w:val="both"/>
        <w:rPr>
          <w:rFonts w:ascii="Times New Roman" w:hAnsi="Times New Roman"/>
          <w:spacing w:val="-14"/>
        </w:rPr>
      </w:pPr>
      <w:r w:rsidRPr="00312558">
        <w:rPr>
          <w:rFonts w:ascii="Times New Roman" w:hAnsi="Times New Roman"/>
          <w:spacing w:val="-14"/>
        </w:rPr>
        <w:t>organizarea și desfășurarea probelor practice/orale în profilul postului;</w:t>
      </w:r>
    </w:p>
    <w:p w14:paraId="1F60AD62" w14:textId="15B717ED"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Termen: </w:t>
      </w:r>
      <w:r w:rsidR="00DD2F59" w:rsidRPr="00312558">
        <w:rPr>
          <w:rFonts w:ascii="Times New Roman" w:hAnsi="Times New Roman"/>
          <w:spacing w:val="-14"/>
        </w:rPr>
        <w:t>3</w:t>
      </w:r>
      <w:r w:rsidR="003C3E58" w:rsidRPr="00312558">
        <w:rPr>
          <w:rFonts w:ascii="Times New Roman" w:hAnsi="Times New Roman"/>
          <w:spacing w:val="-14"/>
        </w:rPr>
        <w:t xml:space="preserve">1 </w:t>
      </w:r>
      <w:r w:rsidR="00DD2F59" w:rsidRPr="00312558">
        <w:rPr>
          <w:rFonts w:ascii="Times New Roman" w:hAnsi="Times New Roman"/>
          <w:spacing w:val="-14"/>
        </w:rPr>
        <w:t>august</w:t>
      </w:r>
      <w:r w:rsidR="003C3E58" w:rsidRPr="00312558">
        <w:rPr>
          <w:rFonts w:ascii="Times New Roman" w:hAnsi="Times New Roman"/>
          <w:spacing w:val="-14"/>
        </w:rPr>
        <w:t xml:space="preserve"> 2026</w:t>
      </w:r>
    </w:p>
    <w:p w14:paraId="5AE8424C" w14:textId="77777777" w:rsidR="00AC6D15" w:rsidRPr="00312558" w:rsidRDefault="002200D8">
      <w:pPr>
        <w:numPr>
          <w:ilvl w:val="0"/>
          <w:numId w:val="194"/>
        </w:numPr>
        <w:tabs>
          <w:tab w:val="left" w:pos="851"/>
        </w:tabs>
        <w:autoSpaceDE w:val="0"/>
        <w:autoSpaceDN w:val="0"/>
        <w:adjustRightInd w:val="0"/>
        <w:spacing w:after="0" w:line="240" w:lineRule="auto"/>
        <w:jc w:val="both"/>
        <w:rPr>
          <w:rFonts w:ascii="Times New Roman" w:hAnsi="Times New Roman"/>
          <w:spacing w:val="-14"/>
        </w:rPr>
      </w:pPr>
      <w:r w:rsidRPr="00312558">
        <w:rPr>
          <w:rFonts w:ascii="Times New Roman" w:hAnsi="Times New Roman"/>
          <w:spacing w:val="-14"/>
        </w:rPr>
        <w:t>desfăşurarea probei scrise şi comunicarea rezultatelor;</w:t>
      </w:r>
    </w:p>
    <w:p w14:paraId="1B443235" w14:textId="621DE6BD"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Termen: </w:t>
      </w:r>
      <w:r w:rsidR="00DD2F59" w:rsidRPr="00312558">
        <w:rPr>
          <w:rFonts w:ascii="Times New Roman" w:hAnsi="Times New Roman"/>
          <w:spacing w:val="-14"/>
        </w:rPr>
        <w:t>1</w:t>
      </w:r>
      <w:r w:rsidRPr="00312558">
        <w:rPr>
          <w:rFonts w:ascii="Times New Roman" w:hAnsi="Times New Roman"/>
          <w:spacing w:val="-14"/>
        </w:rPr>
        <w:t xml:space="preserve"> septembrie 202</w:t>
      </w:r>
      <w:r w:rsidR="00DD2F59" w:rsidRPr="00312558">
        <w:rPr>
          <w:rFonts w:ascii="Times New Roman" w:hAnsi="Times New Roman"/>
          <w:spacing w:val="-14"/>
        </w:rPr>
        <w:t>6</w:t>
      </w:r>
    </w:p>
    <w:p w14:paraId="2246D181" w14:textId="77777777" w:rsidR="00AC6D15" w:rsidRPr="00312558" w:rsidRDefault="002200D8">
      <w:pPr>
        <w:numPr>
          <w:ilvl w:val="0"/>
          <w:numId w:val="194"/>
        </w:numPr>
        <w:tabs>
          <w:tab w:val="left" w:pos="851"/>
        </w:tabs>
        <w:autoSpaceDE w:val="0"/>
        <w:autoSpaceDN w:val="0"/>
        <w:adjustRightInd w:val="0"/>
        <w:spacing w:after="0" w:line="240" w:lineRule="auto"/>
        <w:ind w:left="567" w:firstLine="0"/>
        <w:jc w:val="both"/>
        <w:rPr>
          <w:rFonts w:ascii="Times New Roman" w:hAnsi="Times New Roman"/>
          <w:spacing w:val="-14"/>
        </w:rPr>
      </w:pPr>
      <w:r w:rsidRPr="00312558">
        <w:rPr>
          <w:rFonts w:ascii="Times New Roman" w:hAnsi="Times New Roman"/>
          <w:spacing w:val="-14"/>
        </w:rPr>
        <w:t>depunerea contestaţiilor, analizarea, rezolvarea acestora şi comunicarea rezultatelor finale.</w:t>
      </w:r>
    </w:p>
    <w:p w14:paraId="11E008D3" w14:textId="4B237C5E"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bookmarkStart w:id="71" w:name="OLE_LINK9"/>
      <w:r w:rsidRPr="00312558">
        <w:rPr>
          <w:rFonts w:ascii="Times New Roman" w:hAnsi="Times New Roman"/>
          <w:spacing w:val="-14"/>
        </w:rPr>
        <w:t xml:space="preserve">Perioada: </w:t>
      </w:r>
      <w:r w:rsidR="00DD2F59" w:rsidRPr="00312558">
        <w:rPr>
          <w:rFonts w:ascii="Times New Roman" w:hAnsi="Times New Roman"/>
          <w:spacing w:val="-14"/>
        </w:rPr>
        <w:t>1</w:t>
      </w:r>
      <w:r w:rsidRPr="00312558">
        <w:rPr>
          <w:rFonts w:ascii="Times New Roman" w:hAnsi="Times New Roman"/>
          <w:spacing w:val="-14"/>
        </w:rPr>
        <w:t>-</w:t>
      </w:r>
      <w:r w:rsidR="00DD2F59" w:rsidRPr="00312558">
        <w:rPr>
          <w:rFonts w:ascii="Times New Roman" w:hAnsi="Times New Roman"/>
          <w:spacing w:val="-14"/>
        </w:rPr>
        <w:t>2</w:t>
      </w:r>
      <w:r w:rsidRPr="00312558">
        <w:rPr>
          <w:rFonts w:ascii="Times New Roman" w:hAnsi="Times New Roman"/>
          <w:spacing w:val="-14"/>
        </w:rPr>
        <w:t xml:space="preserve"> septembrie 202</w:t>
      </w:r>
      <w:r w:rsidR="00DD2F59" w:rsidRPr="00312558">
        <w:rPr>
          <w:rFonts w:ascii="Times New Roman" w:hAnsi="Times New Roman"/>
          <w:spacing w:val="-14"/>
        </w:rPr>
        <w:t>6</w:t>
      </w:r>
    </w:p>
    <w:p w14:paraId="5ABF3AA7" w14:textId="77777777" w:rsidR="00AC6D15" w:rsidRPr="00312558" w:rsidRDefault="00AC6D15">
      <w:pPr>
        <w:tabs>
          <w:tab w:val="left" w:pos="851"/>
        </w:tabs>
        <w:autoSpaceDE w:val="0"/>
        <w:autoSpaceDN w:val="0"/>
        <w:adjustRightInd w:val="0"/>
        <w:spacing w:after="0" w:line="240" w:lineRule="auto"/>
        <w:ind w:left="567"/>
        <w:jc w:val="right"/>
        <w:rPr>
          <w:rFonts w:ascii="Times New Roman" w:hAnsi="Times New Roman"/>
          <w:spacing w:val="-14"/>
        </w:rPr>
      </w:pPr>
    </w:p>
    <w:p w14:paraId="7539F4C0" w14:textId="77777777" w:rsidR="00AC6D15" w:rsidRPr="00312558" w:rsidRDefault="002200D8">
      <w:pPr>
        <w:numPr>
          <w:ilvl w:val="0"/>
          <w:numId w:val="164"/>
        </w:numPr>
        <w:tabs>
          <w:tab w:val="left" w:pos="993"/>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Organizarea la nivelul judeţului/municipiului Bucureşti a testării pentru ocuparea posturilor didactice/catedrelor rămase vacante/rezervate:</w:t>
      </w:r>
    </w:p>
    <w:p w14:paraId="4B6F7305" w14:textId="77777777" w:rsidR="00AC6D15" w:rsidRPr="00312558" w:rsidRDefault="002200D8">
      <w:pPr>
        <w:numPr>
          <w:ilvl w:val="0"/>
          <w:numId w:val="195"/>
        </w:numPr>
        <w:tabs>
          <w:tab w:val="left" w:pos="851"/>
        </w:tabs>
        <w:autoSpaceDE w:val="0"/>
        <w:autoSpaceDN w:val="0"/>
        <w:adjustRightInd w:val="0"/>
        <w:spacing w:after="0" w:line="240" w:lineRule="auto"/>
        <w:jc w:val="both"/>
        <w:rPr>
          <w:rFonts w:ascii="Times New Roman" w:hAnsi="Times New Roman"/>
          <w:spacing w:val="-14"/>
        </w:rPr>
      </w:pPr>
      <w:r w:rsidRPr="00312558">
        <w:rPr>
          <w:rFonts w:ascii="Times New Roman" w:hAnsi="Times New Roman"/>
          <w:spacing w:val="-14"/>
        </w:rPr>
        <w:t>depunerea şi înregistrarea dosarelor de înscriere;</w:t>
      </w:r>
    </w:p>
    <w:p w14:paraId="0D9C57AB" w14:textId="1DC44BF1"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       </w:t>
      </w:r>
      <w:r w:rsidR="00CB6100" w:rsidRPr="00312558">
        <w:rPr>
          <w:rFonts w:ascii="Times New Roman" w:hAnsi="Times New Roman"/>
          <w:spacing w:val="-14"/>
        </w:rPr>
        <w:t>Perioada: 27-28 august 2026</w:t>
      </w:r>
    </w:p>
    <w:p w14:paraId="41DBEE39" w14:textId="77777777" w:rsidR="00AC6D15" w:rsidRPr="00312558" w:rsidRDefault="002200D8">
      <w:pPr>
        <w:numPr>
          <w:ilvl w:val="0"/>
          <w:numId w:val="195"/>
        </w:numPr>
        <w:tabs>
          <w:tab w:val="left" w:pos="851"/>
        </w:tabs>
        <w:autoSpaceDE w:val="0"/>
        <w:autoSpaceDN w:val="0"/>
        <w:adjustRightInd w:val="0"/>
        <w:spacing w:after="0" w:line="240" w:lineRule="auto"/>
        <w:ind w:left="567" w:firstLine="0"/>
        <w:jc w:val="both"/>
        <w:rPr>
          <w:rFonts w:ascii="Times New Roman" w:hAnsi="Times New Roman"/>
          <w:spacing w:val="-14"/>
        </w:rPr>
      </w:pPr>
      <w:r w:rsidRPr="00312558">
        <w:rPr>
          <w:rFonts w:ascii="Times New Roman" w:hAnsi="Times New Roman"/>
          <w:spacing w:val="-14"/>
        </w:rPr>
        <w:t>desfăşurarea probei scrise, a interviului în cadrul testării şi comunicarea rezultatelor;</w:t>
      </w:r>
    </w:p>
    <w:p w14:paraId="2D4ED5E7" w14:textId="46423BA5"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Termen: </w:t>
      </w:r>
      <w:r w:rsidR="00CB6100" w:rsidRPr="00312558">
        <w:rPr>
          <w:rFonts w:ascii="Times New Roman" w:hAnsi="Times New Roman"/>
          <w:spacing w:val="-14"/>
        </w:rPr>
        <w:t>1</w:t>
      </w:r>
      <w:r w:rsidRPr="00312558">
        <w:rPr>
          <w:rFonts w:ascii="Times New Roman" w:hAnsi="Times New Roman"/>
          <w:spacing w:val="-14"/>
        </w:rPr>
        <w:t xml:space="preserve"> septembrie 202</w:t>
      </w:r>
      <w:r w:rsidR="00CB6100" w:rsidRPr="00312558">
        <w:rPr>
          <w:rFonts w:ascii="Times New Roman" w:hAnsi="Times New Roman"/>
          <w:spacing w:val="-14"/>
        </w:rPr>
        <w:t>6</w:t>
      </w:r>
    </w:p>
    <w:p w14:paraId="4470C68D" w14:textId="77777777" w:rsidR="00AC6D15" w:rsidRPr="00312558" w:rsidRDefault="002200D8">
      <w:pPr>
        <w:numPr>
          <w:ilvl w:val="0"/>
          <w:numId w:val="195"/>
        </w:numPr>
        <w:tabs>
          <w:tab w:val="left" w:pos="851"/>
        </w:tabs>
        <w:autoSpaceDE w:val="0"/>
        <w:autoSpaceDN w:val="0"/>
        <w:adjustRightInd w:val="0"/>
        <w:spacing w:after="0" w:line="240" w:lineRule="auto"/>
        <w:jc w:val="both"/>
        <w:rPr>
          <w:rFonts w:ascii="Times New Roman" w:hAnsi="Times New Roman"/>
          <w:spacing w:val="-14"/>
        </w:rPr>
      </w:pPr>
      <w:r w:rsidRPr="00312558">
        <w:rPr>
          <w:rFonts w:ascii="Times New Roman" w:hAnsi="Times New Roman"/>
          <w:spacing w:val="-14"/>
        </w:rPr>
        <w:t>depunerea contestaţiilor, analizarea, rezolvarea acestora şi comunicarea rezultatelor finale;</w:t>
      </w:r>
    </w:p>
    <w:p w14:paraId="357DDB93" w14:textId="4B19C6D6"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Perioada: </w:t>
      </w:r>
      <w:r w:rsidR="00CB6100" w:rsidRPr="00312558">
        <w:rPr>
          <w:rFonts w:ascii="Times New Roman" w:hAnsi="Times New Roman"/>
          <w:spacing w:val="-14"/>
        </w:rPr>
        <w:t>1</w:t>
      </w:r>
      <w:r w:rsidRPr="00312558">
        <w:rPr>
          <w:rFonts w:ascii="Times New Roman" w:hAnsi="Times New Roman"/>
          <w:spacing w:val="-14"/>
        </w:rPr>
        <w:t>-</w:t>
      </w:r>
      <w:r w:rsidR="00CB6100" w:rsidRPr="00312558">
        <w:rPr>
          <w:rFonts w:ascii="Times New Roman" w:hAnsi="Times New Roman"/>
          <w:spacing w:val="-14"/>
        </w:rPr>
        <w:t>2</w:t>
      </w:r>
      <w:r w:rsidRPr="00312558">
        <w:rPr>
          <w:rFonts w:ascii="Times New Roman" w:hAnsi="Times New Roman"/>
          <w:spacing w:val="-14"/>
        </w:rPr>
        <w:t xml:space="preserve"> septembrie 202</w:t>
      </w:r>
      <w:r w:rsidR="00CB6100" w:rsidRPr="00312558">
        <w:rPr>
          <w:rFonts w:ascii="Times New Roman" w:hAnsi="Times New Roman"/>
          <w:spacing w:val="-14"/>
        </w:rPr>
        <w:t>6</w:t>
      </w:r>
    </w:p>
    <w:p w14:paraId="385D73C4" w14:textId="77777777" w:rsidR="00AC6D15" w:rsidRPr="00312558" w:rsidRDefault="00AC6D15">
      <w:pPr>
        <w:tabs>
          <w:tab w:val="left" w:pos="1750"/>
        </w:tabs>
        <w:autoSpaceDE w:val="0"/>
        <w:autoSpaceDN w:val="0"/>
        <w:adjustRightInd w:val="0"/>
        <w:spacing w:after="0" w:line="240" w:lineRule="auto"/>
        <w:ind w:firstLine="567"/>
        <w:jc w:val="right"/>
        <w:rPr>
          <w:rFonts w:ascii="Times New Roman" w:hAnsi="Times New Roman"/>
          <w:spacing w:val="-14"/>
          <w:sz w:val="16"/>
          <w:szCs w:val="16"/>
        </w:rPr>
      </w:pPr>
    </w:p>
    <w:bookmarkEnd w:id="71"/>
    <w:p w14:paraId="742EE61D" w14:textId="77777777" w:rsidR="00AC6D15" w:rsidRPr="00312558" w:rsidRDefault="002200D8">
      <w:pPr>
        <w:numPr>
          <w:ilvl w:val="0"/>
          <w:numId w:val="164"/>
        </w:numPr>
        <w:tabs>
          <w:tab w:val="left" w:pos="993"/>
        </w:tabs>
        <w:autoSpaceDE w:val="0"/>
        <w:autoSpaceDN w:val="0"/>
        <w:adjustRightInd w:val="0"/>
        <w:spacing w:after="0" w:line="240" w:lineRule="auto"/>
        <w:ind w:left="0" w:firstLine="567"/>
        <w:jc w:val="both"/>
        <w:rPr>
          <w:rFonts w:ascii="Times New Roman" w:hAnsi="Times New Roman"/>
          <w:spacing w:val="-14"/>
        </w:rPr>
      </w:pPr>
      <w:r w:rsidRPr="00312558">
        <w:rPr>
          <w:rFonts w:ascii="Times New Roman" w:hAnsi="Times New Roman"/>
          <w:spacing w:val="-14"/>
        </w:rPr>
        <w:t>Repartizarea posturilor didactice/catedrelor rămase vacante/rezervate în şedinţă de repartizare organizată la nivelul inspectoratului școlar, în ordine, după cum urmează:</w:t>
      </w:r>
    </w:p>
    <w:p w14:paraId="463EE46A" w14:textId="77777777" w:rsidR="00AC6D15" w:rsidRPr="00312558" w:rsidRDefault="002200D8">
      <w:pPr>
        <w:numPr>
          <w:ilvl w:val="0"/>
          <w:numId w:val="196"/>
        </w:numPr>
        <w:tabs>
          <w:tab w:val="left" w:pos="851"/>
        </w:tabs>
        <w:autoSpaceDE w:val="0"/>
        <w:autoSpaceDN w:val="0"/>
        <w:adjustRightInd w:val="0"/>
        <w:spacing w:after="0" w:line="240" w:lineRule="auto"/>
        <w:jc w:val="both"/>
        <w:rPr>
          <w:rStyle w:val="al1"/>
          <w:rFonts w:ascii="Times New Roman" w:hAnsi="Times New Roman"/>
          <w:b w:val="0"/>
          <w:color w:val="auto"/>
          <w:spacing w:val="-14"/>
        </w:rPr>
      </w:pPr>
      <w:r w:rsidRPr="00312558">
        <w:rPr>
          <w:rFonts w:ascii="Times New Roman" w:hAnsi="Times New Roman"/>
          <w:spacing w:val="-14"/>
        </w:rPr>
        <w:t>repartizarea candidaților conform prevederilor art. 94 alin. (7) din Metodologie</w:t>
      </w:r>
      <w:r w:rsidRPr="00312558">
        <w:rPr>
          <w:rStyle w:val="al1"/>
          <w:rFonts w:ascii="Times New Roman" w:hAnsi="Times New Roman"/>
          <w:color w:val="auto"/>
          <w:spacing w:val="-14"/>
        </w:rPr>
        <w:t>;</w:t>
      </w:r>
    </w:p>
    <w:p w14:paraId="75CD9657" w14:textId="77777777" w:rsidR="00AC6D15" w:rsidRPr="00312558" w:rsidRDefault="002200D8">
      <w:pPr>
        <w:numPr>
          <w:ilvl w:val="0"/>
          <w:numId w:val="196"/>
        </w:numPr>
        <w:tabs>
          <w:tab w:val="left" w:pos="851"/>
        </w:tabs>
        <w:autoSpaceDE w:val="0"/>
        <w:autoSpaceDN w:val="0"/>
        <w:adjustRightInd w:val="0"/>
        <w:spacing w:after="0" w:line="240" w:lineRule="auto"/>
        <w:jc w:val="both"/>
        <w:rPr>
          <w:rStyle w:val="al1"/>
          <w:rFonts w:ascii="Times New Roman" w:hAnsi="Times New Roman"/>
          <w:b w:val="0"/>
          <w:color w:val="auto"/>
          <w:spacing w:val="-14"/>
        </w:rPr>
      </w:pPr>
      <w:r w:rsidRPr="00312558">
        <w:rPr>
          <w:rFonts w:ascii="Times New Roman" w:hAnsi="Times New Roman"/>
          <w:spacing w:val="-14"/>
        </w:rPr>
        <w:t>repartizarea candidaților conform prevederilor art. 96 alin. (3) din Metodologie</w:t>
      </w:r>
      <w:r w:rsidRPr="00312558">
        <w:rPr>
          <w:rStyle w:val="al1"/>
          <w:rFonts w:ascii="Times New Roman" w:hAnsi="Times New Roman"/>
          <w:color w:val="auto"/>
          <w:spacing w:val="-14"/>
        </w:rPr>
        <w:t>;</w:t>
      </w:r>
    </w:p>
    <w:p w14:paraId="6B0D6DA8" w14:textId="77777777" w:rsidR="00AC6D15" w:rsidRPr="00312558" w:rsidRDefault="002200D8">
      <w:pPr>
        <w:numPr>
          <w:ilvl w:val="0"/>
          <w:numId w:val="196"/>
        </w:numPr>
        <w:tabs>
          <w:tab w:val="left" w:pos="851"/>
        </w:tabs>
        <w:autoSpaceDE w:val="0"/>
        <w:autoSpaceDN w:val="0"/>
        <w:adjustRightInd w:val="0"/>
        <w:spacing w:after="0" w:line="240" w:lineRule="auto"/>
        <w:ind w:left="0" w:firstLine="567"/>
        <w:jc w:val="both"/>
        <w:rPr>
          <w:rStyle w:val="al1"/>
          <w:rFonts w:ascii="Times New Roman" w:hAnsi="Times New Roman"/>
          <w:b w:val="0"/>
          <w:color w:val="auto"/>
          <w:spacing w:val="-14"/>
        </w:rPr>
      </w:pPr>
      <w:r w:rsidRPr="00312558">
        <w:rPr>
          <w:rFonts w:ascii="Times New Roman" w:hAnsi="Times New Roman"/>
          <w:spacing w:val="-14"/>
        </w:rPr>
        <w:t>repartizarea candidaților conform prevederilor art. 103 alin. (1) şi (2) din Metodologie</w:t>
      </w:r>
      <w:r w:rsidRPr="00312558">
        <w:rPr>
          <w:rStyle w:val="al1"/>
          <w:rFonts w:ascii="Times New Roman" w:hAnsi="Times New Roman"/>
          <w:color w:val="auto"/>
          <w:spacing w:val="-14"/>
        </w:rPr>
        <w:t>;</w:t>
      </w:r>
    </w:p>
    <w:p w14:paraId="7D34AF27" w14:textId="77777777" w:rsidR="00AC6D15" w:rsidRPr="00312558" w:rsidRDefault="002200D8">
      <w:pPr>
        <w:numPr>
          <w:ilvl w:val="0"/>
          <w:numId w:val="196"/>
        </w:numPr>
        <w:tabs>
          <w:tab w:val="left" w:pos="851"/>
        </w:tabs>
        <w:autoSpaceDE w:val="0"/>
        <w:autoSpaceDN w:val="0"/>
        <w:adjustRightInd w:val="0"/>
        <w:spacing w:after="0" w:line="240" w:lineRule="auto"/>
        <w:ind w:left="0" w:firstLine="567"/>
        <w:jc w:val="both"/>
        <w:rPr>
          <w:rFonts w:ascii="Times New Roman" w:hAnsi="Times New Roman"/>
          <w:bCs/>
          <w:spacing w:val="-14"/>
        </w:rPr>
      </w:pPr>
      <w:r w:rsidRPr="00312558">
        <w:rPr>
          <w:rFonts w:ascii="Times New Roman" w:hAnsi="Times New Roman"/>
          <w:bCs/>
          <w:spacing w:val="-14"/>
        </w:rPr>
        <w:t>ocuparea</w:t>
      </w:r>
      <w:r w:rsidRPr="00312558">
        <w:rPr>
          <w:rStyle w:val="al1"/>
          <w:rFonts w:ascii="Times New Roman" w:hAnsi="Times New Roman"/>
          <w:color w:val="auto"/>
          <w:spacing w:val="-14"/>
        </w:rPr>
        <w:t xml:space="preserve"> </w:t>
      </w:r>
      <w:r w:rsidRPr="00312558">
        <w:rPr>
          <w:rFonts w:ascii="Times New Roman" w:hAnsi="Times New Roman"/>
          <w:bCs/>
          <w:spacing w:val="-14"/>
        </w:rPr>
        <w:t>posturilor didactice/catedrelor rămase</w:t>
      </w:r>
      <w:r w:rsidRPr="00312558">
        <w:rPr>
          <w:rStyle w:val="al1"/>
          <w:rFonts w:ascii="Times New Roman" w:hAnsi="Times New Roman"/>
          <w:color w:val="auto"/>
          <w:spacing w:val="-14"/>
        </w:rPr>
        <w:t xml:space="preserve"> </w:t>
      </w:r>
      <w:r w:rsidRPr="00312558">
        <w:rPr>
          <w:rFonts w:ascii="Times New Roman" w:hAnsi="Times New Roman"/>
          <w:spacing w:val="-14"/>
        </w:rPr>
        <w:t>vacante/rezervate, conform prevederilor art. 104 alin. (1) şi (2) din Metodologie.</w:t>
      </w:r>
    </w:p>
    <w:p w14:paraId="69306560" w14:textId="0F2D9B24" w:rsidR="00AC6D15" w:rsidRPr="00312558" w:rsidRDefault="002200D8">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 xml:space="preserve">Perioada: </w:t>
      </w:r>
      <w:r w:rsidR="00081396" w:rsidRPr="00312558">
        <w:rPr>
          <w:rFonts w:ascii="Times New Roman" w:hAnsi="Times New Roman"/>
          <w:spacing w:val="-14"/>
        </w:rPr>
        <w:t>3</w:t>
      </w:r>
      <w:r w:rsidRPr="00312558">
        <w:rPr>
          <w:rFonts w:ascii="Times New Roman" w:hAnsi="Times New Roman"/>
          <w:spacing w:val="-14"/>
        </w:rPr>
        <w:t>-</w:t>
      </w:r>
      <w:r w:rsidR="00081396" w:rsidRPr="00312558">
        <w:rPr>
          <w:rFonts w:ascii="Times New Roman" w:hAnsi="Times New Roman"/>
          <w:spacing w:val="-14"/>
        </w:rPr>
        <w:t>4</w:t>
      </w:r>
      <w:r w:rsidRPr="00312558">
        <w:rPr>
          <w:rFonts w:ascii="Times New Roman" w:hAnsi="Times New Roman"/>
          <w:spacing w:val="-14"/>
        </w:rPr>
        <w:t xml:space="preserve"> septembrie 202</w:t>
      </w:r>
      <w:r w:rsidR="00081396" w:rsidRPr="00312558">
        <w:rPr>
          <w:rFonts w:ascii="Times New Roman" w:hAnsi="Times New Roman"/>
          <w:spacing w:val="-14"/>
        </w:rPr>
        <w:t>6</w:t>
      </w:r>
    </w:p>
    <w:p w14:paraId="2D00C615" w14:textId="4219F8F9" w:rsidR="00AC6D15" w:rsidRPr="00312558" w:rsidRDefault="002200D8">
      <w:pPr>
        <w:tabs>
          <w:tab w:val="left" w:pos="851"/>
        </w:tabs>
        <w:autoSpaceDE w:val="0"/>
        <w:autoSpaceDN w:val="0"/>
        <w:spacing w:after="0" w:line="240" w:lineRule="auto"/>
        <w:ind w:firstLine="567"/>
        <w:jc w:val="both"/>
        <w:rPr>
          <w:rFonts w:ascii="Times New Roman" w:hAnsi="Times New Roman"/>
          <w:i/>
          <w:spacing w:val="-14"/>
          <w:lang w:eastAsia="ro-RO"/>
        </w:rPr>
      </w:pPr>
      <w:r w:rsidRPr="00312558">
        <w:rPr>
          <w:rFonts w:ascii="Times New Roman" w:hAnsi="Times New Roman"/>
          <w:i/>
          <w:spacing w:val="-14"/>
          <w:lang w:eastAsia="ro-RO"/>
        </w:rPr>
        <w:t>Notă: (1) În perioada 27-2</w:t>
      </w:r>
      <w:r w:rsidR="00081396" w:rsidRPr="00312558">
        <w:rPr>
          <w:rFonts w:ascii="Times New Roman" w:hAnsi="Times New Roman"/>
          <w:i/>
          <w:spacing w:val="-14"/>
          <w:lang w:eastAsia="ro-RO"/>
        </w:rPr>
        <w:t>8</w:t>
      </w:r>
      <w:r w:rsidRPr="00312558">
        <w:rPr>
          <w:rFonts w:ascii="Times New Roman" w:hAnsi="Times New Roman"/>
          <w:i/>
          <w:spacing w:val="-14"/>
          <w:lang w:eastAsia="ro-RO"/>
        </w:rPr>
        <w:t xml:space="preserve"> august 202</w:t>
      </w:r>
      <w:r w:rsidR="00081396" w:rsidRPr="00312558">
        <w:rPr>
          <w:rFonts w:ascii="Times New Roman" w:hAnsi="Times New Roman"/>
          <w:i/>
          <w:spacing w:val="-14"/>
          <w:lang w:eastAsia="ro-RO"/>
        </w:rPr>
        <w:t>6</w:t>
      </w:r>
      <w:r w:rsidRPr="00312558">
        <w:rPr>
          <w:rFonts w:ascii="Times New Roman" w:hAnsi="Times New Roman"/>
          <w:i/>
          <w:spacing w:val="-14"/>
          <w:lang w:eastAsia="ro-RO"/>
        </w:rPr>
        <w:t xml:space="preserve"> se pot efectua detașări în interesul învăţământului, conform prevederilor art. 84                            alin. (1)-(5) din Metodologie, pentru cadrele didactice titulare anterior concursului naţional, sesiunea 202</w:t>
      </w:r>
      <w:r w:rsidR="00081396" w:rsidRPr="00312558">
        <w:rPr>
          <w:rFonts w:ascii="Times New Roman" w:hAnsi="Times New Roman"/>
          <w:i/>
          <w:spacing w:val="-14"/>
          <w:lang w:eastAsia="ro-RO"/>
        </w:rPr>
        <w:t>6</w:t>
      </w:r>
      <w:r w:rsidRPr="00312558">
        <w:rPr>
          <w:rFonts w:ascii="Times New Roman" w:hAnsi="Times New Roman"/>
          <w:i/>
          <w:spacing w:val="-14"/>
          <w:lang w:eastAsia="ro-RO"/>
        </w:rPr>
        <w:t xml:space="preserve">, precum şi pentru cadrele didactice debutante din învățământul preuniversitar de stat și particular prevăzute la art. 24 alin. (4) şi (6) </w:t>
      </w:r>
      <w:r w:rsidRPr="00312558">
        <w:rPr>
          <w:rFonts w:ascii="Times New Roman" w:hAnsi="Times New Roman"/>
          <w:i/>
          <w:iCs/>
          <w:spacing w:val="-14"/>
        </w:rPr>
        <w:t>din Metodologie</w:t>
      </w:r>
      <w:r w:rsidRPr="00312558">
        <w:rPr>
          <w:rFonts w:ascii="Times New Roman" w:hAnsi="Times New Roman"/>
          <w:i/>
          <w:spacing w:val="-14"/>
          <w:lang w:eastAsia="ro-RO"/>
        </w:rPr>
        <w:t>, care au promovat examenul național pentru obținerea definitivării în învățământ, sesiunea 202</w:t>
      </w:r>
      <w:r w:rsidR="00081396" w:rsidRPr="00312558">
        <w:rPr>
          <w:rFonts w:ascii="Times New Roman" w:hAnsi="Times New Roman"/>
          <w:i/>
          <w:spacing w:val="-14"/>
          <w:lang w:eastAsia="ro-RO"/>
        </w:rPr>
        <w:t>6</w:t>
      </w:r>
      <w:r w:rsidRPr="00312558">
        <w:rPr>
          <w:rFonts w:ascii="Times New Roman" w:hAnsi="Times New Roman"/>
          <w:i/>
          <w:spacing w:val="-14"/>
          <w:lang w:eastAsia="ro-RO"/>
        </w:rPr>
        <w:t>. Aceste detașări nu se consideră în afara Calendarului şi nu se analizează în cadrul comisiilor paritare constituite la nivelul inspectoratelor şcolare, iar pentru aceste detașări nu este necesar avizul Ministerului Educației</w:t>
      </w:r>
      <w:r w:rsidR="000611B7" w:rsidRPr="00312558">
        <w:rPr>
          <w:rFonts w:ascii="Times New Roman" w:hAnsi="Times New Roman"/>
          <w:i/>
          <w:spacing w:val="-14"/>
          <w:lang w:eastAsia="ro-RO"/>
        </w:rPr>
        <w:t xml:space="preserve"> și Cercetării.</w:t>
      </w:r>
    </w:p>
    <w:p w14:paraId="11BBE621" w14:textId="77777777" w:rsidR="00AC6D15" w:rsidRPr="00312558" w:rsidRDefault="002200D8">
      <w:pPr>
        <w:tabs>
          <w:tab w:val="left" w:pos="851"/>
        </w:tabs>
        <w:autoSpaceDE w:val="0"/>
        <w:autoSpaceDN w:val="0"/>
        <w:spacing w:after="0" w:line="240" w:lineRule="auto"/>
        <w:ind w:firstLine="567"/>
        <w:jc w:val="both"/>
        <w:rPr>
          <w:rFonts w:ascii="Times New Roman" w:hAnsi="Times New Roman"/>
          <w:i/>
          <w:spacing w:val="-14"/>
          <w:lang w:eastAsia="ro-RO"/>
        </w:rPr>
      </w:pPr>
      <w:r w:rsidRPr="00312558">
        <w:rPr>
          <w:rFonts w:ascii="Times New Roman" w:hAnsi="Times New Roman"/>
          <w:i/>
          <w:spacing w:val="-14"/>
          <w:lang w:eastAsia="ro-RO"/>
        </w:rPr>
        <w:t>(2) În situaţia în care anumite perioade prevăzute în prezentul Calendar includ şi zile nelucrătoare sau zile libere stabilite prin lege, activităţile prevăzute în perioadele respective se organizează şi se desfăşoară  în zilele lucrătoare din perioadele respective.</w:t>
      </w:r>
    </w:p>
    <w:p w14:paraId="70783E70" w14:textId="77777777" w:rsidR="00AC6D15" w:rsidRPr="00312558" w:rsidRDefault="00AC6D15">
      <w:pPr>
        <w:tabs>
          <w:tab w:val="left" w:pos="851"/>
        </w:tabs>
        <w:autoSpaceDE w:val="0"/>
        <w:autoSpaceDN w:val="0"/>
        <w:spacing w:after="0" w:line="240" w:lineRule="auto"/>
        <w:ind w:firstLine="567"/>
        <w:jc w:val="both"/>
        <w:rPr>
          <w:rFonts w:ascii="Times New Roman" w:hAnsi="Times New Roman"/>
          <w:i/>
          <w:spacing w:val="-14"/>
          <w:sz w:val="16"/>
          <w:szCs w:val="16"/>
          <w:lang w:eastAsia="ro-RO"/>
        </w:rPr>
      </w:pPr>
    </w:p>
    <w:p w14:paraId="50004AF5" w14:textId="0996F41F" w:rsidR="00AC6D15" w:rsidRPr="00312558" w:rsidRDefault="002200D8">
      <w:pPr>
        <w:pStyle w:val="BodyTextIndent"/>
        <w:rPr>
          <w:rFonts w:ascii="Times New Roman" w:hAnsi="Times New Roman"/>
          <w:bCs/>
          <w:spacing w:val="-14"/>
          <w:sz w:val="22"/>
          <w:szCs w:val="22"/>
        </w:rPr>
      </w:pPr>
      <w:r w:rsidRPr="00312558">
        <w:rPr>
          <w:rFonts w:ascii="Times New Roman" w:hAnsi="Times New Roman"/>
          <w:bCs/>
          <w:spacing w:val="-14"/>
          <w:sz w:val="22"/>
          <w:szCs w:val="22"/>
        </w:rPr>
        <w:t xml:space="preserve">II. Transmiterea la </w:t>
      </w:r>
      <w:r w:rsidR="00DE2D12" w:rsidRPr="00312558">
        <w:rPr>
          <w:rFonts w:ascii="Times New Roman" w:hAnsi="Times New Roman"/>
          <w:bCs/>
          <w:spacing w:val="-14"/>
          <w:sz w:val="22"/>
          <w:szCs w:val="22"/>
        </w:rPr>
        <w:t>Ministerul Educației și Cercetării</w:t>
      </w:r>
      <w:r w:rsidRPr="00312558">
        <w:rPr>
          <w:rFonts w:ascii="Times New Roman" w:hAnsi="Times New Roman"/>
          <w:bCs/>
          <w:spacing w:val="-14"/>
          <w:sz w:val="22"/>
          <w:szCs w:val="22"/>
        </w:rPr>
        <w:t xml:space="preserve"> a situației statistice globale privind repartizarea candidaților pe posturi didactice/catedre vacante/rezervate.</w:t>
      </w:r>
    </w:p>
    <w:p w14:paraId="36486967" w14:textId="472BFCF6" w:rsidR="00AC6D15" w:rsidRPr="00312558" w:rsidRDefault="002200D8" w:rsidP="00081396">
      <w:pPr>
        <w:tabs>
          <w:tab w:val="left" w:pos="851"/>
        </w:tabs>
        <w:autoSpaceDE w:val="0"/>
        <w:autoSpaceDN w:val="0"/>
        <w:adjustRightInd w:val="0"/>
        <w:spacing w:after="0" w:line="240" w:lineRule="auto"/>
        <w:ind w:left="567"/>
        <w:jc w:val="right"/>
        <w:rPr>
          <w:rFonts w:ascii="Times New Roman" w:hAnsi="Times New Roman"/>
          <w:spacing w:val="-14"/>
        </w:rPr>
      </w:pPr>
      <w:r w:rsidRPr="00312558">
        <w:rPr>
          <w:rFonts w:ascii="Times New Roman" w:hAnsi="Times New Roman"/>
          <w:spacing w:val="-14"/>
        </w:rPr>
        <w:t>Termen: 2</w:t>
      </w:r>
      <w:r w:rsidR="00081396" w:rsidRPr="00312558">
        <w:rPr>
          <w:rFonts w:ascii="Times New Roman" w:hAnsi="Times New Roman"/>
          <w:spacing w:val="-14"/>
        </w:rPr>
        <w:t>5</w:t>
      </w:r>
      <w:r w:rsidRPr="00312558">
        <w:rPr>
          <w:rFonts w:ascii="Times New Roman" w:hAnsi="Times New Roman"/>
          <w:spacing w:val="-14"/>
        </w:rPr>
        <w:t xml:space="preserve"> septembrie 202</w:t>
      </w:r>
      <w:r w:rsidR="00081396" w:rsidRPr="00312558">
        <w:rPr>
          <w:rFonts w:ascii="Times New Roman" w:hAnsi="Times New Roman"/>
          <w:spacing w:val="-14"/>
        </w:rPr>
        <w:t>6</w:t>
      </w:r>
    </w:p>
    <w:p w14:paraId="13006A70" w14:textId="77777777" w:rsidR="00AC6D15" w:rsidRPr="00312558" w:rsidRDefault="00AC6D15">
      <w:pPr>
        <w:autoSpaceDE w:val="0"/>
        <w:autoSpaceDN w:val="0"/>
        <w:adjustRightInd w:val="0"/>
        <w:spacing w:after="0" w:line="240" w:lineRule="auto"/>
        <w:jc w:val="right"/>
        <w:rPr>
          <w:rFonts w:ascii="Times New Roman" w:hAnsi="Times New Roman"/>
          <w:spacing w:val="-14"/>
          <w:sz w:val="16"/>
          <w:szCs w:val="16"/>
        </w:rPr>
      </w:pPr>
    </w:p>
    <w:p w14:paraId="1200123F" w14:textId="635F5A5A" w:rsidR="00AC6D15" w:rsidRPr="00312558" w:rsidRDefault="002200D8">
      <w:pPr>
        <w:pStyle w:val="BodyTextIndent"/>
        <w:rPr>
          <w:rFonts w:ascii="Times New Roman" w:hAnsi="Times New Roman"/>
          <w:bCs/>
          <w:spacing w:val="-14"/>
          <w:sz w:val="22"/>
          <w:szCs w:val="22"/>
        </w:rPr>
      </w:pPr>
      <w:r w:rsidRPr="00312558">
        <w:rPr>
          <w:rFonts w:ascii="Times New Roman" w:hAnsi="Times New Roman"/>
          <w:bCs/>
          <w:spacing w:val="-14"/>
          <w:sz w:val="22"/>
          <w:szCs w:val="22"/>
        </w:rPr>
        <w:lastRenderedPageBreak/>
        <w:t>III. Înregistrarea datelor privind încadrarea personalului didactic de predare în anul şcolar 202</w:t>
      </w:r>
      <w:r w:rsidR="00081396" w:rsidRPr="00312558">
        <w:rPr>
          <w:rFonts w:ascii="Times New Roman" w:hAnsi="Times New Roman"/>
          <w:bCs/>
          <w:spacing w:val="-14"/>
          <w:sz w:val="22"/>
          <w:szCs w:val="22"/>
        </w:rPr>
        <w:t>6</w:t>
      </w:r>
      <w:r w:rsidRPr="00312558">
        <w:rPr>
          <w:rFonts w:ascii="Times New Roman" w:hAnsi="Times New Roman"/>
          <w:bCs/>
          <w:spacing w:val="-14"/>
          <w:sz w:val="22"/>
          <w:szCs w:val="22"/>
        </w:rPr>
        <w:t>-202</w:t>
      </w:r>
      <w:r w:rsidR="00081396" w:rsidRPr="00312558">
        <w:rPr>
          <w:rFonts w:ascii="Times New Roman" w:hAnsi="Times New Roman"/>
          <w:bCs/>
          <w:spacing w:val="-14"/>
          <w:sz w:val="22"/>
          <w:szCs w:val="22"/>
        </w:rPr>
        <w:t>7</w:t>
      </w:r>
      <w:r w:rsidRPr="00312558">
        <w:rPr>
          <w:rFonts w:ascii="Times New Roman" w:hAnsi="Times New Roman"/>
          <w:bCs/>
          <w:spacing w:val="-14"/>
          <w:sz w:val="22"/>
          <w:szCs w:val="22"/>
        </w:rPr>
        <w:t xml:space="preserve"> în sistemul informatic dedicat. </w:t>
      </w:r>
    </w:p>
    <w:p w14:paraId="1F8EFE90" w14:textId="06E3E2C6" w:rsidR="00F35B3A"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Termen: 2</w:t>
      </w:r>
      <w:r w:rsidR="00081396" w:rsidRPr="00312558">
        <w:rPr>
          <w:rFonts w:ascii="Times New Roman" w:hAnsi="Times New Roman"/>
          <w:spacing w:val="-14"/>
        </w:rPr>
        <w:t>3</w:t>
      </w:r>
      <w:r w:rsidRPr="00312558">
        <w:rPr>
          <w:rFonts w:ascii="Times New Roman" w:hAnsi="Times New Roman"/>
          <w:spacing w:val="-14"/>
        </w:rPr>
        <w:t xml:space="preserve"> octombrie 202</w:t>
      </w:r>
      <w:r w:rsidR="00081396" w:rsidRPr="00312558">
        <w:rPr>
          <w:rFonts w:ascii="Times New Roman" w:hAnsi="Times New Roman"/>
          <w:spacing w:val="-14"/>
        </w:rPr>
        <w:t>6</w:t>
      </w:r>
    </w:p>
    <w:p w14:paraId="6F7F73EF" w14:textId="078F85E6" w:rsidR="00C955B9" w:rsidRPr="00312558" w:rsidRDefault="00C955B9">
      <w:pPr>
        <w:autoSpaceDE w:val="0"/>
        <w:autoSpaceDN w:val="0"/>
        <w:adjustRightInd w:val="0"/>
        <w:spacing w:after="0" w:line="240" w:lineRule="auto"/>
        <w:jc w:val="right"/>
        <w:rPr>
          <w:rFonts w:ascii="Times New Roman" w:hAnsi="Times New Roman"/>
          <w:spacing w:val="-14"/>
        </w:rPr>
      </w:pPr>
    </w:p>
    <w:p w14:paraId="28107597" w14:textId="1A7BDBB4" w:rsidR="00C955B9" w:rsidRPr="00312558" w:rsidRDefault="00C955B9">
      <w:pPr>
        <w:autoSpaceDE w:val="0"/>
        <w:autoSpaceDN w:val="0"/>
        <w:adjustRightInd w:val="0"/>
        <w:spacing w:after="0" w:line="240" w:lineRule="auto"/>
        <w:jc w:val="right"/>
        <w:rPr>
          <w:rFonts w:ascii="Times New Roman" w:hAnsi="Times New Roman"/>
          <w:spacing w:val="-14"/>
        </w:rPr>
      </w:pPr>
    </w:p>
    <w:p w14:paraId="1CA8448F" w14:textId="7E5AF651" w:rsidR="00C955B9" w:rsidRPr="00312558" w:rsidRDefault="00C955B9">
      <w:pPr>
        <w:autoSpaceDE w:val="0"/>
        <w:autoSpaceDN w:val="0"/>
        <w:adjustRightInd w:val="0"/>
        <w:spacing w:after="0" w:line="240" w:lineRule="auto"/>
        <w:jc w:val="right"/>
        <w:rPr>
          <w:rFonts w:ascii="Times New Roman" w:hAnsi="Times New Roman"/>
          <w:spacing w:val="-14"/>
        </w:rPr>
      </w:pPr>
    </w:p>
    <w:p w14:paraId="02A86F80" w14:textId="12CA2E89" w:rsidR="00C955B9" w:rsidRPr="00312558" w:rsidRDefault="00C955B9">
      <w:pPr>
        <w:autoSpaceDE w:val="0"/>
        <w:autoSpaceDN w:val="0"/>
        <w:adjustRightInd w:val="0"/>
        <w:spacing w:after="0" w:line="240" w:lineRule="auto"/>
        <w:jc w:val="right"/>
        <w:rPr>
          <w:rFonts w:ascii="Times New Roman" w:hAnsi="Times New Roman"/>
          <w:spacing w:val="-14"/>
        </w:rPr>
      </w:pPr>
    </w:p>
    <w:p w14:paraId="7167F79D" w14:textId="3C933B92" w:rsidR="00C955B9" w:rsidRPr="00312558" w:rsidRDefault="00C955B9">
      <w:pPr>
        <w:autoSpaceDE w:val="0"/>
        <w:autoSpaceDN w:val="0"/>
        <w:adjustRightInd w:val="0"/>
        <w:spacing w:after="0" w:line="240" w:lineRule="auto"/>
        <w:jc w:val="right"/>
        <w:rPr>
          <w:rFonts w:ascii="Times New Roman" w:hAnsi="Times New Roman"/>
          <w:spacing w:val="-14"/>
        </w:rPr>
      </w:pPr>
    </w:p>
    <w:p w14:paraId="77611B7D" w14:textId="6368873D" w:rsidR="00C955B9" w:rsidRPr="00312558" w:rsidRDefault="00C955B9">
      <w:pPr>
        <w:autoSpaceDE w:val="0"/>
        <w:autoSpaceDN w:val="0"/>
        <w:adjustRightInd w:val="0"/>
        <w:spacing w:after="0" w:line="240" w:lineRule="auto"/>
        <w:jc w:val="right"/>
        <w:rPr>
          <w:rFonts w:ascii="Times New Roman" w:hAnsi="Times New Roman"/>
          <w:spacing w:val="-14"/>
        </w:rPr>
      </w:pPr>
    </w:p>
    <w:p w14:paraId="3C1920AD" w14:textId="2B076DCE" w:rsidR="00C955B9" w:rsidRPr="00312558" w:rsidRDefault="00C955B9">
      <w:pPr>
        <w:autoSpaceDE w:val="0"/>
        <w:autoSpaceDN w:val="0"/>
        <w:adjustRightInd w:val="0"/>
        <w:spacing w:after="0" w:line="240" w:lineRule="auto"/>
        <w:jc w:val="right"/>
        <w:rPr>
          <w:rFonts w:ascii="Times New Roman" w:hAnsi="Times New Roman"/>
          <w:spacing w:val="-14"/>
        </w:rPr>
      </w:pPr>
    </w:p>
    <w:p w14:paraId="570C5353" w14:textId="0EE568AD" w:rsidR="00C955B9" w:rsidRPr="00312558" w:rsidRDefault="00C955B9">
      <w:pPr>
        <w:autoSpaceDE w:val="0"/>
        <w:autoSpaceDN w:val="0"/>
        <w:adjustRightInd w:val="0"/>
        <w:spacing w:after="0" w:line="240" w:lineRule="auto"/>
        <w:jc w:val="right"/>
        <w:rPr>
          <w:rFonts w:ascii="Times New Roman" w:hAnsi="Times New Roman"/>
          <w:spacing w:val="-14"/>
        </w:rPr>
      </w:pPr>
    </w:p>
    <w:p w14:paraId="11ED804E" w14:textId="5F5FE070" w:rsidR="00C955B9" w:rsidRPr="00312558" w:rsidRDefault="00C955B9">
      <w:pPr>
        <w:autoSpaceDE w:val="0"/>
        <w:autoSpaceDN w:val="0"/>
        <w:adjustRightInd w:val="0"/>
        <w:spacing w:after="0" w:line="240" w:lineRule="auto"/>
        <w:jc w:val="right"/>
        <w:rPr>
          <w:rFonts w:ascii="Times New Roman" w:hAnsi="Times New Roman"/>
          <w:spacing w:val="-14"/>
        </w:rPr>
      </w:pPr>
    </w:p>
    <w:p w14:paraId="7C321A0D" w14:textId="291E5E1C" w:rsidR="00C955B9" w:rsidRPr="00312558" w:rsidRDefault="00C955B9">
      <w:pPr>
        <w:autoSpaceDE w:val="0"/>
        <w:autoSpaceDN w:val="0"/>
        <w:adjustRightInd w:val="0"/>
        <w:spacing w:after="0" w:line="240" w:lineRule="auto"/>
        <w:jc w:val="right"/>
        <w:rPr>
          <w:rFonts w:ascii="Times New Roman" w:hAnsi="Times New Roman"/>
          <w:spacing w:val="-14"/>
        </w:rPr>
      </w:pPr>
    </w:p>
    <w:p w14:paraId="0D0D158B" w14:textId="4A001FE8" w:rsidR="00C955B9" w:rsidRPr="00312558" w:rsidRDefault="00C955B9">
      <w:pPr>
        <w:autoSpaceDE w:val="0"/>
        <w:autoSpaceDN w:val="0"/>
        <w:adjustRightInd w:val="0"/>
        <w:spacing w:after="0" w:line="240" w:lineRule="auto"/>
        <w:jc w:val="right"/>
        <w:rPr>
          <w:rFonts w:ascii="Times New Roman" w:hAnsi="Times New Roman"/>
          <w:spacing w:val="-14"/>
        </w:rPr>
      </w:pPr>
    </w:p>
    <w:p w14:paraId="01D4D9C8" w14:textId="5DB3809B" w:rsidR="00C955B9" w:rsidRPr="00312558" w:rsidRDefault="00C955B9">
      <w:pPr>
        <w:autoSpaceDE w:val="0"/>
        <w:autoSpaceDN w:val="0"/>
        <w:adjustRightInd w:val="0"/>
        <w:spacing w:after="0" w:line="240" w:lineRule="auto"/>
        <w:jc w:val="right"/>
        <w:rPr>
          <w:rFonts w:ascii="Times New Roman" w:hAnsi="Times New Roman"/>
          <w:spacing w:val="-14"/>
        </w:rPr>
      </w:pPr>
    </w:p>
    <w:p w14:paraId="4A59A7EE" w14:textId="6C8C3C56" w:rsidR="00C955B9" w:rsidRPr="00312558" w:rsidRDefault="00C955B9">
      <w:pPr>
        <w:autoSpaceDE w:val="0"/>
        <w:autoSpaceDN w:val="0"/>
        <w:adjustRightInd w:val="0"/>
        <w:spacing w:after="0" w:line="240" w:lineRule="auto"/>
        <w:jc w:val="right"/>
        <w:rPr>
          <w:rFonts w:ascii="Times New Roman" w:hAnsi="Times New Roman"/>
          <w:spacing w:val="-14"/>
        </w:rPr>
      </w:pPr>
    </w:p>
    <w:p w14:paraId="5AF39824" w14:textId="4E20824E" w:rsidR="00C955B9" w:rsidRPr="00312558" w:rsidRDefault="00C955B9">
      <w:pPr>
        <w:autoSpaceDE w:val="0"/>
        <w:autoSpaceDN w:val="0"/>
        <w:adjustRightInd w:val="0"/>
        <w:spacing w:after="0" w:line="240" w:lineRule="auto"/>
        <w:jc w:val="right"/>
        <w:rPr>
          <w:rFonts w:ascii="Times New Roman" w:hAnsi="Times New Roman"/>
          <w:spacing w:val="-14"/>
        </w:rPr>
      </w:pPr>
    </w:p>
    <w:p w14:paraId="5033D362" w14:textId="6F4149C4" w:rsidR="00C955B9" w:rsidRPr="00312558" w:rsidRDefault="00C955B9">
      <w:pPr>
        <w:autoSpaceDE w:val="0"/>
        <w:autoSpaceDN w:val="0"/>
        <w:adjustRightInd w:val="0"/>
        <w:spacing w:after="0" w:line="240" w:lineRule="auto"/>
        <w:jc w:val="right"/>
        <w:rPr>
          <w:rFonts w:ascii="Times New Roman" w:hAnsi="Times New Roman"/>
          <w:spacing w:val="-14"/>
        </w:rPr>
      </w:pPr>
    </w:p>
    <w:p w14:paraId="36B7C503" w14:textId="430DD1A4" w:rsidR="00C955B9" w:rsidRPr="00312558" w:rsidRDefault="00C955B9">
      <w:pPr>
        <w:autoSpaceDE w:val="0"/>
        <w:autoSpaceDN w:val="0"/>
        <w:adjustRightInd w:val="0"/>
        <w:spacing w:after="0" w:line="240" w:lineRule="auto"/>
        <w:jc w:val="right"/>
        <w:rPr>
          <w:rFonts w:ascii="Times New Roman" w:hAnsi="Times New Roman"/>
          <w:spacing w:val="-14"/>
        </w:rPr>
      </w:pPr>
    </w:p>
    <w:p w14:paraId="04305A59" w14:textId="4E06ACAC" w:rsidR="00C955B9" w:rsidRPr="00312558" w:rsidRDefault="00C955B9">
      <w:pPr>
        <w:autoSpaceDE w:val="0"/>
        <w:autoSpaceDN w:val="0"/>
        <w:adjustRightInd w:val="0"/>
        <w:spacing w:after="0" w:line="240" w:lineRule="auto"/>
        <w:jc w:val="right"/>
        <w:rPr>
          <w:rFonts w:ascii="Times New Roman" w:hAnsi="Times New Roman"/>
          <w:spacing w:val="-14"/>
        </w:rPr>
      </w:pPr>
    </w:p>
    <w:p w14:paraId="711B1FFE" w14:textId="38A7477D" w:rsidR="00C955B9" w:rsidRPr="00312558" w:rsidRDefault="00C955B9">
      <w:pPr>
        <w:autoSpaceDE w:val="0"/>
        <w:autoSpaceDN w:val="0"/>
        <w:adjustRightInd w:val="0"/>
        <w:spacing w:after="0" w:line="240" w:lineRule="auto"/>
        <w:jc w:val="right"/>
        <w:rPr>
          <w:rFonts w:ascii="Times New Roman" w:hAnsi="Times New Roman"/>
          <w:spacing w:val="-14"/>
        </w:rPr>
      </w:pPr>
    </w:p>
    <w:p w14:paraId="046E55C3" w14:textId="17DCDB08" w:rsidR="00C955B9" w:rsidRPr="00312558" w:rsidRDefault="00C955B9">
      <w:pPr>
        <w:autoSpaceDE w:val="0"/>
        <w:autoSpaceDN w:val="0"/>
        <w:adjustRightInd w:val="0"/>
        <w:spacing w:after="0" w:line="240" w:lineRule="auto"/>
        <w:jc w:val="right"/>
        <w:rPr>
          <w:rFonts w:ascii="Times New Roman" w:hAnsi="Times New Roman"/>
          <w:spacing w:val="-14"/>
        </w:rPr>
      </w:pPr>
    </w:p>
    <w:p w14:paraId="0ECB766F" w14:textId="2E8B4077" w:rsidR="00C955B9" w:rsidRPr="00312558" w:rsidRDefault="00C955B9">
      <w:pPr>
        <w:autoSpaceDE w:val="0"/>
        <w:autoSpaceDN w:val="0"/>
        <w:adjustRightInd w:val="0"/>
        <w:spacing w:after="0" w:line="240" w:lineRule="auto"/>
        <w:jc w:val="right"/>
        <w:rPr>
          <w:rFonts w:ascii="Times New Roman" w:hAnsi="Times New Roman"/>
          <w:spacing w:val="-14"/>
        </w:rPr>
      </w:pPr>
    </w:p>
    <w:p w14:paraId="2F34DB4A" w14:textId="19CD795B" w:rsidR="00C955B9" w:rsidRPr="00312558" w:rsidRDefault="00C955B9">
      <w:pPr>
        <w:autoSpaceDE w:val="0"/>
        <w:autoSpaceDN w:val="0"/>
        <w:adjustRightInd w:val="0"/>
        <w:spacing w:after="0" w:line="240" w:lineRule="auto"/>
        <w:jc w:val="right"/>
        <w:rPr>
          <w:rFonts w:ascii="Times New Roman" w:hAnsi="Times New Roman"/>
          <w:spacing w:val="-14"/>
        </w:rPr>
      </w:pPr>
    </w:p>
    <w:p w14:paraId="7AB558DE" w14:textId="1A1F416D" w:rsidR="00C955B9" w:rsidRPr="00312558" w:rsidRDefault="00C955B9">
      <w:pPr>
        <w:autoSpaceDE w:val="0"/>
        <w:autoSpaceDN w:val="0"/>
        <w:adjustRightInd w:val="0"/>
        <w:spacing w:after="0" w:line="240" w:lineRule="auto"/>
        <w:jc w:val="right"/>
        <w:rPr>
          <w:rFonts w:ascii="Times New Roman" w:hAnsi="Times New Roman"/>
          <w:spacing w:val="-14"/>
        </w:rPr>
      </w:pPr>
    </w:p>
    <w:p w14:paraId="3C1DA0FB" w14:textId="57B5815E" w:rsidR="00C955B9" w:rsidRPr="00312558" w:rsidRDefault="00C955B9">
      <w:pPr>
        <w:autoSpaceDE w:val="0"/>
        <w:autoSpaceDN w:val="0"/>
        <w:adjustRightInd w:val="0"/>
        <w:spacing w:after="0" w:line="240" w:lineRule="auto"/>
        <w:jc w:val="right"/>
        <w:rPr>
          <w:rFonts w:ascii="Times New Roman" w:hAnsi="Times New Roman"/>
          <w:spacing w:val="-14"/>
        </w:rPr>
      </w:pPr>
    </w:p>
    <w:p w14:paraId="6930D839" w14:textId="11E40430" w:rsidR="00C955B9" w:rsidRPr="00312558" w:rsidRDefault="00C955B9">
      <w:pPr>
        <w:autoSpaceDE w:val="0"/>
        <w:autoSpaceDN w:val="0"/>
        <w:adjustRightInd w:val="0"/>
        <w:spacing w:after="0" w:line="240" w:lineRule="auto"/>
        <w:jc w:val="right"/>
        <w:rPr>
          <w:rFonts w:ascii="Times New Roman" w:hAnsi="Times New Roman"/>
          <w:spacing w:val="-14"/>
        </w:rPr>
      </w:pPr>
    </w:p>
    <w:p w14:paraId="7381541D" w14:textId="4384E2F5" w:rsidR="00C955B9" w:rsidRPr="00312558" w:rsidRDefault="00C955B9">
      <w:pPr>
        <w:autoSpaceDE w:val="0"/>
        <w:autoSpaceDN w:val="0"/>
        <w:adjustRightInd w:val="0"/>
        <w:spacing w:after="0" w:line="240" w:lineRule="auto"/>
        <w:jc w:val="right"/>
        <w:rPr>
          <w:rFonts w:ascii="Times New Roman" w:hAnsi="Times New Roman"/>
          <w:spacing w:val="-14"/>
        </w:rPr>
      </w:pPr>
    </w:p>
    <w:p w14:paraId="5C03A5BF" w14:textId="12FA7AF0" w:rsidR="00C955B9" w:rsidRPr="00312558" w:rsidRDefault="00C955B9">
      <w:pPr>
        <w:autoSpaceDE w:val="0"/>
        <w:autoSpaceDN w:val="0"/>
        <w:adjustRightInd w:val="0"/>
        <w:spacing w:after="0" w:line="240" w:lineRule="auto"/>
        <w:jc w:val="right"/>
        <w:rPr>
          <w:rFonts w:ascii="Times New Roman" w:hAnsi="Times New Roman"/>
          <w:spacing w:val="-14"/>
        </w:rPr>
      </w:pPr>
    </w:p>
    <w:p w14:paraId="2E4B07E7" w14:textId="0F7B0409" w:rsidR="00C955B9" w:rsidRPr="00312558" w:rsidRDefault="00C955B9">
      <w:pPr>
        <w:autoSpaceDE w:val="0"/>
        <w:autoSpaceDN w:val="0"/>
        <w:adjustRightInd w:val="0"/>
        <w:spacing w:after="0" w:line="240" w:lineRule="auto"/>
        <w:jc w:val="right"/>
        <w:rPr>
          <w:rFonts w:ascii="Times New Roman" w:hAnsi="Times New Roman"/>
          <w:spacing w:val="-14"/>
        </w:rPr>
      </w:pPr>
    </w:p>
    <w:p w14:paraId="7D567BF2" w14:textId="79DDF955" w:rsidR="00C955B9" w:rsidRPr="00312558" w:rsidRDefault="00C955B9">
      <w:pPr>
        <w:autoSpaceDE w:val="0"/>
        <w:autoSpaceDN w:val="0"/>
        <w:adjustRightInd w:val="0"/>
        <w:spacing w:after="0" w:line="240" w:lineRule="auto"/>
        <w:jc w:val="right"/>
        <w:rPr>
          <w:rFonts w:ascii="Times New Roman" w:hAnsi="Times New Roman"/>
          <w:spacing w:val="-14"/>
        </w:rPr>
      </w:pPr>
    </w:p>
    <w:p w14:paraId="53B32CFC" w14:textId="1BD1AA2C" w:rsidR="00C955B9" w:rsidRPr="00312558" w:rsidRDefault="00C955B9">
      <w:pPr>
        <w:autoSpaceDE w:val="0"/>
        <w:autoSpaceDN w:val="0"/>
        <w:adjustRightInd w:val="0"/>
        <w:spacing w:after="0" w:line="240" w:lineRule="auto"/>
        <w:jc w:val="right"/>
        <w:rPr>
          <w:rFonts w:ascii="Times New Roman" w:hAnsi="Times New Roman"/>
          <w:spacing w:val="-14"/>
        </w:rPr>
      </w:pPr>
    </w:p>
    <w:p w14:paraId="557A1FAB" w14:textId="491DBA1D" w:rsidR="00C955B9" w:rsidRPr="00312558" w:rsidRDefault="00C955B9">
      <w:pPr>
        <w:autoSpaceDE w:val="0"/>
        <w:autoSpaceDN w:val="0"/>
        <w:adjustRightInd w:val="0"/>
        <w:spacing w:after="0" w:line="240" w:lineRule="auto"/>
        <w:jc w:val="right"/>
        <w:rPr>
          <w:rFonts w:ascii="Times New Roman" w:hAnsi="Times New Roman"/>
          <w:spacing w:val="-14"/>
        </w:rPr>
      </w:pPr>
    </w:p>
    <w:p w14:paraId="1479BFF5" w14:textId="1DC5D02E" w:rsidR="00C955B9" w:rsidRPr="00312558" w:rsidRDefault="00C955B9">
      <w:pPr>
        <w:autoSpaceDE w:val="0"/>
        <w:autoSpaceDN w:val="0"/>
        <w:adjustRightInd w:val="0"/>
        <w:spacing w:after="0" w:line="240" w:lineRule="auto"/>
        <w:jc w:val="right"/>
        <w:rPr>
          <w:rFonts w:ascii="Times New Roman" w:hAnsi="Times New Roman"/>
          <w:spacing w:val="-14"/>
        </w:rPr>
      </w:pPr>
    </w:p>
    <w:p w14:paraId="48D034B3" w14:textId="76829582" w:rsidR="00C955B9" w:rsidRPr="00312558" w:rsidRDefault="00C955B9">
      <w:pPr>
        <w:autoSpaceDE w:val="0"/>
        <w:autoSpaceDN w:val="0"/>
        <w:adjustRightInd w:val="0"/>
        <w:spacing w:after="0" w:line="240" w:lineRule="auto"/>
        <w:jc w:val="right"/>
        <w:rPr>
          <w:rFonts w:ascii="Times New Roman" w:hAnsi="Times New Roman"/>
          <w:spacing w:val="-14"/>
        </w:rPr>
      </w:pPr>
    </w:p>
    <w:p w14:paraId="0AAE9E4E" w14:textId="67FBD666" w:rsidR="00C955B9" w:rsidRPr="00312558" w:rsidRDefault="00C955B9">
      <w:pPr>
        <w:autoSpaceDE w:val="0"/>
        <w:autoSpaceDN w:val="0"/>
        <w:adjustRightInd w:val="0"/>
        <w:spacing w:after="0" w:line="240" w:lineRule="auto"/>
        <w:jc w:val="right"/>
        <w:rPr>
          <w:rFonts w:ascii="Times New Roman" w:hAnsi="Times New Roman"/>
          <w:spacing w:val="-14"/>
        </w:rPr>
      </w:pPr>
    </w:p>
    <w:p w14:paraId="435CEC82" w14:textId="5EEA0ED1" w:rsidR="00C955B9" w:rsidRPr="00312558" w:rsidRDefault="00C955B9">
      <w:pPr>
        <w:autoSpaceDE w:val="0"/>
        <w:autoSpaceDN w:val="0"/>
        <w:adjustRightInd w:val="0"/>
        <w:spacing w:after="0" w:line="240" w:lineRule="auto"/>
        <w:jc w:val="right"/>
        <w:rPr>
          <w:rFonts w:ascii="Times New Roman" w:hAnsi="Times New Roman"/>
          <w:spacing w:val="-14"/>
        </w:rPr>
      </w:pPr>
    </w:p>
    <w:p w14:paraId="54474EBA" w14:textId="4EA41780" w:rsidR="00C955B9" w:rsidRPr="00312558" w:rsidRDefault="00C955B9">
      <w:pPr>
        <w:autoSpaceDE w:val="0"/>
        <w:autoSpaceDN w:val="0"/>
        <w:adjustRightInd w:val="0"/>
        <w:spacing w:after="0" w:line="240" w:lineRule="auto"/>
        <w:jc w:val="right"/>
        <w:rPr>
          <w:rFonts w:ascii="Times New Roman" w:hAnsi="Times New Roman"/>
          <w:spacing w:val="-14"/>
        </w:rPr>
      </w:pPr>
    </w:p>
    <w:p w14:paraId="082672DA" w14:textId="4610D782" w:rsidR="00C955B9" w:rsidRPr="00312558" w:rsidRDefault="00C955B9">
      <w:pPr>
        <w:autoSpaceDE w:val="0"/>
        <w:autoSpaceDN w:val="0"/>
        <w:adjustRightInd w:val="0"/>
        <w:spacing w:after="0" w:line="240" w:lineRule="auto"/>
        <w:jc w:val="right"/>
        <w:rPr>
          <w:rFonts w:ascii="Times New Roman" w:hAnsi="Times New Roman"/>
          <w:spacing w:val="-14"/>
        </w:rPr>
      </w:pPr>
    </w:p>
    <w:p w14:paraId="0F28668E" w14:textId="1BF2FE46" w:rsidR="00C955B9" w:rsidRPr="00312558" w:rsidRDefault="00C955B9">
      <w:pPr>
        <w:autoSpaceDE w:val="0"/>
        <w:autoSpaceDN w:val="0"/>
        <w:adjustRightInd w:val="0"/>
        <w:spacing w:after="0" w:line="240" w:lineRule="auto"/>
        <w:jc w:val="right"/>
        <w:rPr>
          <w:rFonts w:ascii="Times New Roman" w:hAnsi="Times New Roman"/>
          <w:spacing w:val="-14"/>
        </w:rPr>
      </w:pPr>
    </w:p>
    <w:p w14:paraId="54118F1B" w14:textId="40ABEA2E" w:rsidR="00C955B9" w:rsidRPr="00312558" w:rsidRDefault="00C955B9">
      <w:pPr>
        <w:autoSpaceDE w:val="0"/>
        <w:autoSpaceDN w:val="0"/>
        <w:adjustRightInd w:val="0"/>
        <w:spacing w:after="0" w:line="240" w:lineRule="auto"/>
        <w:jc w:val="right"/>
        <w:rPr>
          <w:rFonts w:ascii="Times New Roman" w:hAnsi="Times New Roman"/>
          <w:spacing w:val="-14"/>
        </w:rPr>
      </w:pPr>
    </w:p>
    <w:p w14:paraId="1E43CBB7" w14:textId="29EAFFA0" w:rsidR="00C955B9" w:rsidRPr="00312558" w:rsidRDefault="00C955B9">
      <w:pPr>
        <w:autoSpaceDE w:val="0"/>
        <w:autoSpaceDN w:val="0"/>
        <w:adjustRightInd w:val="0"/>
        <w:spacing w:after="0" w:line="240" w:lineRule="auto"/>
        <w:jc w:val="right"/>
        <w:rPr>
          <w:rFonts w:ascii="Times New Roman" w:hAnsi="Times New Roman"/>
          <w:spacing w:val="-14"/>
        </w:rPr>
      </w:pPr>
    </w:p>
    <w:p w14:paraId="375D764A" w14:textId="178FD492" w:rsidR="00C955B9" w:rsidRPr="00312558" w:rsidRDefault="00C955B9">
      <w:pPr>
        <w:autoSpaceDE w:val="0"/>
        <w:autoSpaceDN w:val="0"/>
        <w:adjustRightInd w:val="0"/>
        <w:spacing w:after="0" w:line="240" w:lineRule="auto"/>
        <w:jc w:val="right"/>
        <w:rPr>
          <w:rFonts w:ascii="Times New Roman" w:hAnsi="Times New Roman"/>
          <w:spacing w:val="-14"/>
        </w:rPr>
      </w:pPr>
    </w:p>
    <w:p w14:paraId="03DA96CC" w14:textId="73D7B499" w:rsidR="00C955B9" w:rsidRPr="00312558" w:rsidRDefault="00C955B9">
      <w:pPr>
        <w:autoSpaceDE w:val="0"/>
        <w:autoSpaceDN w:val="0"/>
        <w:adjustRightInd w:val="0"/>
        <w:spacing w:after="0" w:line="240" w:lineRule="auto"/>
        <w:jc w:val="right"/>
        <w:rPr>
          <w:rFonts w:ascii="Times New Roman" w:hAnsi="Times New Roman"/>
          <w:spacing w:val="-14"/>
        </w:rPr>
      </w:pPr>
    </w:p>
    <w:p w14:paraId="35383D08" w14:textId="498A21AA" w:rsidR="00C955B9" w:rsidRPr="00312558" w:rsidRDefault="00C955B9">
      <w:pPr>
        <w:autoSpaceDE w:val="0"/>
        <w:autoSpaceDN w:val="0"/>
        <w:adjustRightInd w:val="0"/>
        <w:spacing w:after="0" w:line="240" w:lineRule="auto"/>
        <w:jc w:val="right"/>
        <w:rPr>
          <w:rFonts w:ascii="Times New Roman" w:hAnsi="Times New Roman"/>
          <w:spacing w:val="-14"/>
        </w:rPr>
      </w:pPr>
    </w:p>
    <w:p w14:paraId="533A54B8" w14:textId="7FD0E823" w:rsidR="00C955B9" w:rsidRPr="00312558" w:rsidRDefault="00C955B9">
      <w:pPr>
        <w:autoSpaceDE w:val="0"/>
        <w:autoSpaceDN w:val="0"/>
        <w:adjustRightInd w:val="0"/>
        <w:spacing w:after="0" w:line="240" w:lineRule="auto"/>
        <w:jc w:val="right"/>
        <w:rPr>
          <w:rFonts w:ascii="Times New Roman" w:hAnsi="Times New Roman"/>
          <w:spacing w:val="-14"/>
        </w:rPr>
      </w:pPr>
    </w:p>
    <w:p w14:paraId="0C6689FE" w14:textId="54C891BD" w:rsidR="00C955B9" w:rsidRPr="00312558" w:rsidRDefault="00C955B9">
      <w:pPr>
        <w:autoSpaceDE w:val="0"/>
        <w:autoSpaceDN w:val="0"/>
        <w:adjustRightInd w:val="0"/>
        <w:spacing w:after="0" w:line="240" w:lineRule="auto"/>
        <w:jc w:val="right"/>
        <w:rPr>
          <w:rFonts w:ascii="Times New Roman" w:hAnsi="Times New Roman"/>
          <w:spacing w:val="-14"/>
        </w:rPr>
      </w:pPr>
    </w:p>
    <w:p w14:paraId="2D8BEFE7" w14:textId="6C7F4E80" w:rsidR="00C955B9" w:rsidRPr="00312558" w:rsidRDefault="00C955B9">
      <w:pPr>
        <w:autoSpaceDE w:val="0"/>
        <w:autoSpaceDN w:val="0"/>
        <w:adjustRightInd w:val="0"/>
        <w:spacing w:after="0" w:line="240" w:lineRule="auto"/>
        <w:jc w:val="right"/>
        <w:rPr>
          <w:rFonts w:ascii="Times New Roman" w:hAnsi="Times New Roman"/>
          <w:spacing w:val="-14"/>
        </w:rPr>
      </w:pPr>
    </w:p>
    <w:p w14:paraId="6AF37FAE" w14:textId="1A7627BB" w:rsidR="00C955B9" w:rsidRPr="00312558" w:rsidRDefault="00C955B9">
      <w:pPr>
        <w:autoSpaceDE w:val="0"/>
        <w:autoSpaceDN w:val="0"/>
        <w:adjustRightInd w:val="0"/>
        <w:spacing w:after="0" w:line="240" w:lineRule="auto"/>
        <w:jc w:val="right"/>
        <w:rPr>
          <w:rFonts w:ascii="Times New Roman" w:hAnsi="Times New Roman"/>
          <w:spacing w:val="-14"/>
        </w:rPr>
      </w:pPr>
    </w:p>
    <w:p w14:paraId="41DEEB9A" w14:textId="20015567" w:rsidR="00C955B9" w:rsidRPr="00312558" w:rsidRDefault="00C955B9">
      <w:pPr>
        <w:autoSpaceDE w:val="0"/>
        <w:autoSpaceDN w:val="0"/>
        <w:adjustRightInd w:val="0"/>
        <w:spacing w:after="0" w:line="240" w:lineRule="auto"/>
        <w:jc w:val="right"/>
        <w:rPr>
          <w:rFonts w:ascii="Times New Roman" w:hAnsi="Times New Roman"/>
          <w:spacing w:val="-14"/>
        </w:rPr>
      </w:pPr>
    </w:p>
    <w:p w14:paraId="6E361DD1" w14:textId="2D22CD1E" w:rsidR="00C955B9" w:rsidRPr="00312558" w:rsidRDefault="00C955B9">
      <w:pPr>
        <w:autoSpaceDE w:val="0"/>
        <w:autoSpaceDN w:val="0"/>
        <w:adjustRightInd w:val="0"/>
        <w:spacing w:after="0" w:line="240" w:lineRule="auto"/>
        <w:jc w:val="right"/>
        <w:rPr>
          <w:rFonts w:ascii="Times New Roman" w:hAnsi="Times New Roman"/>
          <w:spacing w:val="-14"/>
        </w:rPr>
      </w:pPr>
    </w:p>
    <w:p w14:paraId="2B23CAD8" w14:textId="17299D3C" w:rsidR="00C955B9" w:rsidRPr="00312558" w:rsidRDefault="00C955B9">
      <w:pPr>
        <w:autoSpaceDE w:val="0"/>
        <w:autoSpaceDN w:val="0"/>
        <w:adjustRightInd w:val="0"/>
        <w:spacing w:after="0" w:line="240" w:lineRule="auto"/>
        <w:jc w:val="right"/>
        <w:rPr>
          <w:rFonts w:ascii="Times New Roman" w:hAnsi="Times New Roman"/>
          <w:spacing w:val="-14"/>
        </w:rPr>
      </w:pPr>
    </w:p>
    <w:p w14:paraId="3281B554" w14:textId="351629A3" w:rsidR="00C955B9" w:rsidRPr="00312558" w:rsidRDefault="00C955B9">
      <w:pPr>
        <w:autoSpaceDE w:val="0"/>
        <w:autoSpaceDN w:val="0"/>
        <w:adjustRightInd w:val="0"/>
        <w:spacing w:after="0" w:line="240" w:lineRule="auto"/>
        <w:jc w:val="right"/>
        <w:rPr>
          <w:rFonts w:ascii="Times New Roman" w:hAnsi="Times New Roman"/>
          <w:spacing w:val="-14"/>
        </w:rPr>
      </w:pPr>
    </w:p>
    <w:p w14:paraId="2E482F0D" w14:textId="2241E196" w:rsidR="00C955B9" w:rsidRPr="00312558" w:rsidRDefault="00C955B9">
      <w:pPr>
        <w:autoSpaceDE w:val="0"/>
        <w:autoSpaceDN w:val="0"/>
        <w:adjustRightInd w:val="0"/>
        <w:spacing w:after="0" w:line="240" w:lineRule="auto"/>
        <w:jc w:val="right"/>
        <w:rPr>
          <w:rFonts w:ascii="Times New Roman" w:hAnsi="Times New Roman"/>
          <w:spacing w:val="-14"/>
        </w:rPr>
      </w:pPr>
    </w:p>
    <w:p w14:paraId="5478057E" w14:textId="1B778FFD" w:rsidR="00C955B9" w:rsidRPr="00312558" w:rsidRDefault="00C955B9">
      <w:pPr>
        <w:autoSpaceDE w:val="0"/>
        <w:autoSpaceDN w:val="0"/>
        <w:adjustRightInd w:val="0"/>
        <w:spacing w:after="0" w:line="240" w:lineRule="auto"/>
        <w:jc w:val="right"/>
        <w:rPr>
          <w:rFonts w:ascii="Times New Roman" w:hAnsi="Times New Roman"/>
          <w:spacing w:val="-14"/>
        </w:rPr>
      </w:pPr>
    </w:p>
    <w:p w14:paraId="54DB8EE3" w14:textId="06057A3A" w:rsidR="00C955B9" w:rsidRPr="00312558" w:rsidRDefault="00C955B9">
      <w:pPr>
        <w:autoSpaceDE w:val="0"/>
        <w:autoSpaceDN w:val="0"/>
        <w:adjustRightInd w:val="0"/>
        <w:spacing w:after="0" w:line="240" w:lineRule="auto"/>
        <w:jc w:val="right"/>
        <w:rPr>
          <w:rFonts w:ascii="Times New Roman" w:hAnsi="Times New Roman"/>
          <w:spacing w:val="-14"/>
        </w:rPr>
      </w:pPr>
    </w:p>
    <w:p w14:paraId="1B2EBBCB" w14:textId="77777777" w:rsidR="00C955B9" w:rsidRPr="00312558" w:rsidRDefault="00C955B9">
      <w:pPr>
        <w:autoSpaceDE w:val="0"/>
        <w:autoSpaceDN w:val="0"/>
        <w:adjustRightInd w:val="0"/>
        <w:spacing w:after="0" w:line="240" w:lineRule="auto"/>
        <w:jc w:val="right"/>
        <w:rPr>
          <w:rFonts w:ascii="Times New Roman" w:hAnsi="Times New Roman"/>
          <w:spacing w:val="-14"/>
        </w:rPr>
      </w:pPr>
    </w:p>
    <w:p w14:paraId="49E023BE" w14:textId="4CDB07A3"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 xml:space="preserve">Anexa nr. 20  </w:t>
      </w:r>
    </w:p>
    <w:p w14:paraId="36C8043E" w14:textId="77777777" w:rsidR="00AC6D15" w:rsidRPr="00312558" w:rsidRDefault="002200D8">
      <w:pPr>
        <w:autoSpaceDE w:val="0"/>
        <w:autoSpaceDN w:val="0"/>
        <w:adjustRightInd w:val="0"/>
        <w:spacing w:after="0" w:line="240" w:lineRule="auto"/>
        <w:jc w:val="right"/>
        <w:rPr>
          <w:rFonts w:ascii="Times New Roman" w:hAnsi="Times New Roman"/>
          <w:spacing w:val="-14"/>
        </w:rPr>
      </w:pPr>
      <w:r w:rsidRPr="00312558">
        <w:rPr>
          <w:rFonts w:ascii="Times New Roman" w:hAnsi="Times New Roman"/>
          <w:spacing w:val="-14"/>
        </w:rPr>
        <w:t>la Metodologie</w:t>
      </w:r>
    </w:p>
    <w:p w14:paraId="32579EA8" w14:textId="77777777" w:rsidR="00AC6D15" w:rsidRPr="00312558" w:rsidRDefault="002200D8">
      <w:pPr>
        <w:autoSpaceDE w:val="0"/>
        <w:autoSpaceDN w:val="0"/>
        <w:adjustRightInd w:val="0"/>
        <w:spacing w:after="0" w:line="240" w:lineRule="auto"/>
        <w:jc w:val="center"/>
        <w:rPr>
          <w:rFonts w:ascii="Times New Roman" w:hAnsi="Times New Roman"/>
          <w:b/>
          <w:bCs/>
          <w:spacing w:val="-14"/>
        </w:rPr>
      </w:pPr>
      <w:r w:rsidRPr="00312558">
        <w:rPr>
          <w:rFonts w:ascii="Times New Roman" w:hAnsi="Times New Roman"/>
          <w:b/>
          <w:bCs/>
          <w:spacing w:val="-14"/>
        </w:rPr>
        <w:t xml:space="preserve">PLANURI – CADRU DE ÎNVĂŢĂMÂNT VALABILE PENTRU ÎNCADRAREA </w:t>
      </w:r>
    </w:p>
    <w:p w14:paraId="666E6E97" w14:textId="77777777" w:rsidR="00AC6D15" w:rsidRPr="00312558" w:rsidRDefault="002200D8">
      <w:pPr>
        <w:autoSpaceDE w:val="0"/>
        <w:autoSpaceDN w:val="0"/>
        <w:adjustRightInd w:val="0"/>
        <w:spacing w:after="0" w:line="240" w:lineRule="auto"/>
        <w:jc w:val="center"/>
        <w:rPr>
          <w:rFonts w:ascii="Times New Roman" w:hAnsi="Times New Roman"/>
          <w:b/>
          <w:bCs/>
          <w:spacing w:val="-14"/>
        </w:rPr>
      </w:pPr>
      <w:r w:rsidRPr="00312558">
        <w:rPr>
          <w:rFonts w:ascii="Times New Roman" w:hAnsi="Times New Roman"/>
          <w:b/>
          <w:bCs/>
          <w:spacing w:val="-14"/>
        </w:rPr>
        <w:t>PERSONALULUI DIDACTIC DE PREDARE DIN ÎNVĂŢĂMÂNTUL PREUNIVERSITAR</w:t>
      </w:r>
    </w:p>
    <w:p w14:paraId="359595B6" w14:textId="4E9F73DA" w:rsidR="00AC6D15" w:rsidRPr="00312558" w:rsidRDefault="002200D8">
      <w:pPr>
        <w:autoSpaceDE w:val="0"/>
        <w:autoSpaceDN w:val="0"/>
        <w:adjustRightInd w:val="0"/>
        <w:spacing w:after="0" w:line="240" w:lineRule="auto"/>
        <w:jc w:val="center"/>
        <w:rPr>
          <w:rFonts w:ascii="Times New Roman" w:hAnsi="Times New Roman"/>
          <w:b/>
          <w:bCs/>
          <w:spacing w:val="-14"/>
        </w:rPr>
      </w:pPr>
      <w:r w:rsidRPr="00312558">
        <w:rPr>
          <w:rFonts w:ascii="Times New Roman" w:hAnsi="Times New Roman"/>
          <w:b/>
          <w:bCs/>
          <w:spacing w:val="-14"/>
        </w:rPr>
        <w:lastRenderedPageBreak/>
        <w:t>(</w:t>
      </w:r>
      <w:r w:rsidRPr="00312558">
        <w:rPr>
          <w:rFonts w:ascii="Times New Roman" w:hAnsi="Times New Roman"/>
          <w:b/>
          <w:spacing w:val="-14"/>
        </w:rPr>
        <w:t>educa</w:t>
      </w:r>
      <w:r w:rsidRPr="00312558">
        <w:rPr>
          <w:rFonts w:ascii="Times New Roman" w:hAnsi="Times New Roman"/>
          <w:b/>
          <w:bCs/>
          <w:spacing w:val="-14"/>
        </w:rPr>
        <w:t>ție timpurie, primar, gimnazial, profesional şi liceal)</w:t>
      </w:r>
    </w:p>
    <w:p w14:paraId="562C50D5" w14:textId="7D25D5AA" w:rsidR="00780177" w:rsidRPr="00312558" w:rsidRDefault="00780177">
      <w:pPr>
        <w:autoSpaceDE w:val="0"/>
        <w:autoSpaceDN w:val="0"/>
        <w:adjustRightInd w:val="0"/>
        <w:spacing w:after="0" w:line="240" w:lineRule="auto"/>
        <w:jc w:val="center"/>
        <w:rPr>
          <w:rFonts w:ascii="Times New Roman" w:hAnsi="Times New Roman"/>
          <w:b/>
          <w:bCs/>
          <w:spacing w:val="-14"/>
        </w:rPr>
      </w:pPr>
    </w:p>
    <w:tbl>
      <w:tblPr>
        <w:tblStyle w:val="TableGrid0"/>
        <w:tblW w:w="10290" w:type="dxa"/>
        <w:tblInd w:w="0" w:type="dxa"/>
        <w:tblLayout w:type="fixed"/>
        <w:tblCellMar>
          <w:top w:w="36" w:type="dxa"/>
          <w:left w:w="92" w:type="dxa"/>
          <w:right w:w="9" w:type="dxa"/>
        </w:tblCellMar>
        <w:tblLook w:val="04A0" w:firstRow="1" w:lastRow="0" w:firstColumn="1" w:lastColumn="0" w:noHBand="0" w:noVBand="1"/>
      </w:tblPr>
      <w:tblGrid>
        <w:gridCol w:w="715"/>
        <w:gridCol w:w="7614"/>
        <w:gridCol w:w="810"/>
        <w:gridCol w:w="1151"/>
      </w:tblGrid>
      <w:tr w:rsidR="00FB225F" w:rsidRPr="00312558" w14:paraId="4E7A97EB" w14:textId="77777777" w:rsidTr="004C5F74">
        <w:trPr>
          <w:trHeight w:val="470"/>
          <w:tblHeader/>
        </w:trPr>
        <w:tc>
          <w:tcPr>
            <w:tcW w:w="715" w:type="dxa"/>
            <w:tcBorders>
              <w:top w:val="single" w:sz="4" w:space="0" w:color="000000"/>
              <w:left w:val="single" w:sz="4" w:space="0" w:color="000000"/>
              <w:bottom w:val="single" w:sz="4" w:space="0" w:color="000000"/>
              <w:right w:val="single" w:sz="4" w:space="0" w:color="000000"/>
            </w:tcBorders>
            <w:vAlign w:val="center"/>
          </w:tcPr>
          <w:p w14:paraId="2135008A" w14:textId="77777777" w:rsidR="00780177" w:rsidRPr="00312558" w:rsidRDefault="00780177" w:rsidP="004C5F74">
            <w:pPr>
              <w:spacing w:after="0" w:line="240" w:lineRule="auto"/>
              <w:ind w:left="64" w:hanging="2"/>
              <w:rPr>
                <w:rFonts w:ascii="Times New Roman" w:eastAsia="Times New Roman" w:hAnsi="Times New Roman"/>
                <w:b/>
              </w:rPr>
            </w:pPr>
            <w:r w:rsidRPr="00312558">
              <w:rPr>
                <w:rFonts w:ascii="Times New Roman" w:eastAsia="Times New Roman" w:hAnsi="Times New Roman"/>
                <w:b/>
              </w:rPr>
              <w:t xml:space="preserve">Nr. </w:t>
            </w:r>
          </w:p>
          <w:p w14:paraId="09627F6F" w14:textId="77777777" w:rsidR="00780177" w:rsidRPr="00312558" w:rsidRDefault="00780177" w:rsidP="004C5F74">
            <w:pPr>
              <w:spacing w:after="0" w:line="240" w:lineRule="auto"/>
              <w:ind w:left="64" w:hanging="2"/>
              <w:rPr>
                <w:rFonts w:ascii="Times New Roman" w:hAnsi="Times New Roman"/>
              </w:rPr>
            </w:pPr>
            <w:r w:rsidRPr="00312558">
              <w:rPr>
                <w:rFonts w:ascii="Times New Roman" w:eastAsia="Times New Roman" w:hAnsi="Times New Roman"/>
                <w:b/>
              </w:rPr>
              <w:t xml:space="preserve">crt. </w:t>
            </w:r>
          </w:p>
        </w:tc>
        <w:tc>
          <w:tcPr>
            <w:tcW w:w="7614" w:type="dxa"/>
            <w:tcBorders>
              <w:top w:val="single" w:sz="4" w:space="0" w:color="000000"/>
              <w:left w:val="single" w:sz="4" w:space="0" w:color="000000"/>
              <w:bottom w:val="single" w:sz="4" w:space="0" w:color="000000"/>
              <w:right w:val="single" w:sz="4" w:space="0" w:color="000000"/>
            </w:tcBorders>
            <w:vAlign w:val="center"/>
          </w:tcPr>
          <w:p w14:paraId="22BF7BE0" w14:textId="77777777" w:rsidR="00780177" w:rsidRPr="00312558" w:rsidRDefault="00780177" w:rsidP="004C5F74">
            <w:pPr>
              <w:spacing w:after="0" w:line="240" w:lineRule="auto"/>
              <w:ind w:right="87"/>
              <w:jc w:val="center"/>
              <w:rPr>
                <w:rFonts w:ascii="Times New Roman" w:hAnsi="Times New Roman"/>
              </w:rPr>
            </w:pPr>
            <w:r w:rsidRPr="00312558">
              <w:rPr>
                <w:rFonts w:ascii="Times New Roman" w:eastAsia="Times New Roman" w:hAnsi="Times New Roman"/>
                <w:b/>
              </w:rPr>
              <w:t xml:space="preserve">Denumire ordin ministru </w:t>
            </w:r>
          </w:p>
        </w:tc>
        <w:tc>
          <w:tcPr>
            <w:tcW w:w="810" w:type="dxa"/>
            <w:tcBorders>
              <w:top w:val="single" w:sz="4" w:space="0" w:color="000000"/>
              <w:left w:val="single" w:sz="4" w:space="0" w:color="000000"/>
              <w:bottom w:val="single" w:sz="4" w:space="0" w:color="000000"/>
              <w:right w:val="single" w:sz="4" w:space="0" w:color="000000"/>
            </w:tcBorders>
            <w:vAlign w:val="center"/>
          </w:tcPr>
          <w:p w14:paraId="26FFFCD8" w14:textId="77777777" w:rsidR="00780177" w:rsidRPr="00312558" w:rsidRDefault="00780177" w:rsidP="004C5F74">
            <w:pPr>
              <w:spacing w:after="0" w:line="240" w:lineRule="auto"/>
              <w:jc w:val="center"/>
              <w:rPr>
                <w:rFonts w:ascii="Times New Roman" w:hAnsi="Times New Roman"/>
              </w:rPr>
            </w:pPr>
            <w:r w:rsidRPr="00312558">
              <w:rPr>
                <w:rFonts w:ascii="Times New Roman" w:eastAsia="Times New Roman" w:hAnsi="Times New Roman"/>
                <w:b/>
              </w:rPr>
              <w:t xml:space="preserve">Nr. ordin </w:t>
            </w:r>
          </w:p>
        </w:tc>
        <w:tc>
          <w:tcPr>
            <w:tcW w:w="1151" w:type="dxa"/>
            <w:tcBorders>
              <w:top w:val="single" w:sz="4" w:space="0" w:color="000000"/>
              <w:left w:val="single" w:sz="4" w:space="0" w:color="000000"/>
              <w:bottom w:val="single" w:sz="4" w:space="0" w:color="000000"/>
              <w:right w:val="single" w:sz="4" w:space="0" w:color="000000"/>
            </w:tcBorders>
            <w:vAlign w:val="center"/>
          </w:tcPr>
          <w:p w14:paraId="4593B459" w14:textId="77777777" w:rsidR="00780177" w:rsidRPr="00312558" w:rsidRDefault="00780177" w:rsidP="004C5F74">
            <w:pPr>
              <w:spacing w:after="0" w:line="240" w:lineRule="auto"/>
              <w:jc w:val="center"/>
              <w:rPr>
                <w:rFonts w:ascii="Times New Roman" w:hAnsi="Times New Roman"/>
              </w:rPr>
            </w:pPr>
            <w:r w:rsidRPr="00312558">
              <w:rPr>
                <w:rFonts w:ascii="Times New Roman" w:eastAsia="Times New Roman" w:hAnsi="Times New Roman"/>
                <w:b/>
              </w:rPr>
              <w:t xml:space="preserve">Data emiterii </w:t>
            </w:r>
          </w:p>
        </w:tc>
      </w:tr>
      <w:tr w:rsidR="00FB225F" w:rsidRPr="00312558" w14:paraId="0F888324" w14:textId="77777777" w:rsidTr="004C5F74">
        <w:trPr>
          <w:trHeight w:val="240"/>
        </w:trPr>
        <w:tc>
          <w:tcPr>
            <w:tcW w:w="715" w:type="dxa"/>
            <w:tcBorders>
              <w:top w:val="single" w:sz="4" w:space="0" w:color="000000"/>
              <w:left w:val="single" w:sz="4" w:space="0" w:color="000000"/>
              <w:bottom w:val="single" w:sz="4" w:space="0" w:color="000000"/>
              <w:right w:val="single" w:sz="4" w:space="0" w:color="000000"/>
            </w:tcBorders>
            <w:vAlign w:val="center"/>
          </w:tcPr>
          <w:p w14:paraId="5022E730"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660C0DF4" w14:textId="77777777" w:rsidR="00780177" w:rsidRPr="00312558" w:rsidRDefault="00780177" w:rsidP="004C5F74">
            <w:pPr>
              <w:spacing w:after="0" w:line="240" w:lineRule="auto"/>
              <w:ind w:left="14"/>
              <w:rPr>
                <w:rFonts w:ascii="Times New Roman" w:hAnsi="Times New Roman"/>
              </w:rPr>
            </w:pPr>
            <w:r w:rsidRPr="00312558">
              <w:rPr>
                <w:rFonts w:ascii="Times New Roman" w:eastAsia="Times New Roman" w:hAnsi="Times New Roman"/>
              </w:rPr>
              <w:t xml:space="preserve">Ordin privind aprobarea Curriculumului pentru educaţie timpurie </w:t>
            </w:r>
          </w:p>
        </w:tc>
        <w:tc>
          <w:tcPr>
            <w:tcW w:w="810" w:type="dxa"/>
            <w:tcBorders>
              <w:top w:val="single" w:sz="4" w:space="0" w:color="000000"/>
              <w:left w:val="single" w:sz="4" w:space="0" w:color="000000"/>
              <w:bottom w:val="single" w:sz="4" w:space="0" w:color="000000"/>
              <w:right w:val="single" w:sz="4" w:space="0" w:color="000000"/>
            </w:tcBorders>
            <w:vAlign w:val="center"/>
          </w:tcPr>
          <w:p w14:paraId="77802A98"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4694 </w:t>
            </w:r>
          </w:p>
        </w:tc>
        <w:tc>
          <w:tcPr>
            <w:tcW w:w="1151" w:type="dxa"/>
            <w:tcBorders>
              <w:top w:val="single" w:sz="4" w:space="0" w:color="000000"/>
              <w:left w:val="single" w:sz="4" w:space="0" w:color="000000"/>
              <w:bottom w:val="single" w:sz="4" w:space="0" w:color="000000"/>
              <w:right w:val="single" w:sz="4" w:space="0" w:color="000000"/>
            </w:tcBorders>
            <w:vAlign w:val="center"/>
          </w:tcPr>
          <w:p w14:paraId="0AEF0B13"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02.08.2019 </w:t>
            </w:r>
          </w:p>
        </w:tc>
      </w:tr>
      <w:tr w:rsidR="00FB225F" w:rsidRPr="00312558" w14:paraId="498FF265" w14:textId="77777777" w:rsidTr="004C5F74">
        <w:trPr>
          <w:trHeight w:val="471"/>
        </w:trPr>
        <w:tc>
          <w:tcPr>
            <w:tcW w:w="715" w:type="dxa"/>
            <w:tcBorders>
              <w:top w:val="single" w:sz="4" w:space="0" w:color="000000"/>
              <w:left w:val="single" w:sz="4" w:space="0" w:color="000000"/>
              <w:bottom w:val="single" w:sz="4" w:space="0" w:color="000000"/>
              <w:right w:val="single" w:sz="4" w:space="0" w:color="000000"/>
            </w:tcBorders>
            <w:vAlign w:val="center"/>
          </w:tcPr>
          <w:p w14:paraId="031BA824"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570E190F" w14:textId="77777777"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privind aprobarea planurilor-cadru de învățământ pentru învățământul primar și a Metodologiei privind aplicarea planurilor-cadru de învățământ pentru învățământul primar </w:t>
            </w:r>
          </w:p>
        </w:tc>
        <w:tc>
          <w:tcPr>
            <w:tcW w:w="810" w:type="dxa"/>
            <w:tcBorders>
              <w:top w:val="single" w:sz="4" w:space="0" w:color="000000"/>
              <w:left w:val="single" w:sz="4" w:space="0" w:color="000000"/>
              <w:bottom w:val="single" w:sz="4" w:space="0" w:color="000000"/>
              <w:right w:val="single" w:sz="4" w:space="0" w:color="000000"/>
            </w:tcBorders>
            <w:vAlign w:val="center"/>
          </w:tcPr>
          <w:p w14:paraId="52E44631"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3371 </w:t>
            </w:r>
          </w:p>
        </w:tc>
        <w:tc>
          <w:tcPr>
            <w:tcW w:w="1151" w:type="dxa"/>
            <w:tcBorders>
              <w:top w:val="single" w:sz="4" w:space="0" w:color="000000"/>
              <w:left w:val="single" w:sz="4" w:space="0" w:color="000000"/>
              <w:bottom w:val="single" w:sz="4" w:space="0" w:color="000000"/>
              <w:right w:val="single" w:sz="4" w:space="0" w:color="000000"/>
            </w:tcBorders>
            <w:vAlign w:val="center"/>
          </w:tcPr>
          <w:p w14:paraId="1A65AC4E"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12.03.2013 </w:t>
            </w:r>
          </w:p>
        </w:tc>
      </w:tr>
      <w:tr w:rsidR="00FB225F" w:rsidRPr="00312558" w14:paraId="325BB95E" w14:textId="77777777" w:rsidTr="004C5F74">
        <w:trPr>
          <w:trHeight w:val="700"/>
        </w:trPr>
        <w:tc>
          <w:tcPr>
            <w:tcW w:w="715" w:type="dxa"/>
            <w:tcBorders>
              <w:top w:val="single" w:sz="4" w:space="0" w:color="000000"/>
              <w:left w:val="single" w:sz="4" w:space="0" w:color="000000"/>
              <w:bottom w:val="single" w:sz="4" w:space="0" w:color="000000"/>
              <w:right w:val="single" w:sz="4" w:space="0" w:color="000000"/>
            </w:tcBorders>
            <w:vAlign w:val="center"/>
          </w:tcPr>
          <w:p w14:paraId="3252E02A"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306E6C12" w14:textId="77777777"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privind aprobarea planului-cadru de învățământ al alternativei educaționale Waldorf pentru învățământul primar și a programelor școlare pentru clasa pregătitoare, clasa I și clasa a II-a, alternativa educaţională Waldorf </w:t>
            </w:r>
          </w:p>
        </w:tc>
        <w:tc>
          <w:tcPr>
            <w:tcW w:w="810" w:type="dxa"/>
            <w:tcBorders>
              <w:top w:val="single" w:sz="4" w:space="0" w:color="000000"/>
              <w:left w:val="single" w:sz="4" w:space="0" w:color="000000"/>
              <w:bottom w:val="single" w:sz="4" w:space="0" w:color="000000"/>
              <w:right w:val="single" w:sz="4" w:space="0" w:color="000000"/>
            </w:tcBorders>
            <w:vAlign w:val="center"/>
          </w:tcPr>
          <w:p w14:paraId="1734CCF4"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4825 </w:t>
            </w:r>
          </w:p>
        </w:tc>
        <w:tc>
          <w:tcPr>
            <w:tcW w:w="1151" w:type="dxa"/>
            <w:tcBorders>
              <w:top w:val="single" w:sz="4" w:space="0" w:color="000000"/>
              <w:left w:val="single" w:sz="4" w:space="0" w:color="000000"/>
              <w:bottom w:val="single" w:sz="4" w:space="0" w:color="000000"/>
              <w:right w:val="single" w:sz="4" w:space="0" w:color="000000"/>
            </w:tcBorders>
            <w:vAlign w:val="center"/>
          </w:tcPr>
          <w:p w14:paraId="5FA75B05"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28.10.2014 </w:t>
            </w:r>
          </w:p>
        </w:tc>
      </w:tr>
      <w:tr w:rsidR="00FB225F" w:rsidRPr="00312558" w14:paraId="2756C0AD" w14:textId="77777777" w:rsidTr="004C5F74">
        <w:trPr>
          <w:trHeight w:val="240"/>
        </w:trPr>
        <w:tc>
          <w:tcPr>
            <w:tcW w:w="715" w:type="dxa"/>
            <w:tcBorders>
              <w:top w:val="single" w:sz="4" w:space="0" w:color="000000"/>
              <w:left w:val="single" w:sz="4" w:space="0" w:color="000000"/>
              <w:bottom w:val="single" w:sz="4" w:space="0" w:color="000000"/>
              <w:right w:val="single" w:sz="4" w:space="0" w:color="000000"/>
            </w:tcBorders>
            <w:vAlign w:val="center"/>
          </w:tcPr>
          <w:p w14:paraId="03E309DE"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37FE3E66" w14:textId="77777777"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privind aprobarea planurilor-cadru de învățământ pentru învățământul gimnazial </w:t>
            </w:r>
          </w:p>
        </w:tc>
        <w:tc>
          <w:tcPr>
            <w:tcW w:w="810" w:type="dxa"/>
            <w:tcBorders>
              <w:top w:val="single" w:sz="4" w:space="0" w:color="000000"/>
              <w:left w:val="single" w:sz="4" w:space="0" w:color="000000"/>
              <w:bottom w:val="single" w:sz="4" w:space="0" w:color="000000"/>
              <w:right w:val="single" w:sz="4" w:space="0" w:color="000000"/>
            </w:tcBorders>
            <w:vAlign w:val="center"/>
          </w:tcPr>
          <w:p w14:paraId="2FACA41A"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3590 </w:t>
            </w:r>
          </w:p>
        </w:tc>
        <w:tc>
          <w:tcPr>
            <w:tcW w:w="1151" w:type="dxa"/>
            <w:tcBorders>
              <w:top w:val="single" w:sz="4" w:space="0" w:color="000000"/>
              <w:left w:val="single" w:sz="4" w:space="0" w:color="000000"/>
              <w:bottom w:val="single" w:sz="4" w:space="0" w:color="000000"/>
              <w:right w:val="single" w:sz="4" w:space="0" w:color="000000"/>
            </w:tcBorders>
            <w:vAlign w:val="center"/>
          </w:tcPr>
          <w:p w14:paraId="0D203325"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05.04.2016 </w:t>
            </w:r>
          </w:p>
        </w:tc>
      </w:tr>
      <w:tr w:rsidR="00FB225F" w:rsidRPr="00312558" w14:paraId="66CD781C" w14:textId="77777777" w:rsidTr="004C5F74">
        <w:trPr>
          <w:trHeight w:val="700"/>
        </w:trPr>
        <w:tc>
          <w:tcPr>
            <w:tcW w:w="715" w:type="dxa"/>
            <w:tcBorders>
              <w:top w:val="single" w:sz="4" w:space="0" w:color="000000"/>
              <w:left w:val="single" w:sz="4" w:space="0" w:color="000000"/>
              <w:bottom w:val="single" w:sz="4" w:space="0" w:color="000000"/>
              <w:right w:val="single" w:sz="4" w:space="0" w:color="000000"/>
            </w:tcBorders>
            <w:vAlign w:val="center"/>
          </w:tcPr>
          <w:p w14:paraId="462A6318"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63287D0A" w14:textId="77777777"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privind modificarea și completarea Ordinului ministrului educației naționale și cercetării științifice nr. 3590/2016 privind aprobarea planurilor-cadru de învățământ pentru învățământul gimnazial </w:t>
            </w:r>
          </w:p>
        </w:tc>
        <w:tc>
          <w:tcPr>
            <w:tcW w:w="810" w:type="dxa"/>
            <w:tcBorders>
              <w:top w:val="single" w:sz="4" w:space="0" w:color="000000"/>
              <w:left w:val="single" w:sz="4" w:space="0" w:color="000000"/>
              <w:bottom w:val="single" w:sz="4" w:space="0" w:color="000000"/>
              <w:right w:val="single" w:sz="4" w:space="0" w:color="000000"/>
            </w:tcBorders>
            <w:vAlign w:val="center"/>
          </w:tcPr>
          <w:p w14:paraId="2351C300"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4828 </w:t>
            </w:r>
          </w:p>
        </w:tc>
        <w:tc>
          <w:tcPr>
            <w:tcW w:w="1151" w:type="dxa"/>
            <w:tcBorders>
              <w:top w:val="single" w:sz="4" w:space="0" w:color="000000"/>
              <w:left w:val="single" w:sz="4" w:space="0" w:color="000000"/>
              <w:bottom w:val="single" w:sz="4" w:space="0" w:color="000000"/>
              <w:right w:val="single" w:sz="4" w:space="0" w:color="000000"/>
            </w:tcBorders>
            <w:vAlign w:val="center"/>
          </w:tcPr>
          <w:p w14:paraId="12B28CBA"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30.08.2018 </w:t>
            </w:r>
          </w:p>
        </w:tc>
      </w:tr>
      <w:tr w:rsidR="00FB225F" w:rsidRPr="00312558" w14:paraId="0225E686" w14:textId="77777777" w:rsidTr="004C5F74">
        <w:trPr>
          <w:trHeight w:val="700"/>
        </w:trPr>
        <w:tc>
          <w:tcPr>
            <w:tcW w:w="715" w:type="dxa"/>
            <w:tcBorders>
              <w:top w:val="single" w:sz="4" w:space="0" w:color="000000"/>
              <w:left w:val="single" w:sz="4" w:space="0" w:color="000000"/>
              <w:bottom w:val="single" w:sz="4" w:space="0" w:color="000000"/>
              <w:right w:val="single" w:sz="4" w:space="0" w:color="000000"/>
            </w:tcBorders>
            <w:vAlign w:val="center"/>
          </w:tcPr>
          <w:p w14:paraId="7385C161"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6D58A610" w14:textId="77777777"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privind modificarea și completarea Ordinului ministrului educației naționale și cercetării științifice nr. 3590/2016 privind aprobarea planurilor-cadru de învățământ pentru învățământul gimnazial </w:t>
            </w:r>
          </w:p>
        </w:tc>
        <w:tc>
          <w:tcPr>
            <w:tcW w:w="810" w:type="dxa"/>
            <w:tcBorders>
              <w:top w:val="single" w:sz="4" w:space="0" w:color="000000"/>
              <w:left w:val="single" w:sz="4" w:space="0" w:color="000000"/>
              <w:bottom w:val="single" w:sz="4" w:space="0" w:color="000000"/>
              <w:right w:val="single" w:sz="4" w:space="0" w:color="000000"/>
            </w:tcBorders>
            <w:vAlign w:val="center"/>
          </w:tcPr>
          <w:p w14:paraId="7CE7AF84"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5086 </w:t>
            </w:r>
          </w:p>
        </w:tc>
        <w:tc>
          <w:tcPr>
            <w:tcW w:w="1151" w:type="dxa"/>
            <w:tcBorders>
              <w:top w:val="single" w:sz="4" w:space="0" w:color="000000"/>
              <w:left w:val="single" w:sz="4" w:space="0" w:color="000000"/>
              <w:bottom w:val="single" w:sz="4" w:space="0" w:color="000000"/>
              <w:right w:val="single" w:sz="4" w:space="0" w:color="000000"/>
            </w:tcBorders>
            <w:vAlign w:val="center"/>
          </w:tcPr>
          <w:p w14:paraId="5F4556F5"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30.08.2019 </w:t>
            </w:r>
          </w:p>
        </w:tc>
      </w:tr>
      <w:tr w:rsidR="00FB225F" w:rsidRPr="00312558" w14:paraId="22DA6D38"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03095D47"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194C21EC" w14:textId="77777777"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cu privire la aprobarea planurilor-cadru de învățământ pentru clasele a IX-a – a XII-a, filierele teoretică și vocațională cursuri de zi </w:t>
            </w:r>
          </w:p>
        </w:tc>
        <w:tc>
          <w:tcPr>
            <w:tcW w:w="810" w:type="dxa"/>
            <w:tcBorders>
              <w:top w:val="single" w:sz="4" w:space="0" w:color="000000"/>
              <w:left w:val="single" w:sz="4" w:space="0" w:color="000000"/>
              <w:bottom w:val="single" w:sz="4" w:space="0" w:color="000000"/>
              <w:right w:val="single" w:sz="4" w:space="0" w:color="000000"/>
            </w:tcBorders>
            <w:vAlign w:val="center"/>
          </w:tcPr>
          <w:p w14:paraId="18BE1CE5"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3410 </w:t>
            </w:r>
          </w:p>
        </w:tc>
        <w:tc>
          <w:tcPr>
            <w:tcW w:w="1151" w:type="dxa"/>
            <w:tcBorders>
              <w:top w:val="single" w:sz="4" w:space="0" w:color="000000"/>
              <w:left w:val="single" w:sz="4" w:space="0" w:color="000000"/>
              <w:bottom w:val="single" w:sz="4" w:space="0" w:color="000000"/>
              <w:right w:val="single" w:sz="4" w:space="0" w:color="000000"/>
            </w:tcBorders>
            <w:vAlign w:val="center"/>
          </w:tcPr>
          <w:p w14:paraId="506737F4"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16.03.2009 </w:t>
            </w:r>
          </w:p>
        </w:tc>
      </w:tr>
      <w:tr w:rsidR="00FB225F" w:rsidRPr="00312558" w14:paraId="072C6BFB"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1486D07B"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4ADAE85F" w14:textId="5C8F361D" w:rsidR="00780177" w:rsidRPr="00312558" w:rsidRDefault="00780177" w:rsidP="00780177">
            <w:pPr>
              <w:spacing w:after="0" w:line="240" w:lineRule="auto"/>
              <w:ind w:left="14" w:right="75"/>
              <w:jc w:val="both"/>
              <w:rPr>
                <w:rFonts w:ascii="Times New Roman" w:eastAsia="Times New Roman" w:hAnsi="Times New Roman"/>
              </w:rPr>
            </w:pPr>
            <w:r w:rsidRPr="00312558">
              <w:rPr>
                <w:rFonts w:ascii="Times New Roman" w:eastAsia="Times New Roman" w:hAnsi="Times New Roman"/>
              </w:rPr>
              <w:t>Ordin nr. 7723 din 13 decembrie 2024 pentru modificarea Ordinului ministrului educației, cercetării și inovării nr. 3.410/2009 privind aprobarea planurilor-cadru de învățământ pentru clasele a IX-a-a XII-a, filierele teoretică și vocațională, cursuri de zi (modificarea Anexei nr. 2)</w:t>
            </w:r>
          </w:p>
        </w:tc>
        <w:tc>
          <w:tcPr>
            <w:tcW w:w="810" w:type="dxa"/>
            <w:tcBorders>
              <w:top w:val="single" w:sz="4" w:space="0" w:color="000000"/>
              <w:left w:val="single" w:sz="4" w:space="0" w:color="000000"/>
              <w:bottom w:val="single" w:sz="4" w:space="0" w:color="000000"/>
              <w:right w:val="single" w:sz="4" w:space="0" w:color="000000"/>
            </w:tcBorders>
            <w:vAlign w:val="center"/>
          </w:tcPr>
          <w:p w14:paraId="4B115E0D"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7723</w:t>
            </w:r>
          </w:p>
        </w:tc>
        <w:tc>
          <w:tcPr>
            <w:tcW w:w="1151" w:type="dxa"/>
            <w:tcBorders>
              <w:top w:val="single" w:sz="4" w:space="0" w:color="000000"/>
              <w:left w:val="single" w:sz="4" w:space="0" w:color="000000"/>
              <w:bottom w:val="single" w:sz="4" w:space="0" w:color="000000"/>
              <w:right w:val="single" w:sz="4" w:space="0" w:color="000000"/>
            </w:tcBorders>
            <w:vAlign w:val="center"/>
          </w:tcPr>
          <w:p w14:paraId="7451F4E2"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13.12.2024</w:t>
            </w:r>
          </w:p>
        </w:tc>
      </w:tr>
      <w:tr w:rsidR="00FB225F" w:rsidRPr="00312558" w14:paraId="4FDCD477" w14:textId="77777777" w:rsidTr="004C5F74">
        <w:trPr>
          <w:trHeight w:val="700"/>
        </w:trPr>
        <w:tc>
          <w:tcPr>
            <w:tcW w:w="715" w:type="dxa"/>
            <w:tcBorders>
              <w:top w:val="single" w:sz="4" w:space="0" w:color="000000"/>
              <w:left w:val="single" w:sz="4" w:space="0" w:color="000000"/>
              <w:bottom w:val="single" w:sz="4" w:space="0" w:color="000000"/>
              <w:right w:val="single" w:sz="4" w:space="0" w:color="000000"/>
            </w:tcBorders>
            <w:vAlign w:val="center"/>
          </w:tcPr>
          <w:p w14:paraId="4E37229F"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34380E92" w14:textId="77777777"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cu privire la aprobarea planurilor-cadru de învățământ pentru clasele a IX-a – a XII-a, filiera vocațională, profil artistic, specializarea conservare-restaurare bunuri culturale, cursuri de zi </w:t>
            </w:r>
          </w:p>
        </w:tc>
        <w:tc>
          <w:tcPr>
            <w:tcW w:w="810" w:type="dxa"/>
            <w:tcBorders>
              <w:top w:val="single" w:sz="4" w:space="0" w:color="000000"/>
              <w:left w:val="single" w:sz="4" w:space="0" w:color="000000"/>
              <w:bottom w:val="single" w:sz="4" w:space="0" w:color="000000"/>
              <w:right w:val="single" w:sz="4" w:space="0" w:color="000000"/>
            </w:tcBorders>
            <w:vAlign w:val="center"/>
          </w:tcPr>
          <w:p w14:paraId="6593C496"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4856 </w:t>
            </w:r>
          </w:p>
        </w:tc>
        <w:tc>
          <w:tcPr>
            <w:tcW w:w="1151" w:type="dxa"/>
            <w:tcBorders>
              <w:top w:val="single" w:sz="4" w:space="0" w:color="000000"/>
              <w:left w:val="single" w:sz="4" w:space="0" w:color="000000"/>
              <w:bottom w:val="single" w:sz="4" w:space="0" w:color="000000"/>
              <w:right w:val="single" w:sz="4" w:space="0" w:color="000000"/>
            </w:tcBorders>
            <w:vAlign w:val="center"/>
          </w:tcPr>
          <w:p w14:paraId="70E9AE9E"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31.08.2009 </w:t>
            </w:r>
          </w:p>
        </w:tc>
      </w:tr>
      <w:tr w:rsidR="00FB225F" w:rsidRPr="00312558" w14:paraId="35DBF09B" w14:textId="77777777" w:rsidTr="004C5F74">
        <w:trPr>
          <w:trHeight w:val="700"/>
        </w:trPr>
        <w:tc>
          <w:tcPr>
            <w:tcW w:w="715" w:type="dxa"/>
            <w:tcBorders>
              <w:top w:val="single" w:sz="4" w:space="0" w:color="000000"/>
              <w:left w:val="single" w:sz="4" w:space="0" w:color="000000"/>
              <w:bottom w:val="single" w:sz="4" w:space="0" w:color="000000"/>
              <w:right w:val="single" w:sz="4" w:space="0" w:color="000000"/>
            </w:tcBorders>
            <w:vAlign w:val="center"/>
          </w:tcPr>
          <w:p w14:paraId="00A16FE3"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4C4DFCEE" w14:textId="77777777" w:rsidR="00780177" w:rsidRPr="00312558" w:rsidRDefault="00780177" w:rsidP="004C5F74">
            <w:pPr>
              <w:spacing w:after="0" w:line="240" w:lineRule="auto"/>
              <w:ind w:left="14" w:right="75"/>
              <w:jc w:val="both"/>
              <w:rPr>
                <w:rFonts w:ascii="Times New Roman" w:eastAsia="Times New Roman" w:hAnsi="Times New Roman"/>
              </w:rPr>
            </w:pPr>
            <w:r w:rsidRPr="00312558">
              <w:rPr>
                <w:rFonts w:ascii="Times New Roman" w:eastAsia="Times New Roman" w:hAnsi="Times New Roman"/>
                <w:bCs/>
              </w:rPr>
              <w:t xml:space="preserve">Ordin nr. 7729 din 13 decembrie 2024 pentru modificarea Ordinului ministrului educației, cercetării și inovării nr. 4.856/2009 privind aprobarea planurilor-cadru de învățământ pentru clasele a IX-a - a XII-a, filiera vocațională, profil artistic, specializarea conservare-restaurare bunuri culturale, cursuri de zi </w:t>
            </w:r>
            <w:r w:rsidRPr="00312558">
              <w:rPr>
                <w:rFonts w:ascii="Times New Roman" w:eastAsia="Times New Roman" w:hAnsi="Times New Roman"/>
              </w:rPr>
              <w:t>(modificarea Anexei nr. 1)</w:t>
            </w:r>
          </w:p>
        </w:tc>
        <w:tc>
          <w:tcPr>
            <w:tcW w:w="810" w:type="dxa"/>
            <w:tcBorders>
              <w:top w:val="single" w:sz="4" w:space="0" w:color="000000"/>
              <w:left w:val="single" w:sz="4" w:space="0" w:color="000000"/>
              <w:bottom w:val="single" w:sz="4" w:space="0" w:color="000000"/>
              <w:right w:val="single" w:sz="4" w:space="0" w:color="000000"/>
            </w:tcBorders>
            <w:vAlign w:val="center"/>
          </w:tcPr>
          <w:p w14:paraId="66ED0968"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7729</w:t>
            </w:r>
          </w:p>
        </w:tc>
        <w:tc>
          <w:tcPr>
            <w:tcW w:w="1151" w:type="dxa"/>
            <w:tcBorders>
              <w:top w:val="single" w:sz="4" w:space="0" w:color="000000"/>
              <w:left w:val="single" w:sz="4" w:space="0" w:color="000000"/>
              <w:bottom w:val="single" w:sz="4" w:space="0" w:color="000000"/>
              <w:right w:val="single" w:sz="4" w:space="0" w:color="000000"/>
            </w:tcBorders>
            <w:vAlign w:val="center"/>
          </w:tcPr>
          <w:p w14:paraId="2E8EC302"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13.12.2024</w:t>
            </w:r>
          </w:p>
        </w:tc>
      </w:tr>
      <w:tr w:rsidR="00FB225F" w:rsidRPr="00312558" w14:paraId="04AEF96F"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51AA2BB8"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085C21A4" w14:textId="26A4354E"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privind aprobarea planurilor-cadru de învățământ pentru clasele a IX-a – a                 XII-a, filiera vocațională, profil pedagogic </w:t>
            </w:r>
          </w:p>
        </w:tc>
        <w:tc>
          <w:tcPr>
            <w:tcW w:w="810" w:type="dxa"/>
            <w:tcBorders>
              <w:top w:val="single" w:sz="4" w:space="0" w:color="000000"/>
              <w:left w:val="single" w:sz="4" w:space="0" w:color="000000"/>
              <w:bottom w:val="single" w:sz="4" w:space="0" w:color="000000"/>
              <w:right w:val="single" w:sz="4" w:space="0" w:color="000000"/>
            </w:tcBorders>
            <w:vAlign w:val="center"/>
          </w:tcPr>
          <w:p w14:paraId="5183445A"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5347 </w:t>
            </w:r>
          </w:p>
        </w:tc>
        <w:tc>
          <w:tcPr>
            <w:tcW w:w="1151" w:type="dxa"/>
            <w:tcBorders>
              <w:top w:val="single" w:sz="4" w:space="0" w:color="000000"/>
              <w:left w:val="single" w:sz="4" w:space="0" w:color="000000"/>
              <w:bottom w:val="single" w:sz="4" w:space="0" w:color="000000"/>
              <w:right w:val="single" w:sz="4" w:space="0" w:color="000000"/>
            </w:tcBorders>
            <w:vAlign w:val="center"/>
          </w:tcPr>
          <w:p w14:paraId="33E21E3E"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07.09.2011 </w:t>
            </w:r>
          </w:p>
        </w:tc>
      </w:tr>
      <w:tr w:rsidR="00FB225F" w:rsidRPr="00312558" w14:paraId="6F9E0F2D"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0BE2CC35"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16C0B1E6" w14:textId="6F5531DE" w:rsidR="00780177" w:rsidRPr="00312558" w:rsidRDefault="00780177" w:rsidP="004C5F74">
            <w:pPr>
              <w:spacing w:after="0" w:line="240" w:lineRule="auto"/>
              <w:ind w:left="14" w:right="75"/>
              <w:jc w:val="both"/>
              <w:rPr>
                <w:rFonts w:ascii="Times New Roman" w:eastAsia="Times New Roman" w:hAnsi="Times New Roman"/>
              </w:rPr>
            </w:pPr>
            <w:r w:rsidRPr="00312558">
              <w:rPr>
                <w:rFonts w:ascii="Times New Roman" w:eastAsia="Times New Roman" w:hAnsi="Times New Roman"/>
              </w:rPr>
              <w:t>Ordin pentru modificarea Ordinului ministrului educației, cercetării, tineretului și sportului nr. 5347/2011 privind aprobarea planurilor-cadru de învățământ pentru clasele a IX-a - a XII-a, filiera vocațională, profilul pedagogic (modificarea Anexelor 1, 2, 3 și 4)</w:t>
            </w:r>
          </w:p>
        </w:tc>
        <w:tc>
          <w:tcPr>
            <w:tcW w:w="810" w:type="dxa"/>
            <w:tcBorders>
              <w:top w:val="single" w:sz="4" w:space="0" w:color="000000"/>
              <w:left w:val="single" w:sz="4" w:space="0" w:color="000000"/>
              <w:bottom w:val="single" w:sz="4" w:space="0" w:color="000000"/>
              <w:right w:val="single" w:sz="4" w:space="0" w:color="000000"/>
            </w:tcBorders>
            <w:vAlign w:val="center"/>
          </w:tcPr>
          <w:p w14:paraId="79757135"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7731</w:t>
            </w:r>
          </w:p>
        </w:tc>
        <w:tc>
          <w:tcPr>
            <w:tcW w:w="1151" w:type="dxa"/>
            <w:tcBorders>
              <w:top w:val="single" w:sz="4" w:space="0" w:color="000000"/>
              <w:left w:val="single" w:sz="4" w:space="0" w:color="000000"/>
              <w:bottom w:val="single" w:sz="4" w:space="0" w:color="000000"/>
              <w:right w:val="single" w:sz="4" w:space="0" w:color="000000"/>
            </w:tcBorders>
            <w:vAlign w:val="center"/>
          </w:tcPr>
          <w:p w14:paraId="29850859"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13.12.2024</w:t>
            </w:r>
          </w:p>
        </w:tc>
      </w:tr>
      <w:tr w:rsidR="00FB225F" w:rsidRPr="00312558" w14:paraId="7D09E971" w14:textId="77777777" w:rsidTr="004C5F74">
        <w:trPr>
          <w:trHeight w:val="700"/>
        </w:trPr>
        <w:tc>
          <w:tcPr>
            <w:tcW w:w="715" w:type="dxa"/>
            <w:tcBorders>
              <w:top w:val="single" w:sz="4" w:space="0" w:color="000000"/>
              <w:left w:val="single" w:sz="4" w:space="0" w:color="000000"/>
              <w:bottom w:val="single" w:sz="4" w:space="0" w:color="000000"/>
              <w:right w:val="single" w:sz="4" w:space="0" w:color="000000"/>
            </w:tcBorders>
            <w:vAlign w:val="center"/>
          </w:tcPr>
          <w:p w14:paraId="1DB9312E"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64A060B0" w14:textId="77777777"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privind modificarea și completarea Ordinului nr. 5347/2011 privind aprobarea planurilor-cadru de învățământ pentru clasele a IX-a –a XII-a, filiera vocațională, profilul pedagogic </w:t>
            </w:r>
          </w:p>
        </w:tc>
        <w:tc>
          <w:tcPr>
            <w:tcW w:w="810" w:type="dxa"/>
            <w:tcBorders>
              <w:top w:val="single" w:sz="4" w:space="0" w:color="000000"/>
              <w:left w:val="single" w:sz="4" w:space="0" w:color="000000"/>
              <w:bottom w:val="single" w:sz="4" w:space="0" w:color="000000"/>
              <w:right w:val="single" w:sz="4" w:space="0" w:color="000000"/>
            </w:tcBorders>
            <w:vAlign w:val="center"/>
          </w:tcPr>
          <w:p w14:paraId="77AA3BDE"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4927 </w:t>
            </w:r>
          </w:p>
        </w:tc>
        <w:tc>
          <w:tcPr>
            <w:tcW w:w="1151" w:type="dxa"/>
            <w:tcBorders>
              <w:top w:val="single" w:sz="4" w:space="0" w:color="000000"/>
              <w:left w:val="single" w:sz="4" w:space="0" w:color="000000"/>
              <w:bottom w:val="single" w:sz="4" w:space="0" w:color="000000"/>
              <w:right w:val="single" w:sz="4" w:space="0" w:color="000000"/>
            </w:tcBorders>
            <w:vAlign w:val="center"/>
          </w:tcPr>
          <w:p w14:paraId="58C79E1F"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29.08.2013 </w:t>
            </w:r>
          </w:p>
        </w:tc>
      </w:tr>
      <w:tr w:rsidR="00FB225F" w:rsidRPr="00312558" w14:paraId="1EC335D2" w14:textId="77777777" w:rsidTr="004C5F74">
        <w:trPr>
          <w:trHeight w:val="471"/>
        </w:trPr>
        <w:tc>
          <w:tcPr>
            <w:tcW w:w="715" w:type="dxa"/>
            <w:tcBorders>
              <w:top w:val="single" w:sz="4" w:space="0" w:color="000000"/>
              <w:left w:val="single" w:sz="4" w:space="0" w:color="000000"/>
              <w:bottom w:val="single" w:sz="4" w:space="0" w:color="000000"/>
              <w:right w:val="single" w:sz="4" w:space="0" w:color="000000"/>
            </w:tcBorders>
            <w:vAlign w:val="center"/>
          </w:tcPr>
          <w:p w14:paraId="004DA09F"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3D179DF2" w14:textId="77777777"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privind aprobarea planurilor-cadru de învățământ pentru clasele a IX-a – a XII-a, filiera vocațională, profil teologic, cultul ortodox, specializarea ghid turism religios </w:t>
            </w:r>
          </w:p>
        </w:tc>
        <w:tc>
          <w:tcPr>
            <w:tcW w:w="810" w:type="dxa"/>
            <w:tcBorders>
              <w:top w:val="single" w:sz="4" w:space="0" w:color="000000"/>
              <w:left w:val="single" w:sz="4" w:space="0" w:color="000000"/>
              <w:bottom w:val="single" w:sz="4" w:space="0" w:color="000000"/>
              <w:right w:val="single" w:sz="4" w:space="0" w:color="000000"/>
            </w:tcBorders>
            <w:vAlign w:val="center"/>
          </w:tcPr>
          <w:p w14:paraId="4E1330DF"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3641 </w:t>
            </w:r>
          </w:p>
        </w:tc>
        <w:tc>
          <w:tcPr>
            <w:tcW w:w="1151" w:type="dxa"/>
            <w:tcBorders>
              <w:top w:val="single" w:sz="4" w:space="0" w:color="000000"/>
              <w:left w:val="single" w:sz="4" w:space="0" w:color="000000"/>
              <w:bottom w:val="single" w:sz="4" w:space="0" w:color="000000"/>
              <w:right w:val="single" w:sz="4" w:space="0" w:color="000000"/>
            </w:tcBorders>
            <w:vAlign w:val="center"/>
          </w:tcPr>
          <w:p w14:paraId="5146A8B6"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03.02.2011 </w:t>
            </w:r>
          </w:p>
        </w:tc>
      </w:tr>
      <w:tr w:rsidR="00FB225F" w:rsidRPr="00312558" w14:paraId="6541DE8E" w14:textId="77777777" w:rsidTr="004C5F74">
        <w:trPr>
          <w:trHeight w:val="471"/>
        </w:trPr>
        <w:tc>
          <w:tcPr>
            <w:tcW w:w="715" w:type="dxa"/>
            <w:tcBorders>
              <w:top w:val="single" w:sz="4" w:space="0" w:color="000000"/>
              <w:left w:val="single" w:sz="4" w:space="0" w:color="000000"/>
              <w:bottom w:val="single" w:sz="4" w:space="0" w:color="000000"/>
              <w:right w:val="single" w:sz="4" w:space="0" w:color="000000"/>
            </w:tcBorders>
            <w:vAlign w:val="center"/>
          </w:tcPr>
          <w:p w14:paraId="2DA0DBD3"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70D066D4" w14:textId="2A2E127C" w:rsidR="00780177" w:rsidRPr="00312558" w:rsidRDefault="00780177" w:rsidP="00780177">
            <w:pPr>
              <w:spacing w:after="0" w:line="240" w:lineRule="auto"/>
              <w:ind w:left="14" w:right="75"/>
              <w:jc w:val="both"/>
              <w:rPr>
                <w:rFonts w:ascii="Times New Roman" w:eastAsia="Times New Roman" w:hAnsi="Times New Roman"/>
              </w:rPr>
            </w:pPr>
            <w:r w:rsidRPr="00312558">
              <w:rPr>
                <w:rFonts w:ascii="Times New Roman" w:eastAsia="Times New Roman" w:hAnsi="Times New Roman"/>
              </w:rPr>
              <w:t>ORDIN nr. 7725 din 13 decembrie 2024 pentru modificarea Ordinului ministrului educației, cercetării, tineretului și sportului nr. 3.641/2011 privind aprobarea planurilor-cadru de învățământ pentru clasele a IX-a - a XII-a, filiera vocațională, profilul teologic, cultul ortodox, specializarea ghid turism religios (modificarea Anexei nr. 1)</w:t>
            </w:r>
          </w:p>
        </w:tc>
        <w:tc>
          <w:tcPr>
            <w:tcW w:w="810" w:type="dxa"/>
            <w:tcBorders>
              <w:top w:val="single" w:sz="4" w:space="0" w:color="000000"/>
              <w:left w:val="single" w:sz="4" w:space="0" w:color="000000"/>
              <w:bottom w:val="single" w:sz="4" w:space="0" w:color="000000"/>
              <w:right w:val="single" w:sz="4" w:space="0" w:color="000000"/>
            </w:tcBorders>
            <w:vAlign w:val="center"/>
          </w:tcPr>
          <w:p w14:paraId="0605BF5E"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7725</w:t>
            </w:r>
          </w:p>
        </w:tc>
        <w:tc>
          <w:tcPr>
            <w:tcW w:w="1151" w:type="dxa"/>
            <w:tcBorders>
              <w:top w:val="single" w:sz="4" w:space="0" w:color="000000"/>
              <w:left w:val="single" w:sz="4" w:space="0" w:color="000000"/>
              <w:bottom w:val="single" w:sz="4" w:space="0" w:color="000000"/>
              <w:right w:val="single" w:sz="4" w:space="0" w:color="000000"/>
            </w:tcBorders>
            <w:vAlign w:val="center"/>
          </w:tcPr>
          <w:p w14:paraId="258B1F70"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13.12.2024</w:t>
            </w:r>
          </w:p>
        </w:tc>
      </w:tr>
      <w:tr w:rsidR="00FB225F" w:rsidRPr="00312558" w14:paraId="7B8848AF" w14:textId="77777777" w:rsidTr="00780177">
        <w:trPr>
          <w:trHeight w:val="541"/>
        </w:trPr>
        <w:tc>
          <w:tcPr>
            <w:tcW w:w="715" w:type="dxa"/>
            <w:tcBorders>
              <w:top w:val="single" w:sz="4" w:space="0" w:color="000000"/>
              <w:left w:val="single" w:sz="4" w:space="0" w:color="000000"/>
              <w:bottom w:val="single" w:sz="4" w:space="0" w:color="000000"/>
              <w:right w:val="single" w:sz="4" w:space="0" w:color="000000"/>
            </w:tcBorders>
            <w:vAlign w:val="center"/>
          </w:tcPr>
          <w:p w14:paraId="2B03E9BE"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502AF70A" w14:textId="77777777" w:rsidR="00780177" w:rsidRPr="00312558" w:rsidRDefault="00780177" w:rsidP="004C5F74">
            <w:pPr>
              <w:spacing w:after="0" w:line="240" w:lineRule="auto"/>
              <w:ind w:left="14" w:right="100"/>
              <w:jc w:val="both"/>
              <w:rPr>
                <w:rFonts w:ascii="Times New Roman" w:hAnsi="Times New Roman"/>
              </w:rPr>
            </w:pPr>
            <w:r w:rsidRPr="00312558">
              <w:rPr>
                <w:rFonts w:ascii="Times New Roman" w:eastAsia="Times New Roman" w:hAnsi="Times New Roman"/>
              </w:rPr>
              <w:t xml:space="preserve">Ordin privind aprobarea planurilor-cadru de învățământ pentru clasele a IX-a – a XII-a, filiera vocațională, profilul teologic, cultul romano-catolic, specializarea ghid turism religios și a programelor școlare din curriculumul diferențiat pentru clasele a IX-a – a XII-a, filiera vocațională, profilul teologic, cultul romano-catolic, specializarea ghid turism religios </w:t>
            </w:r>
          </w:p>
        </w:tc>
        <w:tc>
          <w:tcPr>
            <w:tcW w:w="810" w:type="dxa"/>
            <w:tcBorders>
              <w:top w:val="single" w:sz="4" w:space="0" w:color="000000"/>
              <w:left w:val="single" w:sz="4" w:space="0" w:color="000000"/>
              <w:bottom w:val="single" w:sz="4" w:space="0" w:color="000000"/>
              <w:right w:val="single" w:sz="4" w:space="0" w:color="000000"/>
            </w:tcBorders>
            <w:vAlign w:val="center"/>
          </w:tcPr>
          <w:p w14:paraId="1B540C62"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5121 </w:t>
            </w:r>
          </w:p>
        </w:tc>
        <w:tc>
          <w:tcPr>
            <w:tcW w:w="1151" w:type="dxa"/>
            <w:tcBorders>
              <w:top w:val="single" w:sz="4" w:space="0" w:color="000000"/>
              <w:left w:val="single" w:sz="4" w:space="0" w:color="000000"/>
              <w:bottom w:val="single" w:sz="4" w:space="0" w:color="000000"/>
              <w:right w:val="single" w:sz="4" w:space="0" w:color="000000"/>
            </w:tcBorders>
            <w:vAlign w:val="center"/>
          </w:tcPr>
          <w:p w14:paraId="026BC59A"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15.12.2014 </w:t>
            </w:r>
          </w:p>
        </w:tc>
      </w:tr>
      <w:tr w:rsidR="00FB225F" w:rsidRPr="00312558" w14:paraId="528FD9C7" w14:textId="77777777" w:rsidTr="004C5F74">
        <w:trPr>
          <w:trHeight w:val="930"/>
        </w:trPr>
        <w:tc>
          <w:tcPr>
            <w:tcW w:w="715" w:type="dxa"/>
            <w:tcBorders>
              <w:top w:val="single" w:sz="4" w:space="0" w:color="000000"/>
              <w:left w:val="single" w:sz="4" w:space="0" w:color="000000"/>
              <w:bottom w:val="single" w:sz="4" w:space="0" w:color="000000"/>
              <w:right w:val="single" w:sz="4" w:space="0" w:color="000000"/>
            </w:tcBorders>
            <w:vAlign w:val="center"/>
          </w:tcPr>
          <w:p w14:paraId="0694E803"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199567AD" w14:textId="77777777" w:rsidR="00780177" w:rsidRPr="00312558" w:rsidRDefault="00780177" w:rsidP="004C5F74">
            <w:pPr>
              <w:spacing w:after="0" w:line="240" w:lineRule="auto"/>
              <w:ind w:left="14" w:right="100"/>
              <w:jc w:val="both"/>
              <w:rPr>
                <w:rFonts w:ascii="Times New Roman" w:eastAsia="Times New Roman" w:hAnsi="Times New Roman"/>
                <w:bCs/>
              </w:rPr>
            </w:pPr>
            <w:r w:rsidRPr="00312558">
              <w:rPr>
                <w:rFonts w:ascii="Times New Roman" w:eastAsia="Times New Roman" w:hAnsi="Times New Roman"/>
                <w:bCs/>
              </w:rPr>
              <w:t>ORDIN nr. 7730 din 13 decembrie 2024 pentru modificarea Ordinului ministrului educației naționale nr. 5.121/2014 privind aprobarea planurilor-cadru de învățământ pentru clasele a IX-a-a XII-a, filiera vocațională, profilul teologic, cultul romano-</w:t>
            </w:r>
            <w:r w:rsidRPr="00312558">
              <w:rPr>
                <w:rFonts w:ascii="Times New Roman" w:eastAsia="Times New Roman" w:hAnsi="Times New Roman"/>
                <w:bCs/>
              </w:rPr>
              <w:lastRenderedPageBreak/>
              <w:t xml:space="preserve">catolic, specializarea ghid turism religios, și a programelor școlare din curriculumul diferențiat pentru clasele a IX-a-a XII-a, filiera vocațională, profilul teologic, cultul romano-catolic, specializarea ghid turism religios </w:t>
            </w:r>
            <w:r w:rsidRPr="00312558">
              <w:rPr>
                <w:rFonts w:ascii="Times New Roman" w:eastAsia="Times New Roman" w:hAnsi="Times New Roman"/>
              </w:rPr>
              <w:t>(modificarea Anexei nr 1)</w:t>
            </w:r>
          </w:p>
        </w:tc>
        <w:tc>
          <w:tcPr>
            <w:tcW w:w="810" w:type="dxa"/>
            <w:tcBorders>
              <w:top w:val="single" w:sz="4" w:space="0" w:color="000000"/>
              <w:left w:val="single" w:sz="4" w:space="0" w:color="000000"/>
              <w:bottom w:val="single" w:sz="4" w:space="0" w:color="000000"/>
              <w:right w:val="single" w:sz="4" w:space="0" w:color="000000"/>
            </w:tcBorders>
            <w:vAlign w:val="center"/>
          </w:tcPr>
          <w:p w14:paraId="13B70E40"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lastRenderedPageBreak/>
              <w:t>7730</w:t>
            </w:r>
          </w:p>
        </w:tc>
        <w:tc>
          <w:tcPr>
            <w:tcW w:w="1151" w:type="dxa"/>
            <w:tcBorders>
              <w:top w:val="single" w:sz="4" w:space="0" w:color="000000"/>
              <w:left w:val="single" w:sz="4" w:space="0" w:color="000000"/>
              <w:bottom w:val="single" w:sz="4" w:space="0" w:color="000000"/>
              <w:right w:val="single" w:sz="4" w:space="0" w:color="000000"/>
            </w:tcBorders>
            <w:vAlign w:val="center"/>
          </w:tcPr>
          <w:p w14:paraId="70AA5BC7"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13.12.2024</w:t>
            </w:r>
          </w:p>
        </w:tc>
      </w:tr>
      <w:tr w:rsidR="00FB225F" w:rsidRPr="00312558" w14:paraId="34E2E3FF" w14:textId="77777777" w:rsidTr="004C5F74">
        <w:trPr>
          <w:trHeight w:val="930"/>
        </w:trPr>
        <w:tc>
          <w:tcPr>
            <w:tcW w:w="715" w:type="dxa"/>
            <w:tcBorders>
              <w:top w:val="single" w:sz="4" w:space="0" w:color="000000"/>
              <w:left w:val="single" w:sz="4" w:space="0" w:color="000000"/>
              <w:bottom w:val="single" w:sz="4" w:space="0" w:color="000000"/>
              <w:right w:val="single" w:sz="4" w:space="0" w:color="000000"/>
            </w:tcBorders>
            <w:vAlign w:val="center"/>
          </w:tcPr>
          <w:p w14:paraId="73A28420"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3CB3C1DA" w14:textId="77777777" w:rsidR="00780177" w:rsidRPr="00312558" w:rsidRDefault="00780177" w:rsidP="004C5F74">
            <w:pPr>
              <w:spacing w:after="0" w:line="240" w:lineRule="auto"/>
              <w:ind w:left="14" w:right="97"/>
              <w:jc w:val="both"/>
              <w:rPr>
                <w:rFonts w:ascii="Times New Roman" w:hAnsi="Times New Roman"/>
              </w:rPr>
            </w:pPr>
            <w:r w:rsidRPr="00312558">
              <w:rPr>
                <w:rFonts w:ascii="Times New Roman" w:eastAsia="Times New Roman" w:hAnsi="Times New Roman"/>
              </w:rPr>
              <w:t xml:space="preserve">Ordin privind aprobarea planurilor-cadru de învățământ pentru clasele a IX-a – a XII-a, filiera vocațională, profilul teologic, cultul greco-catolic, specializarea ghid turism religios și a programelor școlare din curriculumul diferențiat pentru clasele a IX-a – a XII-a, filiera vocațională, profilul teologic, cultul greco-catolic, specializarea ghid turism religios </w:t>
            </w:r>
          </w:p>
        </w:tc>
        <w:tc>
          <w:tcPr>
            <w:tcW w:w="810" w:type="dxa"/>
            <w:tcBorders>
              <w:top w:val="single" w:sz="4" w:space="0" w:color="000000"/>
              <w:left w:val="single" w:sz="4" w:space="0" w:color="000000"/>
              <w:bottom w:val="single" w:sz="4" w:space="0" w:color="000000"/>
              <w:right w:val="single" w:sz="4" w:space="0" w:color="000000"/>
            </w:tcBorders>
            <w:vAlign w:val="center"/>
          </w:tcPr>
          <w:p w14:paraId="57209658"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4395 </w:t>
            </w:r>
          </w:p>
        </w:tc>
        <w:tc>
          <w:tcPr>
            <w:tcW w:w="1151" w:type="dxa"/>
            <w:tcBorders>
              <w:top w:val="single" w:sz="4" w:space="0" w:color="000000"/>
              <w:left w:val="single" w:sz="4" w:space="0" w:color="000000"/>
              <w:bottom w:val="single" w:sz="4" w:space="0" w:color="000000"/>
              <w:right w:val="single" w:sz="4" w:space="0" w:color="000000"/>
            </w:tcBorders>
            <w:vAlign w:val="center"/>
          </w:tcPr>
          <w:p w14:paraId="1834991E"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30.06.2015 </w:t>
            </w:r>
          </w:p>
        </w:tc>
      </w:tr>
      <w:tr w:rsidR="00FB225F" w:rsidRPr="00312558" w14:paraId="16AA6EA3" w14:textId="77777777" w:rsidTr="004C5F74">
        <w:trPr>
          <w:trHeight w:val="930"/>
        </w:trPr>
        <w:tc>
          <w:tcPr>
            <w:tcW w:w="715" w:type="dxa"/>
            <w:tcBorders>
              <w:top w:val="single" w:sz="4" w:space="0" w:color="000000"/>
              <w:left w:val="single" w:sz="4" w:space="0" w:color="000000"/>
              <w:bottom w:val="single" w:sz="4" w:space="0" w:color="000000"/>
              <w:right w:val="single" w:sz="4" w:space="0" w:color="000000"/>
            </w:tcBorders>
            <w:vAlign w:val="center"/>
          </w:tcPr>
          <w:p w14:paraId="475FF5B7"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4762587A" w14:textId="77777777" w:rsidR="00780177" w:rsidRPr="00312558" w:rsidRDefault="00780177" w:rsidP="004C5F74">
            <w:pPr>
              <w:spacing w:after="0" w:line="240" w:lineRule="auto"/>
              <w:ind w:left="14" w:right="97"/>
              <w:jc w:val="both"/>
              <w:rPr>
                <w:rFonts w:ascii="Times New Roman" w:eastAsia="Times New Roman" w:hAnsi="Times New Roman"/>
              </w:rPr>
            </w:pPr>
            <w:r w:rsidRPr="00312558">
              <w:rPr>
                <w:rFonts w:ascii="Times New Roman" w:eastAsia="Times New Roman" w:hAnsi="Times New Roman"/>
                <w:bCs/>
              </w:rPr>
              <w:t xml:space="preserve">ORDIN nr. 7728 din 13 decembrie 2024 pentru modificarea Ordinului ministrului educației și cercetării științifice nr. 4.395/2015 privind aprobarea planurilor-cadru de învățământ pentru clasele a IX-a – a XII-a, filiera vocațională, profilul teologic, cultul greco-catolic, specializarea ghid turism religios și a programelor școlare din curriculumul diferențiat pentru clasele a IX-a – a XII-a, filiera vocațională, profilul teologic, cultul greco-catolic, specializarea ghid turism religios </w:t>
            </w:r>
            <w:r w:rsidRPr="00312558">
              <w:rPr>
                <w:rFonts w:ascii="Times New Roman" w:eastAsia="Times New Roman" w:hAnsi="Times New Roman"/>
              </w:rPr>
              <w:t>(modificarea Anexei nr. 1)</w:t>
            </w:r>
          </w:p>
        </w:tc>
        <w:tc>
          <w:tcPr>
            <w:tcW w:w="810" w:type="dxa"/>
            <w:tcBorders>
              <w:top w:val="single" w:sz="4" w:space="0" w:color="000000"/>
              <w:left w:val="single" w:sz="4" w:space="0" w:color="000000"/>
              <w:bottom w:val="single" w:sz="4" w:space="0" w:color="000000"/>
              <w:right w:val="single" w:sz="4" w:space="0" w:color="000000"/>
            </w:tcBorders>
            <w:vAlign w:val="center"/>
          </w:tcPr>
          <w:p w14:paraId="22E928D9"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7728</w:t>
            </w:r>
          </w:p>
        </w:tc>
        <w:tc>
          <w:tcPr>
            <w:tcW w:w="1151" w:type="dxa"/>
            <w:tcBorders>
              <w:top w:val="single" w:sz="4" w:space="0" w:color="000000"/>
              <w:left w:val="single" w:sz="4" w:space="0" w:color="000000"/>
              <w:bottom w:val="single" w:sz="4" w:space="0" w:color="000000"/>
              <w:right w:val="single" w:sz="4" w:space="0" w:color="000000"/>
            </w:tcBorders>
            <w:vAlign w:val="center"/>
          </w:tcPr>
          <w:p w14:paraId="65D0CF37"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13.12.2024</w:t>
            </w:r>
          </w:p>
        </w:tc>
      </w:tr>
      <w:tr w:rsidR="00FB225F" w:rsidRPr="00312558" w14:paraId="43A25EC6" w14:textId="77777777" w:rsidTr="004C5F74">
        <w:trPr>
          <w:trHeight w:val="700"/>
        </w:trPr>
        <w:tc>
          <w:tcPr>
            <w:tcW w:w="715" w:type="dxa"/>
            <w:tcBorders>
              <w:top w:val="single" w:sz="4" w:space="0" w:color="000000"/>
              <w:left w:val="single" w:sz="4" w:space="0" w:color="000000"/>
              <w:bottom w:val="single" w:sz="4" w:space="0" w:color="000000"/>
              <w:right w:val="single" w:sz="4" w:space="0" w:color="000000"/>
            </w:tcBorders>
            <w:vAlign w:val="center"/>
          </w:tcPr>
          <w:p w14:paraId="23632E25"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2EEE0D7F" w14:textId="77777777" w:rsidR="00780177" w:rsidRPr="00312558" w:rsidRDefault="00780177" w:rsidP="004C5F74">
            <w:pPr>
              <w:spacing w:after="0" w:line="240" w:lineRule="auto"/>
              <w:ind w:left="14" w:right="100"/>
              <w:jc w:val="both"/>
              <w:rPr>
                <w:rFonts w:ascii="Times New Roman" w:hAnsi="Times New Roman"/>
              </w:rPr>
            </w:pPr>
            <w:r w:rsidRPr="00312558">
              <w:rPr>
                <w:rFonts w:ascii="Times New Roman" w:eastAsia="Times New Roman" w:hAnsi="Times New Roman"/>
              </w:rPr>
              <w:t xml:space="preserve">Ordin privind aprobarea planurilor-cadru de învățământ pentru clasele a IX-a – a XII-a, filiera vocațională, profil teologic, cultul romano-catolic de limbă maghiară, specializarea ghid turism religios </w:t>
            </w:r>
          </w:p>
        </w:tc>
        <w:tc>
          <w:tcPr>
            <w:tcW w:w="810" w:type="dxa"/>
            <w:tcBorders>
              <w:top w:val="single" w:sz="4" w:space="0" w:color="000000"/>
              <w:left w:val="single" w:sz="4" w:space="0" w:color="000000"/>
              <w:bottom w:val="single" w:sz="4" w:space="0" w:color="000000"/>
              <w:right w:val="single" w:sz="4" w:space="0" w:color="000000"/>
            </w:tcBorders>
            <w:vAlign w:val="center"/>
          </w:tcPr>
          <w:p w14:paraId="7D88829F"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4217 </w:t>
            </w:r>
          </w:p>
        </w:tc>
        <w:tc>
          <w:tcPr>
            <w:tcW w:w="1151" w:type="dxa"/>
            <w:tcBorders>
              <w:top w:val="single" w:sz="4" w:space="0" w:color="000000"/>
              <w:left w:val="single" w:sz="4" w:space="0" w:color="000000"/>
              <w:bottom w:val="single" w:sz="4" w:space="0" w:color="000000"/>
              <w:right w:val="single" w:sz="4" w:space="0" w:color="000000"/>
            </w:tcBorders>
            <w:vAlign w:val="center"/>
          </w:tcPr>
          <w:p w14:paraId="79080485"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01.08.2018 </w:t>
            </w:r>
          </w:p>
        </w:tc>
      </w:tr>
      <w:tr w:rsidR="00FB225F" w:rsidRPr="00312558" w14:paraId="522F33ED" w14:textId="77777777" w:rsidTr="004C5F74">
        <w:trPr>
          <w:trHeight w:val="700"/>
        </w:trPr>
        <w:tc>
          <w:tcPr>
            <w:tcW w:w="715" w:type="dxa"/>
            <w:tcBorders>
              <w:top w:val="single" w:sz="4" w:space="0" w:color="000000"/>
              <w:left w:val="single" w:sz="4" w:space="0" w:color="000000"/>
              <w:bottom w:val="single" w:sz="4" w:space="0" w:color="000000"/>
              <w:right w:val="single" w:sz="4" w:space="0" w:color="000000"/>
            </w:tcBorders>
            <w:vAlign w:val="center"/>
          </w:tcPr>
          <w:p w14:paraId="202C727F"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6431272F" w14:textId="77777777" w:rsidR="00780177" w:rsidRPr="00312558" w:rsidRDefault="00780177" w:rsidP="004C5F74">
            <w:pPr>
              <w:spacing w:after="0" w:line="240" w:lineRule="auto"/>
              <w:ind w:left="14" w:right="100"/>
              <w:jc w:val="both"/>
              <w:rPr>
                <w:rFonts w:ascii="Times New Roman" w:eastAsia="Times New Roman" w:hAnsi="Times New Roman"/>
              </w:rPr>
            </w:pPr>
            <w:r w:rsidRPr="00312558">
              <w:rPr>
                <w:rFonts w:ascii="Times New Roman" w:eastAsia="Times New Roman" w:hAnsi="Times New Roman"/>
                <w:bCs/>
              </w:rPr>
              <w:t xml:space="preserve">ORDIN nr. 7727 din 13 decembrie 2024 pentru modificarea Ordinului ministrului educației naționale nr. 4.217/2018 privind aprobarea planurilor-cadru de învățământ pentru clasele a IX-a - a XII-a, filiera vocațională, profilul teologic, cultul romano-catolic de limbă maghiară, specializarea ghid turism religios </w:t>
            </w:r>
            <w:r w:rsidRPr="00312558">
              <w:rPr>
                <w:rFonts w:ascii="Times New Roman" w:eastAsia="Times New Roman" w:hAnsi="Times New Roman"/>
              </w:rPr>
              <w:t>(modificarea Anexei nr. 1)</w:t>
            </w:r>
          </w:p>
        </w:tc>
        <w:tc>
          <w:tcPr>
            <w:tcW w:w="810" w:type="dxa"/>
            <w:tcBorders>
              <w:top w:val="single" w:sz="4" w:space="0" w:color="000000"/>
              <w:left w:val="single" w:sz="4" w:space="0" w:color="000000"/>
              <w:bottom w:val="single" w:sz="4" w:space="0" w:color="000000"/>
              <w:right w:val="single" w:sz="4" w:space="0" w:color="000000"/>
            </w:tcBorders>
            <w:vAlign w:val="center"/>
          </w:tcPr>
          <w:p w14:paraId="4CB926FE"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7727</w:t>
            </w:r>
          </w:p>
        </w:tc>
        <w:tc>
          <w:tcPr>
            <w:tcW w:w="1151" w:type="dxa"/>
            <w:tcBorders>
              <w:top w:val="single" w:sz="4" w:space="0" w:color="000000"/>
              <w:left w:val="single" w:sz="4" w:space="0" w:color="000000"/>
              <w:bottom w:val="single" w:sz="4" w:space="0" w:color="000000"/>
              <w:right w:val="single" w:sz="4" w:space="0" w:color="000000"/>
            </w:tcBorders>
            <w:vAlign w:val="center"/>
          </w:tcPr>
          <w:p w14:paraId="7619ADD8"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13.12.2024</w:t>
            </w:r>
          </w:p>
        </w:tc>
      </w:tr>
      <w:tr w:rsidR="00FB225F" w:rsidRPr="00312558" w14:paraId="0584954A"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77E7D9B2"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14977043" w14:textId="77777777"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cu privire la aprobarea planurilor-cadru de învățământ pentru clasa a IX-a, ciclul inferior al liceului, filiera tehnologică, învățământ de zi și învățământ seral </w:t>
            </w:r>
          </w:p>
        </w:tc>
        <w:tc>
          <w:tcPr>
            <w:tcW w:w="810" w:type="dxa"/>
            <w:tcBorders>
              <w:top w:val="single" w:sz="4" w:space="0" w:color="000000"/>
              <w:left w:val="single" w:sz="4" w:space="0" w:color="000000"/>
              <w:bottom w:val="single" w:sz="4" w:space="0" w:color="000000"/>
              <w:right w:val="single" w:sz="4" w:space="0" w:color="000000"/>
            </w:tcBorders>
            <w:vAlign w:val="center"/>
          </w:tcPr>
          <w:p w14:paraId="10BA71B7"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3411  </w:t>
            </w:r>
          </w:p>
        </w:tc>
        <w:tc>
          <w:tcPr>
            <w:tcW w:w="1151" w:type="dxa"/>
            <w:tcBorders>
              <w:top w:val="single" w:sz="4" w:space="0" w:color="000000"/>
              <w:left w:val="single" w:sz="4" w:space="0" w:color="000000"/>
              <w:bottom w:val="single" w:sz="4" w:space="0" w:color="000000"/>
              <w:right w:val="single" w:sz="4" w:space="0" w:color="000000"/>
            </w:tcBorders>
            <w:vAlign w:val="center"/>
          </w:tcPr>
          <w:p w14:paraId="5BA935DF"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16.03.2009 </w:t>
            </w:r>
          </w:p>
        </w:tc>
      </w:tr>
      <w:tr w:rsidR="00FB225F" w:rsidRPr="00312558" w14:paraId="61CDCE8D" w14:textId="77777777" w:rsidTr="004C5F74">
        <w:trPr>
          <w:trHeight w:val="469"/>
        </w:trPr>
        <w:tc>
          <w:tcPr>
            <w:tcW w:w="715" w:type="dxa"/>
            <w:tcBorders>
              <w:top w:val="single" w:sz="4" w:space="0" w:color="000000"/>
              <w:left w:val="single" w:sz="4" w:space="0" w:color="000000"/>
              <w:bottom w:val="single" w:sz="4" w:space="0" w:color="000000"/>
              <w:right w:val="single" w:sz="4" w:space="0" w:color="000000"/>
            </w:tcBorders>
            <w:vAlign w:val="center"/>
          </w:tcPr>
          <w:p w14:paraId="4A5FF33A"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5E02CC83" w14:textId="77777777"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cu privire la aprobarea planului-cadru de învățământ pentru clasa a X-a, ciclul inferior al liceului, filiera tehnologică, învățământ de zi și învățământ seral  </w:t>
            </w:r>
          </w:p>
        </w:tc>
        <w:tc>
          <w:tcPr>
            <w:tcW w:w="810" w:type="dxa"/>
            <w:tcBorders>
              <w:top w:val="single" w:sz="4" w:space="0" w:color="000000"/>
              <w:left w:val="single" w:sz="4" w:space="0" w:color="000000"/>
              <w:bottom w:val="single" w:sz="4" w:space="0" w:color="000000"/>
              <w:right w:val="single" w:sz="4" w:space="0" w:color="000000"/>
            </w:tcBorders>
            <w:vAlign w:val="center"/>
          </w:tcPr>
          <w:p w14:paraId="2C6CB2A1"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3081 </w:t>
            </w:r>
          </w:p>
        </w:tc>
        <w:tc>
          <w:tcPr>
            <w:tcW w:w="1151" w:type="dxa"/>
            <w:tcBorders>
              <w:top w:val="single" w:sz="4" w:space="0" w:color="000000"/>
              <w:left w:val="single" w:sz="4" w:space="0" w:color="000000"/>
              <w:bottom w:val="single" w:sz="4" w:space="0" w:color="000000"/>
              <w:right w:val="single" w:sz="4" w:space="0" w:color="000000"/>
            </w:tcBorders>
            <w:vAlign w:val="center"/>
          </w:tcPr>
          <w:p w14:paraId="610D99B0"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27.01.2010 </w:t>
            </w:r>
          </w:p>
        </w:tc>
      </w:tr>
      <w:tr w:rsidR="00FB225F" w:rsidRPr="00312558" w14:paraId="45D09E63" w14:textId="77777777" w:rsidTr="004C5F74">
        <w:trPr>
          <w:trHeight w:val="930"/>
        </w:trPr>
        <w:tc>
          <w:tcPr>
            <w:tcW w:w="715" w:type="dxa"/>
            <w:tcBorders>
              <w:top w:val="single" w:sz="4" w:space="0" w:color="000000"/>
              <w:left w:val="single" w:sz="4" w:space="0" w:color="000000"/>
              <w:bottom w:val="single" w:sz="4" w:space="0" w:color="000000"/>
              <w:right w:val="single" w:sz="4" w:space="0" w:color="000000"/>
            </w:tcBorders>
            <w:vAlign w:val="center"/>
          </w:tcPr>
          <w:p w14:paraId="2F79DA5B"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70BA9472" w14:textId="77777777" w:rsidR="00780177" w:rsidRPr="00312558" w:rsidRDefault="00780177" w:rsidP="004C5F74">
            <w:pPr>
              <w:spacing w:after="0" w:line="240" w:lineRule="auto"/>
              <w:ind w:left="14" w:right="100"/>
              <w:jc w:val="both"/>
              <w:rPr>
                <w:rFonts w:ascii="Times New Roman" w:hAnsi="Times New Roman"/>
              </w:rPr>
            </w:pPr>
            <w:r w:rsidRPr="00312558">
              <w:rPr>
                <w:rFonts w:ascii="Times New Roman" w:eastAsia="Times New Roman" w:hAnsi="Times New Roman"/>
              </w:rPr>
              <w:t xml:space="preserve">Ordin privind aprobarea planurilor-cadru de învățământ pentru: clasa a X-a, școala de arte și meserii; clasa a X-a, ciclul inferior al liceului, filiera tehnologică, ruta directă de calificare; clasa a XI-a, anul de completare; clasele a XI-a - a XII-a și a XII-a / a XIII-a, ciclul superior al liceului, filiera tehnologică, cursuri de zi și seral (anexa nr. 4) </w:t>
            </w:r>
          </w:p>
        </w:tc>
        <w:tc>
          <w:tcPr>
            <w:tcW w:w="810" w:type="dxa"/>
            <w:tcBorders>
              <w:top w:val="single" w:sz="4" w:space="0" w:color="000000"/>
              <w:left w:val="single" w:sz="4" w:space="0" w:color="000000"/>
              <w:bottom w:val="single" w:sz="4" w:space="0" w:color="000000"/>
              <w:right w:val="single" w:sz="4" w:space="0" w:color="000000"/>
            </w:tcBorders>
            <w:vAlign w:val="center"/>
          </w:tcPr>
          <w:p w14:paraId="40DDCCE1"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3412 </w:t>
            </w:r>
          </w:p>
        </w:tc>
        <w:tc>
          <w:tcPr>
            <w:tcW w:w="1151" w:type="dxa"/>
            <w:tcBorders>
              <w:top w:val="single" w:sz="4" w:space="0" w:color="000000"/>
              <w:left w:val="single" w:sz="4" w:space="0" w:color="000000"/>
              <w:bottom w:val="single" w:sz="4" w:space="0" w:color="000000"/>
              <w:right w:val="single" w:sz="4" w:space="0" w:color="000000"/>
            </w:tcBorders>
            <w:vAlign w:val="center"/>
          </w:tcPr>
          <w:p w14:paraId="1809AA22"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16.03.2009 </w:t>
            </w:r>
          </w:p>
        </w:tc>
      </w:tr>
      <w:tr w:rsidR="00FB225F" w:rsidRPr="00312558" w14:paraId="2998D863" w14:textId="77777777" w:rsidTr="004C5F74">
        <w:trPr>
          <w:trHeight w:val="930"/>
        </w:trPr>
        <w:tc>
          <w:tcPr>
            <w:tcW w:w="715" w:type="dxa"/>
            <w:tcBorders>
              <w:top w:val="single" w:sz="4" w:space="0" w:color="000000"/>
              <w:left w:val="single" w:sz="4" w:space="0" w:color="000000"/>
              <w:bottom w:val="single" w:sz="4" w:space="0" w:color="000000"/>
              <w:right w:val="single" w:sz="4" w:space="0" w:color="000000"/>
            </w:tcBorders>
            <w:vAlign w:val="center"/>
          </w:tcPr>
          <w:p w14:paraId="5713A47D"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18678DA8" w14:textId="426A210E" w:rsidR="00780177" w:rsidRPr="00312558" w:rsidRDefault="00780177" w:rsidP="00FE1E80">
            <w:pPr>
              <w:spacing w:after="0" w:line="240" w:lineRule="auto"/>
              <w:ind w:left="14" w:right="100"/>
              <w:jc w:val="both"/>
              <w:rPr>
                <w:rFonts w:ascii="Times New Roman" w:eastAsia="Times New Roman" w:hAnsi="Times New Roman"/>
              </w:rPr>
            </w:pPr>
            <w:r w:rsidRPr="00312558">
              <w:rPr>
                <w:rFonts w:ascii="Times New Roman" w:eastAsia="Times New Roman" w:hAnsi="Times New Roman"/>
              </w:rPr>
              <w:t>ORDIN nr. 7724 din 13 decembrie 2024 pentru modificarea Ordinului ministrului educației,</w:t>
            </w:r>
            <w:r w:rsidR="00FE1E80" w:rsidRPr="00312558">
              <w:rPr>
                <w:rFonts w:ascii="Times New Roman" w:eastAsia="Times New Roman" w:hAnsi="Times New Roman"/>
              </w:rPr>
              <w:t xml:space="preserve"> </w:t>
            </w:r>
            <w:r w:rsidRPr="00312558">
              <w:rPr>
                <w:rFonts w:ascii="Times New Roman" w:eastAsia="Times New Roman" w:hAnsi="Times New Roman"/>
              </w:rPr>
              <w:t>cercetării și inovării nr. 3.412/2009 privind aprobarea planurilor-cadru de învățământ</w:t>
            </w:r>
            <w:r w:rsidR="00FE1E80" w:rsidRPr="00312558">
              <w:rPr>
                <w:rFonts w:ascii="Times New Roman" w:eastAsia="Times New Roman" w:hAnsi="Times New Roman"/>
              </w:rPr>
              <w:t xml:space="preserve"> </w:t>
            </w:r>
            <w:r w:rsidRPr="00312558">
              <w:rPr>
                <w:rFonts w:ascii="Times New Roman" w:eastAsia="Times New Roman" w:hAnsi="Times New Roman"/>
              </w:rPr>
              <w:t>pentru clasa a X-a, școala de arte și meserii, pentru clasa a X-a, ciclul inferior al liceului,</w:t>
            </w:r>
            <w:r w:rsidR="00FE1E80" w:rsidRPr="00312558">
              <w:rPr>
                <w:rFonts w:ascii="Times New Roman" w:eastAsia="Times New Roman" w:hAnsi="Times New Roman"/>
              </w:rPr>
              <w:t xml:space="preserve"> </w:t>
            </w:r>
            <w:r w:rsidRPr="00312558">
              <w:rPr>
                <w:rFonts w:ascii="Times New Roman" w:eastAsia="Times New Roman" w:hAnsi="Times New Roman"/>
              </w:rPr>
              <w:t>filiera tehnologică, ruta directă de calificare, pentru clasa a XI-a, anul de completare,</w:t>
            </w:r>
            <w:r w:rsidR="00FE1E80" w:rsidRPr="00312558">
              <w:rPr>
                <w:rFonts w:ascii="Times New Roman" w:eastAsia="Times New Roman" w:hAnsi="Times New Roman"/>
              </w:rPr>
              <w:t xml:space="preserve"> </w:t>
            </w:r>
            <w:r w:rsidRPr="00312558">
              <w:rPr>
                <w:rFonts w:ascii="Times New Roman" w:eastAsia="Times New Roman" w:hAnsi="Times New Roman"/>
              </w:rPr>
              <w:t>precum și pentru clasele a XI-a - a XII-a și a XII-a/a XIII-a, ciclul superior al liceului, filiera</w:t>
            </w:r>
            <w:r w:rsidR="00FE1E80" w:rsidRPr="00312558">
              <w:rPr>
                <w:rFonts w:ascii="Times New Roman" w:eastAsia="Times New Roman" w:hAnsi="Times New Roman"/>
              </w:rPr>
              <w:t xml:space="preserve"> </w:t>
            </w:r>
            <w:r w:rsidRPr="00312558">
              <w:rPr>
                <w:rFonts w:ascii="Times New Roman" w:eastAsia="Times New Roman" w:hAnsi="Times New Roman"/>
              </w:rPr>
              <w:t xml:space="preserve">tehnologică, cursuri de zi și seral (modificarea Anexei </w:t>
            </w:r>
            <w:r w:rsidR="00FE1E80" w:rsidRPr="00312558">
              <w:rPr>
                <w:rFonts w:ascii="Times New Roman" w:eastAsia="Times New Roman" w:hAnsi="Times New Roman"/>
              </w:rPr>
              <w:t xml:space="preserve">            </w:t>
            </w:r>
            <w:r w:rsidRPr="00312558">
              <w:rPr>
                <w:rFonts w:ascii="Times New Roman" w:eastAsia="Times New Roman" w:hAnsi="Times New Roman"/>
              </w:rPr>
              <w:t>nr. 4)</w:t>
            </w:r>
          </w:p>
        </w:tc>
        <w:tc>
          <w:tcPr>
            <w:tcW w:w="810" w:type="dxa"/>
            <w:tcBorders>
              <w:top w:val="single" w:sz="4" w:space="0" w:color="000000"/>
              <w:left w:val="single" w:sz="4" w:space="0" w:color="000000"/>
              <w:bottom w:val="single" w:sz="4" w:space="0" w:color="000000"/>
              <w:right w:val="single" w:sz="4" w:space="0" w:color="000000"/>
            </w:tcBorders>
            <w:vAlign w:val="center"/>
          </w:tcPr>
          <w:p w14:paraId="57B222CC"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7724</w:t>
            </w:r>
          </w:p>
        </w:tc>
        <w:tc>
          <w:tcPr>
            <w:tcW w:w="1151" w:type="dxa"/>
            <w:tcBorders>
              <w:top w:val="single" w:sz="4" w:space="0" w:color="000000"/>
              <w:left w:val="single" w:sz="4" w:space="0" w:color="000000"/>
              <w:bottom w:val="single" w:sz="4" w:space="0" w:color="000000"/>
              <w:right w:val="single" w:sz="4" w:space="0" w:color="000000"/>
            </w:tcBorders>
            <w:vAlign w:val="center"/>
          </w:tcPr>
          <w:p w14:paraId="67EDD1DC"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13.12.2024</w:t>
            </w:r>
          </w:p>
        </w:tc>
      </w:tr>
      <w:tr w:rsidR="00FB225F" w:rsidRPr="00312558" w14:paraId="70032588" w14:textId="77777777" w:rsidTr="004C5F74">
        <w:trPr>
          <w:trHeight w:val="469"/>
        </w:trPr>
        <w:tc>
          <w:tcPr>
            <w:tcW w:w="715" w:type="dxa"/>
            <w:tcBorders>
              <w:top w:val="single" w:sz="4" w:space="0" w:color="000000"/>
              <w:left w:val="single" w:sz="4" w:space="0" w:color="000000"/>
              <w:bottom w:val="single" w:sz="4" w:space="0" w:color="000000"/>
              <w:right w:val="single" w:sz="4" w:space="0" w:color="000000"/>
            </w:tcBorders>
            <w:vAlign w:val="center"/>
          </w:tcPr>
          <w:p w14:paraId="67B22448"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3826C196" w14:textId="77777777" w:rsidR="00780177" w:rsidRPr="00312558" w:rsidRDefault="00780177" w:rsidP="004C5F74">
            <w:pPr>
              <w:spacing w:after="0" w:line="240" w:lineRule="auto"/>
              <w:ind w:left="14" w:right="100"/>
              <w:jc w:val="both"/>
              <w:rPr>
                <w:rFonts w:ascii="Times New Roman" w:eastAsia="Times New Roman" w:hAnsi="Times New Roman"/>
              </w:rPr>
            </w:pPr>
            <w:r w:rsidRPr="00312558">
              <w:rPr>
                <w:rFonts w:ascii="Times New Roman" w:eastAsia="Times New Roman" w:hAnsi="Times New Roman"/>
              </w:rPr>
              <w:t>Ordinului ministrului educației și cercetării nr.4051/2006 privind aprobarea Planurilor-cadru de învățământ pentru învățământul seral</w:t>
            </w:r>
          </w:p>
        </w:tc>
        <w:tc>
          <w:tcPr>
            <w:tcW w:w="810" w:type="dxa"/>
            <w:tcBorders>
              <w:top w:val="single" w:sz="4" w:space="0" w:color="000000"/>
              <w:left w:val="single" w:sz="4" w:space="0" w:color="000000"/>
              <w:bottom w:val="single" w:sz="4" w:space="0" w:color="000000"/>
              <w:right w:val="single" w:sz="4" w:space="0" w:color="000000"/>
            </w:tcBorders>
            <w:vAlign w:val="center"/>
          </w:tcPr>
          <w:p w14:paraId="41DD72C1"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4051</w:t>
            </w:r>
          </w:p>
        </w:tc>
        <w:tc>
          <w:tcPr>
            <w:tcW w:w="1151" w:type="dxa"/>
            <w:tcBorders>
              <w:top w:val="single" w:sz="4" w:space="0" w:color="000000"/>
              <w:left w:val="single" w:sz="4" w:space="0" w:color="000000"/>
              <w:bottom w:val="single" w:sz="4" w:space="0" w:color="000000"/>
              <w:right w:val="single" w:sz="4" w:space="0" w:color="000000"/>
            </w:tcBorders>
            <w:vAlign w:val="center"/>
          </w:tcPr>
          <w:p w14:paraId="67883917"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24.05.2006</w:t>
            </w:r>
          </w:p>
        </w:tc>
      </w:tr>
      <w:tr w:rsidR="00FB225F" w:rsidRPr="00312558" w14:paraId="40C1C6C5" w14:textId="77777777" w:rsidTr="004C5F74">
        <w:trPr>
          <w:trHeight w:val="377"/>
        </w:trPr>
        <w:tc>
          <w:tcPr>
            <w:tcW w:w="715" w:type="dxa"/>
            <w:tcBorders>
              <w:top w:val="single" w:sz="4" w:space="0" w:color="000000"/>
              <w:left w:val="single" w:sz="4" w:space="0" w:color="000000"/>
              <w:bottom w:val="single" w:sz="4" w:space="0" w:color="000000"/>
              <w:right w:val="single" w:sz="4" w:space="0" w:color="000000"/>
            </w:tcBorders>
            <w:vAlign w:val="center"/>
          </w:tcPr>
          <w:p w14:paraId="39048848"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7DECFD02" w14:textId="77777777" w:rsidR="00780177" w:rsidRPr="00312558" w:rsidRDefault="00780177" w:rsidP="004C5F74">
            <w:pPr>
              <w:spacing w:after="0" w:line="240" w:lineRule="auto"/>
              <w:ind w:left="14" w:right="100"/>
              <w:jc w:val="both"/>
              <w:rPr>
                <w:rFonts w:ascii="Times New Roman" w:eastAsia="Times New Roman" w:hAnsi="Times New Roman"/>
                <w:bCs/>
              </w:rPr>
            </w:pPr>
            <w:r w:rsidRPr="00312558">
              <w:rPr>
                <w:rFonts w:ascii="Times New Roman" w:eastAsia="Times New Roman" w:hAnsi="Times New Roman"/>
              </w:rPr>
              <w:t>ORDIN nr. 7726 din 13 decembrie 2024 pentru modificarea Ordinului ministrului educației și cercetării nr.4051/2006 privind aprobarea Planurilor-cadru de învățământ pentru învățământul seral (modificare Anexele 2 și 8)</w:t>
            </w:r>
          </w:p>
        </w:tc>
        <w:tc>
          <w:tcPr>
            <w:tcW w:w="810" w:type="dxa"/>
            <w:tcBorders>
              <w:top w:val="single" w:sz="4" w:space="0" w:color="000000"/>
              <w:left w:val="single" w:sz="4" w:space="0" w:color="000000"/>
              <w:bottom w:val="single" w:sz="4" w:space="0" w:color="000000"/>
              <w:right w:val="single" w:sz="4" w:space="0" w:color="000000"/>
            </w:tcBorders>
            <w:vAlign w:val="center"/>
          </w:tcPr>
          <w:p w14:paraId="07B3212D"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7726</w:t>
            </w:r>
          </w:p>
        </w:tc>
        <w:tc>
          <w:tcPr>
            <w:tcW w:w="1151" w:type="dxa"/>
            <w:tcBorders>
              <w:top w:val="single" w:sz="4" w:space="0" w:color="000000"/>
              <w:left w:val="single" w:sz="4" w:space="0" w:color="000000"/>
              <w:bottom w:val="single" w:sz="4" w:space="0" w:color="000000"/>
              <w:right w:val="single" w:sz="4" w:space="0" w:color="000000"/>
            </w:tcBorders>
            <w:vAlign w:val="center"/>
          </w:tcPr>
          <w:p w14:paraId="7E0C811A"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13.12.2024</w:t>
            </w:r>
          </w:p>
        </w:tc>
      </w:tr>
      <w:tr w:rsidR="00FB225F" w:rsidRPr="00312558" w14:paraId="29BD1F47"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64F34503"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63AB6EF0" w14:textId="77777777"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privind aprobarea planului-cadru de învățământ pentru învățământul profesional de stat cu durata de 3 ani </w:t>
            </w:r>
          </w:p>
        </w:tc>
        <w:tc>
          <w:tcPr>
            <w:tcW w:w="810" w:type="dxa"/>
            <w:tcBorders>
              <w:top w:val="single" w:sz="4" w:space="0" w:color="000000"/>
              <w:left w:val="single" w:sz="4" w:space="0" w:color="000000"/>
              <w:bottom w:val="single" w:sz="4" w:space="0" w:color="000000"/>
              <w:right w:val="single" w:sz="4" w:space="0" w:color="000000"/>
            </w:tcBorders>
            <w:vAlign w:val="center"/>
          </w:tcPr>
          <w:p w14:paraId="42CBC7C7"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3152 </w:t>
            </w:r>
          </w:p>
        </w:tc>
        <w:tc>
          <w:tcPr>
            <w:tcW w:w="1151" w:type="dxa"/>
            <w:tcBorders>
              <w:top w:val="single" w:sz="4" w:space="0" w:color="000000"/>
              <w:left w:val="single" w:sz="4" w:space="0" w:color="000000"/>
              <w:bottom w:val="single" w:sz="4" w:space="0" w:color="000000"/>
              <w:right w:val="single" w:sz="4" w:space="0" w:color="000000"/>
            </w:tcBorders>
            <w:vAlign w:val="center"/>
          </w:tcPr>
          <w:p w14:paraId="1EBBE7ED"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24.02.2014 </w:t>
            </w:r>
          </w:p>
        </w:tc>
      </w:tr>
      <w:tr w:rsidR="00FB225F" w:rsidRPr="00312558" w14:paraId="482F6B36"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5765B8C3"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746E061A" w14:textId="77777777" w:rsidR="00780177" w:rsidRPr="00312558" w:rsidRDefault="00780177" w:rsidP="004C5F74">
            <w:pPr>
              <w:spacing w:after="0" w:line="240" w:lineRule="auto"/>
              <w:ind w:left="14" w:right="75"/>
              <w:jc w:val="both"/>
              <w:rPr>
                <w:rFonts w:ascii="Times New Roman" w:eastAsia="Times New Roman" w:hAnsi="Times New Roman"/>
              </w:rPr>
            </w:pPr>
            <w:r w:rsidRPr="00312558">
              <w:rPr>
                <w:rFonts w:ascii="Times New Roman" w:eastAsia="Times New Roman" w:hAnsi="Times New Roman"/>
              </w:rPr>
              <w:t>Ordin pentru modificarea Ordinului ministrului educației nr. 3152/2014 privind aprobarea planului-cadru de învățământ pentru învățământul profesional de stat cu durata de 3 ani, clasele a IX-a, a X-a și a XI-a (modificarea Anexei nr. 1)</w:t>
            </w:r>
          </w:p>
        </w:tc>
        <w:tc>
          <w:tcPr>
            <w:tcW w:w="810" w:type="dxa"/>
            <w:tcBorders>
              <w:top w:val="single" w:sz="4" w:space="0" w:color="000000"/>
              <w:left w:val="single" w:sz="4" w:space="0" w:color="000000"/>
              <w:bottom w:val="single" w:sz="4" w:space="0" w:color="000000"/>
              <w:right w:val="single" w:sz="4" w:space="0" w:color="000000"/>
            </w:tcBorders>
            <w:vAlign w:val="center"/>
          </w:tcPr>
          <w:p w14:paraId="3BECF78D"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3665</w:t>
            </w:r>
          </w:p>
        </w:tc>
        <w:tc>
          <w:tcPr>
            <w:tcW w:w="1151" w:type="dxa"/>
            <w:tcBorders>
              <w:top w:val="single" w:sz="4" w:space="0" w:color="000000"/>
              <w:left w:val="single" w:sz="4" w:space="0" w:color="000000"/>
              <w:bottom w:val="single" w:sz="4" w:space="0" w:color="000000"/>
              <w:right w:val="single" w:sz="4" w:space="0" w:color="000000"/>
            </w:tcBorders>
            <w:vAlign w:val="center"/>
          </w:tcPr>
          <w:p w14:paraId="0CE1A97A"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13.02.2023</w:t>
            </w:r>
          </w:p>
        </w:tc>
      </w:tr>
      <w:tr w:rsidR="00FB225F" w:rsidRPr="00312558" w14:paraId="06F4F65E"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655991A3"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3834F674" w14:textId="77777777"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privind aprobarea planurilor-cadru pentru învățământul special preșcolar, primar și gimnazial </w:t>
            </w:r>
          </w:p>
        </w:tc>
        <w:tc>
          <w:tcPr>
            <w:tcW w:w="810" w:type="dxa"/>
            <w:tcBorders>
              <w:top w:val="single" w:sz="4" w:space="0" w:color="000000"/>
              <w:left w:val="single" w:sz="4" w:space="0" w:color="000000"/>
              <w:bottom w:val="single" w:sz="4" w:space="0" w:color="000000"/>
              <w:right w:val="single" w:sz="4" w:space="0" w:color="000000"/>
            </w:tcBorders>
            <w:vAlign w:val="center"/>
          </w:tcPr>
          <w:p w14:paraId="62DF8A9E"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3622 </w:t>
            </w:r>
          </w:p>
        </w:tc>
        <w:tc>
          <w:tcPr>
            <w:tcW w:w="1151" w:type="dxa"/>
            <w:tcBorders>
              <w:top w:val="single" w:sz="4" w:space="0" w:color="000000"/>
              <w:left w:val="single" w:sz="4" w:space="0" w:color="000000"/>
              <w:bottom w:val="single" w:sz="4" w:space="0" w:color="000000"/>
              <w:right w:val="single" w:sz="4" w:space="0" w:color="000000"/>
            </w:tcBorders>
            <w:vAlign w:val="center"/>
          </w:tcPr>
          <w:p w14:paraId="34D5BE5E"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27.04.2018 </w:t>
            </w:r>
          </w:p>
        </w:tc>
      </w:tr>
      <w:tr w:rsidR="00FB225F" w:rsidRPr="00312558" w14:paraId="069444DB" w14:textId="77777777" w:rsidTr="004C5F74">
        <w:trPr>
          <w:trHeight w:val="469"/>
        </w:trPr>
        <w:tc>
          <w:tcPr>
            <w:tcW w:w="715" w:type="dxa"/>
            <w:tcBorders>
              <w:top w:val="single" w:sz="4" w:space="0" w:color="000000"/>
              <w:left w:val="single" w:sz="4" w:space="0" w:color="000000"/>
              <w:bottom w:val="single" w:sz="4" w:space="0" w:color="000000"/>
              <w:right w:val="single" w:sz="4" w:space="0" w:color="000000"/>
            </w:tcBorders>
            <w:vAlign w:val="center"/>
          </w:tcPr>
          <w:p w14:paraId="380DFF35"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0C045D63" w14:textId="77777777"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privind aprobarea Planului-cadru de învățământ pentru învățământul special - clasele a IX-a-a XI-a, ciclul inferior al liceului, filiera tehnologică </w:t>
            </w:r>
          </w:p>
        </w:tc>
        <w:tc>
          <w:tcPr>
            <w:tcW w:w="810" w:type="dxa"/>
            <w:tcBorders>
              <w:top w:val="single" w:sz="4" w:space="0" w:color="000000"/>
              <w:left w:val="single" w:sz="4" w:space="0" w:color="000000"/>
              <w:bottom w:val="single" w:sz="4" w:space="0" w:color="000000"/>
              <w:right w:val="single" w:sz="4" w:space="0" w:color="000000"/>
            </w:tcBorders>
            <w:vAlign w:val="center"/>
          </w:tcPr>
          <w:p w14:paraId="1E7F5D3C"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3414 </w:t>
            </w:r>
          </w:p>
        </w:tc>
        <w:tc>
          <w:tcPr>
            <w:tcW w:w="1151" w:type="dxa"/>
            <w:tcBorders>
              <w:top w:val="single" w:sz="4" w:space="0" w:color="000000"/>
              <w:left w:val="single" w:sz="4" w:space="0" w:color="000000"/>
              <w:bottom w:val="single" w:sz="4" w:space="0" w:color="000000"/>
              <w:right w:val="single" w:sz="4" w:space="0" w:color="000000"/>
            </w:tcBorders>
            <w:vAlign w:val="center"/>
          </w:tcPr>
          <w:p w14:paraId="1728781A"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16.03.2009 </w:t>
            </w:r>
          </w:p>
        </w:tc>
      </w:tr>
      <w:tr w:rsidR="00FB225F" w:rsidRPr="00312558" w14:paraId="30DD50C1"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01223D02"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198B3917" w14:textId="77777777" w:rsidR="00780177" w:rsidRPr="00312558" w:rsidRDefault="00780177" w:rsidP="004C5F74">
            <w:pPr>
              <w:spacing w:after="0" w:line="240" w:lineRule="auto"/>
              <w:ind w:left="14" w:right="75"/>
              <w:jc w:val="both"/>
              <w:rPr>
                <w:rFonts w:ascii="Times New Roman" w:hAnsi="Times New Roman"/>
              </w:rPr>
            </w:pPr>
            <w:r w:rsidRPr="00312558">
              <w:rPr>
                <w:rFonts w:ascii="Times New Roman" w:eastAsia="Times New Roman" w:hAnsi="Times New Roman"/>
              </w:rPr>
              <w:t xml:space="preserve">Ordin privind aprobarea planurilor-cadru de învățământ pentru învățământul profesional special și a notei de fundamentare privind elaborarea acestora </w:t>
            </w:r>
          </w:p>
        </w:tc>
        <w:tc>
          <w:tcPr>
            <w:tcW w:w="810" w:type="dxa"/>
            <w:tcBorders>
              <w:top w:val="single" w:sz="4" w:space="0" w:color="000000"/>
              <w:left w:val="single" w:sz="4" w:space="0" w:color="000000"/>
              <w:bottom w:val="single" w:sz="4" w:space="0" w:color="000000"/>
              <w:right w:val="single" w:sz="4" w:space="0" w:color="000000"/>
            </w:tcBorders>
            <w:vAlign w:val="center"/>
          </w:tcPr>
          <w:p w14:paraId="0D19E626"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3218 </w:t>
            </w:r>
          </w:p>
        </w:tc>
        <w:tc>
          <w:tcPr>
            <w:tcW w:w="1151" w:type="dxa"/>
            <w:tcBorders>
              <w:top w:val="single" w:sz="4" w:space="0" w:color="000000"/>
              <w:left w:val="single" w:sz="4" w:space="0" w:color="000000"/>
              <w:bottom w:val="single" w:sz="4" w:space="0" w:color="000000"/>
              <w:right w:val="single" w:sz="4" w:space="0" w:color="000000"/>
            </w:tcBorders>
            <w:vAlign w:val="center"/>
          </w:tcPr>
          <w:p w14:paraId="359F0706" w14:textId="77777777" w:rsidR="00780177" w:rsidRPr="00312558" w:rsidRDefault="00780177" w:rsidP="004C5F74">
            <w:pPr>
              <w:spacing w:after="0" w:line="240" w:lineRule="auto"/>
              <w:ind w:left="16"/>
              <w:rPr>
                <w:rFonts w:ascii="Times New Roman" w:hAnsi="Times New Roman"/>
              </w:rPr>
            </w:pPr>
            <w:r w:rsidRPr="00312558">
              <w:rPr>
                <w:rFonts w:ascii="Times New Roman" w:eastAsia="Times New Roman" w:hAnsi="Times New Roman"/>
              </w:rPr>
              <w:t xml:space="preserve">21.03.2014  </w:t>
            </w:r>
          </w:p>
        </w:tc>
      </w:tr>
      <w:tr w:rsidR="00FB225F" w:rsidRPr="00312558" w14:paraId="7EF6A74A"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356FB68F"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19BB5981" w14:textId="77777777" w:rsidR="00780177" w:rsidRPr="00312558" w:rsidRDefault="00780177" w:rsidP="004C5F74">
            <w:pPr>
              <w:spacing w:after="0" w:line="240" w:lineRule="auto"/>
              <w:ind w:left="14" w:right="75"/>
              <w:jc w:val="both"/>
              <w:rPr>
                <w:rFonts w:ascii="Times New Roman" w:eastAsia="Times New Roman" w:hAnsi="Times New Roman"/>
              </w:rPr>
            </w:pPr>
            <w:r w:rsidRPr="00312558">
              <w:rPr>
                <w:rFonts w:ascii="Times New Roman" w:eastAsia="Times New Roman" w:hAnsi="Times New Roman"/>
              </w:rPr>
              <w:t>Ordin pentru modificarea Ordinului ministrului educației naționale nr. 3218/2014 privind aprobarea planurilor-cadru de învățământ pentru învățământul profesional special și a notei de fundamentare privind elaborarea acestora (modificarea Anexelor nr. 1 și 2)</w:t>
            </w:r>
          </w:p>
        </w:tc>
        <w:tc>
          <w:tcPr>
            <w:tcW w:w="810" w:type="dxa"/>
            <w:tcBorders>
              <w:top w:val="single" w:sz="4" w:space="0" w:color="000000"/>
              <w:left w:val="single" w:sz="4" w:space="0" w:color="000000"/>
              <w:bottom w:val="single" w:sz="4" w:space="0" w:color="000000"/>
              <w:right w:val="single" w:sz="4" w:space="0" w:color="000000"/>
            </w:tcBorders>
            <w:vAlign w:val="center"/>
          </w:tcPr>
          <w:p w14:paraId="43655D44"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3666</w:t>
            </w:r>
          </w:p>
        </w:tc>
        <w:tc>
          <w:tcPr>
            <w:tcW w:w="1151" w:type="dxa"/>
            <w:tcBorders>
              <w:top w:val="single" w:sz="4" w:space="0" w:color="000000"/>
              <w:left w:val="single" w:sz="4" w:space="0" w:color="000000"/>
              <w:bottom w:val="single" w:sz="4" w:space="0" w:color="000000"/>
              <w:right w:val="single" w:sz="4" w:space="0" w:color="000000"/>
            </w:tcBorders>
            <w:vAlign w:val="center"/>
          </w:tcPr>
          <w:p w14:paraId="22B7C469"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13.02.2023</w:t>
            </w:r>
          </w:p>
        </w:tc>
      </w:tr>
      <w:tr w:rsidR="00FB225F" w:rsidRPr="00312558" w14:paraId="7BCB51E5"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577CB618"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6662AC6E" w14:textId="77777777" w:rsidR="00780177" w:rsidRPr="00312558" w:rsidRDefault="00780177" w:rsidP="004C5F74">
            <w:pPr>
              <w:spacing w:after="0" w:line="240" w:lineRule="auto"/>
              <w:ind w:left="14" w:right="75"/>
              <w:jc w:val="both"/>
              <w:rPr>
                <w:rFonts w:ascii="Times New Roman" w:eastAsia="Times New Roman" w:hAnsi="Times New Roman"/>
              </w:rPr>
            </w:pPr>
            <w:r w:rsidRPr="00312558">
              <w:rPr>
                <w:rFonts w:ascii="Times New Roman" w:eastAsia="Times New Roman" w:hAnsi="Times New Roman"/>
                <w:bCs/>
              </w:rPr>
              <w:t>Ordin privind aprobarea Planului-cadru de învățământ și a programelor școlare pentru grupele de vârstă 0-6 ani și 6-12 ani, alternativa educațională Montessori</w:t>
            </w:r>
          </w:p>
        </w:tc>
        <w:tc>
          <w:tcPr>
            <w:tcW w:w="810" w:type="dxa"/>
            <w:tcBorders>
              <w:top w:val="single" w:sz="4" w:space="0" w:color="000000"/>
              <w:left w:val="single" w:sz="4" w:space="0" w:color="000000"/>
              <w:bottom w:val="single" w:sz="4" w:space="0" w:color="000000"/>
              <w:right w:val="single" w:sz="4" w:space="0" w:color="000000"/>
            </w:tcBorders>
            <w:vAlign w:val="center"/>
          </w:tcPr>
          <w:p w14:paraId="727DDF82"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6142</w:t>
            </w:r>
          </w:p>
        </w:tc>
        <w:tc>
          <w:tcPr>
            <w:tcW w:w="1151" w:type="dxa"/>
            <w:tcBorders>
              <w:top w:val="single" w:sz="4" w:space="0" w:color="000000"/>
              <w:left w:val="single" w:sz="4" w:space="0" w:color="000000"/>
              <w:bottom w:val="single" w:sz="4" w:space="0" w:color="000000"/>
              <w:right w:val="single" w:sz="4" w:space="0" w:color="000000"/>
            </w:tcBorders>
            <w:vAlign w:val="center"/>
          </w:tcPr>
          <w:p w14:paraId="61F47F7A"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01.11.2011</w:t>
            </w:r>
          </w:p>
        </w:tc>
      </w:tr>
      <w:tr w:rsidR="00FB225F" w:rsidRPr="00312558" w14:paraId="3E1B860F"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4211B195"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3BD6707B" w14:textId="5AEBC930" w:rsidR="00780177" w:rsidRPr="00312558" w:rsidRDefault="006B05FA" w:rsidP="006B05FA">
            <w:pPr>
              <w:spacing w:after="0" w:line="240" w:lineRule="auto"/>
              <w:ind w:left="14" w:right="75"/>
              <w:jc w:val="both"/>
              <w:rPr>
                <w:rFonts w:ascii="Times New Roman" w:eastAsia="Times New Roman" w:hAnsi="Times New Roman"/>
                <w:bCs/>
              </w:rPr>
            </w:pPr>
            <w:r w:rsidRPr="00312558">
              <w:rPr>
                <w:rFonts w:ascii="Times New Roman" w:eastAsia="Times New Roman" w:hAnsi="Times New Roman"/>
                <w:bCs/>
              </w:rPr>
              <w:t>Ordin pentru aprobarea Metodologiei privind organizarea Programului "A doua șansă" - învățământ primar și a Metodologiei privind organizarea Programului "A doua șansă" - învățământ secundar</w:t>
            </w:r>
          </w:p>
        </w:tc>
        <w:tc>
          <w:tcPr>
            <w:tcW w:w="810" w:type="dxa"/>
            <w:tcBorders>
              <w:top w:val="single" w:sz="4" w:space="0" w:color="000000"/>
              <w:left w:val="single" w:sz="4" w:space="0" w:color="000000"/>
              <w:bottom w:val="single" w:sz="4" w:space="0" w:color="000000"/>
              <w:right w:val="single" w:sz="4" w:space="0" w:color="000000"/>
            </w:tcBorders>
            <w:vAlign w:val="center"/>
          </w:tcPr>
          <w:p w14:paraId="2CA5DFDF" w14:textId="22A93ADB" w:rsidR="00780177" w:rsidRPr="00312558" w:rsidRDefault="006B05FA" w:rsidP="004C5F74">
            <w:pPr>
              <w:spacing w:after="0" w:line="240" w:lineRule="auto"/>
              <w:ind w:left="16"/>
              <w:rPr>
                <w:rFonts w:ascii="Times New Roman" w:eastAsia="Times New Roman" w:hAnsi="Times New Roman"/>
              </w:rPr>
            </w:pPr>
            <w:r w:rsidRPr="00312558">
              <w:rPr>
                <w:rFonts w:ascii="Times New Roman" w:eastAsia="Times New Roman" w:hAnsi="Times New Roman"/>
              </w:rPr>
              <w:t>3062</w:t>
            </w:r>
          </w:p>
        </w:tc>
        <w:tc>
          <w:tcPr>
            <w:tcW w:w="1151" w:type="dxa"/>
            <w:tcBorders>
              <w:top w:val="single" w:sz="4" w:space="0" w:color="000000"/>
              <w:left w:val="single" w:sz="4" w:space="0" w:color="000000"/>
              <w:bottom w:val="single" w:sz="4" w:space="0" w:color="000000"/>
              <w:right w:val="single" w:sz="4" w:space="0" w:color="000000"/>
            </w:tcBorders>
            <w:vAlign w:val="center"/>
          </w:tcPr>
          <w:p w14:paraId="728A48E6" w14:textId="644EEDD0" w:rsidR="00780177" w:rsidRPr="00312558" w:rsidRDefault="006B05FA" w:rsidP="004C5F74">
            <w:pPr>
              <w:spacing w:after="0" w:line="240" w:lineRule="auto"/>
              <w:ind w:left="16"/>
              <w:rPr>
                <w:rFonts w:ascii="Times New Roman" w:eastAsia="Times New Roman" w:hAnsi="Times New Roman"/>
              </w:rPr>
            </w:pPr>
            <w:r w:rsidRPr="00312558">
              <w:rPr>
                <w:rFonts w:ascii="Times New Roman" w:eastAsia="Times New Roman" w:hAnsi="Times New Roman"/>
              </w:rPr>
              <w:t>25.01.2022</w:t>
            </w:r>
          </w:p>
        </w:tc>
      </w:tr>
      <w:tr w:rsidR="00FB225F" w:rsidRPr="00312558" w14:paraId="189956B5"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5D4FCD36"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598075D8" w14:textId="77777777" w:rsidR="00780177" w:rsidRPr="00312558" w:rsidRDefault="00780177" w:rsidP="004C5F74">
            <w:pPr>
              <w:spacing w:after="0" w:line="240" w:lineRule="auto"/>
              <w:ind w:left="14" w:right="75"/>
              <w:jc w:val="both"/>
              <w:rPr>
                <w:rFonts w:ascii="Times New Roman" w:eastAsia="Times New Roman" w:hAnsi="Times New Roman"/>
                <w:bCs/>
              </w:rPr>
            </w:pPr>
            <w:r w:rsidRPr="00312558">
              <w:rPr>
                <w:rFonts w:ascii="Times New Roman" w:eastAsia="Times New Roman" w:hAnsi="Times New Roman"/>
                <w:bCs/>
              </w:rPr>
              <w:t>Ordin pentru modificarea Ordinului ministrului educației naționale nr. 3622/2018 privind aprobarea planurilor-cadru pentru învățământul special preșcolar, primar și gimnazial</w:t>
            </w:r>
          </w:p>
        </w:tc>
        <w:tc>
          <w:tcPr>
            <w:tcW w:w="810" w:type="dxa"/>
            <w:tcBorders>
              <w:top w:val="single" w:sz="4" w:space="0" w:color="000000"/>
              <w:left w:val="single" w:sz="4" w:space="0" w:color="000000"/>
              <w:bottom w:val="single" w:sz="4" w:space="0" w:color="000000"/>
              <w:right w:val="single" w:sz="4" w:space="0" w:color="000000"/>
            </w:tcBorders>
            <w:vAlign w:val="center"/>
          </w:tcPr>
          <w:p w14:paraId="3035C885"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4687</w:t>
            </w:r>
          </w:p>
        </w:tc>
        <w:tc>
          <w:tcPr>
            <w:tcW w:w="1151" w:type="dxa"/>
            <w:tcBorders>
              <w:top w:val="single" w:sz="4" w:space="0" w:color="000000"/>
              <w:left w:val="single" w:sz="4" w:space="0" w:color="000000"/>
              <w:bottom w:val="single" w:sz="4" w:space="0" w:color="000000"/>
              <w:right w:val="single" w:sz="4" w:space="0" w:color="000000"/>
            </w:tcBorders>
            <w:vAlign w:val="center"/>
          </w:tcPr>
          <w:p w14:paraId="1A5A631F"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01.08.2019</w:t>
            </w:r>
          </w:p>
        </w:tc>
      </w:tr>
      <w:tr w:rsidR="00FB225F" w:rsidRPr="00312558" w14:paraId="3675E147"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4DA02B4E"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14AA291A" w14:textId="77777777" w:rsidR="00780177" w:rsidRPr="00312558" w:rsidRDefault="00780177" w:rsidP="004C5F74">
            <w:pPr>
              <w:spacing w:after="0" w:line="240" w:lineRule="auto"/>
              <w:ind w:left="14" w:right="75"/>
              <w:jc w:val="both"/>
              <w:rPr>
                <w:rFonts w:ascii="Times New Roman" w:eastAsia="Times New Roman" w:hAnsi="Times New Roman"/>
                <w:bCs/>
              </w:rPr>
            </w:pPr>
            <w:r w:rsidRPr="00312558">
              <w:rPr>
                <w:rFonts w:ascii="Times New Roman" w:eastAsia="Times New Roman" w:hAnsi="Times New Roman"/>
                <w:bCs/>
              </w:rPr>
              <w:t>ORDIN nr. 3.608 din 3 aprilie 2009 cu privire la aprobarea disciplinelor de specializare din curriculumul diferențiat pentru clasele a IX-a-a XII-a, ciclurile inferior și superior ale liceului, filiera vocațională</w:t>
            </w:r>
          </w:p>
        </w:tc>
        <w:tc>
          <w:tcPr>
            <w:tcW w:w="810" w:type="dxa"/>
            <w:tcBorders>
              <w:top w:val="single" w:sz="4" w:space="0" w:color="000000"/>
              <w:left w:val="single" w:sz="4" w:space="0" w:color="000000"/>
              <w:bottom w:val="single" w:sz="4" w:space="0" w:color="000000"/>
              <w:right w:val="single" w:sz="4" w:space="0" w:color="000000"/>
            </w:tcBorders>
            <w:vAlign w:val="center"/>
          </w:tcPr>
          <w:p w14:paraId="5EF79526"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3608</w:t>
            </w:r>
          </w:p>
        </w:tc>
        <w:tc>
          <w:tcPr>
            <w:tcW w:w="1151" w:type="dxa"/>
            <w:tcBorders>
              <w:top w:val="single" w:sz="4" w:space="0" w:color="000000"/>
              <w:left w:val="single" w:sz="4" w:space="0" w:color="000000"/>
              <w:bottom w:val="single" w:sz="4" w:space="0" w:color="000000"/>
              <w:right w:val="single" w:sz="4" w:space="0" w:color="000000"/>
            </w:tcBorders>
            <w:vAlign w:val="center"/>
          </w:tcPr>
          <w:p w14:paraId="5B21B050"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03.04.2009</w:t>
            </w:r>
          </w:p>
        </w:tc>
      </w:tr>
      <w:tr w:rsidR="00FB225F" w:rsidRPr="00312558" w14:paraId="2B14BBEE"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63503011"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1650DCC3" w14:textId="77777777" w:rsidR="00780177" w:rsidRPr="00312558" w:rsidRDefault="00780177" w:rsidP="004C5F74">
            <w:pPr>
              <w:spacing w:after="0" w:line="240" w:lineRule="auto"/>
              <w:ind w:left="14" w:right="75"/>
              <w:jc w:val="both"/>
              <w:rPr>
                <w:rFonts w:ascii="Times New Roman" w:eastAsia="Times New Roman" w:hAnsi="Times New Roman"/>
                <w:bCs/>
              </w:rPr>
            </w:pPr>
            <w:r w:rsidRPr="00312558">
              <w:rPr>
                <w:rFonts w:ascii="Times New Roman" w:eastAsia="Times New Roman" w:hAnsi="Times New Roman"/>
                <w:bCs/>
              </w:rPr>
              <w:t>ORDIN nr. 3.731 din 26 iunie 2014 privind aprobarea Planurilor de învățământ pentru cultura de specialitate și pregătirea practică săptămânală din aria curriculară Tehnologii, precum și pentru stagiile de pregătire practică, curriculum în dezvoltare locală - CDL, pentru clasa a IX-a, învățământ profesional de stat cu durata de 3 ani</w:t>
            </w:r>
          </w:p>
        </w:tc>
        <w:tc>
          <w:tcPr>
            <w:tcW w:w="810" w:type="dxa"/>
            <w:tcBorders>
              <w:top w:val="single" w:sz="4" w:space="0" w:color="000000"/>
              <w:left w:val="single" w:sz="4" w:space="0" w:color="000000"/>
              <w:bottom w:val="single" w:sz="4" w:space="0" w:color="000000"/>
              <w:right w:val="single" w:sz="4" w:space="0" w:color="000000"/>
            </w:tcBorders>
            <w:vAlign w:val="center"/>
          </w:tcPr>
          <w:p w14:paraId="3731DD7D"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3731</w:t>
            </w:r>
          </w:p>
        </w:tc>
        <w:tc>
          <w:tcPr>
            <w:tcW w:w="1151" w:type="dxa"/>
            <w:tcBorders>
              <w:top w:val="single" w:sz="4" w:space="0" w:color="000000"/>
              <w:left w:val="single" w:sz="4" w:space="0" w:color="000000"/>
              <w:bottom w:val="single" w:sz="4" w:space="0" w:color="000000"/>
              <w:right w:val="single" w:sz="4" w:space="0" w:color="000000"/>
            </w:tcBorders>
            <w:vAlign w:val="center"/>
          </w:tcPr>
          <w:p w14:paraId="0F0AC42D"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26.06.2014</w:t>
            </w:r>
          </w:p>
        </w:tc>
      </w:tr>
      <w:tr w:rsidR="00FB225F" w:rsidRPr="00312558" w14:paraId="1F8186BF"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557A5B2C"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52088C49" w14:textId="77777777" w:rsidR="00780177" w:rsidRPr="00312558" w:rsidRDefault="00780177" w:rsidP="004C5F74">
            <w:pPr>
              <w:spacing w:after="0" w:line="240" w:lineRule="auto"/>
              <w:ind w:left="14" w:right="75"/>
              <w:jc w:val="both"/>
              <w:rPr>
                <w:rFonts w:ascii="Times New Roman" w:eastAsia="Times New Roman" w:hAnsi="Times New Roman"/>
                <w:bCs/>
              </w:rPr>
            </w:pPr>
            <w:r w:rsidRPr="00312558">
              <w:rPr>
                <w:rFonts w:ascii="Times New Roman" w:eastAsia="Times New Roman" w:hAnsi="Times New Roman"/>
                <w:bCs/>
              </w:rPr>
              <w:t>Ordin privind aprobarea planurilor-cadru de învățământ pentru clasa a IX-a – a XI-a, învățământul profesional cu durata de 3 ani, profil teologic, cultul ortodox, specializarea dascăl-catehet și a programelor școlare din curriculum diferențiat pentru clasele a IX-a – a XI-a,  învățământul profesional cu durata de 3 ani, profil teologic, cultul ortodox, specializarea dascăl-catehet și pentru modificarea Anexei 3 la OMEN cu nr. 3731/2014</w:t>
            </w:r>
          </w:p>
        </w:tc>
        <w:tc>
          <w:tcPr>
            <w:tcW w:w="810" w:type="dxa"/>
            <w:tcBorders>
              <w:top w:val="single" w:sz="4" w:space="0" w:color="000000"/>
              <w:left w:val="single" w:sz="4" w:space="0" w:color="000000"/>
              <w:bottom w:val="single" w:sz="4" w:space="0" w:color="000000"/>
              <w:right w:val="single" w:sz="4" w:space="0" w:color="000000"/>
            </w:tcBorders>
            <w:vAlign w:val="center"/>
          </w:tcPr>
          <w:p w14:paraId="2CFABC8A"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4239</w:t>
            </w:r>
          </w:p>
        </w:tc>
        <w:tc>
          <w:tcPr>
            <w:tcW w:w="1151" w:type="dxa"/>
            <w:tcBorders>
              <w:top w:val="single" w:sz="4" w:space="0" w:color="000000"/>
              <w:left w:val="single" w:sz="4" w:space="0" w:color="000000"/>
              <w:bottom w:val="single" w:sz="4" w:space="0" w:color="000000"/>
              <w:right w:val="single" w:sz="4" w:space="0" w:color="000000"/>
            </w:tcBorders>
            <w:vAlign w:val="center"/>
          </w:tcPr>
          <w:p w14:paraId="2A1FC2D1"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17.06.2015</w:t>
            </w:r>
          </w:p>
        </w:tc>
      </w:tr>
      <w:tr w:rsidR="00FB225F" w:rsidRPr="00312558" w14:paraId="35FD8C39"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471B176A"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3858E47C" w14:textId="49B1B487" w:rsidR="00780177" w:rsidRPr="00312558" w:rsidRDefault="00780177" w:rsidP="006B05FA">
            <w:pPr>
              <w:spacing w:after="0" w:line="240" w:lineRule="auto"/>
              <w:ind w:left="14" w:right="75"/>
              <w:jc w:val="both"/>
              <w:rPr>
                <w:rFonts w:ascii="Times New Roman" w:eastAsia="Times New Roman" w:hAnsi="Times New Roman"/>
                <w:bCs/>
              </w:rPr>
            </w:pPr>
            <w:r w:rsidRPr="00312558">
              <w:rPr>
                <w:rFonts w:ascii="Times New Roman" w:eastAsia="Times New Roman" w:hAnsi="Times New Roman"/>
                <w:bCs/>
              </w:rPr>
              <w:t>Ordin privind aprobarea planurilor-cadru</w:t>
            </w:r>
            <w:r w:rsidR="006B05FA" w:rsidRPr="00312558">
              <w:rPr>
                <w:rFonts w:ascii="Times New Roman" w:eastAsia="Times New Roman" w:hAnsi="Times New Roman"/>
                <w:bCs/>
              </w:rPr>
              <w:t xml:space="preserve"> </w:t>
            </w:r>
            <w:r w:rsidRPr="00312558">
              <w:rPr>
                <w:rFonts w:ascii="Times New Roman" w:eastAsia="Times New Roman" w:hAnsi="Times New Roman"/>
                <w:bCs/>
              </w:rPr>
              <w:t>pentru învățământul liceal cu frecvență zi</w:t>
            </w:r>
          </w:p>
        </w:tc>
        <w:tc>
          <w:tcPr>
            <w:tcW w:w="810" w:type="dxa"/>
            <w:tcBorders>
              <w:top w:val="single" w:sz="4" w:space="0" w:color="000000"/>
              <w:left w:val="single" w:sz="4" w:space="0" w:color="000000"/>
              <w:bottom w:val="single" w:sz="4" w:space="0" w:color="000000"/>
              <w:right w:val="single" w:sz="4" w:space="0" w:color="000000"/>
            </w:tcBorders>
            <w:vAlign w:val="center"/>
          </w:tcPr>
          <w:p w14:paraId="45423519"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4350</w:t>
            </w:r>
          </w:p>
        </w:tc>
        <w:tc>
          <w:tcPr>
            <w:tcW w:w="1151" w:type="dxa"/>
            <w:tcBorders>
              <w:top w:val="single" w:sz="4" w:space="0" w:color="000000"/>
              <w:left w:val="single" w:sz="4" w:space="0" w:color="000000"/>
              <w:bottom w:val="single" w:sz="4" w:space="0" w:color="000000"/>
              <w:right w:val="single" w:sz="4" w:space="0" w:color="000000"/>
            </w:tcBorders>
            <w:vAlign w:val="center"/>
          </w:tcPr>
          <w:p w14:paraId="17FBE7EF" w14:textId="77777777" w:rsidR="00780177" w:rsidRPr="00312558" w:rsidRDefault="00780177" w:rsidP="004C5F74">
            <w:pPr>
              <w:spacing w:after="0" w:line="240" w:lineRule="auto"/>
              <w:ind w:left="16"/>
              <w:rPr>
                <w:rFonts w:ascii="Times New Roman" w:eastAsia="Times New Roman" w:hAnsi="Times New Roman"/>
              </w:rPr>
            </w:pPr>
            <w:r w:rsidRPr="00312558">
              <w:rPr>
                <w:rFonts w:ascii="Times New Roman" w:eastAsia="Times New Roman" w:hAnsi="Times New Roman"/>
              </w:rPr>
              <w:t>20.06.2025</w:t>
            </w:r>
          </w:p>
        </w:tc>
      </w:tr>
      <w:tr w:rsidR="00FE1E80" w:rsidRPr="00312558" w14:paraId="204C3263" w14:textId="77777777" w:rsidTr="004C5F74">
        <w:trPr>
          <w:trHeight w:val="470"/>
        </w:trPr>
        <w:tc>
          <w:tcPr>
            <w:tcW w:w="715" w:type="dxa"/>
            <w:tcBorders>
              <w:top w:val="single" w:sz="4" w:space="0" w:color="000000"/>
              <w:left w:val="single" w:sz="4" w:space="0" w:color="000000"/>
              <w:bottom w:val="single" w:sz="4" w:space="0" w:color="000000"/>
              <w:right w:val="single" w:sz="4" w:space="0" w:color="000000"/>
            </w:tcBorders>
            <w:vAlign w:val="center"/>
          </w:tcPr>
          <w:p w14:paraId="5AF93CB9" w14:textId="77777777" w:rsidR="00780177" w:rsidRPr="00312558" w:rsidRDefault="00780177" w:rsidP="00780177">
            <w:pPr>
              <w:pStyle w:val="ListParagraph"/>
              <w:numPr>
                <w:ilvl w:val="0"/>
                <w:numId w:val="197"/>
              </w:numPr>
              <w:ind w:left="540"/>
              <w:contextualSpacing/>
              <w:rPr>
                <w:sz w:val="20"/>
                <w:szCs w:val="20"/>
              </w:rPr>
            </w:pPr>
          </w:p>
        </w:tc>
        <w:tc>
          <w:tcPr>
            <w:tcW w:w="7614" w:type="dxa"/>
            <w:tcBorders>
              <w:top w:val="single" w:sz="4" w:space="0" w:color="000000"/>
              <w:left w:val="single" w:sz="4" w:space="0" w:color="000000"/>
              <w:bottom w:val="single" w:sz="4" w:space="0" w:color="000000"/>
              <w:right w:val="single" w:sz="4" w:space="0" w:color="000000"/>
            </w:tcBorders>
            <w:vAlign w:val="center"/>
          </w:tcPr>
          <w:p w14:paraId="349C7E5F" w14:textId="3839776C" w:rsidR="00780177" w:rsidRPr="00312558" w:rsidRDefault="00780177" w:rsidP="00FE1E80">
            <w:pPr>
              <w:spacing w:after="0" w:line="240" w:lineRule="auto"/>
              <w:ind w:left="14" w:right="75"/>
              <w:jc w:val="both"/>
              <w:rPr>
                <w:rFonts w:ascii="Times New Roman" w:eastAsia="Times New Roman" w:hAnsi="Times New Roman"/>
                <w:bCs/>
              </w:rPr>
            </w:pPr>
            <w:r w:rsidRPr="00312558">
              <w:rPr>
                <w:rFonts w:ascii="Times New Roman" w:eastAsia="Times New Roman" w:hAnsi="Times New Roman"/>
                <w:bCs/>
              </w:rPr>
              <w:t xml:space="preserve">Ordin privind aprobarea planurilor-cadru </w:t>
            </w:r>
            <w:bookmarkStart w:id="72" w:name="_Hlk204322315"/>
            <w:r w:rsidRPr="00312558">
              <w:rPr>
                <w:rFonts w:ascii="Times New Roman" w:eastAsia="Times New Roman" w:hAnsi="Times New Roman"/>
                <w:bCs/>
              </w:rPr>
              <w:t>pentru învățământul liceal cu predare în limbile minorităților naționale, frecvență zi</w:t>
            </w:r>
            <w:bookmarkEnd w:id="72"/>
            <w:r w:rsidRPr="00312558">
              <w:rPr>
                <w:rFonts w:ascii="Times New Roman" w:eastAsia="Times New Roman" w:hAnsi="Times New Roman"/>
                <w:bCs/>
              </w:rPr>
              <w:t>; învățământul liceal special cu frecvență zi; învățământul liceal cu frecvență zi, pentru clasele cu predare a unei limbi moderne în regim intensiv/bilingv;</w:t>
            </w:r>
            <w:r w:rsidR="00FE1E80" w:rsidRPr="00312558">
              <w:rPr>
                <w:rFonts w:ascii="Times New Roman" w:eastAsia="Times New Roman" w:hAnsi="Times New Roman"/>
                <w:bCs/>
              </w:rPr>
              <w:t xml:space="preserve"> </w:t>
            </w:r>
            <w:r w:rsidRPr="00312558">
              <w:rPr>
                <w:rFonts w:ascii="Times New Roman" w:eastAsia="Times New Roman" w:hAnsi="Times New Roman"/>
                <w:bCs/>
              </w:rPr>
              <w:t>învățământul liceal cu frecvență zi, pentru clasele cu predare a disciplinei informatică în regim intensiv; învățământul liceal cu frecvență seral/redusă</w:t>
            </w:r>
          </w:p>
        </w:tc>
        <w:tc>
          <w:tcPr>
            <w:tcW w:w="810" w:type="dxa"/>
            <w:tcBorders>
              <w:top w:val="single" w:sz="4" w:space="0" w:color="000000"/>
              <w:left w:val="single" w:sz="4" w:space="0" w:color="000000"/>
              <w:bottom w:val="single" w:sz="4" w:space="0" w:color="000000"/>
              <w:right w:val="single" w:sz="4" w:space="0" w:color="000000"/>
            </w:tcBorders>
            <w:vAlign w:val="center"/>
          </w:tcPr>
          <w:p w14:paraId="72A8E3FE" w14:textId="77777777" w:rsidR="00780177" w:rsidRPr="00312558" w:rsidRDefault="00780177" w:rsidP="004C5F74">
            <w:pPr>
              <w:spacing w:after="0" w:line="240" w:lineRule="auto"/>
              <w:ind w:left="16"/>
              <w:rPr>
                <w:rFonts w:ascii="Times New Roman" w:eastAsia="Times New Roman" w:hAnsi="Times New Roman"/>
              </w:rPr>
            </w:pPr>
          </w:p>
        </w:tc>
        <w:tc>
          <w:tcPr>
            <w:tcW w:w="1151" w:type="dxa"/>
            <w:tcBorders>
              <w:top w:val="single" w:sz="4" w:space="0" w:color="000000"/>
              <w:left w:val="single" w:sz="4" w:space="0" w:color="000000"/>
              <w:bottom w:val="single" w:sz="4" w:space="0" w:color="000000"/>
              <w:right w:val="single" w:sz="4" w:space="0" w:color="000000"/>
            </w:tcBorders>
            <w:vAlign w:val="center"/>
          </w:tcPr>
          <w:p w14:paraId="543F6D2D" w14:textId="17E32F12" w:rsidR="00780177" w:rsidRPr="00312558" w:rsidRDefault="00365791" w:rsidP="004C5F74">
            <w:pPr>
              <w:spacing w:after="0" w:line="240" w:lineRule="auto"/>
              <w:ind w:left="16"/>
              <w:rPr>
                <w:rFonts w:ascii="Times New Roman" w:eastAsia="Times New Roman" w:hAnsi="Times New Roman"/>
              </w:rPr>
            </w:pPr>
            <w:r w:rsidRPr="00312558">
              <w:rPr>
                <w:rFonts w:ascii="Times New Roman" w:eastAsia="Times New Roman" w:hAnsi="Times New Roman"/>
              </w:rPr>
              <w:t>În curs de aprobare</w:t>
            </w:r>
          </w:p>
        </w:tc>
      </w:tr>
    </w:tbl>
    <w:p w14:paraId="2F82D63E" w14:textId="4961C930" w:rsidR="00780177" w:rsidRPr="00312558" w:rsidRDefault="00780177">
      <w:pPr>
        <w:autoSpaceDE w:val="0"/>
        <w:autoSpaceDN w:val="0"/>
        <w:adjustRightInd w:val="0"/>
        <w:spacing w:after="0" w:line="240" w:lineRule="auto"/>
        <w:jc w:val="center"/>
        <w:rPr>
          <w:rFonts w:ascii="Times New Roman" w:hAnsi="Times New Roman"/>
          <w:b/>
          <w:bCs/>
          <w:spacing w:val="-14"/>
        </w:rPr>
      </w:pPr>
    </w:p>
    <w:p w14:paraId="477006E9" w14:textId="2FC5F5A2" w:rsidR="00780177" w:rsidRPr="00312558" w:rsidRDefault="00780177">
      <w:pPr>
        <w:autoSpaceDE w:val="0"/>
        <w:autoSpaceDN w:val="0"/>
        <w:adjustRightInd w:val="0"/>
        <w:spacing w:after="0" w:line="240" w:lineRule="auto"/>
        <w:jc w:val="center"/>
        <w:rPr>
          <w:rFonts w:ascii="Times New Roman" w:hAnsi="Times New Roman"/>
          <w:b/>
          <w:bCs/>
          <w:spacing w:val="-14"/>
        </w:rPr>
      </w:pPr>
    </w:p>
    <w:p w14:paraId="586D0B49" w14:textId="77777777" w:rsidR="00780177" w:rsidRPr="00312558" w:rsidRDefault="00780177">
      <w:pPr>
        <w:autoSpaceDE w:val="0"/>
        <w:autoSpaceDN w:val="0"/>
        <w:adjustRightInd w:val="0"/>
        <w:spacing w:after="0" w:line="240" w:lineRule="auto"/>
        <w:jc w:val="center"/>
        <w:rPr>
          <w:rFonts w:ascii="Times New Roman" w:hAnsi="Times New Roman"/>
          <w:b/>
          <w:bCs/>
          <w:spacing w:val="-14"/>
        </w:rPr>
      </w:pPr>
    </w:p>
    <w:p w14:paraId="469D2E73" w14:textId="77777777" w:rsidR="00AC6D15" w:rsidRPr="00312558" w:rsidRDefault="00AC6D15">
      <w:pPr>
        <w:autoSpaceDE w:val="0"/>
        <w:autoSpaceDN w:val="0"/>
        <w:adjustRightInd w:val="0"/>
        <w:spacing w:after="0" w:line="240" w:lineRule="auto"/>
        <w:jc w:val="center"/>
        <w:rPr>
          <w:rFonts w:ascii="Times New Roman" w:hAnsi="Times New Roman"/>
          <w:b/>
          <w:bCs/>
          <w:spacing w:val="-14"/>
        </w:rPr>
      </w:pPr>
    </w:p>
    <w:p w14:paraId="5A6C30AF" w14:textId="77777777" w:rsidR="00AC6D15" w:rsidRPr="00312558" w:rsidRDefault="00AC6D15" w:rsidP="00F35B3A">
      <w:pPr>
        <w:autoSpaceDE w:val="0"/>
        <w:autoSpaceDN w:val="0"/>
        <w:adjustRightInd w:val="0"/>
        <w:spacing w:after="0" w:line="240" w:lineRule="auto"/>
        <w:jc w:val="center"/>
        <w:rPr>
          <w:rFonts w:ascii="Times New Roman" w:hAnsi="Times New Roman"/>
          <w:b/>
          <w:bCs/>
          <w:spacing w:val="-14"/>
        </w:rPr>
      </w:pPr>
    </w:p>
    <w:sectPr w:rsidR="00AC6D15" w:rsidRPr="00312558">
      <w:footerReference w:type="default" r:id="rId43"/>
      <w:pgSz w:w="11906" w:h="16838"/>
      <w:pgMar w:top="562" w:right="562" w:bottom="562" w:left="850" w:header="0"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3AE48" w14:textId="77777777" w:rsidR="00FA32AC" w:rsidRDefault="00FA32AC">
      <w:pPr>
        <w:spacing w:line="240" w:lineRule="auto"/>
      </w:pPr>
      <w:r>
        <w:separator/>
      </w:r>
    </w:p>
  </w:endnote>
  <w:endnote w:type="continuationSeparator" w:id="0">
    <w:p w14:paraId="0B9DD3F2" w14:textId="77777777" w:rsidR="00FA32AC" w:rsidRDefault="00FA32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Segoe Print"/>
    <w:charset w:val="00"/>
    <w:family w:val="auto"/>
    <w:pitch w:val="default"/>
  </w:font>
  <w:font w:name="Arial">
    <w:panose1 w:val="020B0604020202020204"/>
    <w:charset w:val="00"/>
    <w:family w:val="swiss"/>
    <w:pitch w:val="variable"/>
    <w:sig w:usb0="E0002EFF" w:usb1="C000785B" w:usb2="00000009" w:usb3="00000000" w:csb0="000001FF" w:csb1="00000000"/>
  </w:font>
  <w:font w:name="Arial MT">
    <w:altName w:val="Arial"/>
    <w:charset w:val="00"/>
    <w:family w:val="auto"/>
    <w:pitch w:val="default"/>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imesNewRomanPSMT">
    <w:altName w:val="Times New Roman"/>
    <w:panose1 w:val="00000000000000000000"/>
    <w:charset w:val="EE"/>
    <w:family w:val="auto"/>
    <w:notTrueType/>
    <w:pitch w:val="default"/>
    <w:sig w:usb0="00000005" w:usb1="08070000" w:usb2="00000010" w:usb3="00000000" w:csb0="00020002" w:csb1="00000000"/>
  </w:font>
  <w:font w:name="TimesNewRomanPS-BoldMT">
    <w:altName w:val="Segoe Print"/>
    <w:panose1 w:val="00000000000000000000"/>
    <w:charset w:val="EE"/>
    <w:family w:val="auto"/>
    <w:notTrueType/>
    <w:pitch w:val="default"/>
    <w:sig w:usb0="00000005" w:usb1="00000000" w:usb2="00000000" w:usb3="00000000" w:csb0="00000002" w:csb1="00000000"/>
  </w:font>
  <w:font w:name="Bookman-DemiItalic">
    <w:altName w:val="Segoe Print"/>
    <w:charset w:val="00"/>
    <w:family w:val="auto"/>
    <w:pitch w:val="default"/>
  </w:font>
  <w:font w:name="BoldItalic">
    <w:altName w:val="Segoe Print"/>
    <w:charset w:val="00"/>
    <w:family w:val="auto"/>
    <w:pitch w:val="default"/>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E72B5" w14:textId="77777777" w:rsidR="00AC6D15" w:rsidRDefault="002200D8">
    <w:pPr>
      <w:pStyle w:val="Footer"/>
      <w:spacing w:after="0" w:line="240" w:lineRule="auto"/>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111</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3811B" w14:textId="77777777" w:rsidR="00FA32AC" w:rsidRDefault="00FA32AC">
      <w:pPr>
        <w:spacing w:after="0"/>
      </w:pPr>
      <w:r>
        <w:separator/>
      </w:r>
    </w:p>
  </w:footnote>
  <w:footnote w:type="continuationSeparator" w:id="0">
    <w:p w14:paraId="501B9CEB" w14:textId="77777777" w:rsidR="00FA32AC" w:rsidRDefault="00FA32AC">
      <w:pPr>
        <w:spacing w:after="0"/>
      </w:pPr>
      <w:r>
        <w:continuationSeparator/>
      </w:r>
    </w:p>
  </w:footnote>
  <w:footnote w:id="1">
    <w:p w14:paraId="14ABED5A" w14:textId="77777777" w:rsidR="00AC6D15" w:rsidRDefault="002200D8">
      <w:pPr>
        <w:pStyle w:val="FootnoteText"/>
        <w:spacing w:after="0"/>
        <w:jc w:val="both"/>
        <w:rPr>
          <w:rStyle w:val="FootnoteReference"/>
          <w:rFonts w:ascii="Times New Roman" w:hAnsi="Times New Roman"/>
          <w:sz w:val="16"/>
          <w:szCs w:val="16"/>
          <w:lang w:val="ro-RO"/>
        </w:rPr>
      </w:pPr>
      <w:r>
        <w:rPr>
          <w:rStyle w:val="FootnoteReference"/>
          <w:rFonts w:ascii="Times New Roman" w:hAnsi="Times New Roman"/>
          <w:sz w:val="16"/>
          <w:szCs w:val="16"/>
          <w:lang w:val="ro-RO"/>
        </w:rPr>
        <w:footnoteRef/>
      </w:r>
      <w:r>
        <w:rPr>
          <w:rStyle w:val="FootnoteReference"/>
          <w:rFonts w:ascii="Times New Roman" w:hAnsi="Times New Roman"/>
          <w:sz w:val="16"/>
          <w:szCs w:val="16"/>
          <w:lang w:val="ro-RO"/>
        </w:rPr>
        <w:t xml:space="preserve"> </w:t>
      </w:r>
      <w:r>
        <w:rPr>
          <w:rFonts w:ascii="Times New Roman" w:hAnsi="Times New Roman"/>
          <w:i/>
          <w:iCs/>
          <w:sz w:val="16"/>
          <w:szCs w:val="16"/>
          <w:lang w:val="ro-RO"/>
        </w:rPr>
        <w:t>Ordinul ministrului educaţiei şi cercetării nr. 5656/2004 a fost abrogat. A se vedea Ordinul ministrului educaţiei, cercetării, tineretului şi sportului nr. 5625/2012.</w:t>
      </w:r>
    </w:p>
  </w:footnote>
  <w:footnote w:id="2">
    <w:p w14:paraId="22BD608D" w14:textId="77777777" w:rsidR="00AC6D15" w:rsidRDefault="002200D8">
      <w:pPr>
        <w:pStyle w:val="FootnoteText"/>
        <w:spacing w:after="0"/>
        <w:rPr>
          <w:rFonts w:ascii="Times New Roman" w:hAnsi="Times New Roman"/>
          <w:sz w:val="16"/>
          <w:szCs w:val="16"/>
          <w:lang w:val="ro-RO"/>
        </w:rPr>
      </w:pPr>
      <w:r>
        <w:rPr>
          <w:rStyle w:val="FootnoteReference"/>
          <w:rFonts w:ascii="Times New Roman" w:hAnsi="Times New Roman"/>
          <w:sz w:val="16"/>
          <w:szCs w:val="16"/>
          <w:lang w:val="ro-RO"/>
        </w:rPr>
        <w:footnoteRef/>
      </w:r>
      <w:r>
        <w:rPr>
          <w:rFonts w:ascii="Times New Roman" w:hAnsi="Times New Roman"/>
          <w:sz w:val="16"/>
          <w:szCs w:val="16"/>
          <w:lang w:val="ro-RO"/>
        </w:rPr>
        <w:t xml:space="preserve"> </w:t>
      </w:r>
      <w:r>
        <w:rPr>
          <w:rFonts w:ascii="Times New Roman" w:hAnsi="Times New Roman"/>
          <w:i/>
          <w:iCs/>
          <w:sz w:val="16"/>
          <w:szCs w:val="16"/>
          <w:lang w:val="ro-RO"/>
        </w:rPr>
        <w:t>Art. 253 din Legea nr. 1/2011 a fost abrogat prin art. I pct. 4 din Ordonanţa de urgenţă a Guvernului nr. 23/2019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MacroText"/>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BlockText"/>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Subtitle"/>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E-mailSignature"/>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Signature"/>
      <w:lvlText w:val=""/>
      <w:lvlJc w:val="left"/>
      <w:pPr>
        <w:tabs>
          <w:tab w:val="left" w:pos="360"/>
        </w:tabs>
        <w:ind w:left="360" w:hanging="360"/>
      </w:pPr>
      <w:rPr>
        <w:rFonts w:ascii="Symbol" w:hAnsi="Symbol" w:hint="default"/>
      </w:rPr>
    </w:lvl>
  </w:abstractNum>
  <w:abstractNum w:abstractNumId="10" w15:restartNumberingAfterBreak="0">
    <w:nsid w:val="00BD11D5"/>
    <w:multiLevelType w:val="multilevel"/>
    <w:tmpl w:val="00BD11D5"/>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00D2241F"/>
    <w:multiLevelType w:val="multilevel"/>
    <w:tmpl w:val="00D2241F"/>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1844763"/>
    <w:multiLevelType w:val="multilevel"/>
    <w:tmpl w:val="01844763"/>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 w15:restartNumberingAfterBreak="0">
    <w:nsid w:val="0342278B"/>
    <w:multiLevelType w:val="multilevel"/>
    <w:tmpl w:val="0342278B"/>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044C162D"/>
    <w:multiLevelType w:val="multilevel"/>
    <w:tmpl w:val="044C162D"/>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056929D8"/>
    <w:multiLevelType w:val="multilevel"/>
    <w:tmpl w:val="056929D8"/>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060813BE"/>
    <w:multiLevelType w:val="multilevel"/>
    <w:tmpl w:val="060813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68E23F7"/>
    <w:multiLevelType w:val="multilevel"/>
    <w:tmpl w:val="068E23F7"/>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8" w15:restartNumberingAfterBreak="0">
    <w:nsid w:val="074A4559"/>
    <w:multiLevelType w:val="multilevel"/>
    <w:tmpl w:val="074A4559"/>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09CE5111"/>
    <w:multiLevelType w:val="multilevel"/>
    <w:tmpl w:val="09CE5111"/>
    <w:lvl w:ilvl="0">
      <w:start w:val="1"/>
      <w:numFmt w:val="lowerLetter"/>
      <w:lvlText w:val="%1)"/>
      <w:lvlJc w:val="left"/>
      <w:pPr>
        <w:ind w:left="92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AC73468"/>
    <w:multiLevelType w:val="multilevel"/>
    <w:tmpl w:val="0AC73468"/>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BDF1D41"/>
    <w:multiLevelType w:val="multilevel"/>
    <w:tmpl w:val="0BDF1D41"/>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2" w15:restartNumberingAfterBreak="0">
    <w:nsid w:val="0C263AC1"/>
    <w:multiLevelType w:val="multilevel"/>
    <w:tmpl w:val="0C263AC1"/>
    <w:lvl w:ilvl="0">
      <w:start w:val="1"/>
      <w:numFmt w:val="lowerLetter"/>
      <w:lvlText w:val="%1)"/>
      <w:lvlJc w:val="left"/>
      <w:pPr>
        <w:ind w:left="927" w:hanging="360"/>
      </w:pPr>
      <w:rPr>
        <w:rFonts w:hint="default"/>
        <w:color w:val="auto"/>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0C803FB0"/>
    <w:multiLevelType w:val="multilevel"/>
    <w:tmpl w:val="0C803FB0"/>
    <w:lvl w:ilvl="0">
      <w:start w:val="1"/>
      <w:numFmt w:val="lowerLetter"/>
      <w:lvlText w:val="%1)"/>
      <w:lvlJc w:val="left"/>
      <w:pPr>
        <w:ind w:left="1287" w:hanging="360"/>
      </w:pPr>
      <w:rPr>
        <w:rFonts w:hint="default"/>
        <w:color w:val="auto"/>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4" w15:restartNumberingAfterBreak="0">
    <w:nsid w:val="0CC50595"/>
    <w:multiLevelType w:val="multilevel"/>
    <w:tmpl w:val="0CC50595"/>
    <w:lvl w:ilvl="0">
      <w:start w:val="1"/>
      <w:numFmt w:val="bullet"/>
      <w:lvlText w:val=""/>
      <w:lvlJc w:val="left"/>
      <w:pPr>
        <w:tabs>
          <w:tab w:val="left" w:pos="1800"/>
        </w:tabs>
        <w:ind w:left="1800" w:hanging="360"/>
      </w:pPr>
      <w:rPr>
        <w:rFonts w:ascii="Symbol" w:hAnsi="Symbol" w:hint="default"/>
      </w:rPr>
    </w:lvl>
    <w:lvl w:ilvl="1">
      <w:start w:val="1"/>
      <w:numFmt w:val="bullet"/>
      <w:lvlText w:val="o"/>
      <w:lvlJc w:val="left"/>
      <w:pPr>
        <w:tabs>
          <w:tab w:val="left" w:pos="2520"/>
        </w:tabs>
        <w:ind w:left="2520" w:hanging="360"/>
      </w:pPr>
      <w:rPr>
        <w:rFonts w:ascii="Courier New" w:hAnsi="Courier New" w:cs="Courier New" w:hint="default"/>
      </w:rPr>
    </w:lvl>
    <w:lvl w:ilvl="2">
      <w:start w:val="1"/>
      <w:numFmt w:val="bullet"/>
      <w:lvlText w:val=""/>
      <w:lvlJc w:val="left"/>
      <w:pPr>
        <w:tabs>
          <w:tab w:val="left" w:pos="3240"/>
        </w:tabs>
        <w:ind w:left="3240" w:hanging="360"/>
      </w:pPr>
      <w:rPr>
        <w:rFonts w:ascii="Wingdings" w:hAnsi="Wingdings" w:hint="default"/>
      </w:rPr>
    </w:lvl>
    <w:lvl w:ilvl="3">
      <w:start w:val="1"/>
      <w:numFmt w:val="bullet"/>
      <w:lvlText w:val=""/>
      <w:lvlJc w:val="left"/>
      <w:pPr>
        <w:tabs>
          <w:tab w:val="left" w:pos="3960"/>
        </w:tabs>
        <w:ind w:left="3960" w:hanging="360"/>
      </w:pPr>
      <w:rPr>
        <w:rFonts w:ascii="Symbol" w:hAnsi="Symbol" w:hint="default"/>
      </w:rPr>
    </w:lvl>
    <w:lvl w:ilvl="4">
      <w:start w:val="1"/>
      <w:numFmt w:val="bullet"/>
      <w:lvlText w:val="o"/>
      <w:lvlJc w:val="left"/>
      <w:pPr>
        <w:tabs>
          <w:tab w:val="left" w:pos="4680"/>
        </w:tabs>
        <w:ind w:left="4680" w:hanging="360"/>
      </w:pPr>
      <w:rPr>
        <w:rFonts w:ascii="Courier New" w:hAnsi="Courier New" w:cs="Courier New" w:hint="default"/>
      </w:rPr>
    </w:lvl>
    <w:lvl w:ilvl="5">
      <w:start w:val="1"/>
      <w:numFmt w:val="bullet"/>
      <w:lvlText w:val=""/>
      <w:lvlJc w:val="left"/>
      <w:pPr>
        <w:tabs>
          <w:tab w:val="left" w:pos="5400"/>
        </w:tabs>
        <w:ind w:left="5400" w:hanging="360"/>
      </w:pPr>
      <w:rPr>
        <w:rFonts w:ascii="Wingdings" w:hAnsi="Wingdings" w:hint="default"/>
      </w:rPr>
    </w:lvl>
    <w:lvl w:ilvl="6">
      <w:start w:val="1"/>
      <w:numFmt w:val="bullet"/>
      <w:lvlText w:val=""/>
      <w:lvlJc w:val="left"/>
      <w:pPr>
        <w:tabs>
          <w:tab w:val="left" w:pos="6120"/>
        </w:tabs>
        <w:ind w:left="6120" w:hanging="360"/>
      </w:pPr>
      <w:rPr>
        <w:rFonts w:ascii="Symbol" w:hAnsi="Symbol" w:hint="default"/>
      </w:rPr>
    </w:lvl>
    <w:lvl w:ilvl="7">
      <w:start w:val="1"/>
      <w:numFmt w:val="bullet"/>
      <w:lvlText w:val="o"/>
      <w:lvlJc w:val="left"/>
      <w:pPr>
        <w:tabs>
          <w:tab w:val="left" w:pos="6840"/>
        </w:tabs>
        <w:ind w:left="6840" w:hanging="360"/>
      </w:pPr>
      <w:rPr>
        <w:rFonts w:ascii="Courier New" w:hAnsi="Courier New" w:cs="Courier New" w:hint="default"/>
      </w:rPr>
    </w:lvl>
    <w:lvl w:ilvl="8">
      <w:start w:val="1"/>
      <w:numFmt w:val="bullet"/>
      <w:lvlText w:val=""/>
      <w:lvlJc w:val="left"/>
      <w:pPr>
        <w:tabs>
          <w:tab w:val="left" w:pos="7560"/>
        </w:tabs>
        <w:ind w:left="7560" w:hanging="360"/>
      </w:pPr>
      <w:rPr>
        <w:rFonts w:ascii="Wingdings" w:hAnsi="Wingdings" w:hint="default"/>
      </w:rPr>
    </w:lvl>
  </w:abstractNum>
  <w:abstractNum w:abstractNumId="25" w15:restartNumberingAfterBreak="0">
    <w:nsid w:val="0D5934F0"/>
    <w:multiLevelType w:val="multilevel"/>
    <w:tmpl w:val="0D5934F0"/>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6" w15:restartNumberingAfterBreak="0">
    <w:nsid w:val="0D900E5E"/>
    <w:multiLevelType w:val="multilevel"/>
    <w:tmpl w:val="0D900E5E"/>
    <w:lvl w:ilvl="0">
      <w:start w:val="2"/>
      <w:numFmt w:val="bullet"/>
      <w:lvlText w:val="-"/>
      <w:lvlJc w:val="left"/>
      <w:pPr>
        <w:ind w:left="720" w:hanging="360"/>
      </w:pPr>
      <w:rPr>
        <w:rFonts w:ascii="Tahoma" w:eastAsia="Tahoma" w:hAnsi="Tahoma" w:cs="Tahom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0E4A62DC"/>
    <w:multiLevelType w:val="hybridMultilevel"/>
    <w:tmpl w:val="494EAB0E"/>
    <w:lvl w:ilvl="0" w:tplc="EB385AE6">
      <w:start w:val="1"/>
      <w:numFmt w:val="lowerLetter"/>
      <w:lvlText w:val="%1)"/>
      <w:lvlJc w:val="left"/>
      <w:pPr>
        <w:ind w:left="1069" w:hanging="360"/>
      </w:pPr>
      <w:rPr>
        <w:rFonts w:hint="default"/>
        <w:b w:val="0"/>
        <w:bCs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0EA21282"/>
    <w:multiLevelType w:val="multilevel"/>
    <w:tmpl w:val="0EA212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ED3703D"/>
    <w:multiLevelType w:val="multilevel"/>
    <w:tmpl w:val="0ED3703D"/>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0F7A7F3F"/>
    <w:multiLevelType w:val="multilevel"/>
    <w:tmpl w:val="0F7A7F3F"/>
    <w:lvl w:ilvl="0">
      <w:start w:val="1"/>
      <w:numFmt w:val="bullet"/>
      <w:lvlText w:val=""/>
      <w:lvlJc w:val="left"/>
      <w:pPr>
        <w:tabs>
          <w:tab w:val="left" w:pos="1571"/>
        </w:tabs>
        <w:ind w:left="1571" w:hanging="360"/>
      </w:pPr>
      <w:rPr>
        <w:rFonts w:ascii="Wingdings" w:hAnsi="Wingdings" w:hint="default"/>
      </w:rPr>
    </w:lvl>
    <w:lvl w:ilvl="1">
      <w:start w:val="1"/>
      <w:numFmt w:val="bullet"/>
      <w:lvlText w:val="o"/>
      <w:lvlJc w:val="left"/>
      <w:pPr>
        <w:tabs>
          <w:tab w:val="left" w:pos="2291"/>
        </w:tabs>
        <w:ind w:left="2291" w:hanging="360"/>
      </w:pPr>
      <w:rPr>
        <w:rFonts w:ascii="Courier New" w:hAnsi="Courier New" w:cs="Courier New" w:hint="default"/>
      </w:rPr>
    </w:lvl>
    <w:lvl w:ilvl="2">
      <w:start w:val="1"/>
      <w:numFmt w:val="bullet"/>
      <w:lvlText w:val=""/>
      <w:lvlJc w:val="left"/>
      <w:pPr>
        <w:tabs>
          <w:tab w:val="left" w:pos="3011"/>
        </w:tabs>
        <w:ind w:left="3011" w:hanging="360"/>
      </w:pPr>
      <w:rPr>
        <w:rFonts w:ascii="Wingdings" w:hAnsi="Wingdings" w:hint="default"/>
      </w:rPr>
    </w:lvl>
    <w:lvl w:ilvl="3">
      <w:start w:val="1"/>
      <w:numFmt w:val="bullet"/>
      <w:lvlText w:val=""/>
      <w:lvlJc w:val="left"/>
      <w:pPr>
        <w:tabs>
          <w:tab w:val="left" w:pos="3731"/>
        </w:tabs>
        <w:ind w:left="3731" w:hanging="360"/>
      </w:pPr>
      <w:rPr>
        <w:rFonts w:ascii="Symbol" w:hAnsi="Symbol" w:hint="default"/>
      </w:rPr>
    </w:lvl>
    <w:lvl w:ilvl="4">
      <w:start w:val="1"/>
      <w:numFmt w:val="bullet"/>
      <w:lvlText w:val="o"/>
      <w:lvlJc w:val="left"/>
      <w:pPr>
        <w:tabs>
          <w:tab w:val="left" w:pos="4451"/>
        </w:tabs>
        <w:ind w:left="4451" w:hanging="360"/>
      </w:pPr>
      <w:rPr>
        <w:rFonts w:ascii="Courier New" w:hAnsi="Courier New" w:cs="Courier New" w:hint="default"/>
      </w:rPr>
    </w:lvl>
    <w:lvl w:ilvl="5">
      <w:start w:val="1"/>
      <w:numFmt w:val="bullet"/>
      <w:lvlText w:val=""/>
      <w:lvlJc w:val="left"/>
      <w:pPr>
        <w:tabs>
          <w:tab w:val="left" w:pos="5171"/>
        </w:tabs>
        <w:ind w:left="5171" w:hanging="360"/>
      </w:pPr>
      <w:rPr>
        <w:rFonts w:ascii="Wingdings" w:hAnsi="Wingdings" w:hint="default"/>
      </w:rPr>
    </w:lvl>
    <w:lvl w:ilvl="6">
      <w:start w:val="1"/>
      <w:numFmt w:val="bullet"/>
      <w:lvlText w:val=""/>
      <w:lvlJc w:val="left"/>
      <w:pPr>
        <w:tabs>
          <w:tab w:val="left" w:pos="5891"/>
        </w:tabs>
        <w:ind w:left="5891" w:hanging="360"/>
      </w:pPr>
      <w:rPr>
        <w:rFonts w:ascii="Symbol" w:hAnsi="Symbol" w:hint="default"/>
      </w:rPr>
    </w:lvl>
    <w:lvl w:ilvl="7">
      <w:start w:val="1"/>
      <w:numFmt w:val="bullet"/>
      <w:lvlText w:val="o"/>
      <w:lvlJc w:val="left"/>
      <w:pPr>
        <w:tabs>
          <w:tab w:val="left" w:pos="6611"/>
        </w:tabs>
        <w:ind w:left="6611" w:hanging="360"/>
      </w:pPr>
      <w:rPr>
        <w:rFonts w:ascii="Courier New" w:hAnsi="Courier New" w:cs="Courier New" w:hint="default"/>
      </w:rPr>
    </w:lvl>
    <w:lvl w:ilvl="8">
      <w:start w:val="1"/>
      <w:numFmt w:val="bullet"/>
      <w:lvlText w:val=""/>
      <w:lvlJc w:val="left"/>
      <w:pPr>
        <w:tabs>
          <w:tab w:val="left" w:pos="7331"/>
        </w:tabs>
        <w:ind w:left="7331" w:hanging="360"/>
      </w:pPr>
      <w:rPr>
        <w:rFonts w:ascii="Wingdings" w:hAnsi="Wingdings" w:hint="default"/>
      </w:rPr>
    </w:lvl>
  </w:abstractNum>
  <w:abstractNum w:abstractNumId="31" w15:restartNumberingAfterBreak="0">
    <w:nsid w:val="12586A96"/>
    <w:multiLevelType w:val="multilevel"/>
    <w:tmpl w:val="12586A9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13FB468E"/>
    <w:multiLevelType w:val="multilevel"/>
    <w:tmpl w:val="13FB46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4663761"/>
    <w:multiLevelType w:val="multilevel"/>
    <w:tmpl w:val="1466376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146768FD"/>
    <w:multiLevelType w:val="multilevel"/>
    <w:tmpl w:val="146768FD"/>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147625C6"/>
    <w:multiLevelType w:val="multilevel"/>
    <w:tmpl w:val="147625C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15952B1C"/>
    <w:multiLevelType w:val="multilevel"/>
    <w:tmpl w:val="15952B1C"/>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7" w15:restartNumberingAfterBreak="0">
    <w:nsid w:val="16AE487D"/>
    <w:multiLevelType w:val="multilevel"/>
    <w:tmpl w:val="16AE487D"/>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16F274F7"/>
    <w:multiLevelType w:val="multilevel"/>
    <w:tmpl w:val="16F274F7"/>
    <w:lvl w:ilvl="0">
      <w:start w:val="5"/>
      <w:numFmt w:val="bullet"/>
      <w:lvlText w:val="-"/>
      <w:lvlJc w:val="left"/>
      <w:pPr>
        <w:ind w:left="1080" w:hanging="360"/>
      </w:pPr>
      <w:rPr>
        <w:rFonts w:ascii="Times New Roman" w:hAnsi="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9" w15:restartNumberingAfterBreak="0">
    <w:nsid w:val="1806583F"/>
    <w:multiLevelType w:val="singleLevel"/>
    <w:tmpl w:val="1806583F"/>
    <w:lvl w:ilvl="0">
      <w:start w:val="5"/>
      <w:numFmt w:val="bullet"/>
      <w:lvlText w:val="-"/>
      <w:lvlJc w:val="left"/>
      <w:pPr>
        <w:tabs>
          <w:tab w:val="left" w:pos="1080"/>
        </w:tabs>
        <w:ind w:left="1080" w:hanging="360"/>
      </w:pPr>
      <w:rPr>
        <w:rFonts w:ascii="Times New Roman" w:hAnsi="Times New Roman" w:hint="default"/>
      </w:rPr>
    </w:lvl>
  </w:abstractNum>
  <w:abstractNum w:abstractNumId="40" w15:restartNumberingAfterBreak="0">
    <w:nsid w:val="18D42242"/>
    <w:multiLevelType w:val="multilevel"/>
    <w:tmpl w:val="18D42242"/>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1" w15:restartNumberingAfterBreak="0">
    <w:nsid w:val="1916237A"/>
    <w:multiLevelType w:val="multilevel"/>
    <w:tmpl w:val="1916237A"/>
    <w:lvl w:ilvl="0">
      <w:start w:val="1"/>
      <w:numFmt w:val="decimal"/>
      <w:lvlText w:val="%1."/>
      <w:lvlJc w:val="left"/>
      <w:pPr>
        <w:tabs>
          <w:tab w:val="left" w:pos="720"/>
        </w:tabs>
        <w:ind w:left="720" w:hanging="360"/>
      </w:pPr>
    </w:lvl>
    <w:lvl w:ilvl="1">
      <w:start w:val="1"/>
      <w:numFmt w:val="upperLetter"/>
      <w:pStyle w:val="Heading7"/>
      <w:lvlText w:val="%2."/>
      <w:lvlJc w:val="left"/>
      <w:pPr>
        <w:tabs>
          <w:tab w:val="left" w:pos="1440"/>
        </w:tabs>
        <w:ind w:left="1440" w:hanging="360"/>
      </w:pPr>
      <w:rPr>
        <w:rFonts w:hint="default"/>
      </w:rPr>
    </w:lvl>
    <w:lvl w:ilvl="2">
      <w:start w:val="1"/>
      <w:numFmt w:val="lowerLetter"/>
      <w:lvlText w:val="%3)"/>
      <w:lvlJc w:val="left"/>
      <w:pPr>
        <w:tabs>
          <w:tab w:val="left" w:pos="2610"/>
        </w:tabs>
        <w:ind w:left="2610" w:hanging="63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2" w15:restartNumberingAfterBreak="0">
    <w:nsid w:val="19190D55"/>
    <w:multiLevelType w:val="multilevel"/>
    <w:tmpl w:val="19190D5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193B0F26"/>
    <w:multiLevelType w:val="multilevel"/>
    <w:tmpl w:val="193B0F26"/>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1A097825"/>
    <w:multiLevelType w:val="multilevel"/>
    <w:tmpl w:val="0DFE434C"/>
    <w:lvl w:ilvl="0">
      <w:start w:val="1"/>
      <w:numFmt w:val="lowerLetter"/>
      <w:lvlText w:val="%1)"/>
      <w:lvlJc w:val="left"/>
      <w:pPr>
        <w:ind w:left="3479" w:hanging="360"/>
      </w:pPr>
      <w:rPr>
        <w:color w:val="auto"/>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5" w15:restartNumberingAfterBreak="0">
    <w:nsid w:val="1A1C5D05"/>
    <w:multiLevelType w:val="multilevel"/>
    <w:tmpl w:val="1A1C5D05"/>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1A1D0398"/>
    <w:multiLevelType w:val="multilevel"/>
    <w:tmpl w:val="1A1D0398"/>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1A1D0F63"/>
    <w:multiLevelType w:val="multilevel"/>
    <w:tmpl w:val="1A1D0F63"/>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8" w15:restartNumberingAfterBreak="0">
    <w:nsid w:val="1A9B67DD"/>
    <w:multiLevelType w:val="multilevel"/>
    <w:tmpl w:val="1A9B67DD"/>
    <w:lvl w:ilvl="0">
      <w:start w:val="1"/>
      <w:numFmt w:val="lowerLetter"/>
      <w:lvlText w:val="%1)"/>
      <w:lvlJc w:val="left"/>
      <w:pPr>
        <w:tabs>
          <w:tab w:val="left" w:pos="1080"/>
        </w:tabs>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1B8151AE"/>
    <w:multiLevelType w:val="multilevel"/>
    <w:tmpl w:val="1B8151AE"/>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0" w15:restartNumberingAfterBreak="0">
    <w:nsid w:val="1C687401"/>
    <w:multiLevelType w:val="multilevel"/>
    <w:tmpl w:val="1C687401"/>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1C9E7D72"/>
    <w:multiLevelType w:val="multilevel"/>
    <w:tmpl w:val="1C9E7D72"/>
    <w:lvl w:ilvl="0">
      <w:start w:val="4"/>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1CDB3E19"/>
    <w:multiLevelType w:val="multilevel"/>
    <w:tmpl w:val="1CDB3E19"/>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1CFB1311"/>
    <w:multiLevelType w:val="multilevel"/>
    <w:tmpl w:val="1CFB1311"/>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4" w15:restartNumberingAfterBreak="0">
    <w:nsid w:val="1D3E7DB5"/>
    <w:multiLevelType w:val="multilevel"/>
    <w:tmpl w:val="1D3E7DB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1D864920"/>
    <w:multiLevelType w:val="multilevel"/>
    <w:tmpl w:val="1D8649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1EB52EC3"/>
    <w:multiLevelType w:val="multilevel"/>
    <w:tmpl w:val="1EB52EC3"/>
    <w:lvl w:ilvl="0">
      <w:start w:val="1"/>
      <w:numFmt w:val="decimal"/>
      <w:lvlText w:val="%1)"/>
      <w:lvlJc w:val="left"/>
      <w:pPr>
        <w:tabs>
          <w:tab w:val="left" w:pos="360"/>
        </w:tabs>
        <w:ind w:left="360" w:hanging="360"/>
      </w:pPr>
      <w:rPr>
        <w:rFonts w:hint="default"/>
      </w:rPr>
    </w:lvl>
    <w:lvl w:ilvl="1">
      <w:start w:val="1"/>
      <w:numFmt w:val="bullet"/>
      <w:lvlText w:val=""/>
      <w:lvlJc w:val="left"/>
      <w:pPr>
        <w:tabs>
          <w:tab w:val="left" w:pos="1440"/>
        </w:tabs>
        <w:ind w:left="1440" w:hanging="360"/>
      </w:pPr>
      <w:rPr>
        <w:rFonts w:ascii="Symbol" w:hAnsi="Symbol" w:hint="default"/>
      </w:rPr>
    </w:lvl>
    <w:lvl w:ilvl="2">
      <w:numFmt w:val="bullet"/>
      <w:lvlText w:val="-"/>
      <w:lvlJc w:val="left"/>
      <w:pPr>
        <w:tabs>
          <w:tab w:val="left" w:pos="2340"/>
        </w:tabs>
        <w:ind w:left="2340" w:hanging="360"/>
      </w:pPr>
      <w:rPr>
        <w:rFonts w:ascii="Tahoma" w:eastAsia="Times New Roman" w:hAnsi="Tahoma" w:cs="Tahoma" w:hint="default"/>
      </w:rPr>
    </w:lvl>
    <w:lvl w:ilvl="3">
      <w:start w:val="1"/>
      <w:numFmt w:val="lowerRoman"/>
      <w:lvlText w:val="(%4)"/>
      <w:lvlJc w:val="left"/>
      <w:pPr>
        <w:ind w:left="3240" w:hanging="720"/>
      </w:pPr>
      <w:rPr>
        <w:rFonts w:hint="default"/>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7" w15:restartNumberingAfterBreak="0">
    <w:nsid w:val="20731F5B"/>
    <w:multiLevelType w:val="multilevel"/>
    <w:tmpl w:val="20731F5B"/>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210A2C89"/>
    <w:multiLevelType w:val="multilevel"/>
    <w:tmpl w:val="210A2C89"/>
    <w:lvl w:ilvl="0">
      <w:start w:val="1"/>
      <w:numFmt w:val="lowerLetter"/>
      <w:lvlText w:val="%1)"/>
      <w:lvlJc w:val="left"/>
      <w:pPr>
        <w:ind w:left="644" w:hanging="360"/>
      </w:pPr>
      <w:rPr>
        <w:rFonts w:ascii="Times New Roman" w:hAnsi="Times New Roman" w:cs="Times New Roman" w:hint="default"/>
        <w:color w:val="auto"/>
      </w:rPr>
    </w:lvl>
    <w:lvl w:ilvl="1">
      <w:start w:val="1"/>
      <w:numFmt w:val="lowerLetter"/>
      <w:lvlText w:val="%2."/>
      <w:lvlJc w:val="left"/>
      <w:pPr>
        <w:ind w:left="1364" w:hanging="360"/>
      </w:pPr>
      <w:rPr>
        <w:rFonts w:ascii="Times New Roman" w:hAnsi="Times New Roman" w:cs="Times New Roman" w:hint="default"/>
      </w:rPr>
    </w:lvl>
    <w:lvl w:ilvl="2">
      <w:start w:val="1"/>
      <w:numFmt w:val="lowerRoman"/>
      <w:lvlText w:val="%3."/>
      <w:lvlJc w:val="right"/>
      <w:pPr>
        <w:ind w:left="2084" w:hanging="180"/>
      </w:pPr>
      <w:rPr>
        <w:rFonts w:ascii="Times New Roman" w:hAnsi="Times New Roman" w:cs="Times New Roman" w:hint="default"/>
      </w:rPr>
    </w:lvl>
    <w:lvl w:ilvl="3">
      <w:start w:val="1"/>
      <w:numFmt w:val="decimal"/>
      <w:lvlText w:val="%4."/>
      <w:lvlJc w:val="left"/>
      <w:pPr>
        <w:ind w:left="2804" w:hanging="360"/>
      </w:pPr>
      <w:rPr>
        <w:rFonts w:ascii="Times New Roman" w:hAnsi="Times New Roman" w:cs="Times New Roman" w:hint="default"/>
      </w:rPr>
    </w:lvl>
    <w:lvl w:ilvl="4">
      <w:start w:val="1"/>
      <w:numFmt w:val="lowerLetter"/>
      <w:lvlText w:val="%5."/>
      <w:lvlJc w:val="left"/>
      <w:pPr>
        <w:ind w:left="3524" w:hanging="360"/>
      </w:pPr>
      <w:rPr>
        <w:rFonts w:ascii="Times New Roman" w:hAnsi="Times New Roman" w:cs="Times New Roman" w:hint="default"/>
      </w:rPr>
    </w:lvl>
    <w:lvl w:ilvl="5">
      <w:start w:val="1"/>
      <w:numFmt w:val="lowerRoman"/>
      <w:lvlText w:val="%6."/>
      <w:lvlJc w:val="right"/>
      <w:pPr>
        <w:ind w:left="4244" w:hanging="180"/>
      </w:pPr>
      <w:rPr>
        <w:rFonts w:ascii="Times New Roman" w:hAnsi="Times New Roman" w:cs="Times New Roman" w:hint="default"/>
      </w:rPr>
    </w:lvl>
    <w:lvl w:ilvl="6">
      <w:start w:val="1"/>
      <w:numFmt w:val="decimal"/>
      <w:lvlText w:val="%7."/>
      <w:lvlJc w:val="left"/>
      <w:pPr>
        <w:ind w:left="4964" w:hanging="360"/>
      </w:pPr>
      <w:rPr>
        <w:rFonts w:ascii="Times New Roman" w:hAnsi="Times New Roman" w:cs="Times New Roman" w:hint="default"/>
      </w:rPr>
    </w:lvl>
    <w:lvl w:ilvl="7">
      <w:start w:val="1"/>
      <w:numFmt w:val="lowerLetter"/>
      <w:lvlText w:val="%8."/>
      <w:lvlJc w:val="left"/>
      <w:pPr>
        <w:ind w:left="5684" w:hanging="360"/>
      </w:pPr>
      <w:rPr>
        <w:rFonts w:ascii="Times New Roman" w:hAnsi="Times New Roman" w:cs="Times New Roman" w:hint="default"/>
      </w:rPr>
    </w:lvl>
    <w:lvl w:ilvl="8">
      <w:start w:val="1"/>
      <w:numFmt w:val="lowerRoman"/>
      <w:lvlText w:val="%9."/>
      <w:lvlJc w:val="right"/>
      <w:pPr>
        <w:ind w:left="6404" w:hanging="180"/>
      </w:pPr>
      <w:rPr>
        <w:rFonts w:ascii="Times New Roman" w:hAnsi="Times New Roman" w:cs="Times New Roman" w:hint="default"/>
      </w:rPr>
    </w:lvl>
  </w:abstractNum>
  <w:abstractNum w:abstractNumId="59" w15:restartNumberingAfterBreak="0">
    <w:nsid w:val="21C963B4"/>
    <w:multiLevelType w:val="multilevel"/>
    <w:tmpl w:val="21C963B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0" w15:restartNumberingAfterBreak="0">
    <w:nsid w:val="23373E84"/>
    <w:multiLevelType w:val="multilevel"/>
    <w:tmpl w:val="23373E84"/>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61" w15:restartNumberingAfterBreak="0">
    <w:nsid w:val="24CD05D4"/>
    <w:multiLevelType w:val="multilevel"/>
    <w:tmpl w:val="24CD05D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252C4E86"/>
    <w:multiLevelType w:val="multilevel"/>
    <w:tmpl w:val="252C4E86"/>
    <w:lvl w:ilvl="0">
      <w:start w:val="1"/>
      <w:numFmt w:val="upp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3" w15:restartNumberingAfterBreak="0">
    <w:nsid w:val="254E592B"/>
    <w:multiLevelType w:val="multilevel"/>
    <w:tmpl w:val="254E592B"/>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4" w15:restartNumberingAfterBreak="0">
    <w:nsid w:val="256C4D82"/>
    <w:multiLevelType w:val="multilevel"/>
    <w:tmpl w:val="256C4D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25CE4E79"/>
    <w:multiLevelType w:val="multilevel"/>
    <w:tmpl w:val="25CE4E79"/>
    <w:lvl w:ilvl="0">
      <w:start w:val="1"/>
      <w:numFmt w:val="lowerRoman"/>
      <w:lvlText w:val="(%1)"/>
      <w:lvlJc w:val="left"/>
      <w:pPr>
        <w:ind w:left="1287" w:hanging="720"/>
      </w:pPr>
      <w:rPr>
        <w:rFonts w:hint="default"/>
        <w:color w:val="auto"/>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6" w15:restartNumberingAfterBreak="0">
    <w:nsid w:val="27260AD9"/>
    <w:multiLevelType w:val="multilevel"/>
    <w:tmpl w:val="27260AD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27D13094"/>
    <w:multiLevelType w:val="multilevel"/>
    <w:tmpl w:val="42707BAC"/>
    <w:lvl w:ilvl="0">
      <w:start w:val="1"/>
      <w:numFmt w:val="decimal"/>
      <w:lvlText w:val="%1)"/>
      <w:lvlJc w:val="left"/>
      <w:pPr>
        <w:tabs>
          <w:tab w:val="left" w:pos="360"/>
        </w:tabs>
        <w:ind w:left="360" w:hanging="360"/>
      </w:pPr>
      <w:rPr>
        <w:rFonts w:hint="default"/>
      </w:rPr>
    </w:lvl>
    <w:lvl w:ilvl="1">
      <w:start w:val="1"/>
      <w:numFmt w:val="bullet"/>
      <w:lvlText w:val=""/>
      <w:lvlJc w:val="left"/>
      <w:pPr>
        <w:tabs>
          <w:tab w:val="left" w:pos="1440"/>
        </w:tabs>
        <w:ind w:left="1440" w:hanging="360"/>
      </w:pPr>
      <w:rPr>
        <w:rFonts w:ascii="Symbol" w:hAnsi="Symbol" w:hint="default"/>
      </w:rPr>
    </w:lvl>
    <w:lvl w:ilvl="2">
      <w:numFmt w:val="bullet"/>
      <w:lvlText w:val="-"/>
      <w:lvlJc w:val="left"/>
      <w:pPr>
        <w:tabs>
          <w:tab w:val="left" w:pos="2340"/>
        </w:tabs>
        <w:ind w:left="2340" w:hanging="360"/>
      </w:pPr>
      <w:rPr>
        <w:rFonts w:ascii="Tahoma" w:eastAsia="Times New Roman" w:hAnsi="Tahoma" w:cs="Tahoma" w:hint="default"/>
      </w:rPr>
    </w:lvl>
    <w:lvl w:ilvl="3">
      <w:start w:val="1"/>
      <w:numFmt w:val="lowerRoman"/>
      <w:lvlText w:val="(%4)"/>
      <w:lvlJc w:val="left"/>
      <w:pPr>
        <w:ind w:left="3240" w:hanging="720"/>
      </w:pPr>
      <w:rPr>
        <w:rFonts w:hint="default"/>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8" w15:restartNumberingAfterBreak="0">
    <w:nsid w:val="27DA1C48"/>
    <w:multiLevelType w:val="multilevel"/>
    <w:tmpl w:val="27DA1C48"/>
    <w:lvl w:ilvl="0">
      <w:numFmt w:val="bullet"/>
      <w:lvlText w:val=""/>
      <w:lvlJc w:val="left"/>
      <w:pPr>
        <w:tabs>
          <w:tab w:val="left" w:pos="720"/>
        </w:tabs>
        <w:ind w:left="720" w:hanging="360"/>
      </w:pPr>
      <w:rPr>
        <w:rFonts w:ascii="Symbol" w:eastAsia="Times New Roman" w:hAnsi="Symbol"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9" w15:restartNumberingAfterBreak="0">
    <w:nsid w:val="27E6525A"/>
    <w:multiLevelType w:val="multilevel"/>
    <w:tmpl w:val="27E6525A"/>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0" w15:restartNumberingAfterBreak="0">
    <w:nsid w:val="27F17FC9"/>
    <w:multiLevelType w:val="multilevel"/>
    <w:tmpl w:val="27F17FC9"/>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1" w15:restartNumberingAfterBreak="0">
    <w:nsid w:val="28477631"/>
    <w:multiLevelType w:val="multilevel"/>
    <w:tmpl w:val="2847763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28E05F7B"/>
    <w:multiLevelType w:val="multilevel"/>
    <w:tmpl w:val="28E05F7B"/>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3" w15:restartNumberingAfterBreak="0">
    <w:nsid w:val="2A0D6070"/>
    <w:multiLevelType w:val="multilevel"/>
    <w:tmpl w:val="2A0D60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2AC34459"/>
    <w:multiLevelType w:val="multilevel"/>
    <w:tmpl w:val="2AC34459"/>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5" w15:restartNumberingAfterBreak="0">
    <w:nsid w:val="2BAD4138"/>
    <w:multiLevelType w:val="multilevel"/>
    <w:tmpl w:val="2BAD4138"/>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6" w15:restartNumberingAfterBreak="0">
    <w:nsid w:val="2C560E68"/>
    <w:multiLevelType w:val="multilevel"/>
    <w:tmpl w:val="2C560E68"/>
    <w:lvl w:ilvl="0">
      <w:start w:val="1"/>
      <w:numFmt w:val="lowerLetter"/>
      <w:lvlText w:val="%1)"/>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7" w15:restartNumberingAfterBreak="0">
    <w:nsid w:val="2C852089"/>
    <w:multiLevelType w:val="multilevel"/>
    <w:tmpl w:val="2C85208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2D136E87"/>
    <w:multiLevelType w:val="multilevel"/>
    <w:tmpl w:val="2D136E87"/>
    <w:lvl w:ilvl="0">
      <w:start w:val="1"/>
      <w:numFmt w:val="lowerLetter"/>
      <w:lvlText w:val="%1)"/>
      <w:lvlJc w:val="left"/>
      <w:pPr>
        <w:ind w:left="927" w:hanging="360"/>
      </w:pPr>
      <w:rPr>
        <w:rFonts w:hint="default"/>
        <w:sz w:val="22"/>
        <w:szCs w:val="22"/>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9" w15:restartNumberingAfterBreak="0">
    <w:nsid w:val="2D891D1A"/>
    <w:multiLevelType w:val="multilevel"/>
    <w:tmpl w:val="2D891D1A"/>
    <w:lvl w:ilvl="0">
      <w:start w:val="1"/>
      <w:numFmt w:val="decimal"/>
      <w:lvlText w:val="%1."/>
      <w:lvlJc w:val="left"/>
      <w:pPr>
        <w:ind w:left="721" w:hanging="360"/>
      </w:pPr>
      <w:rPr>
        <w:i w:val="0"/>
        <w:iCs/>
      </w:rPr>
    </w:lvl>
    <w:lvl w:ilvl="1">
      <w:start w:val="1"/>
      <w:numFmt w:val="lowerLetter"/>
      <w:lvlText w:val="%2."/>
      <w:lvlJc w:val="left"/>
      <w:pPr>
        <w:ind w:left="1441" w:hanging="360"/>
      </w:pPr>
    </w:lvl>
    <w:lvl w:ilvl="2">
      <w:start w:val="1"/>
      <w:numFmt w:val="lowerRoman"/>
      <w:lvlText w:val="%3."/>
      <w:lvlJc w:val="right"/>
      <w:pPr>
        <w:ind w:left="2161" w:hanging="180"/>
      </w:pPr>
    </w:lvl>
    <w:lvl w:ilvl="3">
      <w:start w:val="1"/>
      <w:numFmt w:val="decimal"/>
      <w:lvlText w:val="%4."/>
      <w:lvlJc w:val="left"/>
      <w:pPr>
        <w:ind w:left="2881" w:hanging="360"/>
      </w:pPr>
    </w:lvl>
    <w:lvl w:ilvl="4">
      <w:start w:val="1"/>
      <w:numFmt w:val="lowerLetter"/>
      <w:lvlText w:val="%5."/>
      <w:lvlJc w:val="left"/>
      <w:pPr>
        <w:ind w:left="3601" w:hanging="360"/>
      </w:pPr>
    </w:lvl>
    <w:lvl w:ilvl="5">
      <w:start w:val="1"/>
      <w:numFmt w:val="lowerRoman"/>
      <w:lvlText w:val="%6."/>
      <w:lvlJc w:val="right"/>
      <w:pPr>
        <w:ind w:left="4321" w:hanging="180"/>
      </w:pPr>
    </w:lvl>
    <w:lvl w:ilvl="6">
      <w:start w:val="1"/>
      <w:numFmt w:val="decimal"/>
      <w:lvlText w:val="%7."/>
      <w:lvlJc w:val="left"/>
      <w:pPr>
        <w:ind w:left="5041" w:hanging="360"/>
      </w:pPr>
    </w:lvl>
    <w:lvl w:ilvl="7">
      <w:start w:val="1"/>
      <w:numFmt w:val="lowerLetter"/>
      <w:lvlText w:val="%8."/>
      <w:lvlJc w:val="left"/>
      <w:pPr>
        <w:ind w:left="5761" w:hanging="360"/>
      </w:pPr>
    </w:lvl>
    <w:lvl w:ilvl="8">
      <w:start w:val="1"/>
      <w:numFmt w:val="lowerRoman"/>
      <w:lvlText w:val="%9."/>
      <w:lvlJc w:val="right"/>
      <w:pPr>
        <w:ind w:left="6481" w:hanging="180"/>
      </w:pPr>
    </w:lvl>
  </w:abstractNum>
  <w:abstractNum w:abstractNumId="80" w15:restartNumberingAfterBreak="0">
    <w:nsid w:val="2F7C6E90"/>
    <w:multiLevelType w:val="multilevel"/>
    <w:tmpl w:val="2F7C6E90"/>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1" w15:restartNumberingAfterBreak="0">
    <w:nsid w:val="30A31F11"/>
    <w:multiLevelType w:val="multilevel"/>
    <w:tmpl w:val="30A31F11"/>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2" w15:restartNumberingAfterBreak="0">
    <w:nsid w:val="31EB444C"/>
    <w:multiLevelType w:val="multilevel"/>
    <w:tmpl w:val="31EB444C"/>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3" w15:restartNumberingAfterBreak="0">
    <w:nsid w:val="321C1361"/>
    <w:multiLevelType w:val="multilevel"/>
    <w:tmpl w:val="321C1361"/>
    <w:lvl w:ilvl="0">
      <w:start w:val="1"/>
      <w:numFmt w:val="lowerLetter"/>
      <w:lvlText w:val="%1)"/>
      <w:lvlJc w:val="left"/>
      <w:pPr>
        <w:ind w:left="1426" w:hanging="360"/>
      </w:pPr>
    </w:lvl>
    <w:lvl w:ilvl="1">
      <w:start w:val="1"/>
      <w:numFmt w:val="lowerLetter"/>
      <w:lvlText w:val="%2."/>
      <w:lvlJc w:val="left"/>
      <w:pPr>
        <w:ind w:left="2146" w:hanging="360"/>
      </w:pPr>
    </w:lvl>
    <w:lvl w:ilvl="2">
      <w:start w:val="1"/>
      <w:numFmt w:val="lowerRoman"/>
      <w:lvlText w:val="%3."/>
      <w:lvlJc w:val="right"/>
      <w:pPr>
        <w:ind w:left="2866" w:hanging="180"/>
      </w:pPr>
    </w:lvl>
    <w:lvl w:ilvl="3">
      <w:start w:val="1"/>
      <w:numFmt w:val="decimal"/>
      <w:lvlText w:val="%4."/>
      <w:lvlJc w:val="left"/>
      <w:pPr>
        <w:ind w:left="3586" w:hanging="360"/>
      </w:pPr>
    </w:lvl>
    <w:lvl w:ilvl="4">
      <w:start w:val="1"/>
      <w:numFmt w:val="lowerLetter"/>
      <w:lvlText w:val="%5."/>
      <w:lvlJc w:val="left"/>
      <w:pPr>
        <w:ind w:left="4306" w:hanging="360"/>
      </w:pPr>
    </w:lvl>
    <w:lvl w:ilvl="5">
      <w:start w:val="1"/>
      <w:numFmt w:val="lowerRoman"/>
      <w:lvlText w:val="%6."/>
      <w:lvlJc w:val="right"/>
      <w:pPr>
        <w:ind w:left="5026" w:hanging="180"/>
      </w:pPr>
    </w:lvl>
    <w:lvl w:ilvl="6">
      <w:start w:val="1"/>
      <w:numFmt w:val="decimal"/>
      <w:lvlText w:val="%7."/>
      <w:lvlJc w:val="left"/>
      <w:pPr>
        <w:ind w:left="5746" w:hanging="360"/>
      </w:pPr>
    </w:lvl>
    <w:lvl w:ilvl="7">
      <w:start w:val="1"/>
      <w:numFmt w:val="lowerLetter"/>
      <w:lvlText w:val="%8."/>
      <w:lvlJc w:val="left"/>
      <w:pPr>
        <w:ind w:left="6466" w:hanging="360"/>
      </w:pPr>
    </w:lvl>
    <w:lvl w:ilvl="8">
      <w:start w:val="1"/>
      <w:numFmt w:val="lowerRoman"/>
      <w:lvlText w:val="%9."/>
      <w:lvlJc w:val="right"/>
      <w:pPr>
        <w:ind w:left="7186" w:hanging="180"/>
      </w:pPr>
    </w:lvl>
  </w:abstractNum>
  <w:abstractNum w:abstractNumId="84" w15:restartNumberingAfterBreak="0">
    <w:nsid w:val="321D36B8"/>
    <w:multiLevelType w:val="multilevel"/>
    <w:tmpl w:val="321D36B8"/>
    <w:lvl w:ilvl="0">
      <w:start w:val="5"/>
      <w:numFmt w:val="bullet"/>
      <w:lvlText w:val="-"/>
      <w:lvlJc w:val="left"/>
      <w:pPr>
        <w:tabs>
          <w:tab w:val="left" w:pos="1647"/>
        </w:tabs>
        <w:ind w:left="1647" w:hanging="360"/>
      </w:pPr>
      <w:rPr>
        <w:rFonts w:ascii="Times New Roman" w:hAnsi="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5" w15:restartNumberingAfterBreak="0">
    <w:nsid w:val="324132AE"/>
    <w:multiLevelType w:val="multilevel"/>
    <w:tmpl w:val="324132AE"/>
    <w:lvl w:ilvl="0">
      <w:start w:val="1"/>
      <w:numFmt w:val="decimal"/>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86" w15:restartNumberingAfterBreak="0">
    <w:nsid w:val="32872A9E"/>
    <w:multiLevelType w:val="multilevel"/>
    <w:tmpl w:val="32872A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32C57B39"/>
    <w:multiLevelType w:val="multilevel"/>
    <w:tmpl w:val="32C57B39"/>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8" w15:restartNumberingAfterBreak="0">
    <w:nsid w:val="33934B48"/>
    <w:multiLevelType w:val="multilevel"/>
    <w:tmpl w:val="33934B48"/>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9" w15:restartNumberingAfterBreak="0">
    <w:nsid w:val="33F63008"/>
    <w:multiLevelType w:val="multilevel"/>
    <w:tmpl w:val="33F63008"/>
    <w:lvl w:ilvl="0">
      <w:start w:val="1"/>
      <w:numFmt w:val="decimal"/>
      <w:lvlText w:val="%1)"/>
      <w:lvlJc w:val="left"/>
      <w:pPr>
        <w:ind w:left="5400" w:hanging="360"/>
      </w:pPr>
      <w:rPr>
        <w:b w:val="0"/>
        <w:sz w:val="22"/>
        <w:szCs w:val="22"/>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90" w15:restartNumberingAfterBreak="0">
    <w:nsid w:val="34BF46C3"/>
    <w:multiLevelType w:val="multilevel"/>
    <w:tmpl w:val="34BF46C3"/>
    <w:lvl w:ilvl="0">
      <w:start w:val="1"/>
      <w:numFmt w:val="lowerLetter"/>
      <w:lvlText w:val="%1)"/>
      <w:lvlJc w:val="left"/>
      <w:pPr>
        <w:ind w:left="128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35065DDD"/>
    <w:multiLevelType w:val="singleLevel"/>
    <w:tmpl w:val="35065DDD"/>
    <w:lvl w:ilvl="0">
      <w:start w:val="1"/>
      <w:numFmt w:val="bullet"/>
      <w:lvlText w:val=""/>
      <w:lvlJc w:val="left"/>
      <w:pPr>
        <w:ind w:left="720" w:hanging="360"/>
      </w:pPr>
      <w:rPr>
        <w:rFonts w:ascii="Symbol" w:hAnsi="Symbol" w:hint="default"/>
      </w:rPr>
    </w:lvl>
  </w:abstractNum>
  <w:abstractNum w:abstractNumId="92" w15:restartNumberingAfterBreak="0">
    <w:nsid w:val="354857CB"/>
    <w:multiLevelType w:val="multilevel"/>
    <w:tmpl w:val="354857CB"/>
    <w:lvl w:ilvl="0">
      <w:start w:val="1"/>
      <w:numFmt w:val="lowerLetter"/>
      <w:lvlText w:val="%1)"/>
      <w:lvlJc w:val="left"/>
      <w:pPr>
        <w:ind w:left="92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354B3615"/>
    <w:multiLevelType w:val="multilevel"/>
    <w:tmpl w:val="354B3615"/>
    <w:lvl w:ilvl="0">
      <w:start w:val="5"/>
      <w:numFmt w:val="bullet"/>
      <w:lvlText w:val="-"/>
      <w:lvlJc w:val="left"/>
      <w:pPr>
        <w:ind w:left="284" w:hanging="360"/>
      </w:pPr>
      <w:rPr>
        <w:rFonts w:ascii="Times New Roman" w:hAnsi="Times New Roman" w:hint="default"/>
      </w:rPr>
    </w:lvl>
    <w:lvl w:ilvl="1">
      <w:start w:val="1"/>
      <w:numFmt w:val="bullet"/>
      <w:lvlText w:val="o"/>
      <w:lvlJc w:val="left"/>
      <w:pPr>
        <w:ind w:left="1004" w:hanging="360"/>
      </w:pPr>
      <w:rPr>
        <w:rFonts w:ascii="Courier New" w:hAnsi="Courier New" w:cs="Courier New" w:hint="default"/>
      </w:rPr>
    </w:lvl>
    <w:lvl w:ilvl="2">
      <w:start w:val="1"/>
      <w:numFmt w:val="bullet"/>
      <w:lvlText w:val=""/>
      <w:lvlJc w:val="left"/>
      <w:pPr>
        <w:ind w:left="1724" w:hanging="360"/>
      </w:pPr>
      <w:rPr>
        <w:rFonts w:ascii="Wingdings" w:hAnsi="Wingdings" w:hint="default"/>
      </w:rPr>
    </w:lvl>
    <w:lvl w:ilvl="3">
      <w:start w:val="1"/>
      <w:numFmt w:val="bullet"/>
      <w:lvlText w:val=""/>
      <w:lvlJc w:val="left"/>
      <w:pPr>
        <w:ind w:left="2444" w:hanging="360"/>
      </w:pPr>
      <w:rPr>
        <w:rFonts w:ascii="Symbol" w:hAnsi="Symbol" w:hint="default"/>
      </w:rPr>
    </w:lvl>
    <w:lvl w:ilvl="4">
      <w:start w:val="1"/>
      <w:numFmt w:val="bullet"/>
      <w:lvlText w:val="o"/>
      <w:lvlJc w:val="left"/>
      <w:pPr>
        <w:ind w:left="3164" w:hanging="360"/>
      </w:pPr>
      <w:rPr>
        <w:rFonts w:ascii="Courier New" w:hAnsi="Courier New" w:cs="Courier New" w:hint="default"/>
      </w:rPr>
    </w:lvl>
    <w:lvl w:ilvl="5">
      <w:start w:val="1"/>
      <w:numFmt w:val="bullet"/>
      <w:lvlText w:val=""/>
      <w:lvlJc w:val="left"/>
      <w:pPr>
        <w:ind w:left="3884" w:hanging="360"/>
      </w:pPr>
      <w:rPr>
        <w:rFonts w:ascii="Wingdings" w:hAnsi="Wingdings" w:hint="default"/>
      </w:rPr>
    </w:lvl>
    <w:lvl w:ilvl="6">
      <w:start w:val="1"/>
      <w:numFmt w:val="bullet"/>
      <w:lvlText w:val=""/>
      <w:lvlJc w:val="left"/>
      <w:pPr>
        <w:ind w:left="4604" w:hanging="360"/>
      </w:pPr>
      <w:rPr>
        <w:rFonts w:ascii="Symbol" w:hAnsi="Symbol" w:hint="default"/>
      </w:rPr>
    </w:lvl>
    <w:lvl w:ilvl="7">
      <w:start w:val="1"/>
      <w:numFmt w:val="bullet"/>
      <w:lvlText w:val="o"/>
      <w:lvlJc w:val="left"/>
      <w:pPr>
        <w:ind w:left="5324" w:hanging="360"/>
      </w:pPr>
      <w:rPr>
        <w:rFonts w:ascii="Courier New" w:hAnsi="Courier New" w:cs="Courier New" w:hint="default"/>
      </w:rPr>
    </w:lvl>
    <w:lvl w:ilvl="8">
      <w:start w:val="1"/>
      <w:numFmt w:val="bullet"/>
      <w:lvlText w:val=""/>
      <w:lvlJc w:val="left"/>
      <w:pPr>
        <w:ind w:left="6044" w:hanging="360"/>
      </w:pPr>
      <w:rPr>
        <w:rFonts w:ascii="Wingdings" w:hAnsi="Wingdings" w:hint="default"/>
      </w:rPr>
    </w:lvl>
  </w:abstractNum>
  <w:abstractNum w:abstractNumId="94" w15:restartNumberingAfterBreak="0">
    <w:nsid w:val="35537190"/>
    <w:multiLevelType w:val="multilevel"/>
    <w:tmpl w:val="35537190"/>
    <w:lvl w:ilvl="0">
      <w:start w:val="1"/>
      <w:numFmt w:val="lowerLetter"/>
      <w:lvlText w:val="%1)"/>
      <w:lvlJc w:val="left"/>
      <w:pPr>
        <w:ind w:left="928"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5" w15:restartNumberingAfterBreak="0">
    <w:nsid w:val="36994722"/>
    <w:multiLevelType w:val="multilevel"/>
    <w:tmpl w:val="36994722"/>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6" w15:restartNumberingAfterBreak="0">
    <w:nsid w:val="36A512B6"/>
    <w:multiLevelType w:val="multilevel"/>
    <w:tmpl w:val="36A512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36BC0EE3"/>
    <w:multiLevelType w:val="multilevel"/>
    <w:tmpl w:val="36BC0EE3"/>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8" w15:restartNumberingAfterBreak="0">
    <w:nsid w:val="38402A9C"/>
    <w:multiLevelType w:val="multilevel"/>
    <w:tmpl w:val="38402A9C"/>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9" w15:restartNumberingAfterBreak="0">
    <w:nsid w:val="38554B63"/>
    <w:multiLevelType w:val="multilevel"/>
    <w:tmpl w:val="38554B63"/>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0" w15:restartNumberingAfterBreak="0">
    <w:nsid w:val="39B64282"/>
    <w:multiLevelType w:val="multilevel"/>
    <w:tmpl w:val="39B64282"/>
    <w:lvl w:ilvl="0">
      <w:start w:val="1"/>
      <w:numFmt w:val="decimal"/>
      <w:lvlText w:val="%1."/>
      <w:lvlJc w:val="left"/>
      <w:pPr>
        <w:ind w:left="405" w:hanging="360"/>
      </w:pPr>
      <w:rPr>
        <w:rFonts w:hint="default"/>
        <w:b/>
      </w:rPr>
    </w:lvl>
    <w:lvl w:ilvl="1">
      <w:numFmt w:val="bullet"/>
      <w:lvlText w:val=""/>
      <w:lvlJc w:val="left"/>
      <w:pPr>
        <w:ind w:left="1125" w:hanging="360"/>
      </w:pPr>
      <w:rPr>
        <w:rFonts w:ascii="Symbol" w:eastAsiaTheme="minorHAnsi" w:hAnsi="Symbol" w:cstheme="minorBidi" w:hint="default"/>
      </w:r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101" w15:restartNumberingAfterBreak="0">
    <w:nsid w:val="39CE508D"/>
    <w:multiLevelType w:val="multilevel"/>
    <w:tmpl w:val="39CE508D"/>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02" w15:restartNumberingAfterBreak="0">
    <w:nsid w:val="39F82390"/>
    <w:multiLevelType w:val="multilevel"/>
    <w:tmpl w:val="39F82390"/>
    <w:lvl w:ilvl="0">
      <w:start w:val="1"/>
      <w:numFmt w:val="decimal"/>
      <w:lvlText w:val="%1)"/>
      <w:lvlJc w:val="left"/>
      <w:pPr>
        <w:ind w:left="360" w:hanging="360"/>
      </w:pPr>
    </w:lvl>
    <w:lvl w:ilvl="1">
      <w:start w:val="1"/>
      <w:numFmt w:val="bullet"/>
      <w:lvlText w:val="●"/>
      <w:lvlJc w:val="left"/>
      <w:pPr>
        <w:ind w:left="1440" w:hanging="360"/>
      </w:pPr>
      <w:rPr>
        <w:rFonts w:ascii="Noto Sans Symbols" w:eastAsia="Noto Sans Symbols" w:hAnsi="Noto Sans Symbols" w:cs="Noto Sans Symbols"/>
      </w:rPr>
    </w:lvl>
    <w:lvl w:ilvl="2">
      <w:numFmt w:val="bullet"/>
      <w:lvlText w:val="-"/>
      <w:lvlJc w:val="left"/>
      <w:pPr>
        <w:ind w:left="2340" w:hanging="360"/>
      </w:pPr>
      <w:rPr>
        <w:rFonts w:ascii="Tahoma" w:eastAsia="Tahoma" w:hAnsi="Tahoma" w:cs="Tahoma"/>
      </w:rPr>
    </w:lvl>
    <w:lvl w:ilvl="3">
      <w:start w:val="1"/>
      <w:numFmt w:val="low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3BBF483E"/>
    <w:multiLevelType w:val="multilevel"/>
    <w:tmpl w:val="3BBF483E"/>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04" w15:restartNumberingAfterBreak="0">
    <w:nsid w:val="3BE73B09"/>
    <w:multiLevelType w:val="multilevel"/>
    <w:tmpl w:val="3BE73B09"/>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5" w15:restartNumberingAfterBreak="0">
    <w:nsid w:val="3C4736DA"/>
    <w:multiLevelType w:val="multilevel"/>
    <w:tmpl w:val="3C4736DA"/>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6" w15:restartNumberingAfterBreak="0">
    <w:nsid w:val="3C6E7E85"/>
    <w:multiLevelType w:val="multilevel"/>
    <w:tmpl w:val="59402366"/>
    <w:lvl w:ilvl="0">
      <w:start w:val="1"/>
      <w:numFmt w:val="lowerLetter"/>
      <w:lvlText w:val="%1)"/>
      <w:lvlJc w:val="left"/>
      <w:pPr>
        <w:ind w:left="1353" w:hanging="360"/>
      </w:pPr>
      <w:rPr>
        <w:rFonts w:hint="default"/>
        <w:b w:val="0"/>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107" w15:restartNumberingAfterBreak="0">
    <w:nsid w:val="3DFC3644"/>
    <w:multiLevelType w:val="multilevel"/>
    <w:tmpl w:val="3DFC3644"/>
    <w:lvl w:ilvl="0">
      <w:start w:val="1"/>
      <w:numFmt w:val="lowerLetter"/>
      <w:lvlText w:val="%1)"/>
      <w:lvlJc w:val="left"/>
      <w:pPr>
        <w:ind w:left="927" w:hanging="360"/>
      </w:pPr>
      <w:rPr>
        <w:rFonts w:ascii="Times New Roman" w:eastAsia="Calibri" w:hAnsi="Times New Roman" w:cs="Times New Roman"/>
        <w:color w:val="auto"/>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8" w15:restartNumberingAfterBreak="0">
    <w:nsid w:val="3EA7605A"/>
    <w:multiLevelType w:val="multilevel"/>
    <w:tmpl w:val="3EA7605A"/>
    <w:lvl w:ilvl="0">
      <w:start w:val="1"/>
      <w:numFmt w:val="decimal"/>
      <w:lvlText w:val="%1)"/>
      <w:lvlJc w:val="left"/>
      <w:pPr>
        <w:ind w:left="1070" w:hanging="360"/>
      </w:pPr>
      <w:rPr>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9" w15:restartNumberingAfterBreak="0">
    <w:nsid w:val="3FC34A76"/>
    <w:multiLevelType w:val="multilevel"/>
    <w:tmpl w:val="3FC34A7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0" w15:restartNumberingAfterBreak="0">
    <w:nsid w:val="40292A9F"/>
    <w:multiLevelType w:val="multilevel"/>
    <w:tmpl w:val="40292A9F"/>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1" w15:restartNumberingAfterBreak="0">
    <w:nsid w:val="40524E80"/>
    <w:multiLevelType w:val="multilevel"/>
    <w:tmpl w:val="40524E80"/>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12" w15:restartNumberingAfterBreak="0">
    <w:nsid w:val="406A5138"/>
    <w:multiLevelType w:val="multilevel"/>
    <w:tmpl w:val="406A5138"/>
    <w:lvl w:ilvl="0">
      <w:start w:val="1"/>
      <w:numFmt w:val="lowerLetter"/>
      <w:lvlText w:val="%1)"/>
      <w:lvlJc w:val="left"/>
      <w:pPr>
        <w:ind w:left="92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41232E00"/>
    <w:multiLevelType w:val="multilevel"/>
    <w:tmpl w:val="41232E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416A4119"/>
    <w:multiLevelType w:val="multilevel"/>
    <w:tmpl w:val="416A4119"/>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5" w15:restartNumberingAfterBreak="0">
    <w:nsid w:val="419F2856"/>
    <w:multiLevelType w:val="multilevel"/>
    <w:tmpl w:val="419F285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6" w15:restartNumberingAfterBreak="0">
    <w:nsid w:val="42707BAC"/>
    <w:multiLevelType w:val="multilevel"/>
    <w:tmpl w:val="42707BAC"/>
    <w:lvl w:ilvl="0">
      <w:start w:val="1"/>
      <w:numFmt w:val="decimal"/>
      <w:lvlText w:val="%1)"/>
      <w:lvlJc w:val="left"/>
      <w:pPr>
        <w:tabs>
          <w:tab w:val="left" w:pos="360"/>
        </w:tabs>
        <w:ind w:left="360" w:hanging="360"/>
      </w:pPr>
      <w:rPr>
        <w:rFonts w:hint="default"/>
      </w:rPr>
    </w:lvl>
    <w:lvl w:ilvl="1">
      <w:start w:val="1"/>
      <w:numFmt w:val="bullet"/>
      <w:lvlText w:val=""/>
      <w:lvlJc w:val="left"/>
      <w:pPr>
        <w:tabs>
          <w:tab w:val="left" w:pos="1440"/>
        </w:tabs>
        <w:ind w:left="1440" w:hanging="360"/>
      </w:pPr>
      <w:rPr>
        <w:rFonts w:ascii="Symbol" w:hAnsi="Symbol" w:hint="default"/>
      </w:rPr>
    </w:lvl>
    <w:lvl w:ilvl="2">
      <w:numFmt w:val="bullet"/>
      <w:lvlText w:val="-"/>
      <w:lvlJc w:val="left"/>
      <w:pPr>
        <w:tabs>
          <w:tab w:val="left" w:pos="2340"/>
        </w:tabs>
        <w:ind w:left="2340" w:hanging="360"/>
      </w:pPr>
      <w:rPr>
        <w:rFonts w:ascii="Tahoma" w:eastAsia="Times New Roman" w:hAnsi="Tahoma" w:cs="Tahoma" w:hint="default"/>
      </w:rPr>
    </w:lvl>
    <w:lvl w:ilvl="3">
      <w:start w:val="1"/>
      <w:numFmt w:val="lowerRoman"/>
      <w:lvlText w:val="(%4)"/>
      <w:lvlJc w:val="left"/>
      <w:pPr>
        <w:ind w:left="3240" w:hanging="720"/>
      </w:pPr>
      <w:rPr>
        <w:rFonts w:hint="default"/>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17" w15:restartNumberingAfterBreak="0">
    <w:nsid w:val="42A32859"/>
    <w:multiLevelType w:val="multilevel"/>
    <w:tmpl w:val="42A32859"/>
    <w:lvl w:ilvl="0">
      <w:start w:val="5"/>
      <w:numFmt w:val="bullet"/>
      <w:lvlText w:val="-"/>
      <w:lvlJc w:val="left"/>
      <w:pPr>
        <w:ind w:left="1152" w:hanging="360"/>
      </w:pPr>
      <w:rPr>
        <w:rFonts w:ascii="Times New Roman" w:hAnsi="Times New Roman" w:hint="default"/>
      </w:rPr>
    </w:lvl>
    <w:lvl w:ilvl="1">
      <w:start w:val="1"/>
      <w:numFmt w:val="bullet"/>
      <w:lvlText w:val="o"/>
      <w:lvlJc w:val="left"/>
      <w:pPr>
        <w:ind w:left="1872" w:hanging="360"/>
      </w:pPr>
      <w:rPr>
        <w:rFonts w:ascii="Courier New" w:hAnsi="Courier New" w:cs="Courier New" w:hint="default"/>
      </w:rPr>
    </w:lvl>
    <w:lvl w:ilvl="2">
      <w:start w:val="1"/>
      <w:numFmt w:val="bullet"/>
      <w:lvlText w:val=""/>
      <w:lvlJc w:val="left"/>
      <w:pPr>
        <w:ind w:left="2592" w:hanging="360"/>
      </w:pPr>
      <w:rPr>
        <w:rFonts w:ascii="Wingdings" w:hAnsi="Wingdings" w:hint="default"/>
      </w:rPr>
    </w:lvl>
    <w:lvl w:ilvl="3">
      <w:start w:val="1"/>
      <w:numFmt w:val="bullet"/>
      <w:lvlText w:val=""/>
      <w:lvlJc w:val="left"/>
      <w:pPr>
        <w:ind w:left="3312" w:hanging="360"/>
      </w:pPr>
      <w:rPr>
        <w:rFonts w:ascii="Symbol" w:hAnsi="Symbol" w:hint="default"/>
      </w:rPr>
    </w:lvl>
    <w:lvl w:ilvl="4">
      <w:start w:val="1"/>
      <w:numFmt w:val="bullet"/>
      <w:lvlText w:val="o"/>
      <w:lvlJc w:val="left"/>
      <w:pPr>
        <w:ind w:left="4032" w:hanging="360"/>
      </w:pPr>
      <w:rPr>
        <w:rFonts w:ascii="Courier New" w:hAnsi="Courier New" w:cs="Courier New" w:hint="default"/>
      </w:rPr>
    </w:lvl>
    <w:lvl w:ilvl="5">
      <w:start w:val="1"/>
      <w:numFmt w:val="bullet"/>
      <w:lvlText w:val=""/>
      <w:lvlJc w:val="left"/>
      <w:pPr>
        <w:ind w:left="4752" w:hanging="360"/>
      </w:pPr>
      <w:rPr>
        <w:rFonts w:ascii="Wingdings" w:hAnsi="Wingdings" w:hint="default"/>
      </w:rPr>
    </w:lvl>
    <w:lvl w:ilvl="6">
      <w:start w:val="1"/>
      <w:numFmt w:val="bullet"/>
      <w:lvlText w:val=""/>
      <w:lvlJc w:val="left"/>
      <w:pPr>
        <w:ind w:left="5472" w:hanging="360"/>
      </w:pPr>
      <w:rPr>
        <w:rFonts w:ascii="Symbol" w:hAnsi="Symbol" w:hint="default"/>
      </w:rPr>
    </w:lvl>
    <w:lvl w:ilvl="7">
      <w:start w:val="1"/>
      <w:numFmt w:val="bullet"/>
      <w:lvlText w:val="o"/>
      <w:lvlJc w:val="left"/>
      <w:pPr>
        <w:ind w:left="6192" w:hanging="360"/>
      </w:pPr>
      <w:rPr>
        <w:rFonts w:ascii="Courier New" w:hAnsi="Courier New" w:cs="Courier New" w:hint="default"/>
      </w:rPr>
    </w:lvl>
    <w:lvl w:ilvl="8">
      <w:start w:val="1"/>
      <w:numFmt w:val="bullet"/>
      <w:lvlText w:val=""/>
      <w:lvlJc w:val="left"/>
      <w:pPr>
        <w:ind w:left="6912" w:hanging="360"/>
      </w:pPr>
      <w:rPr>
        <w:rFonts w:ascii="Wingdings" w:hAnsi="Wingdings" w:hint="default"/>
      </w:rPr>
    </w:lvl>
  </w:abstractNum>
  <w:abstractNum w:abstractNumId="118" w15:restartNumberingAfterBreak="0">
    <w:nsid w:val="42F44AD0"/>
    <w:multiLevelType w:val="multilevel"/>
    <w:tmpl w:val="42F44A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42F85769"/>
    <w:multiLevelType w:val="multilevel"/>
    <w:tmpl w:val="42F8576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430E2C66"/>
    <w:multiLevelType w:val="multilevel"/>
    <w:tmpl w:val="430E2C6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1" w15:restartNumberingAfterBreak="0">
    <w:nsid w:val="443036BE"/>
    <w:multiLevelType w:val="multilevel"/>
    <w:tmpl w:val="443036BE"/>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2" w15:restartNumberingAfterBreak="0">
    <w:nsid w:val="443E41F1"/>
    <w:multiLevelType w:val="multilevel"/>
    <w:tmpl w:val="443E41F1"/>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3" w15:restartNumberingAfterBreak="0">
    <w:nsid w:val="44CD39E2"/>
    <w:multiLevelType w:val="multilevel"/>
    <w:tmpl w:val="44CD39E2"/>
    <w:lvl w:ilvl="0">
      <w:start w:val="1"/>
      <w:numFmt w:val="lowerLetter"/>
      <w:lvlText w:val="%1)"/>
      <w:lvlJc w:val="left"/>
      <w:pPr>
        <w:tabs>
          <w:tab w:val="left" w:pos="927"/>
        </w:tabs>
        <w:ind w:left="92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4689485E"/>
    <w:multiLevelType w:val="multilevel"/>
    <w:tmpl w:val="4689485E"/>
    <w:lvl w:ilvl="0">
      <w:start w:val="1"/>
      <w:numFmt w:val="lowerLetter"/>
      <w:lvlText w:val="%1)"/>
      <w:lvlJc w:val="left"/>
      <w:pPr>
        <w:ind w:left="502"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15:restartNumberingAfterBreak="0">
    <w:nsid w:val="46F0385C"/>
    <w:multiLevelType w:val="multilevel"/>
    <w:tmpl w:val="46F0385C"/>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6" w15:restartNumberingAfterBreak="0">
    <w:nsid w:val="47514444"/>
    <w:multiLevelType w:val="multilevel"/>
    <w:tmpl w:val="4751444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7" w15:restartNumberingAfterBreak="0">
    <w:nsid w:val="47721B12"/>
    <w:multiLevelType w:val="multilevel"/>
    <w:tmpl w:val="47721B12"/>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8" w15:restartNumberingAfterBreak="0">
    <w:nsid w:val="47D32A6B"/>
    <w:multiLevelType w:val="multilevel"/>
    <w:tmpl w:val="47D32A6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9" w15:restartNumberingAfterBreak="0">
    <w:nsid w:val="4887349E"/>
    <w:multiLevelType w:val="multilevel"/>
    <w:tmpl w:val="4887349E"/>
    <w:lvl w:ilvl="0">
      <w:start w:val="1"/>
      <w:numFmt w:val="lowerLetter"/>
      <w:lvlText w:val="%1)"/>
      <w:lvlJc w:val="left"/>
      <w:pPr>
        <w:ind w:left="972" w:hanging="360"/>
      </w:pPr>
      <w:rPr>
        <w:rFonts w:hint="default"/>
      </w:rPr>
    </w:lvl>
    <w:lvl w:ilvl="1">
      <w:start w:val="1"/>
      <w:numFmt w:val="lowerLetter"/>
      <w:lvlText w:val="%2."/>
      <w:lvlJc w:val="left"/>
      <w:pPr>
        <w:ind w:left="1692" w:hanging="360"/>
      </w:pPr>
    </w:lvl>
    <w:lvl w:ilvl="2">
      <w:start w:val="1"/>
      <w:numFmt w:val="lowerRoman"/>
      <w:lvlText w:val="%3."/>
      <w:lvlJc w:val="right"/>
      <w:pPr>
        <w:ind w:left="2412" w:hanging="180"/>
      </w:pPr>
    </w:lvl>
    <w:lvl w:ilvl="3">
      <w:start w:val="1"/>
      <w:numFmt w:val="decimal"/>
      <w:lvlText w:val="%4."/>
      <w:lvlJc w:val="left"/>
      <w:pPr>
        <w:ind w:left="3132" w:hanging="360"/>
      </w:pPr>
    </w:lvl>
    <w:lvl w:ilvl="4">
      <w:start w:val="1"/>
      <w:numFmt w:val="lowerLetter"/>
      <w:lvlText w:val="%5."/>
      <w:lvlJc w:val="left"/>
      <w:pPr>
        <w:ind w:left="3852" w:hanging="360"/>
      </w:pPr>
    </w:lvl>
    <w:lvl w:ilvl="5">
      <w:start w:val="1"/>
      <w:numFmt w:val="lowerRoman"/>
      <w:lvlText w:val="%6."/>
      <w:lvlJc w:val="right"/>
      <w:pPr>
        <w:ind w:left="4572" w:hanging="180"/>
      </w:pPr>
    </w:lvl>
    <w:lvl w:ilvl="6">
      <w:start w:val="1"/>
      <w:numFmt w:val="decimal"/>
      <w:lvlText w:val="%7."/>
      <w:lvlJc w:val="left"/>
      <w:pPr>
        <w:ind w:left="5292" w:hanging="360"/>
      </w:pPr>
    </w:lvl>
    <w:lvl w:ilvl="7">
      <w:start w:val="1"/>
      <w:numFmt w:val="lowerLetter"/>
      <w:lvlText w:val="%8."/>
      <w:lvlJc w:val="left"/>
      <w:pPr>
        <w:ind w:left="6012" w:hanging="360"/>
      </w:pPr>
    </w:lvl>
    <w:lvl w:ilvl="8">
      <w:start w:val="1"/>
      <w:numFmt w:val="lowerRoman"/>
      <w:lvlText w:val="%9."/>
      <w:lvlJc w:val="right"/>
      <w:pPr>
        <w:ind w:left="6732" w:hanging="180"/>
      </w:pPr>
    </w:lvl>
  </w:abstractNum>
  <w:abstractNum w:abstractNumId="130" w15:restartNumberingAfterBreak="0">
    <w:nsid w:val="48940A76"/>
    <w:multiLevelType w:val="multilevel"/>
    <w:tmpl w:val="48940A76"/>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1" w15:restartNumberingAfterBreak="0">
    <w:nsid w:val="489B245D"/>
    <w:multiLevelType w:val="multilevel"/>
    <w:tmpl w:val="489B245D"/>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2" w15:restartNumberingAfterBreak="0">
    <w:nsid w:val="49E22322"/>
    <w:multiLevelType w:val="multilevel"/>
    <w:tmpl w:val="49E2232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3" w15:restartNumberingAfterBreak="0">
    <w:nsid w:val="4AE4535D"/>
    <w:multiLevelType w:val="multilevel"/>
    <w:tmpl w:val="4AE4535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4B3F7B2E"/>
    <w:multiLevelType w:val="multilevel"/>
    <w:tmpl w:val="AD32FBF8"/>
    <w:lvl w:ilvl="0">
      <w:start w:val="1"/>
      <w:numFmt w:val="decimal"/>
      <w:lvlText w:val="%1)"/>
      <w:lvlJc w:val="left"/>
      <w:pPr>
        <w:ind w:left="928" w:hanging="360"/>
      </w:pPr>
      <w:rPr>
        <w:rFonts w:ascii="Times New Roman" w:eastAsia="Times New Roman" w:hAnsi="Times New Roman" w:cs="Times New Roman"/>
        <w:color w:val="auto"/>
        <w:sz w:val="14"/>
        <w:szCs w:val="1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5" w15:restartNumberingAfterBreak="0">
    <w:nsid w:val="4BF11DF8"/>
    <w:multiLevelType w:val="multilevel"/>
    <w:tmpl w:val="4BF11DF8"/>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6" w15:restartNumberingAfterBreak="0">
    <w:nsid w:val="4C952685"/>
    <w:multiLevelType w:val="multilevel"/>
    <w:tmpl w:val="4C952685"/>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7" w15:restartNumberingAfterBreak="0">
    <w:nsid w:val="4D3D7016"/>
    <w:multiLevelType w:val="multilevel"/>
    <w:tmpl w:val="4D3D701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8" w15:restartNumberingAfterBreak="0">
    <w:nsid w:val="4E253046"/>
    <w:multiLevelType w:val="multilevel"/>
    <w:tmpl w:val="7FFC3621"/>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9" w15:restartNumberingAfterBreak="0">
    <w:nsid w:val="4E334A2F"/>
    <w:multiLevelType w:val="multilevel"/>
    <w:tmpl w:val="4E334A2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4E4318AB"/>
    <w:multiLevelType w:val="multilevel"/>
    <w:tmpl w:val="4E4318AB"/>
    <w:lvl w:ilvl="0">
      <w:start w:val="1"/>
      <w:numFmt w:val="lowerLetter"/>
      <w:lvlText w:val="%1)"/>
      <w:lvlJc w:val="left"/>
      <w:pPr>
        <w:ind w:left="927"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500A45BB"/>
    <w:multiLevelType w:val="multilevel"/>
    <w:tmpl w:val="500A45BB"/>
    <w:lvl w:ilvl="0">
      <w:start w:val="1"/>
      <w:numFmt w:val="decimal"/>
      <w:lvlText w:val="%1)"/>
      <w:lvlJc w:val="left"/>
      <w:pPr>
        <w:tabs>
          <w:tab w:val="left" w:pos="360"/>
        </w:tabs>
        <w:ind w:left="360" w:hanging="360"/>
      </w:pPr>
      <w:rPr>
        <w:rFonts w:hint="default"/>
      </w:rPr>
    </w:lvl>
    <w:lvl w:ilvl="1">
      <w:start w:val="1"/>
      <w:numFmt w:val="bullet"/>
      <w:lvlText w:val=""/>
      <w:lvlJc w:val="left"/>
      <w:pPr>
        <w:tabs>
          <w:tab w:val="left" w:pos="1440"/>
        </w:tabs>
        <w:ind w:left="1440" w:hanging="360"/>
      </w:pPr>
      <w:rPr>
        <w:rFonts w:ascii="Symbol" w:hAnsi="Symbol" w:hint="default"/>
      </w:rPr>
    </w:lvl>
    <w:lvl w:ilvl="2">
      <w:numFmt w:val="bullet"/>
      <w:lvlText w:val="-"/>
      <w:lvlJc w:val="left"/>
      <w:pPr>
        <w:tabs>
          <w:tab w:val="left" w:pos="2340"/>
        </w:tabs>
        <w:ind w:left="2340" w:hanging="360"/>
      </w:pPr>
      <w:rPr>
        <w:rFonts w:ascii="Tahoma" w:eastAsia="Times New Roman" w:hAnsi="Tahoma" w:cs="Tahoma" w:hint="default"/>
      </w:rPr>
    </w:lvl>
    <w:lvl w:ilvl="3">
      <w:start w:val="1"/>
      <w:numFmt w:val="lowerRoman"/>
      <w:lvlText w:val="(%4)"/>
      <w:lvlJc w:val="left"/>
      <w:pPr>
        <w:ind w:left="3240" w:hanging="720"/>
      </w:pPr>
      <w:rPr>
        <w:rFonts w:hint="default"/>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2" w15:restartNumberingAfterBreak="0">
    <w:nsid w:val="50D24D63"/>
    <w:multiLevelType w:val="multilevel"/>
    <w:tmpl w:val="50D24D63"/>
    <w:lvl w:ilvl="0">
      <w:start w:val="5"/>
      <w:numFmt w:val="bullet"/>
      <w:lvlText w:val="-"/>
      <w:lvlJc w:val="left"/>
      <w:pPr>
        <w:ind w:left="1008" w:hanging="360"/>
      </w:pPr>
      <w:rPr>
        <w:rFonts w:ascii="Times New Roman" w:hAnsi="Times New Roman" w:hint="default"/>
      </w:rPr>
    </w:lvl>
    <w:lvl w:ilvl="1">
      <w:start w:val="1"/>
      <w:numFmt w:val="bullet"/>
      <w:lvlText w:val="o"/>
      <w:lvlJc w:val="left"/>
      <w:pPr>
        <w:ind w:left="1728" w:hanging="360"/>
      </w:pPr>
      <w:rPr>
        <w:rFonts w:ascii="Courier New" w:hAnsi="Courier New" w:cs="Courier New" w:hint="default"/>
      </w:rPr>
    </w:lvl>
    <w:lvl w:ilvl="2">
      <w:start w:val="1"/>
      <w:numFmt w:val="bullet"/>
      <w:lvlText w:val=""/>
      <w:lvlJc w:val="left"/>
      <w:pPr>
        <w:ind w:left="2448" w:hanging="360"/>
      </w:pPr>
      <w:rPr>
        <w:rFonts w:ascii="Wingdings" w:hAnsi="Wingdings" w:hint="default"/>
      </w:rPr>
    </w:lvl>
    <w:lvl w:ilvl="3">
      <w:start w:val="1"/>
      <w:numFmt w:val="bullet"/>
      <w:lvlText w:val=""/>
      <w:lvlJc w:val="left"/>
      <w:pPr>
        <w:ind w:left="3168" w:hanging="360"/>
      </w:pPr>
      <w:rPr>
        <w:rFonts w:ascii="Symbol" w:hAnsi="Symbol" w:hint="default"/>
      </w:rPr>
    </w:lvl>
    <w:lvl w:ilvl="4">
      <w:start w:val="1"/>
      <w:numFmt w:val="bullet"/>
      <w:lvlText w:val="o"/>
      <w:lvlJc w:val="left"/>
      <w:pPr>
        <w:ind w:left="3888" w:hanging="360"/>
      </w:pPr>
      <w:rPr>
        <w:rFonts w:ascii="Courier New" w:hAnsi="Courier New" w:cs="Courier New" w:hint="default"/>
      </w:rPr>
    </w:lvl>
    <w:lvl w:ilvl="5">
      <w:start w:val="1"/>
      <w:numFmt w:val="bullet"/>
      <w:lvlText w:val=""/>
      <w:lvlJc w:val="left"/>
      <w:pPr>
        <w:ind w:left="4608" w:hanging="360"/>
      </w:pPr>
      <w:rPr>
        <w:rFonts w:ascii="Wingdings" w:hAnsi="Wingdings" w:hint="default"/>
      </w:rPr>
    </w:lvl>
    <w:lvl w:ilvl="6">
      <w:start w:val="1"/>
      <w:numFmt w:val="bullet"/>
      <w:lvlText w:val=""/>
      <w:lvlJc w:val="left"/>
      <w:pPr>
        <w:ind w:left="5328" w:hanging="360"/>
      </w:pPr>
      <w:rPr>
        <w:rFonts w:ascii="Symbol" w:hAnsi="Symbol" w:hint="default"/>
      </w:rPr>
    </w:lvl>
    <w:lvl w:ilvl="7">
      <w:start w:val="1"/>
      <w:numFmt w:val="bullet"/>
      <w:lvlText w:val="o"/>
      <w:lvlJc w:val="left"/>
      <w:pPr>
        <w:ind w:left="6048" w:hanging="360"/>
      </w:pPr>
      <w:rPr>
        <w:rFonts w:ascii="Courier New" w:hAnsi="Courier New" w:cs="Courier New" w:hint="default"/>
      </w:rPr>
    </w:lvl>
    <w:lvl w:ilvl="8">
      <w:start w:val="1"/>
      <w:numFmt w:val="bullet"/>
      <w:lvlText w:val=""/>
      <w:lvlJc w:val="left"/>
      <w:pPr>
        <w:ind w:left="6768" w:hanging="360"/>
      </w:pPr>
      <w:rPr>
        <w:rFonts w:ascii="Wingdings" w:hAnsi="Wingdings" w:hint="default"/>
      </w:rPr>
    </w:lvl>
  </w:abstractNum>
  <w:abstractNum w:abstractNumId="143" w15:restartNumberingAfterBreak="0">
    <w:nsid w:val="50DC52CE"/>
    <w:multiLevelType w:val="multilevel"/>
    <w:tmpl w:val="50DC52CE"/>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4" w15:restartNumberingAfterBreak="0">
    <w:nsid w:val="52182B59"/>
    <w:multiLevelType w:val="multilevel"/>
    <w:tmpl w:val="52182B59"/>
    <w:lvl w:ilvl="0">
      <w:start w:val="1"/>
      <w:numFmt w:val="upperRoman"/>
      <w:lvlText w:val="%1."/>
      <w:lvlJc w:val="left"/>
      <w:pPr>
        <w:tabs>
          <w:tab w:val="left" w:pos="1287"/>
        </w:tabs>
        <w:ind w:left="1287" w:hanging="720"/>
      </w:pPr>
      <w:rPr>
        <w:rFonts w:hint="default"/>
        <w:b/>
      </w:rPr>
    </w:lvl>
    <w:lvl w:ilvl="1">
      <w:start w:val="1"/>
      <w:numFmt w:val="lowerLetter"/>
      <w:lvlText w:val="%2."/>
      <w:lvlJc w:val="left"/>
      <w:pPr>
        <w:tabs>
          <w:tab w:val="left" w:pos="1647"/>
        </w:tabs>
        <w:ind w:left="1647" w:hanging="360"/>
      </w:pPr>
    </w:lvl>
    <w:lvl w:ilvl="2">
      <w:start w:val="1"/>
      <w:numFmt w:val="lowerRoman"/>
      <w:lvlText w:val="%3."/>
      <w:lvlJc w:val="right"/>
      <w:pPr>
        <w:tabs>
          <w:tab w:val="left" w:pos="2367"/>
        </w:tabs>
        <w:ind w:left="2367" w:hanging="180"/>
      </w:pPr>
    </w:lvl>
    <w:lvl w:ilvl="3">
      <w:start w:val="1"/>
      <w:numFmt w:val="decimal"/>
      <w:lvlText w:val="%4."/>
      <w:lvlJc w:val="left"/>
      <w:pPr>
        <w:tabs>
          <w:tab w:val="left" w:pos="3087"/>
        </w:tabs>
        <w:ind w:left="3087" w:hanging="360"/>
      </w:pPr>
    </w:lvl>
    <w:lvl w:ilvl="4">
      <w:start w:val="1"/>
      <w:numFmt w:val="lowerLetter"/>
      <w:lvlText w:val="%5."/>
      <w:lvlJc w:val="left"/>
      <w:pPr>
        <w:tabs>
          <w:tab w:val="left" w:pos="3807"/>
        </w:tabs>
        <w:ind w:left="3807" w:hanging="360"/>
      </w:pPr>
    </w:lvl>
    <w:lvl w:ilvl="5">
      <w:start w:val="1"/>
      <w:numFmt w:val="lowerRoman"/>
      <w:lvlText w:val="%6."/>
      <w:lvlJc w:val="right"/>
      <w:pPr>
        <w:tabs>
          <w:tab w:val="left" w:pos="4527"/>
        </w:tabs>
        <w:ind w:left="4527" w:hanging="180"/>
      </w:pPr>
    </w:lvl>
    <w:lvl w:ilvl="6">
      <w:start w:val="1"/>
      <w:numFmt w:val="decimal"/>
      <w:lvlText w:val="%7."/>
      <w:lvlJc w:val="left"/>
      <w:pPr>
        <w:tabs>
          <w:tab w:val="left" w:pos="5247"/>
        </w:tabs>
        <w:ind w:left="5247" w:hanging="360"/>
      </w:pPr>
    </w:lvl>
    <w:lvl w:ilvl="7">
      <w:start w:val="1"/>
      <w:numFmt w:val="lowerLetter"/>
      <w:lvlText w:val="%8."/>
      <w:lvlJc w:val="left"/>
      <w:pPr>
        <w:tabs>
          <w:tab w:val="left" w:pos="5967"/>
        </w:tabs>
        <w:ind w:left="5967" w:hanging="360"/>
      </w:pPr>
    </w:lvl>
    <w:lvl w:ilvl="8">
      <w:start w:val="1"/>
      <w:numFmt w:val="lowerRoman"/>
      <w:lvlText w:val="%9."/>
      <w:lvlJc w:val="right"/>
      <w:pPr>
        <w:tabs>
          <w:tab w:val="left" w:pos="6687"/>
        </w:tabs>
        <w:ind w:left="6687" w:hanging="180"/>
      </w:pPr>
    </w:lvl>
  </w:abstractNum>
  <w:abstractNum w:abstractNumId="145" w15:restartNumberingAfterBreak="0">
    <w:nsid w:val="5219473F"/>
    <w:multiLevelType w:val="multilevel"/>
    <w:tmpl w:val="5219473F"/>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6" w15:restartNumberingAfterBreak="0">
    <w:nsid w:val="52426E62"/>
    <w:multiLevelType w:val="multilevel"/>
    <w:tmpl w:val="52426E62"/>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47" w15:restartNumberingAfterBreak="0">
    <w:nsid w:val="532C16FF"/>
    <w:multiLevelType w:val="multilevel"/>
    <w:tmpl w:val="532C16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538F6E2C"/>
    <w:multiLevelType w:val="multilevel"/>
    <w:tmpl w:val="538F6E2C"/>
    <w:lvl w:ilvl="0">
      <w:start w:val="1"/>
      <w:numFmt w:val="lowerLetter"/>
      <w:lvlText w:val="%1)"/>
      <w:lvlJc w:val="left"/>
      <w:pPr>
        <w:ind w:left="927" w:hanging="360"/>
      </w:pPr>
      <w:rPr>
        <w:rFonts w:hint="default"/>
        <w:sz w:val="22"/>
        <w:szCs w:val="22"/>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9" w15:restartNumberingAfterBreak="0">
    <w:nsid w:val="53B5171C"/>
    <w:multiLevelType w:val="multilevel"/>
    <w:tmpl w:val="53B5171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0" w15:restartNumberingAfterBreak="0">
    <w:nsid w:val="53E42938"/>
    <w:multiLevelType w:val="multilevel"/>
    <w:tmpl w:val="53E42938"/>
    <w:lvl w:ilvl="0">
      <w:start w:val="1"/>
      <w:numFmt w:val="lowerLetter"/>
      <w:lvlText w:val="%1)"/>
      <w:lvlJc w:val="left"/>
      <w:pPr>
        <w:ind w:left="927" w:hanging="360"/>
      </w:pPr>
      <w:rPr>
        <w:rFonts w:hint="default"/>
        <w:color w:val="auto"/>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1" w15:restartNumberingAfterBreak="0">
    <w:nsid w:val="54E11192"/>
    <w:multiLevelType w:val="multilevel"/>
    <w:tmpl w:val="54E11192"/>
    <w:lvl w:ilvl="0">
      <w:start w:val="5"/>
      <w:numFmt w:val="bullet"/>
      <w:lvlText w:val="-"/>
      <w:lvlJc w:val="left"/>
      <w:pPr>
        <w:ind w:left="1152" w:hanging="360"/>
      </w:pPr>
      <w:rPr>
        <w:rFonts w:ascii="Times New Roman" w:hAnsi="Times New Roman" w:hint="default"/>
      </w:rPr>
    </w:lvl>
    <w:lvl w:ilvl="1">
      <w:start w:val="1"/>
      <w:numFmt w:val="bullet"/>
      <w:lvlText w:val="o"/>
      <w:lvlJc w:val="left"/>
      <w:pPr>
        <w:ind w:left="1872" w:hanging="360"/>
      </w:pPr>
      <w:rPr>
        <w:rFonts w:ascii="Courier New" w:hAnsi="Courier New" w:cs="Courier New" w:hint="default"/>
      </w:rPr>
    </w:lvl>
    <w:lvl w:ilvl="2">
      <w:start w:val="1"/>
      <w:numFmt w:val="bullet"/>
      <w:lvlText w:val=""/>
      <w:lvlJc w:val="left"/>
      <w:pPr>
        <w:ind w:left="2592" w:hanging="360"/>
      </w:pPr>
      <w:rPr>
        <w:rFonts w:ascii="Wingdings" w:hAnsi="Wingdings" w:hint="default"/>
      </w:rPr>
    </w:lvl>
    <w:lvl w:ilvl="3">
      <w:start w:val="1"/>
      <w:numFmt w:val="bullet"/>
      <w:lvlText w:val=""/>
      <w:lvlJc w:val="left"/>
      <w:pPr>
        <w:ind w:left="3312" w:hanging="360"/>
      </w:pPr>
      <w:rPr>
        <w:rFonts w:ascii="Symbol" w:hAnsi="Symbol" w:hint="default"/>
      </w:rPr>
    </w:lvl>
    <w:lvl w:ilvl="4">
      <w:start w:val="1"/>
      <w:numFmt w:val="bullet"/>
      <w:lvlText w:val="o"/>
      <w:lvlJc w:val="left"/>
      <w:pPr>
        <w:ind w:left="4032" w:hanging="360"/>
      </w:pPr>
      <w:rPr>
        <w:rFonts w:ascii="Courier New" w:hAnsi="Courier New" w:cs="Courier New" w:hint="default"/>
      </w:rPr>
    </w:lvl>
    <w:lvl w:ilvl="5">
      <w:start w:val="1"/>
      <w:numFmt w:val="bullet"/>
      <w:lvlText w:val=""/>
      <w:lvlJc w:val="left"/>
      <w:pPr>
        <w:ind w:left="4752" w:hanging="360"/>
      </w:pPr>
      <w:rPr>
        <w:rFonts w:ascii="Wingdings" w:hAnsi="Wingdings" w:hint="default"/>
      </w:rPr>
    </w:lvl>
    <w:lvl w:ilvl="6">
      <w:start w:val="1"/>
      <w:numFmt w:val="bullet"/>
      <w:lvlText w:val=""/>
      <w:lvlJc w:val="left"/>
      <w:pPr>
        <w:ind w:left="5472" w:hanging="360"/>
      </w:pPr>
      <w:rPr>
        <w:rFonts w:ascii="Symbol" w:hAnsi="Symbol" w:hint="default"/>
      </w:rPr>
    </w:lvl>
    <w:lvl w:ilvl="7">
      <w:start w:val="1"/>
      <w:numFmt w:val="bullet"/>
      <w:lvlText w:val="o"/>
      <w:lvlJc w:val="left"/>
      <w:pPr>
        <w:ind w:left="6192" w:hanging="360"/>
      </w:pPr>
      <w:rPr>
        <w:rFonts w:ascii="Courier New" w:hAnsi="Courier New" w:cs="Courier New" w:hint="default"/>
      </w:rPr>
    </w:lvl>
    <w:lvl w:ilvl="8">
      <w:start w:val="1"/>
      <w:numFmt w:val="bullet"/>
      <w:lvlText w:val=""/>
      <w:lvlJc w:val="left"/>
      <w:pPr>
        <w:ind w:left="6912" w:hanging="360"/>
      </w:pPr>
      <w:rPr>
        <w:rFonts w:ascii="Wingdings" w:hAnsi="Wingdings" w:hint="default"/>
      </w:rPr>
    </w:lvl>
  </w:abstractNum>
  <w:abstractNum w:abstractNumId="152" w15:restartNumberingAfterBreak="0">
    <w:nsid w:val="5670442F"/>
    <w:multiLevelType w:val="multilevel"/>
    <w:tmpl w:val="5670442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3" w15:restartNumberingAfterBreak="0">
    <w:nsid w:val="571037F9"/>
    <w:multiLevelType w:val="multilevel"/>
    <w:tmpl w:val="571037F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4" w15:restartNumberingAfterBreak="0">
    <w:nsid w:val="57CB542D"/>
    <w:multiLevelType w:val="multilevel"/>
    <w:tmpl w:val="57CB542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5" w15:restartNumberingAfterBreak="0">
    <w:nsid w:val="58CE1701"/>
    <w:multiLevelType w:val="multilevel"/>
    <w:tmpl w:val="58CE1701"/>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6" w15:restartNumberingAfterBreak="0">
    <w:nsid w:val="593468D0"/>
    <w:multiLevelType w:val="multilevel"/>
    <w:tmpl w:val="593468D0"/>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7" w15:restartNumberingAfterBreak="0">
    <w:nsid w:val="59402366"/>
    <w:multiLevelType w:val="multilevel"/>
    <w:tmpl w:val="59402366"/>
    <w:lvl w:ilvl="0">
      <w:start w:val="1"/>
      <w:numFmt w:val="lowerLetter"/>
      <w:lvlText w:val="%1)"/>
      <w:lvlJc w:val="left"/>
      <w:pPr>
        <w:ind w:left="1353" w:hanging="360"/>
      </w:pPr>
      <w:rPr>
        <w:rFonts w:hint="default"/>
        <w:b w:val="0"/>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158" w15:restartNumberingAfterBreak="0">
    <w:nsid w:val="5A1E0067"/>
    <w:multiLevelType w:val="multilevel"/>
    <w:tmpl w:val="5A1E0067"/>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9" w15:restartNumberingAfterBreak="0">
    <w:nsid w:val="5A5B24C5"/>
    <w:multiLevelType w:val="multilevel"/>
    <w:tmpl w:val="5A5B24C5"/>
    <w:lvl w:ilvl="0">
      <w:start w:val="1"/>
      <w:numFmt w:val="lowerLetter"/>
      <w:lvlText w:val="%1)"/>
      <w:lvlJc w:val="left"/>
      <w:pPr>
        <w:tabs>
          <w:tab w:val="left" w:pos="750"/>
        </w:tabs>
        <w:ind w:left="750" w:hanging="390"/>
      </w:pPr>
      <w:rPr>
        <w:rFonts w:hint="default"/>
      </w:rPr>
    </w:lvl>
    <w:lvl w:ilvl="1">
      <w:numFmt w:val="bullet"/>
      <w:lvlText w:val="-"/>
      <w:lvlJc w:val="left"/>
      <w:pPr>
        <w:tabs>
          <w:tab w:val="left" w:pos="1440"/>
        </w:tabs>
        <w:ind w:left="1440" w:hanging="360"/>
      </w:pPr>
      <w:rPr>
        <w:rFonts w:ascii="Times New Roman" w:eastAsia="Times New Roman" w:hAnsi="Times New Roman" w:cs="Times New Roman"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60" w15:restartNumberingAfterBreak="0">
    <w:nsid w:val="5AAF42F1"/>
    <w:multiLevelType w:val="multilevel"/>
    <w:tmpl w:val="5AAF42F1"/>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1" w15:restartNumberingAfterBreak="0">
    <w:nsid w:val="60567C0E"/>
    <w:multiLevelType w:val="multilevel"/>
    <w:tmpl w:val="60567C0E"/>
    <w:lvl w:ilvl="0">
      <w:start w:val="1"/>
      <w:numFmt w:val="lowerLetter"/>
      <w:lvlText w:val="%1)"/>
      <w:lvlJc w:val="left"/>
      <w:pPr>
        <w:ind w:left="3479"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62" w15:restartNumberingAfterBreak="0">
    <w:nsid w:val="605B4A8A"/>
    <w:multiLevelType w:val="multilevel"/>
    <w:tmpl w:val="605B4A8A"/>
    <w:lvl w:ilvl="0">
      <w:start w:val="1"/>
      <w:numFmt w:val="lowerLetter"/>
      <w:lvlText w:val="%1)"/>
      <w:lvlJc w:val="left"/>
      <w:pPr>
        <w:ind w:left="128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3" w15:restartNumberingAfterBreak="0">
    <w:nsid w:val="63F325DF"/>
    <w:multiLevelType w:val="multilevel"/>
    <w:tmpl w:val="63F325DF"/>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4" w15:restartNumberingAfterBreak="0">
    <w:nsid w:val="64903829"/>
    <w:multiLevelType w:val="multilevel"/>
    <w:tmpl w:val="64903829"/>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5" w15:restartNumberingAfterBreak="0">
    <w:nsid w:val="65D14BE4"/>
    <w:multiLevelType w:val="multilevel"/>
    <w:tmpl w:val="65D14B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6" w15:restartNumberingAfterBreak="0">
    <w:nsid w:val="65D6095E"/>
    <w:multiLevelType w:val="multilevel"/>
    <w:tmpl w:val="65D6095E"/>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7" w15:restartNumberingAfterBreak="0">
    <w:nsid w:val="66A75AB0"/>
    <w:multiLevelType w:val="multilevel"/>
    <w:tmpl w:val="66A75AB0"/>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8" w15:restartNumberingAfterBreak="0">
    <w:nsid w:val="678D5904"/>
    <w:multiLevelType w:val="multilevel"/>
    <w:tmpl w:val="678D590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9" w15:restartNumberingAfterBreak="0">
    <w:nsid w:val="68903B5D"/>
    <w:multiLevelType w:val="multilevel"/>
    <w:tmpl w:val="68903B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0" w15:restartNumberingAfterBreak="0">
    <w:nsid w:val="69EF4669"/>
    <w:multiLevelType w:val="multilevel"/>
    <w:tmpl w:val="69EF4669"/>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1" w15:restartNumberingAfterBreak="0">
    <w:nsid w:val="6AE76966"/>
    <w:multiLevelType w:val="multilevel"/>
    <w:tmpl w:val="6AE769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2" w15:restartNumberingAfterBreak="0">
    <w:nsid w:val="6B1A014E"/>
    <w:multiLevelType w:val="multilevel"/>
    <w:tmpl w:val="6B1A014E"/>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3" w15:restartNumberingAfterBreak="0">
    <w:nsid w:val="6D0D58D3"/>
    <w:multiLevelType w:val="multilevel"/>
    <w:tmpl w:val="6D0D58D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4" w15:restartNumberingAfterBreak="0">
    <w:nsid w:val="6D1F0AC8"/>
    <w:multiLevelType w:val="multilevel"/>
    <w:tmpl w:val="6D1F0AC8"/>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5" w15:restartNumberingAfterBreak="0">
    <w:nsid w:val="6D9701F5"/>
    <w:multiLevelType w:val="multilevel"/>
    <w:tmpl w:val="6D9701F5"/>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6" w15:restartNumberingAfterBreak="0">
    <w:nsid w:val="6DF06EDB"/>
    <w:multiLevelType w:val="multilevel"/>
    <w:tmpl w:val="6DF06EDB"/>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7" w15:restartNumberingAfterBreak="0">
    <w:nsid w:val="6E41050D"/>
    <w:multiLevelType w:val="multilevel"/>
    <w:tmpl w:val="6E41050D"/>
    <w:lvl w:ilvl="0">
      <w:start w:val="2"/>
      <w:numFmt w:val="bullet"/>
      <w:lvlText w:val="-"/>
      <w:lvlJc w:val="left"/>
      <w:pPr>
        <w:ind w:left="927" w:hanging="360"/>
      </w:pPr>
      <w:rPr>
        <w:rFonts w:ascii="Times New Roman" w:eastAsia="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78" w15:restartNumberingAfterBreak="0">
    <w:nsid w:val="704E278B"/>
    <w:multiLevelType w:val="multilevel"/>
    <w:tmpl w:val="704E278B"/>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9" w15:restartNumberingAfterBreak="0">
    <w:nsid w:val="707220ED"/>
    <w:multiLevelType w:val="multilevel"/>
    <w:tmpl w:val="707220ED"/>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0" w15:restartNumberingAfterBreak="0">
    <w:nsid w:val="708037D9"/>
    <w:multiLevelType w:val="multilevel"/>
    <w:tmpl w:val="708037D9"/>
    <w:lvl w:ilvl="0">
      <w:start w:val="1"/>
      <w:numFmt w:val="lowerLetter"/>
      <w:lvlText w:val="%1)"/>
      <w:lvlJc w:val="left"/>
      <w:pPr>
        <w:ind w:left="927" w:hanging="360"/>
      </w:pPr>
      <w:rPr>
        <w:rFonts w:ascii="Times New Roman" w:eastAsia="Times New Roman" w:hAnsi="Times New Roman" w:cs="Times New Roman" w:hint="default"/>
      </w:rPr>
    </w:lvl>
    <w:lvl w:ilvl="1">
      <w:start w:val="1"/>
      <w:numFmt w:val="lowerRoman"/>
      <w:lvlText w:val="(%2)"/>
      <w:lvlJc w:val="left"/>
      <w:pPr>
        <w:ind w:left="1800" w:hanging="720"/>
      </w:pPr>
      <w:rPr>
        <w:rFonts w:hint="default"/>
      </w:rPr>
    </w:lvl>
    <w:lvl w:ilvl="2">
      <w:start w:val="1"/>
      <w:numFmt w:val="upp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1" w15:restartNumberingAfterBreak="0">
    <w:nsid w:val="70827F7E"/>
    <w:multiLevelType w:val="multilevel"/>
    <w:tmpl w:val="70827F7E"/>
    <w:lvl w:ilvl="0">
      <w:start w:val="3"/>
      <w:numFmt w:val="upp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2" w15:restartNumberingAfterBreak="0">
    <w:nsid w:val="70A414EB"/>
    <w:multiLevelType w:val="hybridMultilevel"/>
    <w:tmpl w:val="51103BF6"/>
    <w:lvl w:ilvl="0" w:tplc="04090001">
      <w:start w:val="1"/>
      <w:numFmt w:val="bullet"/>
      <w:lvlText w:val=""/>
      <w:lvlJc w:val="left"/>
      <w:pPr>
        <w:ind w:left="1330" w:hanging="360"/>
      </w:pPr>
      <w:rPr>
        <w:rFonts w:ascii="Symbol" w:hAnsi="Symbol" w:hint="default"/>
      </w:rPr>
    </w:lvl>
    <w:lvl w:ilvl="1" w:tplc="04090003" w:tentative="1">
      <w:start w:val="1"/>
      <w:numFmt w:val="bullet"/>
      <w:lvlText w:val="o"/>
      <w:lvlJc w:val="left"/>
      <w:pPr>
        <w:ind w:left="2050" w:hanging="360"/>
      </w:pPr>
      <w:rPr>
        <w:rFonts w:ascii="Courier New" w:hAnsi="Courier New" w:cs="Courier New" w:hint="default"/>
      </w:rPr>
    </w:lvl>
    <w:lvl w:ilvl="2" w:tplc="04090005" w:tentative="1">
      <w:start w:val="1"/>
      <w:numFmt w:val="bullet"/>
      <w:lvlText w:val=""/>
      <w:lvlJc w:val="left"/>
      <w:pPr>
        <w:ind w:left="2770" w:hanging="360"/>
      </w:pPr>
      <w:rPr>
        <w:rFonts w:ascii="Wingdings" w:hAnsi="Wingdings" w:hint="default"/>
      </w:rPr>
    </w:lvl>
    <w:lvl w:ilvl="3" w:tplc="04090001" w:tentative="1">
      <w:start w:val="1"/>
      <w:numFmt w:val="bullet"/>
      <w:lvlText w:val=""/>
      <w:lvlJc w:val="left"/>
      <w:pPr>
        <w:ind w:left="3490" w:hanging="360"/>
      </w:pPr>
      <w:rPr>
        <w:rFonts w:ascii="Symbol" w:hAnsi="Symbol" w:hint="default"/>
      </w:rPr>
    </w:lvl>
    <w:lvl w:ilvl="4" w:tplc="04090003" w:tentative="1">
      <w:start w:val="1"/>
      <w:numFmt w:val="bullet"/>
      <w:lvlText w:val="o"/>
      <w:lvlJc w:val="left"/>
      <w:pPr>
        <w:ind w:left="4210" w:hanging="360"/>
      </w:pPr>
      <w:rPr>
        <w:rFonts w:ascii="Courier New" w:hAnsi="Courier New" w:cs="Courier New" w:hint="default"/>
      </w:rPr>
    </w:lvl>
    <w:lvl w:ilvl="5" w:tplc="04090005" w:tentative="1">
      <w:start w:val="1"/>
      <w:numFmt w:val="bullet"/>
      <w:lvlText w:val=""/>
      <w:lvlJc w:val="left"/>
      <w:pPr>
        <w:ind w:left="4930" w:hanging="360"/>
      </w:pPr>
      <w:rPr>
        <w:rFonts w:ascii="Wingdings" w:hAnsi="Wingdings" w:hint="default"/>
      </w:rPr>
    </w:lvl>
    <w:lvl w:ilvl="6" w:tplc="04090001" w:tentative="1">
      <w:start w:val="1"/>
      <w:numFmt w:val="bullet"/>
      <w:lvlText w:val=""/>
      <w:lvlJc w:val="left"/>
      <w:pPr>
        <w:ind w:left="5650" w:hanging="360"/>
      </w:pPr>
      <w:rPr>
        <w:rFonts w:ascii="Symbol" w:hAnsi="Symbol" w:hint="default"/>
      </w:rPr>
    </w:lvl>
    <w:lvl w:ilvl="7" w:tplc="04090003" w:tentative="1">
      <w:start w:val="1"/>
      <w:numFmt w:val="bullet"/>
      <w:lvlText w:val="o"/>
      <w:lvlJc w:val="left"/>
      <w:pPr>
        <w:ind w:left="6370" w:hanging="360"/>
      </w:pPr>
      <w:rPr>
        <w:rFonts w:ascii="Courier New" w:hAnsi="Courier New" w:cs="Courier New" w:hint="default"/>
      </w:rPr>
    </w:lvl>
    <w:lvl w:ilvl="8" w:tplc="04090005" w:tentative="1">
      <w:start w:val="1"/>
      <w:numFmt w:val="bullet"/>
      <w:lvlText w:val=""/>
      <w:lvlJc w:val="left"/>
      <w:pPr>
        <w:ind w:left="7090" w:hanging="360"/>
      </w:pPr>
      <w:rPr>
        <w:rFonts w:ascii="Wingdings" w:hAnsi="Wingdings" w:hint="default"/>
      </w:rPr>
    </w:lvl>
  </w:abstractNum>
  <w:abstractNum w:abstractNumId="183" w15:restartNumberingAfterBreak="0">
    <w:nsid w:val="71243C0E"/>
    <w:multiLevelType w:val="multilevel"/>
    <w:tmpl w:val="71243C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4" w15:restartNumberingAfterBreak="0">
    <w:nsid w:val="71A512C9"/>
    <w:multiLevelType w:val="multilevel"/>
    <w:tmpl w:val="71A512C9"/>
    <w:lvl w:ilvl="0">
      <w:start w:val="5"/>
      <w:numFmt w:val="bullet"/>
      <w:lvlText w:val="-"/>
      <w:lvlJc w:val="left"/>
      <w:pPr>
        <w:ind w:left="1004" w:hanging="360"/>
      </w:pPr>
      <w:rPr>
        <w:rFonts w:ascii="Times New Roman" w:hAnsi="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5" w15:restartNumberingAfterBreak="0">
    <w:nsid w:val="71E8150C"/>
    <w:multiLevelType w:val="multilevel"/>
    <w:tmpl w:val="71E815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6" w15:restartNumberingAfterBreak="0">
    <w:nsid w:val="72476804"/>
    <w:multiLevelType w:val="multilevel"/>
    <w:tmpl w:val="7247680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7" w15:restartNumberingAfterBreak="0">
    <w:nsid w:val="740E063C"/>
    <w:multiLevelType w:val="multilevel"/>
    <w:tmpl w:val="740E063C"/>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8" w15:restartNumberingAfterBreak="0">
    <w:nsid w:val="7415210F"/>
    <w:multiLevelType w:val="multilevel"/>
    <w:tmpl w:val="7415210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9" w15:restartNumberingAfterBreak="0">
    <w:nsid w:val="7441354A"/>
    <w:multiLevelType w:val="multilevel"/>
    <w:tmpl w:val="744135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0" w15:restartNumberingAfterBreak="0">
    <w:nsid w:val="750A62FF"/>
    <w:multiLevelType w:val="multilevel"/>
    <w:tmpl w:val="750A62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1" w15:restartNumberingAfterBreak="0">
    <w:nsid w:val="767B3022"/>
    <w:multiLevelType w:val="multilevel"/>
    <w:tmpl w:val="767B3022"/>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2" w15:restartNumberingAfterBreak="0">
    <w:nsid w:val="769172DD"/>
    <w:multiLevelType w:val="multilevel"/>
    <w:tmpl w:val="769172DD"/>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3" w15:restartNumberingAfterBreak="0">
    <w:nsid w:val="7693247C"/>
    <w:multiLevelType w:val="multilevel"/>
    <w:tmpl w:val="7693247C"/>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4" w15:restartNumberingAfterBreak="0">
    <w:nsid w:val="770F5DEA"/>
    <w:multiLevelType w:val="multilevel"/>
    <w:tmpl w:val="770F5DE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5" w15:restartNumberingAfterBreak="0">
    <w:nsid w:val="781478C7"/>
    <w:multiLevelType w:val="multilevel"/>
    <w:tmpl w:val="781478C7"/>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96" w15:restartNumberingAfterBreak="0">
    <w:nsid w:val="785D5416"/>
    <w:multiLevelType w:val="multilevel"/>
    <w:tmpl w:val="785D541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7" w15:restartNumberingAfterBreak="0">
    <w:nsid w:val="7B054025"/>
    <w:multiLevelType w:val="multilevel"/>
    <w:tmpl w:val="7B054025"/>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8" w15:restartNumberingAfterBreak="0">
    <w:nsid w:val="7B1B0E61"/>
    <w:multiLevelType w:val="multilevel"/>
    <w:tmpl w:val="7B1B0E61"/>
    <w:lvl w:ilvl="0">
      <w:start w:val="1"/>
      <w:numFmt w:val="lowerLetter"/>
      <w:lvlText w:val="%1)"/>
      <w:lvlJc w:val="left"/>
      <w:pPr>
        <w:ind w:left="3479" w:hanging="360"/>
      </w:pPr>
      <w:rPr>
        <w:rFonts w:ascii="Times New Roman" w:hAnsi="Times New Roman" w:cs="Times New Roman" w:hint="default"/>
      </w:rPr>
    </w:lvl>
    <w:lvl w:ilvl="1">
      <w:start w:val="1"/>
      <w:numFmt w:val="lowerLetter"/>
      <w:lvlText w:val="%2."/>
      <w:lvlJc w:val="left"/>
      <w:pPr>
        <w:ind w:left="2007" w:hanging="360"/>
      </w:pPr>
      <w:rPr>
        <w:rFonts w:ascii="Times New Roman" w:hAnsi="Times New Roman" w:cs="Times New Roman" w:hint="default"/>
      </w:rPr>
    </w:lvl>
    <w:lvl w:ilvl="2">
      <w:start w:val="1"/>
      <w:numFmt w:val="lowerRoman"/>
      <w:lvlText w:val="%3."/>
      <w:lvlJc w:val="right"/>
      <w:pPr>
        <w:ind w:left="2727" w:hanging="180"/>
      </w:pPr>
      <w:rPr>
        <w:rFonts w:ascii="Times New Roman" w:hAnsi="Times New Roman" w:cs="Times New Roman" w:hint="default"/>
      </w:rPr>
    </w:lvl>
    <w:lvl w:ilvl="3">
      <w:start w:val="1"/>
      <w:numFmt w:val="decimal"/>
      <w:lvlText w:val="%4."/>
      <w:lvlJc w:val="left"/>
      <w:pPr>
        <w:ind w:left="3447" w:hanging="360"/>
      </w:pPr>
      <w:rPr>
        <w:rFonts w:ascii="Times New Roman" w:hAnsi="Times New Roman" w:cs="Times New Roman" w:hint="default"/>
      </w:rPr>
    </w:lvl>
    <w:lvl w:ilvl="4">
      <w:start w:val="1"/>
      <w:numFmt w:val="lowerLetter"/>
      <w:lvlText w:val="%5."/>
      <w:lvlJc w:val="left"/>
      <w:pPr>
        <w:ind w:left="4167" w:hanging="360"/>
      </w:pPr>
      <w:rPr>
        <w:rFonts w:ascii="Times New Roman" w:hAnsi="Times New Roman" w:cs="Times New Roman" w:hint="default"/>
      </w:rPr>
    </w:lvl>
    <w:lvl w:ilvl="5">
      <w:start w:val="1"/>
      <w:numFmt w:val="lowerRoman"/>
      <w:lvlText w:val="%6."/>
      <w:lvlJc w:val="right"/>
      <w:pPr>
        <w:ind w:left="4887" w:hanging="180"/>
      </w:pPr>
      <w:rPr>
        <w:rFonts w:ascii="Times New Roman" w:hAnsi="Times New Roman" w:cs="Times New Roman" w:hint="default"/>
      </w:rPr>
    </w:lvl>
    <w:lvl w:ilvl="6">
      <w:start w:val="1"/>
      <w:numFmt w:val="decimal"/>
      <w:lvlText w:val="%7."/>
      <w:lvlJc w:val="left"/>
      <w:pPr>
        <w:ind w:left="5607" w:hanging="360"/>
      </w:pPr>
      <w:rPr>
        <w:rFonts w:ascii="Times New Roman" w:hAnsi="Times New Roman" w:cs="Times New Roman" w:hint="default"/>
      </w:rPr>
    </w:lvl>
    <w:lvl w:ilvl="7">
      <w:start w:val="1"/>
      <w:numFmt w:val="lowerLetter"/>
      <w:lvlText w:val="%8."/>
      <w:lvlJc w:val="left"/>
      <w:pPr>
        <w:ind w:left="6327" w:hanging="360"/>
      </w:pPr>
      <w:rPr>
        <w:rFonts w:ascii="Times New Roman" w:hAnsi="Times New Roman" w:cs="Times New Roman" w:hint="default"/>
      </w:rPr>
    </w:lvl>
    <w:lvl w:ilvl="8">
      <w:start w:val="1"/>
      <w:numFmt w:val="lowerRoman"/>
      <w:lvlText w:val="%9."/>
      <w:lvlJc w:val="right"/>
      <w:pPr>
        <w:ind w:left="7047" w:hanging="180"/>
      </w:pPr>
      <w:rPr>
        <w:rFonts w:ascii="Times New Roman" w:hAnsi="Times New Roman" w:cs="Times New Roman" w:hint="default"/>
      </w:rPr>
    </w:lvl>
  </w:abstractNum>
  <w:abstractNum w:abstractNumId="199" w15:restartNumberingAfterBreak="0">
    <w:nsid w:val="7B843A0C"/>
    <w:multiLevelType w:val="multilevel"/>
    <w:tmpl w:val="7B843A0C"/>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0" w15:restartNumberingAfterBreak="0">
    <w:nsid w:val="7BC76559"/>
    <w:multiLevelType w:val="multilevel"/>
    <w:tmpl w:val="7BC76559"/>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1" w15:restartNumberingAfterBreak="0">
    <w:nsid w:val="7D626DA7"/>
    <w:multiLevelType w:val="multilevel"/>
    <w:tmpl w:val="7D626DA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2" w15:restartNumberingAfterBreak="0">
    <w:nsid w:val="7DFB5BD4"/>
    <w:multiLevelType w:val="multilevel"/>
    <w:tmpl w:val="7DFB5BD4"/>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3" w15:restartNumberingAfterBreak="0">
    <w:nsid w:val="7E5B412C"/>
    <w:multiLevelType w:val="multilevel"/>
    <w:tmpl w:val="7E5B412C"/>
    <w:lvl w:ilvl="0">
      <w:start w:val="1"/>
      <w:numFmt w:val="bullet"/>
      <w:lvlText w:val=""/>
      <w:lvlJc w:val="left"/>
      <w:pPr>
        <w:tabs>
          <w:tab w:val="left" w:pos="1425"/>
        </w:tabs>
        <w:ind w:left="1425" w:hanging="360"/>
      </w:pPr>
      <w:rPr>
        <w:rFonts w:ascii="Wingdings" w:hAnsi="Wingdings" w:hint="default"/>
      </w:rPr>
    </w:lvl>
    <w:lvl w:ilvl="1">
      <w:start w:val="1"/>
      <w:numFmt w:val="bullet"/>
      <w:lvlText w:val="o"/>
      <w:lvlJc w:val="left"/>
      <w:pPr>
        <w:tabs>
          <w:tab w:val="left" w:pos="2145"/>
        </w:tabs>
        <w:ind w:left="2145" w:hanging="360"/>
      </w:pPr>
      <w:rPr>
        <w:rFonts w:ascii="Courier New" w:hAnsi="Courier New" w:hint="default"/>
      </w:rPr>
    </w:lvl>
    <w:lvl w:ilvl="2">
      <w:start w:val="1"/>
      <w:numFmt w:val="bullet"/>
      <w:lvlText w:val=""/>
      <w:lvlJc w:val="left"/>
      <w:pPr>
        <w:tabs>
          <w:tab w:val="left" w:pos="2865"/>
        </w:tabs>
        <w:ind w:left="2865" w:hanging="360"/>
      </w:pPr>
      <w:rPr>
        <w:rFonts w:ascii="Wingdings" w:hAnsi="Wingdings" w:hint="default"/>
      </w:rPr>
    </w:lvl>
    <w:lvl w:ilvl="3">
      <w:start w:val="1"/>
      <w:numFmt w:val="bullet"/>
      <w:lvlText w:val=""/>
      <w:lvlJc w:val="left"/>
      <w:pPr>
        <w:tabs>
          <w:tab w:val="left" w:pos="3585"/>
        </w:tabs>
        <w:ind w:left="3585" w:hanging="360"/>
      </w:pPr>
      <w:rPr>
        <w:rFonts w:ascii="Symbol" w:hAnsi="Symbol" w:hint="default"/>
      </w:rPr>
    </w:lvl>
    <w:lvl w:ilvl="4">
      <w:start w:val="1"/>
      <w:numFmt w:val="bullet"/>
      <w:lvlText w:val="o"/>
      <w:lvlJc w:val="left"/>
      <w:pPr>
        <w:tabs>
          <w:tab w:val="left" w:pos="4305"/>
        </w:tabs>
        <w:ind w:left="4305" w:hanging="360"/>
      </w:pPr>
      <w:rPr>
        <w:rFonts w:ascii="Courier New" w:hAnsi="Courier New" w:hint="default"/>
      </w:rPr>
    </w:lvl>
    <w:lvl w:ilvl="5">
      <w:start w:val="1"/>
      <w:numFmt w:val="bullet"/>
      <w:lvlText w:val=""/>
      <w:lvlJc w:val="left"/>
      <w:pPr>
        <w:tabs>
          <w:tab w:val="left" w:pos="5025"/>
        </w:tabs>
        <w:ind w:left="5025" w:hanging="360"/>
      </w:pPr>
      <w:rPr>
        <w:rFonts w:ascii="Wingdings" w:hAnsi="Wingdings" w:hint="default"/>
      </w:rPr>
    </w:lvl>
    <w:lvl w:ilvl="6">
      <w:start w:val="1"/>
      <w:numFmt w:val="bullet"/>
      <w:lvlText w:val=""/>
      <w:lvlJc w:val="left"/>
      <w:pPr>
        <w:tabs>
          <w:tab w:val="left" w:pos="5745"/>
        </w:tabs>
        <w:ind w:left="5745" w:hanging="360"/>
      </w:pPr>
      <w:rPr>
        <w:rFonts w:ascii="Symbol" w:hAnsi="Symbol" w:hint="default"/>
      </w:rPr>
    </w:lvl>
    <w:lvl w:ilvl="7">
      <w:start w:val="1"/>
      <w:numFmt w:val="bullet"/>
      <w:lvlText w:val="o"/>
      <w:lvlJc w:val="left"/>
      <w:pPr>
        <w:tabs>
          <w:tab w:val="left" w:pos="6465"/>
        </w:tabs>
        <w:ind w:left="6465" w:hanging="360"/>
      </w:pPr>
      <w:rPr>
        <w:rFonts w:ascii="Courier New" w:hAnsi="Courier New" w:hint="default"/>
      </w:rPr>
    </w:lvl>
    <w:lvl w:ilvl="8">
      <w:start w:val="1"/>
      <w:numFmt w:val="bullet"/>
      <w:lvlText w:val=""/>
      <w:lvlJc w:val="left"/>
      <w:pPr>
        <w:tabs>
          <w:tab w:val="left" w:pos="7185"/>
        </w:tabs>
        <w:ind w:left="7185" w:hanging="360"/>
      </w:pPr>
      <w:rPr>
        <w:rFonts w:ascii="Wingdings" w:hAnsi="Wingdings" w:hint="default"/>
      </w:rPr>
    </w:lvl>
  </w:abstractNum>
  <w:abstractNum w:abstractNumId="204" w15:restartNumberingAfterBreak="0">
    <w:nsid w:val="7F0C3FCC"/>
    <w:multiLevelType w:val="multilevel"/>
    <w:tmpl w:val="7F0C3FCC"/>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5" w15:restartNumberingAfterBreak="0">
    <w:nsid w:val="7FFC3621"/>
    <w:multiLevelType w:val="multilevel"/>
    <w:tmpl w:val="7FFC3621"/>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41"/>
  </w:num>
  <w:num w:numId="2">
    <w:abstractNumId w:val="3"/>
  </w:num>
  <w:num w:numId="3">
    <w:abstractNumId w:val="6"/>
  </w:num>
  <w:num w:numId="4">
    <w:abstractNumId w:val="7"/>
  </w:num>
  <w:num w:numId="5">
    <w:abstractNumId w:val="5"/>
  </w:num>
  <w:num w:numId="6">
    <w:abstractNumId w:val="8"/>
  </w:num>
  <w:num w:numId="7">
    <w:abstractNumId w:val="2"/>
  </w:num>
  <w:num w:numId="8">
    <w:abstractNumId w:val="0"/>
  </w:num>
  <w:num w:numId="9">
    <w:abstractNumId w:val="1"/>
  </w:num>
  <w:num w:numId="10">
    <w:abstractNumId w:val="9"/>
  </w:num>
  <w:num w:numId="11">
    <w:abstractNumId w:val="4"/>
  </w:num>
  <w:num w:numId="12">
    <w:abstractNumId w:val="124"/>
  </w:num>
  <w:num w:numId="13">
    <w:abstractNumId w:val="31"/>
  </w:num>
  <w:num w:numId="14">
    <w:abstractNumId w:val="59"/>
  </w:num>
  <w:num w:numId="15">
    <w:abstractNumId w:val="195"/>
  </w:num>
  <w:num w:numId="16">
    <w:abstractNumId w:val="146"/>
  </w:num>
  <w:num w:numId="17">
    <w:abstractNumId w:val="22"/>
  </w:num>
  <w:num w:numId="18">
    <w:abstractNumId w:val="143"/>
  </w:num>
  <w:num w:numId="19">
    <w:abstractNumId w:val="15"/>
  </w:num>
  <w:num w:numId="20">
    <w:abstractNumId w:val="186"/>
  </w:num>
  <w:num w:numId="21">
    <w:abstractNumId w:val="105"/>
  </w:num>
  <w:num w:numId="22">
    <w:abstractNumId w:val="74"/>
  </w:num>
  <w:num w:numId="23">
    <w:abstractNumId w:val="40"/>
  </w:num>
  <w:num w:numId="24">
    <w:abstractNumId w:val="36"/>
  </w:num>
  <w:num w:numId="25">
    <w:abstractNumId w:val="167"/>
  </w:num>
  <w:num w:numId="26">
    <w:abstractNumId w:val="137"/>
  </w:num>
  <w:num w:numId="27">
    <w:abstractNumId w:val="110"/>
  </w:num>
  <w:num w:numId="28">
    <w:abstractNumId w:val="34"/>
  </w:num>
  <w:num w:numId="29">
    <w:abstractNumId w:val="44"/>
  </w:num>
  <w:num w:numId="30">
    <w:abstractNumId w:val="161"/>
  </w:num>
  <w:num w:numId="31">
    <w:abstractNumId w:val="75"/>
  </w:num>
  <w:num w:numId="32">
    <w:abstractNumId w:val="192"/>
  </w:num>
  <w:num w:numId="33">
    <w:abstractNumId w:val="196"/>
  </w:num>
  <w:num w:numId="34">
    <w:abstractNumId w:val="52"/>
  </w:num>
  <w:num w:numId="35">
    <w:abstractNumId w:val="76"/>
  </w:num>
  <w:num w:numId="36">
    <w:abstractNumId w:val="166"/>
  </w:num>
  <w:num w:numId="37">
    <w:abstractNumId w:val="176"/>
  </w:num>
  <w:num w:numId="38">
    <w:abstractNumId w:val="178"/>
  </w:num>
  <w:num w:numId="39">
    <w:abstractNumId w:val="49"/>
  </w:num>
  <w:num w:numId="40">
    <w:abstractNumId w:val="125"/>
  </w:num>
  <w:num w:numId="41">
    <w:abstractNumId w:val="109"/>
  </w:num>
  <w:num w:numId="42">
    <w:abstractNumId w:val="82"/>
  </w:num>
  <w:num w:numId="43">
    <w:abstractNumId w:val="69"/>
  </w:num>
  <w:num w:numId="44">
    <w:abstractNumId w:val="148"/>
  </w:num>
  <w:num w:numId="45">
    <w:abstractNumId w:val="78"/>
  </w:num>
  <w:num w:numId="46">
    <w:abstractNumId w:val="121"/>
  </w:num>
  <w:num w:numId="47">
    <w:abstractNumId w:val="115"/>
  </w:num>
  <w:num w:numId="48">
    <w:abstractNumId w:val="180"/>
  </w:num>
  <w:num w:numId="49">
    <w:abstractNumId w:val="164"/>
  </w:num>
  <w:num w:numId="50">
    <w:abstractNumId w:val="23"/>
  </w:num>
  <w:num w:numId="51">
    <w:abstractNumId w:val="129"/>
  </w:num>
  <w:num w:numId="52">
    <w:abstractNumId w:val="25"/>
  </w:num>
  <w:num w:numId="53">
    <w:abstractNumId w:val="174"/>
  </w:num>
  <w:num w:numId="54">
    <w:abstractNumId w:val="126"/>
  </w:num>
  <w:num w:numId="55">
    <w:abstractNumId w:val="50"/>
  </w:num>
  <w:num w:numId="56">
    <w:abstractNumId w:val="60"/>
  </w:num>
  <w:num w:numId="57">
    <w:abstractNumId w:val="47"/>
  </w:num>
  <w:num w:numId="58">
    <w:abstractNumId w:val="87"/>
  </w:num>
  <w:num w:numId="59">
    <w:abstractNumId w:val="120"/>
  </w:num>
  <w:num w:numId="60">
    <w:abstractNumId w:val="199"/>
  </w:num>
  <w:num w:numId="61">
    <w:abstractNumId w:val="150"/>
  </w:num>
  <w:num w:numId="62">
    <w:abstractNumId w:val="112"/>
  </w:num>
  <w:num w:numId="63">
    <w:abstractNumId w:val="170"/>
  </w:num>
  <w:num w:numId="64">
    <w:abstractNumId w:val="127"/>
  </w:num>
  <w:num w:numId="65">
    <w:abstractNumId w:val="19"/>
  </w:num>
  <w:num w:numId="66">
    <w:abstractNumId w:val="97"/>
  </w:num>
  <w:num w:numId="67">
    <w:abstractNumId w:val="175"/>
  </w:num>
  <w:num w:numId="68">
    <w:abstractNumId w:val="145"/>
  </w:num>
  <w:num w:numId="69">
    <w:abstractNumId w:val="13"/>
  </w:num>
  <w:num w:numId="70">
    <w:abstractNumId w:val="107"/>
  </w:num>
  <w:num w:numId="71">
    <w:abstractNumId w:val="114"/>
  </w:num>
  <w:num w:numId="72">
    <w:abstractNumId w:val="10"/>
  </w:num>
  <w:num w:numId="73">
    <w:abstractNumId w:val="179"/>
  </w:num>
  <w:num w:numId="74">
    <w:abstractNumId w:val="95"/>
  </w:num>
  <w:num w:numId="75">
    <w:abstractNumId w:val="130"/>
  </w:num>
  <w:num w:numId="76">
    <w:abstractNumId w:val="159"/>
  </w:num>
  <w:num w:numId="77">
    <w:abstractNumId w:val="144"/>
  </w:num>
  <w:num w:numId="78">
    <w:abstractNumId w:val="136"/>
  </w:num>
  <w:num w:numId="79">
    <w:abstractNumId w:val="169"/>
  </w:num>
  <w:num w:numId="80">
    <w:abstractNumId w:val="62"/>
  </w:num>
  <w:num w:numId="81">
    <w:abstractNumId w:val="139"/>
  </w:num>
  <w:num w:numId="82">
    <w:abstractNumId w:val="177"/>
  </w:num>
  <w:num w:numId="83">
    <w:abstractNumId w:val="123"/>
  </w:num>
  <w:num w:numId="84">
    <w:abstractNumId w:val="24"/>
  </w:num>
  <w:num w:numId="85">
    <w:abstractNumId w:val="181"/>
  </w:num>
  <w:num w:numId="86">
    <w:abstractNumId w:val="12"/>
  </w:num>
  <w:num w:numId="87">
    <w:abstractNumId w:val="194"/>
  </w:num>
  <w:num w:numId="88">
    <w:abstractNumId w:val="48"/>
  </w:num>
  <w:num w:numId="89">
    <w:abstractNumId w:val="30"/>
  </w:num>
  <w:num w:numId="90">
    <w:abstractNumId w:val="203"/>
  </w:num>
  <w:num w:numId="91">
    <w:abstractNumId w:val="68"/>
  </w:num>
  <w:num w:numId="92">
    <w:abstractNumId w:val="85"/>
  </w:num>
  <w:num w:numId="93">
    <w:abstractNumId w:val="100"/>
  </w:num>
  <w:num w:numId="94">
    <w:abstractNumId w:val="29"/>
  </w:num>
  <w:num w:numId="95">
    <w:abstractNumId w:val="163"/>
  </w:num>
  <w:num w:numId="96">
    <w:abstractNumId w:val="46"/>
  </w:num>
  <w:num w:numId="97">
    <w:abstractNumId w:val="151"/>
  </w:num>
  <w:num w:numId="98">
    <w:abstractNumId w:val="188"/>
  </w:num>
  <w:num w:numId="99">
    <w:abstractNumId w:val="118"/>
  </w:num>
  <w:num w:numId="100">
    <w:abstractNumId w:val="142"/>
  </w:num>
  <w:num w:numId="101">
    <w:abstractNumId w:val="73"/>
  </w:num>
  <w:num w:numId="102">
    <w:abstractNumId w:val="158"/>
  </w:num>
  <w:num w:numId="103">
    <w:abstractNumId w:val="38"/>
  </w:num>
  <w:num w:numId="104">
    <w:abstractNumId w:val="83"/>
  </w:num>
  <w:num w:numId="105">
    <w:abstractNumId w:val="51"/>
  </w:num>
  <w:num w:numId="106">
    <w:abstractNumId w:val="201"/>
  </w:num>
  <w:num w:numId="107">
    <w:abstractNumId w:val="93"/>
  </w:num>
  <w:num w:numId="108">
    <w:abstractNumId w:val="173"/>
  </w:num>
  <w:num w:numId="109">
    <w:abstractNumId w:val="71"/>
  </w:num>
  <w:num w:numId="110">
    <w:abstractNumId w:val="204"/>
  </w:num>
  <w:num w:numId="111">
    <w:abstractNumId w:val="190"/>
  </w:num>
  <w:num w:numId="112">
    <w:abstractNumId w:val="26"/>
  </w:num>
  <w:num w:numId="113">
    <w:abstractNumId w:val="119"/>
  </w:num>
  <w:num w:numId="114">
    <w:abstractNumId w:val="128"/>
  </w:num>
  <w:num w:numId="115">
    <w:abstractNumId w:val="149"/>
  </w:num>
  <w:num w:numId="116">
    <w:abstractNumId w:val="183"/>
  </w:num>
  <w:num w:numId="117">
    <w:abstractNumId w:val="103"/>
  </w:num>
  <w:num w:numId="118">
    <w:abstractNumId w:val="171"/>
  </w:num>
  <w:num w:numId="119">
    <w:abstractNumId w:val="54"/>
  </w:num>
  <w:num w:numId="120">
    <w:abstractNumId w:val="79"/>
  </w:num>
  <w:num w:numId="121">
    <w:abstractNumId w:val="11"/>
  </w:num>
  <w:num w:numId="122">
    <w:abstractNumId w:val="113"/>
  </w:num>
  <w:num w:numId="123">
    <w:abstractNumId w:val="55"/>
  </w:num>
  <w:num w:numId="124">
    <w:abstractNumId w:val="32"/>
  </w:num>
  <w:num w:numId="125">
    <w:abstractNumId w:val="185"/>
  </w:num>
  <w:num w:numId="126">
    <w:abstractNumId w:val="104"/>
  </w:num>
  <w:num w:numId="127">
    <w:abstractNumId w:val="134"/>
  </w:num>
  <w:num w:numId="128">
    <w:abstractNumId w:val="37"/>
  </w:num>
  <w:num w:numId="129">
    <w:abstractNumId w:val="108"/>
  </w:num>
  <w:num w:numId="130">
    <w:abstractNumId w:val="184"/>
  </w:num>
  <w:num w:numId="131">
    <w:abstractNumId w:val="117"/>
  </w:num>
  <w:num w:numId="132">
    <w:abstractNumId w:val="153"/>
  </w:num>
  <w:num w:numId="133">
    <w:abstractNumId w:val="154"/>
  </w:num>
  <w:num w:numId="134">
    <w:abstractNumId w:val="200"/>
  </w:num>
  <w:num w:numId="135">
    <w:abstractNumId w:val="45"/>
  </w:num>
  <w:num w:numId="136">
    <w:abstractNumId w:val="101"/>
  </w:num>
  <w:num w:numId="137">
    <w:abstractNumId w:val="57"/>
  </w:num>
  <w:num w:numId="138">
    <w:abstractNumId w:val="28"/>
  </w:num>
  <w:num w:numId="139">
    <w:abstractNumId w:val="133"/>
  </w:num>
  <w:num w:numId="140">
    <w:abstractNumId w:val="131"/>
  </w:num>
  <w:num w:numId="141">
    <w:abstractNumId w:val="165"/>
  </w:num>
  <w:num w:numId="142">
    <w:abstractNumId w:val="197"/>
  </w:num>
  <w:num w:numId="143">
    <w:abstractNumId w:val="147"/>
  </w:num>
  <w:num w:numId="144">
    <w:abstractNumId w:val="189"/>
  </w:num>
  <w:num w:numId="145">
    <w:abstractNumId w:val="33"/>
  </w:num>
  <w:num w:numId="146">
    <w:abstractNumId w:val="66"/>
  </w:num>
  <w:num w:numId="147">
    <w:abstractNumId w:val="61"/>
  </w:num>
  <w:num w:numId="148">
    <w:abstractNumId w:val="16"/>
  </w:num>
  <w:num w:numId="149">
    <w:abstractNumId w:val="152"/>
  </w:num>
  <w:num w:numId="150">
    <w:abstractNumId w:val="64"/>
  </w:num>
  <w:num w:numId="151">
    <w:abstractNumId w:val="17"/>
  </w:num>
  <w:num w:numId="152">
    <w:abstractNumId w:val="102"/>
  </w:num>
  <w:num w:numId="153">
    <w:abstractNumId w:val="77"/>
  </w:num>
  <w:num w:numId="154">
    <w:abstractNumId w:val="96"/>
  </w:num>
  <w:num w:numId="155">
    <w:abstractNumId w:val="156"/>
  </w:num>
  <w:num w:numId="156">
    <w:abstractNumId w:val="111"/>
  </w:num>
  <w:num w:numId="157">
    <w:abstractNumId w:val="135"/>
  </w:num>
  <w:num w:numId="158">
    <w:abstractNumId w:val="160"/>
  </w:num>
  <w:num w:numId="159">
    <w:abstractNumId w:val="132"/>
  </w:num>
  <w:num w:numId="160">
    <w:abstractNumId w:val="91"/>
  </w:num>
  <w:num w:numId="161">
    <w:abstractNumId w:val="39"/>
  </w:num>
  <w:num w:numId="162">
    <w:abstractNumId w:val="84"/>
  </w:num>
  <w:num w:numId="163">
    <w:abstractNumId w:val="72"/>
  </w:num>
  <w:num w:numId="164">
    <w:abstractNumId w:val="89"/>
  </w:num>
  <w:num w:numId="165">
    <w:abstractNumId w:val="88"/>
  </w:num>
  <w:num w:numId="166">
    <w:abstractNumId w:val="168"/>
  </w:num>
  <w:num w:numId="167">
    <w:abstractNumId w:val="42"/>
  </w:num>
  <w:num w:numId="168">
    <w:abstractNumId w:val="70"/>
  </w:num>
  <w:num w:numId="169">
    <w:abstractNumId w:val="162"/>
  </w:num>
  <w:num w:numId="170">
    <w:abstractNumId w:val="20"/>
  </w:num>
  <w:num w:numId="171">
    <w:abstractNumId w:val="122"/>
  </w:num>
  <w:num w:numId="172">
    <w:abstractNumId w:val="172"/>
  </w:num>
  <w:num w:numId="173">
    <w:abstractNumId w:val="53"/>
  </w:num>
  <w:num w:numId="174">
    <w:abstractNumId w:val="187"/>
  </w:num>
  <w:num w:numId="175">
    <w:abstractNumId w:val="191"/>
  </w:num>
  <w:num w:numId="176">
    <w:abstractNumId w:val="90"/>
  </w:num>
  <w:num w:numId="177">
    <w:abstractNumId w:val="56"/>
  </w:num>
  <w:num w:numId="178">
    <w:abstractNumId w:val="157"/>
  </w:num>
  <w:num w:numId="179">
    <w:abstractNumId w:val="116"/>
  </w:num>
  <w:num w:numId="180">
    <w:abstractNumId w:val="141"/>
  </w:num>
  <w:num w:numId="181">
    <w:abstractNumId w:val="43"/>
  </w:num>
  <w:num w:numId="182">
    <w:abstractNumId w:val="98"/>
  </w:num>
  <w:num w:numId="183">
    <w:abstractNumId w:val="80"/>
  </w:num>
  <w:num w:numId="184">
    <w:abstractNumId w:val="63"/>
  </w:num>
  <w:num w:numId="185">
    <w:abstractNumId w:val="205"/>
  </w:num>
  <w:num w:numId="186">
    <w:abstractNumId w:val="193"/>
  </w:num>
  <w:num w:numId="187">
    <w:abstractNumId w:val="202"/>
  </w:num>
  <w:num w:numId="188">
    <w:abstractNumId w:val="81"/>
  </w:num>
  <w:num w:numId="189">
    <w:abstractNumId w:val="99"/>
  </w:num>
  <w:num w:numId="190">
    <w:abstractNumId w:val="94"/>
  </w:num>
  <w:num w:numId="191">
    <w:abstractNumId w:val="155"/>
  </w:num>
  <w:num w:numId="192">
    <w:abstractNumId w:val="18"/>
  </w:num>
  <w:num w:numId="193">
    <w:abstractNumId w:val="21"/>
  </w:num>
  <w:num w:numId="194">
    <w:abstractNumId w:val="35"/>
  </w:num>
  <w:num w:numId="195">
    <w:abstractNumId w:val="92"/>
  </w:num>
  <w:num w:numId="196">
    <w:abstractNumId w:val="140"/>
  </w:num>
  <w:num w:numId="197">
    <w:abstractNumId w:val="86"/>
  </w:num>
  <w:num w:numId="19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65"/>
  </w:num>
  <w:num w:numId="201">
    <w:abstractNumId w:val="14"/>
  </w:num>
  <w:num w:numId="202">
    <w:abstractNumId w:val="67"/>
  </w:num>
  <w:num w:numId="203">
    <w:abstractNumId w:val="182"/>
  </w:num>
  <w:num w:numId="204">
    <w:abstractNumId w:val="138"/>
  </w:num>
  <w:num w:numId="205">
    <w:abstractNumId w:val="27"/>
  </w:num>
  <w:num w:numId="206">
    <w:abstractNumId w:val="106"/>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268"/>
    <w:rsid w:val="00006AD2"/>
    <w:rsid w:val="00012406"/>
    <w:rsid w:val="00020260"/>
    <w:rsid w:val="00020ED0"/>
    <w:rsid w:val="00021A6C"/>
    <w:rsid w:val="00022210"/>
    <w:rsid w:val="00024D86"/>
    <w:rsid w:val="00032643"/>
    <w:rsid w:val="000336F1"/>
    <w:rsid w:val="000339C3"/>
    <w:rsid w:val="0004246D"/>
    <w:rsid w:val="0004678C"/>
    <w:rsid w:val="00051335"/>
    <w:rsid w:val="00052B35"/>
    <w:rsid w:val="000536E2"/>
    <w:rsid w:val="000547BA"/>
    <w:rsid w:val="00057C97"/>
    <w:rsid w:val="000602CB"/>
    <w:rsid w:val="000611B7"/>
    <w:rsid w:val="00075DFE"/>
    <w:rsid w:val="0007678A"/>
    <w:rsid w:val="00081396"/>
    <w:rsid w:val="00090FCA"/>
    <w:rsid w:val="000924F7"/>
    <w:rsid w:val="000A00AE"/>
    <w:rsid w:val="000A109D"/>
    <w:rsid w:val="000A5FD1"/>
    <w:rsid w:val="000B0B5D"/>
    <w:rsid w:val="000B6C3D"/>
    <w:rsid w:val="000C2B1D"/>
    <w:rsid w:val="000C2F0F"/>
    <w:rsid w:val="000C4410"/>
    <w:rsid w:val="000C639F"/>
    <w:rsid w:val="000D7117"/>
    <w:rsid w:val="000E04A5"/>
    <w:rsid w:val="000E0901"/>
    <w:rsid w:val="000E1FE7"/>
    <w:rsid w:val="000F0D31"/>
    <w:rsid w:val="000F0FB6"/>
    <w:rsid w:val="000F14A6"/>
    <w:rsid w:val="00102D97"/>
    <w:rsid w:val="001032D9"/>
    <w:rsid w:val="00103BF5"/>
    <w:rsid w:val="00106558"/>
    <w:rsid w:val="00107195"/>
    <w:rsid w:val="00112D6B"/>
    <w:rsid w:val="00115A51"/>
    <w:rsid w:val="00122807"/>
    <w:rsid w:val="001237CE"/>
    <w:rsid w:val="00127287"/>
    <w:rsid w:val="00132744"/>
    <w:rsid w:val="00140E6F"/>
    <w:rsid w:val="001471B1"/>
    <w:rsid w:val="00153618"/>
    <w:rsid w:val="001551D0"/>
    <w:rsid w:val="00155B1C"/>
    <w:rsid w:val="00157F14"/>
    <w:rsid w:val="00160C32"/>
    <w:rsid w:val="00162B79"/>
    <w:rsid w:val="0017001E"/>
    <w:rsid w:val="00176B6C"/>
    <w:rsid w:val="00176BA4"/>
    <w:rsid w:val="001871C6"/>
    <w:rsid w:val="001A0F13"/>
    <w:rsid w:val="001A3798"/>
    <w:rsid w:val="001A6B49"/>
    <w:rsid w:val="001C0D6E"/>
    <w:rsid w:val="001C5274"/>
    <w:rsid w:val="001D2F90"/>
    <w:rsid w:val="001D6C50"/>
    <w:rsid w:val="001E49A5"/>
    <w:rsid w:val="001E4B45"/>
    <w:rsid w:val="001E60B9"/>
    <w:rsid w:val="001E7DFA"/>
    <w:rsid w:val="001F2077"/>
    <w:rsid w:val="001F4533"/>
    <w:rsid w:val="001F53FF"/>
    <w:rsid w:val="00206447"/>
    <w:rsid w:val="00206477"/>
    <w:rsid w:val="002130F5"/>
    <w:rsid w:val="002149AB"/>
    <w:rsid w:val="00214E45"/>
    <w:rsid w:val="00217B05"/>
    <w:rsid w:val="002200D8"/>
    <w:rsid w:val="00222858"/>
    <w:rsid w:val="0022359D"/>
    <w:rsid w:val="00225D79"/>
    <w:rsid w:val="002263DD"/>
    <w:rsid w:val="00232056"/>
    <w:rsid w:val="00232D51"/>
    <w:rsid w:val="00233BBC"/>
    <w:rsid w:val="002358D7"/>
    <w:rsid w:val="00237268"/>
    <w:rsid w:val="002424C1"/>
    <w:rsid w:val="002444FA"/>
    <w:rsid w:val="0025216B"/>
    <w:rsid w:val="00252D98"/>
    <w:rsid w:val="0026354B"/>
    <w:rsid w:val="00281CF3"/>
    <w:rsid w:val="0028671B"/>
    <w:rsid w:val="00291CA6"/>
    <w:rsid w:val="002A12E5"/>
    <w:rsid w:val="002A35A2"/>
    <w:rsid w:val="002A3838"/>
    <w:rsid w:val="002B0EF0"/>
    <w:rsid w:val="002B1C8D"/>
    <w:rsid w:val="002B1F66"/>
    <w:rsid w:val="002B5858"/>
    <w:rsid w:val="002B5C41"/>
    <w:rsid w:val="002B6BCC"/>
    <w:rsid w:val="002C21B2"/>
    <w:rsid w:val="002C6E5B"/>
    <w:rsid w:val="002C7B6D"/>
    <w:rsid w:val="002D7654"/>
    <w:rsid w:val="002E1247"/>
    <w:rsid w:val="002E1A7D"/>
    <w:rsid w:val="002E48A8"/>
    <w:rsid w:val="002E750A"/>
    <w:rsid w:val="002F1A0B"/>
    <w:rsid w:val="002F464B"/>
    <w:rsid w:val="002F58E8"/>
    <w:rsid w:val="002F7C25"/>
    <w:rsid w:val="00302B61"/>
    <w:rsid w:val="00311390"/>
    <w:rsid w:val="00311A76"/>
    <w:rsid w:val="00312558"/>
    <w:rsid w:val="00313EAA"/>
    <w:rsid w:val="00315A77"/>
    <w:rsid w:val="0031708B"/>
    <w:rsid w:val="00323F76"/>
    <w:rsid w:val="003257D4"/>
    <w:rsid w:val="00325A36"/>
    <w:rsid w:val="00331A26"/>
    <w:rsid w:val="00332282"/>
    <w:rsid w:val="00337245"/>
    <w:rsid w:val="00340665"/>
    <w:rsid w:val="00350AD2"/>
    <w:rsid w:val="00361FE2"/>
    <w:rsid w:val="00363D67"/>
    <w:rsid w:val="00365791"/>
    <w:rsid w:val="0039070F"/>
    <w:rsid w:val="003925E9"/>
    <w:rsid w:val="00394D42"/>
    <w:rsid w:val="00396CDF"/>
    <w:rsid w:val="003A1B48"/>
    <w:rsid w:val="003B1058"/>
    <w:rsid w:val="003B4F00"/>
    <w:rsid w:val="003B7D4E"/>
    <w:rsid w:val="003C26A1"/>
    <w:rsid w:val="003C3D91"/>
    <w:rsid w:val="003C3E58"/>
    <w:rsid w:val="003D1E8A"/>
    <w:rsid w:val="003E0375"/>
    <w:rsid w:val="003E156E"/>
    <w:rsid w:val="003E400B"/>
    <w:rsid w:val="003F4B45"/>
    <w:rsid w:val="00410F87"/>
    <w:rsid w:val="00415691"/>
    <w:rsid w:val="00422731"/>
    <w:rsid w:val="00433C89"/>
    <w:rsid w:val="00436666"/>
    <w:rsid w:val="00442310"/>
    <w:rsid w:val="004424C9"/>
    <w:rsid w:val="00442C34"/>
    <w:rsid w:val="00442D80"/>
    <w:rsid w:val="0044336C"/>
    <w:rsid w:val="00452F3F"/>
    <w:rsid w:val="00457C75"/>
    <w:rsid w:val="00461230"/>
    <w:rsid w:val="00463DC9"/>
    <w:rsid w:val="00467754"/>
    <w:rsid w:val="00477F16"/>
    <w:rsid w:val="004A1BDE"/>
    <w:rsid w:val="004A3241"/>
    <w:rsid w:val="004A388A"/>
    <w:rsid w:val="004A59B1"/>
    <w:rsid w:val="004B5C5D"/>
    <w:rsid w:val="004C1E6A"/>
    <w:rsid w:val="004C30EC"/>
    <w:rsid w:val="004C3813"/>
    <w:rsid w:val="004E50CD"/>
    <w:rsid w:val="004E6117"/>
    <w:rsid w:val="004F178B"/>
    <w:rsid w:val="004F489A"/>
    <w:rsid w:val="004F7244"/>
    <w:rsid w:val="00500C7E"/>
    <w:rsid w:val="00502EBA"/>
    <w:rsid w:val="00520359"/>
    <w:rsid w:val="005243D7"/>
    <w:rsid w:val="0052455C"/>
    <w:rsid w:val="00525AF0"/>
    <w:rsid w:val="005274E0"/>
    <w:rsid w:val="00532741"/>
    <w:rsid w:val="00533C81"/>
    <w:rsid w:val="00533FD7"/>
    <w:rsid w:val="005459D3"/>
    <w:rsid w:val="00550F6C"/>
    <w:rsid w:val="00555A24"/>
    <w:rsid w:val="00555BA8"/>
    <w:rsid w:val="005626DE"/>
    <w:rsid w:val="00562FE6"/>
    <w:rsid w:val="0059475A"/>
    <w:rsid w:val="00595D42"/>
    <w:rsid w:val="00597061"/>
    <w:rsid w:val="005A7443"/>
    <w:rsid w:val="005B06D8"/>
    <w:rsid w:val="005B7BC9"/>
    <w:rsid w:val="005B7D71"/>
    <w:rsid w:val="005C67E3"/>
    <w:rsid w:val="005D2BEB"/>
    <w:rsid w:val="005D7C47"/>
    <w:rsid w:val="005E61EE"/>
    <w:rsid w:val="005F024A"/>
    <w:rsid w:val="005F3170"/>
    <w:rsid w:val="005F53C1"/>
    <w:rsid w:val="00600E87"/>
    <w:rsid w:val="006034BD"/>
    <w:rsid w:val="00605197"/>
    <w:rsid w:val="0060591F"/>
    <w:rsid w:val="00613F34"/>
    <w:rsid w:val="00616917"/>
    <w:rsid w:val="00617F5D"/>
    <w:rsid w:val="0062289B"/>
    <w:rsid w:val="006256B3"/>
    <w:rsid w:val="0063324F"/>
    <w:rsid w:val="00633FAA"/>
    <w:rsid w:val="006474B4"/>
    <w:rsid w:val="00647F0B"/>
    <w:rsid w:val="00650B59"/>
    <w:rsid w:val="0065134A"/>
    <w:rsid w:val="006732DF"/>
    <w:rsid w:val="00676882"/>
    <w:rsid w:val="006816C4"/>
    <w:rsid w:val="0068626C"/>
    <w:rsid w:val="0068764E"/>
    <w:rsid w:val="00691CEB"/>
    <w:rsid w:val="00694384"/>
    <w:rsid w:val="00695A44"/>
    <w:rsid w:val="00696642"/>
    <w:rsid w:val="006A0417"/>
    <w:rsid w:val="006B05FA"/>
    <w:rsid w:val="006B0C31"/>
    <w:rsid w:val="006B2744"/>
    <w:rsid w:val="006B46BE"/>
    <w:rsid w:val="006C2807"/>
    <w:rsid w:val="006C6777"/>
    <w:rsid w:val="006C7348"/>
    <w:rsid w:val="006D7F13"/>
    <w:rsid w:val="006E07E8"/>
    <w:rsid w:val="006E0D38"/>
    <w:rsid w:val="006E670F"/>
    <w:rsid w:val="006E79A6"/>
    <w:rsid w:val="006F1B5F"/>
    <w:rsid w:val="006F635F"/>
    <w:rsid w:val="006F7E8B"/>
    <w:rsid w:val="007039DD"/>
    <w:rsid w:val="00704241"/>
    <w:rsid w:val="00706E54"/>
    <w:rsid w:val="00711DF2"/>
    <w:rsid w:val="007163F3"/>
    <w:rsid w:val="0071713C"/>
    <w:rsid w:val="00736942"/>
    <w:rsid w:val="007376B2"/>
    <w:rsid w:val="00741D05"/>
    <w:rsid w:val="00742067"/>
    <w:rsid w:val="00750BAA"/>
    <w:rsid w:val="007551C1"/>
    <w:rsid w:val="00755EE0"/>
    <w:rsid w:val="00763F5D"/>
    <w:rsid w:val="00767CD5"/>
    <w:rsid w:val="00773A7A"/>
    <w:rsid w:val="00777DF9"/>
    <w:rsid w:val="00780177"/>
    <w:rsid w:val="007806F5"/>
    <w:rsid w:val="00783FFD"/>
    <w:rsid w:val="007844E2"/>
    <w:rsid w:val="00784C07"/>
    <w:rsid w:val="00790867"/>
    <w:rsid w:val="00790885"/>
    <w:rsid w:val="00796306"/>
    <w:rsid w:val="007A0B27"/>
    <w:rsid w:val="007A51EF"/>
    <w:rsid w:val="007B337D"/>
    <w:rsid w:val="007B5B07"/>
    <w:rsid w:val="007C2958"/>
    <w:rsid w:val="007C3307"/>
    <w:rsid w:val="007D53A7"/>
    <w:rsid w:val="007E06EA"/>
    <w:rsid w:val="007E0C36"/>
    <w:rsid w:val="007E1372"/>
    <w:rsid w:val="007E2E93"/>
    <w:rsid w:val="007E5B1B"/>
    <w:rsid w:val="007E7A8E"/>
    <w:rsid w:val="007F1B6E"/>
    <w:rsid w:val="007F1D30"/>
    <w:rsid w:val="007F6C05"/>
    <w:rsid w:val="00804882"/>
    <w:rsid w:val="008107B3"/>
    <w:rsid w:val="0081207D"/>
    <w:rsid w:val="00820A65"/>
    <w:rsid w:val="00830BBF"/>
    <w:rsid w:val="008365C6"/>
    <w:rsid w:val="008409BB"/>
    <w:rsid w:val="00841539"/>
    <w:rsid w:val="0084281D"/>
    <w:rsid w:val="00847D88"/>
    <w:rsid w:val="00850F0B"/>
    <w:rsid w:val="008549E4"/>
    <w:rsid w:val="0085733E"/>
    <w:rsid w:val="00857F91"/>
    <w:rsid w:val="00870E69"/>
    <w:rsid w:val="0087168F"/>
    <w:rsid w:val="008764B8"/>
    <w:rsid w:val="008773B0"/>
    <w:rsid w:val="00882AA5"/>
    <w:rsid w:val="00886C6B"/>
    <w:rsid w:val="00890267"/>
    <w:rsid w:val="00894440"/>
    <w:rsid w:val="00894548"/>
    <w:rsid w:val="00896D4C"/>
    <w:rsid w:val="008A0D20"/>
    <w:rsid w:val="008A1504"/>
    <w:rsid w:val="008A4688"/>
    <w:rsid w:val="008A7578"/>
    <w:rsid w:val="008B2940"/>
    <w:rsid w:val="008C40E3"/>
    <w:rsid w:val="008C7A69"/>
    <w:rsid w:val="008D04A0"/>
    <w:rsid w:val="008D0BFF"/>
    <w:rsid w:val="008D1D25"/>
    <w:rsid w:val="008D2F43"/>
    <w:rsid w:val="008E60EF"/>
    <w:rsid w:val="008F6C5E"/>
    <w:rsid w:val="008F75A2"/>
    <w:rsid w:val="00907BC7"/>
    <w:rsid w:val="00907D1E"/>
    <w:rsid w:val="0091085F"/>
    <w:rsid w:val="00914E7E"/>
    <w:rsid w:val="00915F02"/>
    <w:rsid w:val="009201FD"/>
    <w:rsid w:val="0092121B"/>
    <w:rsid w:val="00932ED5"/>
    <w:rsid w:val="00937662"/>
    <w:rsid w:val="009467F7"/>
    <w:rsid w:val="00947211"/>
    <w:rsid w:val="0095741C"/>
    <w:rsid w:val="00963DB5"/>
    <w:rsid w:val="0097057C"/>
    <w:rsid w:val="00972420"/>
    <w:rsid w:val="009740BD"/>
    <w:rsid w:val="009815DB"/>
    <w:rsid w:val="00984A08"/>
    <w:rsid w:val="00992733"/>
    <w:rsid w:val="009941A1"/>
    <w:rsid w:val="00996F32"/>
    <w:rsid w:val="009A106F"/>
    <w:rsid w:val="009A4B78"/>
    <w:rsid w:val="009C000A"/>
    <w:rsid w:val="009C392F"/>
    <w:rsid w:val="009C529E"/>
    <w:rsid w:val="009D7218"/>
    <w:rsid w:val="009E5F27"/>
    <w:rsid w:val="009E62B3"/>
    <w:rsid w:val="009F4814"/>
    <w:rsid w:val="009F50D3"/>
    <w:rsid w:val="00A259EE"/>
    <w:rsid w:val="00A30D0E"/>
    <w:rsid w:val="00A34A8A"/>
    <w:rsid w:val="00A35C09"/>
    <w:rsid w:val="00A36636"/>
    <w:rsid w:val="00A36B13"/>
    <w:rsid w:val="00A43E97"/>
    <w:rsid w:val="00A47A93"/>
    <w:rsid w:val="00A522E1"/>
    <w:rsid w:val="00A53AA3"/>
    <w:rsid w:val="00A5421C"/>
    <w:rsid w:val="00A61B58"/>
    <w:rsid w:val="00A63B45"/>
    <w:rsid w:val="00A71F75"/>
    <w:rsid w:val="00A739BA"/>
    <w:rsid w:val="00A749A7"/>
    <w:rsid w:val="00A75B2B"/>
    <w:rsid w:val="00A84934"/>
    <w:rsid w:val="00A91213"/>
    <w:rsid w:val="00A91FF6"/>
    <w:rsid w:val="00A9448F"/>
    <w:rsid w:val="00AA0209"/>
    <w:rsid w:val="00AA244B"/>
    <w:rsid w:val="00AA2622"/>
    <w:rsid w:val="00AA459F"/>
    <w:rsid w:val="00AA4A04"/>
    <w:rsid w:val="00AA670B"/>
    <w:rsid w:val="00AA6F5C"/>
    <w:rsid w:val="00AB0746"/>
    <w:rsid w:val="00AB1AA2"/>
    <w:rsid w:val="00AB518D"/>
    <w:rsid w:val="00AB6056"/>
    <w:rsid w:val="00AB6A37"/>
    <w:rsid w:val="00AC102E"/>
    <w:rsid w:val="00AC1DDF"/>
    <w:rsid w:val="00AC6D15"/>
    <w:rsid w:val="00AE161E"/>
    <w:rsid w:val="00AE1E29"/>
    <w:rsid w:val="00AE4091"/>
    <w:rsid w:val="00AF53E5"/>
    <w:rsid w:val="00AF58D5"/>
    <w:rsid w:val="00AF74CC"/>
    <w:rsid w:val="00B044F6"/>
    <w:rsid w:val="00B16C0F"/>
    <w:rsid w:val="00B16DA9"/>
    <w:rsid w:val="00B2453E"/>
    <w:rsid w:val="00B24832"/>
    <w:rsid w:val="00B24BF2"/>
    <w:rsid w:val="00B436FE"/>
    <w:rsid w:val="00B511BB"/>
    <w:rsid w:val="00B52F45"/>
    <w:rsid w:val="00B5326E"/>
    <w:rsid w:val="00B5705E"/>
    <w:rsid w:val="00B60D43"/>
    <w:rsid w:val="00B62C96"/>
    <w:rsid w:val="00B65711"/>
    <w:rsid w:val="00B67BE7"/>
    <w:rsid w:val="00B729C5"/>
    <w:rsid w:val="00B76A11"/>
    <w:rsid w:val="00B81FFF"/>
    <w:rsid w:val="00B85810"/>
    <w:rsid w:val="00B95D46"/>
    <w:rsid w:val="00BA14E4"/>
    <w:rsid w:val="00BA3216"/>
    <w:rsid w:val="00BA621C"/>
    <w:rsid w:val="00BB6F2C"/>
    <w:rsid w:val="00BC179F"/>
    <w:rsid w:val="00BC34EA"/>
    <w:rsid w:val="00BC3740"/>
    <w:rsid w:val="00BD434B"/>
    <w:rsid w:val="00BF061A"/>
    <w:rsid w:val="00BF1430"/>
    <w:rsid w:val="00BF15FC"/>
    <w:rsid w:val="00BF65B8"/>
    <w:rsid w:val="00C0016F"/>
    <w:rsid w:val="00C05D2B"/>
    <w:rsid w:val="00C1222D"/>
    <w:rsid w:val="00C24C52"/>
    <w:rsid w:val="00C25140"/>
    <w:rsid w:val="00C25543"/>
    <w:rsid w:val="00C26674"/>
    <w:rsid w:val="00C42336"/>
    <w:rsid w:val="00C448B5"/>
    <w:rsid w:val="00C46157"/>
    <w:rsid w:val="00C51173"/>
    <w:rsid w:val="00C5213B"/>
    <w:rsid w:val="00C54567"/>
    <w:rsid w:val="00C554DB"/>
    <w:rsid w:val="00C5559F"/>
    <w:rsid w:val="00C60E48"/>
    <w:rsid w:val="00C61E8C"/>
    <w:rsid w:val="00C6495E"/>
    <w:rsid w:val="00C74B12"/>
    <w:rsid w:val="00C77A3B"/>
    <w:rsid w:val="00C81944"/>
    <w:rsid w:val="00C82D10"/>
    <w:rsid w:val="00C91445"/>
    <w:rsid w:val="00C91455"/>
    <w:rsid w:val="00C94720"/>
    <w:rsid w:val="00C955B9"/>
    <w:rsid w:val="00C978F3"/>
    <w:rsid w:val="00CA37ED"/>
    <w:rsid w:val="00CA6A6A"/>
    <w:rsid w:val="00CB0911"/>
    <w:rsid w:val="00CB101B"/>
    <w:rsid w:val="00CB3D83"/>
    <w:rsid w:val="00CB48F7"/>
    <w:rsid w:val="00CB5F0F"/>
    <w:rsid w:val="00CB6100"/>
    <w:rsid w:val="00CB62C2"/>
    <w:rsid w:val="00CB6674"/>
    <w:rsid w:val="00CE0F86"/>
    <w:rsid w:val="00CE5B08"/>
    <w:rsid w:val="00CF10C0"/>
    <w:rsid w:val="00CF2028"/>
    <w:rsid w:val="00CF328D"/>
    <w:rsid w:val="00CF5262"/>
    <w:rsid w:val="00D01D8D"/>
    <w:rsid w:val="00D10EEF"/>
    <w:rsid w:val="00D15523"/>
    <w:rsid w:val="00D22D6E"/>
    <w:rsid w:val="00D23592"/>
    <w:rsid w:val="00D240F8"/>
    <w:rsid w:val="00D26915"/>
    <w:rsid w:val="00D332E8"/>
    <w:rsid w:val="00D33623"/>
    <w:rsid w:val="00D34C62"/>
    <w:rsid w:val="00D36ACB"/>
    <w:rsid w:val="00D439E1"/>
    <w:rsid w:val="00D469FE"/>
    <w:rsid w:val="00D6252C"/>
    <w:rsid w:val="00D7021F"/>
    <w:rsid w:val="00D753F9"/>
    <w:rsid w:val="00D75DA9"/>
    <w:rsid w:val="00D82F8E"/>
    <w:rsid w:val="00D879AB"/>
    <w:rsid w:val="00D910FC"/>
    <w:rsid w:val="00D93DC2"/>
    <w:rsid w:val="00D94616"/>
    <w:rsid w:val="00D970CF"/>
    <w:rsid w:val="00DA2984"/>
    <w:rsid w:val="00DA328C"/>
    <w:rsid w:val="00DB13F5"/>
    <w:rsid w:val="00DC0110"/>
    <w:rsid w:val="00DD2F59"/>
    <w:rsid w:val="00DE023D"/>
    <w:rsid w:val="00DE2D12"/>
    <w:rsid w:val="00DE78E5"/>
    <w:rsid w:val="00DF2FF0"/>
    <w:rsid w:val="00E07CA7"/>
    <w:rsid w:val="00E132FC"/>
    <w:rsid w:val="00E14009"/>
    <w:rsid w:val="00E161CC"/>
    <w:rsid w:val="00E1717A"/>
    <w:rsid w:val="00E213AC"/>
    <w:rsid w:val="00E23252"/>
    <w:rsid w:val="00E23D5A"/>
    <w:rsid w:val="00E30B4B"/>
    <w:rsid w:val="00E344A6"/>
    <w:rsid w:val="00E36961"/>
    <w:rsid w:val="00E5124B"/>
    <w:rsid w:val="00E62F00"/>
    <w:rsid w:val="00E661C5"/>
    <w:rsid w:val="00E700F4"/>
    <w:rsid w:val="00E7178B"/>
    <w:rsid w:val="00E819D3"/>
    <w:rsid w:val="00E82CFC"/>
    <w:rsid w:val="00E83B75"/>
    <w:rsid w:val="00E87B91"/>
    <w:rsid w:val="00E90288"/>
    <w:rsid w:val="00E9339A"/>
    <w:rsid w:val="00E96431"/>
    <w:rsid w:val="00EB03F2"/>
    <w:rsid w:val="00EB5FA3"/>
    <w:rsid w:val="00EC109E"/>
    <w:rsid w:val="00EC2B8A"/>
    <w:rsid w:val="00EC2C88"/>
    <w:rsid w:val="00EC4A9D"/>
    <w:rsid w:val="00ED2966"/>
    <w:rsid w:val="00EE5190"/>
    <w:rsid w:val="00EE5332"/>
    <w:rsid w:val="00EE7E3F"/>
    <w:rsid w:val="00EF3F7E"/>
    <w:rsid w:val="00EF531B"/>
    <w:rsid w:val="00F01E9A"/>
    <w:rsid w:val="00F03171"/>
    <w:rsid w:val="00F0610A"/>
    <w:rsid w:val="00F10351"/>
    <w:rsid w:val="00F10875"/>
    <w:rsid w:val="00F10F9C"/>
    <w:rsid w:val="00F13CC4"/>
    <w:rsid w:val="00F17CD8"/>
    <w:rsid w:val="00F21340"/>
    <w:rsid w:val="00F327F5"/>
    <w:rsid w:val="00F35049"/>
    <w:rsid w:val="00F35B3A"/>
    <w:rsid w:val="00F4025B"/>
    <w:rsid w:val="00F4217A"/>
    <w:rsid w:val="00F44D21"/>
    <w:rsid w:val="00F47E6B"/>
    <w:rsid w:val="00F501D1"/>
    <w:rsid w:val="00F523F7"/>
    <w:rsid w:val="00F52467"/>
    <w:rsid w:val="00F52957"/>
    <w:rsid w:val="00F64722"/>
    <w:rsid w:val="00F7157D"/>
    <w:rsid w:val="00F719E8"/>
    <w:rsid w:val="00F80F4B"/>
    <w:rsid w:val="00F823FE"/>
    <w:rsid w:val="00F85281"/>
    <w:rsid w:val="00F871ED"/>
    <w:rsid w:val="00F87FAF"/>
    <w:rsid w:val="00F9005D"/>
    <w:rsid w:val="00F91B3B"/>
    <w:rsid w:val="00F93F91"/>
    <w:rsid w:val="00FA1433"/>
    <w:rsid w:val="00FA2D70"/>
    <w:rsid w:val="00FA32AC"/>
    <w:rsid w:val="00FA4735"/>
    <w:rsid w:val="00FA573F"/>
    <w:rsid w:val="00FB038D"/>
    <w:rsid w:val="00FB09E1"/>
    <w:rsid w:val="00FB225F"/>
    <w:rsid w:val="00FB7813"/>
    <w:rsid w:val="00FC5CB6"/>
    <w:rsid w:val="00FE0A53"/>
    <w:rsid w:val="00FE0F84"/>
    <w:rsid w:val="00FE186A"/>
    <w:rsid w:val="00FE1E80"/>
    <w:rsid w:val="00FE7266"/>
    <w:rsid w:val="00FF3D66"/>
    <w:rsid w:val="064538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3FCF2C3"/>
  <w15:docId w15:val="{F00FAD88-1222-457A-B083-37109D3EC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iPriority="0"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uiPriority="0" w:qFormat="1"/>
    <w:lsdException w:name="envelope return" w:uiPriority="0" w:qFormat="1"/>
    <w:lsdException w:name="footnote reference" w:semiHidden="1" w:uiPriority="0"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iPriority="0" w:qFormat="1"/>
    <w:lsdException w:name="table of authorities" w:semiHidden="1" w:unhideWhenUsed="1"/>
    <w:lsdException w:name="macro" w:semiHidden="1" w:uiPriority="0" w:qFormat="1"/>
    <w:lsdException w:name="toa heading" w:semiHidden="1" w:unhideWhenUsed="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qFormat="1"/>
    <w:lsdException w:name="List Number 5" w:uiPriority="0" w:qFormat="1"/>
    <w:lsdException w:name="Title" w:uiPriority="0" w:qFormat="1"/>
    <w:lsdException w:name="Closing" w:uiPriority="0" w:qFormat="1"/>
    <w:lsdException w:name="Signature" w:uiPriority="0" w:qFormat="1"/>
    <w:lsdException w:name="Default Paragraph Font" w:semiHidden="1" w:uiPriority="1" w:unhideWhenUsed="1" w:qFormat="1"/>
    <w:lsdException w:name="Body Text" w:uiPriority="0" w:qFormat="1"/>
    <w:lsdException w:name="Body Text Indent" w:uiPriority="0" w:qFormat="1"/>
    <w:lsdException w:name="List Continue" w:uiPriority="0" w:qFormat="1"/>
    <w:lsdException w:name="List Continue 2" w:uiPriority="0" w:qFormat="1"/>
    <w:lsdException w:name="List Continue 3" w:uiPriority="0" w:qFormat="1"/>
    <w:lsdException w:name="List Continue 4" w:uiPriority="0" w:qFormat="1"/>
    <w:lsdException w:name="List Continue 5" w:uiPriority="0" w:qFormat="1"/>
    <w:lsdException w:name="Message Header" w:uiPriority="0" w:qFormat="1"/>
    <w:lsdException w:name="Subtitle" w:uiPriority="0" w:qFormat="1"/>
    <w:lsdException w:name="Salutation" w:uiPriority="0" w:qFormat="1"/>
    <w:lsdException w:name="Date" w:uiPriority="0" w:qFormat="1"/>
    <w:lsdException w:name="Body Text First Indent" w:uiPriority="0" w:qFormat="1"/>
    <w:lsdException w:name="Body Text First Indent 2"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semiHidden="1" w:unhideWhenUsed="1" w:qFormat="1"/>
    <w:lsdException w:name="Strong" w:uiPriority="22" w:qFormat="1"/>
    <w:lsdException w:name="Emphasis" w:uiPriority="20" w:qFormat="1"/>
    <w:lsdException w:name="Document Map" w:semiHidden="1" w:uiPriority="0" w:qFormat="1"/>
    <w:lsdException w:name="Plain Text" w:qFormat="1"/>
    <w:lsdException w:name="E-mail Signature" w:uiPriority="0" w:qFormat="1"/>
    <w:lsdException w:name="HTML Top of Form" w:semiHidden="1" w:unhideWhenUsed="1"/>
    <w:lsdException w:name="HTML Bottom of Form" w:semiHidden="1" w:unhideWhenUsed="1"/>
    <w:lsdException w:name="Normal (Web)" w:qFormat="1"/>
    <w:lsdException w:name="HTML Acronym" w:semiHidden="1" w:unhideWhenUsed="1"/>
    <w:lsdException w:name="HTML Address" w:uiPriority="0"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D97"/>
    <w:pPr>
      <w:spacing w:after="200" w:line="276" w:lineRule="auto"/>
    </w:pPr>
    <w:rPr>
      <w:rFonts w:ascii="Calibri" w:eastAsia="Calibri" w:hAnsi="Calibri" w:cs="Times New Roman"/>
      <w:sz w:val="22"/>
      <w:szCs w:val="22"/>
      <w:lang w:val="ro-RO"/>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o-RO"/>
    </w:rPr>
  </w:style>
  <w:style w:type="paragraph" w:styleId="Heading2">
    <w:name w:val="heading 2"/>
    <w:basedOn w:val="Normal"/>
    <w:next w:val="Normal"/>
    <w:link w:val="Heading2Char"/>
    <w:unhideWhenUsed/>
    <w:qFormat/>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qFormat/>
    <w:pPr>
      <w:keepNext/>
      <w:spacing w:after="0" w:line="240" w:lineRule="auto"/>
      <w:jc w:val="center"/>
      <w:outlineLvl w:val="2"/>
    </w:pPr>
    <w:rPr>
      <w:rFonts w:ascii="Times New Roman" w:eastAsia="Times New Roman" w:hAnsi="Times New Roman"/>
      <w:b/>
      <w:sz w:val="28"/>
      <w:szCs w:val="20"/>
    </w:rPr>
  </w:style>
  <w:style w:type="paragraph" w:styleId="Heading4">
    <w:name w:val="heading 4"/>
    <w:basedOn w:val="Normal"/>
    <w:next w:val="Normal"/>
    <w:link w:val="Heading4Char"/>
    <w:qFormat/>
    <w:pPr>
      <w:keepNext/>
      <w:spacing w:after="0" w:line="240" w:lineRule="auto"/>
      <w:ind w:firstLine="720"/>
      <w:jc w:val="both"/>
      <w:outlineLvl w:val="3"/>
    </w:pPr>
    <w:rPr>
      <w:rFonts w:ascii="Times New Roman" w:eastAsia="Times New Roman" w:hAnsi="Times New Roman"/>
      <w:sz w:val="24"/>
      <w:szCs w:val="20"/>
      <w:lang w:val="en-US"/>
    </w:rPr>
  </w:style>
  <w:style w:type="paragraph" w:styleId="Heading5">
    <w:name w:val="heading 5"/>
    <w:basedOn w:val="Normal"/>
    <w:next w:val="Normal"/>
    <w:link w:val="Heading5Char"/>
    <w:qFormat/>
    <w:pPr>
      <w:keepNext/>
      <w:spacing w:after="0" w:line="240" w:lineRule="auto"/>
      <w:ind w:left="720"/>
      <w:jc w:val="both"/>
      <w:outlineLvl w:val="4"/>
    </w:pPr>
    <w:rPr>
      <w:rFonts w:ascii="Times New Roman" w:eastAsia="Times New Roman" w:hAnsi="Times New Roman"/>
      <w:b/>
      <w:i/>
      <w:sz w:val="24"/>
      <w:szCs w:val="20"/>
    </w:rPr>
  </w:style>
  <w:style w:type="paragraph" w:styleId="Heading6">
    <w:name w:val="heading 6"/>
    <w:basedOn w:val="Normal"/>
    <w:next w:val="Normal"/>
    <w:link w:val="Heading6Char"/>
    <w:qFormat/>
    <w:pPr>
      <w:keepNext/>
      <w:spacing w:after="0" w:line="240" w:lineRule="auto"/>
      <w:jc w:val="center"/>
      <w:outlineLvl w:val="5"/>
    </w:pPr>
    <w:rPr>
      <w:rFonts w:ascii="Times New Roman" w:eastAsia="Times New Roman" w:hAnsi="Times New Roman"/>
      <w:bCs/>
      <w:sz w:val="28"/>
      <w:szCs w:val="28"/>
    </w:rPr>
  </w:style>
  <w:style w:type="paragraph" w:styleId="Heading7">
    <w:name w:val="heading 7"/>
    <w:basedOn w:val="Normal"/>
    <w:next w:val="Normal"/>
    <w:link w:val="Heading7Char"/>
    <w:qFormat/>
    <w:pPr>
      <w:keepNext/>
      <w:numPr>
        <w:ilvl w:val="1"/>
        <w:numId w:val="1"/>
      </w:numPr>
      <w:spacing w:after="0" w:line="240" w:lineRule="auto"/>
      <w:jc w:val="both"/>
      <w:outlineLvl w:val="6"/>
    </w:pPr>
    <w:rPr>
      <w:rFonts w:ascii="Times New Roman" w:eastAsia="Times New Roman" w:hAnsi="Times New Roman"/>
      <w:sz w:val="24"/>
      <w:szCs w:val="20"/>
    </w:rPr>
  </w:style>
  <w:style w:type="paragraph" w:styleId="Heading8">
    <w:name w:val="heading 8"/>
    <w:basedOn w:val="Normal"/>
    <w:next w:val="Normal"/>
    <w:link w:val="Heading8Char"/>
    <w:qFormat/>
    <w:p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pPr>
      <w:keepNext/>
      <w:autoSpaceDE w:val="0"/>
      <w:autoSpaceDN w:val="0"/>
      <w:adjustRightInd w:val="0"/>
      <w:spacing w:after="0" w:line="240" w:lineRule="auto"/>
      <w:jc w:val="center"/>
      <w:outlineLvl w:val="8"/>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pPr>
      <w:spacing w:after="0" w:line="240" w:lineRule="auto"/>
    </w:pPr>
    <w:rPr>
      <w:rFonts w:ascii="Tahoma" w:hAnsi="Tahoma"/>
      <w:sz w:val="16"/>
      <w:szCs w:val="16"/>
    </w:rPr>
  </w:style>
  <w:style w:type="paragraph" w:styleId="BlockText">
    <w:name w:val="Block Text"/>
    <w:basedOn w:val="Normal"/>
    <w:qFormat/>
    <w:pPr>
      <w:numPr>
        <w:numId w:val="2"/>
      </w:numPr>
      <w:tabs>
        <w:tab w:val="clear" w:pos="720"/>
      </w:tabs>
      <w:spacing w:after="120" w:line="240" w:lineRule="auto"/>
      <w:ind w:left="1440" w:right="1440" w:firstLine="0"/>
    </w:pPr>
    <w:rPr>
      <w:rFonts w:ascii="Times New Roman" w:eastAsia="Times New Roman" w:hAnsi="Times New Roman"/>
      <w:sz w:val="20"/>
      <w:szCs w:val="20"/>
      <w:lang w:val="en-US"/>
    </w:rPr>
  </w:style>
  <w:style w:type="paragraph" w:styleId="BodyText">
    <w:name w:val="Body Text"/>
    <w:basedOn w:val="Normal"/>
    <w:link w:val="BodyTextChar"/>
    <w:qFormat/>
    <w:pPr>
      <w:spacing w:after="120" w:line="240" w:lineRule="auto"/>
    </w:pPr>
    <w:rPr>
      <w:rFonts w:ascii="Times New Roman" w:eastAsia="Times New Roman" w:hAnsi="Times New Roman"/>
      <w:sz w:val="24"/>
      <w:szCs w:val="24"/>
    </w:rPr>
  </w:style>
  <w:style w:type="paragraph" w:styleId="BodyText2">
    <w:name w:val="Body Text 2"/>
    <w:basedOn w:val="Normal"/>
    <w:link w:val="BodyText2Char"/>
    <w:qFormat/>
    <w:pPr>
      <w:spacing w:after="120" w:line="480" w:lineRule="auto"/>
    </w:pPr>
    <w:rPr>
      <w:rFonts w:ascii="Times New Roman" w:eastAsia="Times New Roman" w:hAnsi="Times New Roman"/>
      <w:sz w:val="24"/>
      <w:szCs w:val="24"/>
    </w:rPr>
  </w:style>
  <w:style w:type="paragraph" w:styleId="BodyText3">
    <w:name w:val="Body Text 3"/>
    <w:basedOn w:val="Normal"/>
    <w:link w:val="BodyText3Char"/>
    <w:qFormat/>
    <w:pPr>
      <w:spacing w:after="0" w:line="240" w:lineRule="auto"/>
      <w:jc w:val="both"/>
    </w:pPr>
    <w:rPr>
      <w:rFonts w:ascii="Tahoma" w:eastAsia="Times New Roman" w:hAnsi="Tahoma"/>
      <w:szCs w:val="20"/>
      <w:lang w:val="en-US"/>
    </w:rPr>
  </w:style>
  <w:style w:type="paragraph" w:styleId="BodyTextFirstIndent">
    <w:name w:val="Body Text First Indent"/>
    <w:basedOn w:val="BodyText"/>
    <w:link w:val="BodyTextFirstIndentChar"/>
    <w:qFormat/>
    <w:pPr>
      <w:ind w:firstLine="210"/>
    </w:pPr>
    <w:rPr>
      <w:lang w:val="en-US"/>
    </w:rPr>
  </w:style>
  <w:style w:type="paragraph" w:styleId="BodyTextIndent">
    <w:name w:val="Body Text Indent"/>
    <w:basedOn w:val="Normal"/>
    <w:link w:val="BodyTextIndentChar"/>
    <w:qFormat/>
    <w:pPr>
      <w:autoSpaceDE w:val="0"/>
      <w:autoSpaceDN w:val="0"/>
      <w:adjustRightInd w:val="0"/>
      <w:spacing w:after="0" w:line="240" w:lineRule="auto"/>
      <w:ind w:firstLine="567"/>
      <w:jc w:val="both"/>
    </w:pPr>
    <w:rPr>
      <w:rFonts w:ascii="TimesNewRoman" w:hAnsi="TimesNewRoman"/>
      <w:b/>
      <w:sz w:val="24"/>
      <w:szCs w:val="24"/>
    </w:rPr>
  </w:style>
  <w:style w:type="paragraph" w:styleId="BodyTextFirstIndent2">
    <w:name w:val="Body Text First Indent 2"/>
    <w:basedOn w:val="BodyTextIndent"/>
    <w:link w:val="BodyTextFirstIndent2Char"/>
    <w:qFormat/>
    <w:pPr>
      <w:autoSpaceDE/>
      <w:autoSpaceDN/>
      <w:adjustRightInd/>
      <w:spacing w:after="120"/>
      <w:ind w:left="360" w:firstLine="210"/>
      <w:jc w:val="left"/>
    </w:pPr>
    <w:rPr>
      <w:lang w:val="en-US"/>
    </w:rPr>
  </w:style>
  <w:style w:type="paragraph" w:styleId="BodyTextIndent2">
    <w:name w:val="Body Text Indent 2"/>
    <w:basedOn w:val="Normal"/>
    <w:link w:val="BodyTextIndent2Char"/>
    <w:qFormat/>
    <w:pPr>
      <w:spacing w:after="120" w:line="480" w:lineRule="auto"/>
      <w:ind w:left="283"/>
    </w:pPr>
    <w:rPr>
      <w:rFonts w:ascii="Times New Roman" w:eastAsia="Times New Roman" w:hAnsi="Times New Roman"/>
      <w:sz w:val="24"/>
      <w:szCs w:val="24"/>
    </w:rPr>
  </w:style>
  <w:style w:type="paragraph" w:styleId="BodyTextIndent3">
    <w:name w:val="Body Text Indent 3"/>
    <w:basedOn w:val="Normal"/>
    <w:link w:val="BodyTextIndent3Char"/>
    <w:qFormat/>
    <w:pPr>
      <w:spacing w:after="120" w:line="240" w:lineRule="auto"/>
      <w:ind w:left="283"/>
    </w:pPr>
    <w:rPr>
      <w:rFonts w:ascii="Times New Roman" w:eastAsia="Times New Roman" w:hAnsi="Times New Roman"/>
      <w:sz w:val="16"/>
      <w:szCs w:val="16"/>
    </w:rPr>
  </w:style>
  <w:style w:type="paragraph" w:styleId="Caption">
    <w:name w:val="caption"/>
    <w:basedOn w:val="Normal"/>
    <w:next w:val="Normal"/>
    <w:qFormat/>
    <w:pPr>
      <w:spacing w:before="120" w:after="120" w:line="240" w:lineRule="auto"/>
    </w:pPr>
    <w:rPr>
      <w:rFonts w:ascii="Times New Roman" w:eastAsia="Times New Roman" w:hAnsi="Times New Roman"/>
      <w:b/>
      <w:bCs/>
      <w:sz w:val="20"/>
      <w:szCs w:val="20"/>
      <w:lang w:val="en-US"/>
    </w:rPr>
  </w:style>
  <w:style w:type="paragraph" w:styleId="Closing">
    <w:name w:val="Closing"/>
    <w:basedOn w:val="Normal"/>
    <w:link w:val="ClosingChar"/>
    <w:qFormat/>
    <w:pPr>
      <w:spacing w:after="0" w:line="240" w:lineRule="auto"/>
      <w:ind w:left="4320"/>
    </w:pPr>
    <w:rPr>
      <w:rFonts w:ascii="Times New Roman" w:eastAsia="Times New Roman" w:hAnsi="Times New Roman"/>
      <w:sz w:val="20"/>
      <w:szCs w:val="20"/>
      <w:lang w:val="en-US"/>
    </w:rPr>
  </w:style>
  <w:style w:type="character" w:styleId="CommentReference">
    <w:name w:val="annotation reference"/>
    <w:uiPriority w:val="99"/>
    <w:semiHidden/>
    <w:unhideWhenUsed/>
    <w:qFormat/>
    <w:rPr>
      <w:sz w:val="16"/>
      <w:szCs w:val="16"/>
    </w:rPr>
  </w:style>
  <w:style w:type="paragraph" w:styleId="CommentText">
    <w:name w:val="annotation text"/>
    <w:basedOn w:val="Normal"/>
    <w:link w:val="CommentTextChar"/>
    <w:uiPriority w:val="99"/>
    <w:unhideWhenUsed/>
    <w:qFormat/>
    <w:pPr>
      <w:spacing w:after="0" w:line="240" w:lineRule="auto"/>
    </w:pPr>
    <w:rPr>
      <w:rFonts w:ascii="Times New Roman" w:eastAsia="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qFormat/>
    <w:rPr>
      <w:b/>
      <w:bCs/>
      <w:lang w:eastAsia="ro-RO"/>
    </w:rPr>
  </w:style>
  <w:style w:type="paragraph" w:styleId="Date">
    <w:name w:val="Date"/>
    <w:basedOn w:val="Normal"/>
    <w:next w:val="Normal"/>
    <w:link w:val="DateChar"/>
    <w:qFormat/>
    <w:pPr>
      <w:spacing w:after="0" w:line="240" w:lineRule="auto"/>
    </w:pPr>
    <w:rPr>
      <w:rFonts w:ascii="Times New Roman" w:eastAsia="Times New Roman" w:hAnsi="Times New Roman"/>
      <w:sz w:val="20"/>
      <w:szCs w:val="20"/>
      <w:lang w:val="en-US"/>
    </w:rPr>
  </w:style>
  <w:style w:type="paragraph" w:styleId="DocumentMap">
    <w:name w:val="Document Map"/>
    <w:basedOn w:val="Normal"/>
    <w:link w:val="DocumentMapChar"/>
    <w:semiHidden/>
    <w:qFormat/>
    <w:pPr>
      <w:shd w:val="clear" w:color="auto" w:fill="000080"/>
      <w:spacing w:after="0" w:line="240" w:lineRule="auto"/>
    </w:pPr>
    <w:rPr>
      <w:rFonts w:ascii="Tahoma" w:hAnsi="Tahoma"/>
      <w:sz w:val="20"/>
      <w:szCs w:val="20"/>
      <w:lang w:val="en-US"/>
    </w:rPr>
  </w:style>
  <w:style w:type="paragraph" w:styleId="E-mailSignature">
    <w:name w:val="E-mail Signature"/>
    <w:basedOn w:val="Normal"/>
    <w:link w:val="E-mailSignatureChar"/>
    <w:qFormat/>
    <w:pPr>
      <w:numPr>
        <w:numId w:val="3"/>
      </w:numPr>
      <w:tabs>
        <w:tab w:val="clear" w:pos="1080"/>
      </w:tabs>
      <w:spacing w:after="0" w:line="240" w:lineRule="auto"/>
      <w:ind w:left="0" w:firstLine="0"/>
    </w:pPr>
    <w:rPr>
      <w:rFonts w:ascii="Times New Roman" w:eastAsia="Times New Roman" w:hAnsi="Times New Roman"/>
      <w:sz w:val="20"/>
      <w:szCs w:val="20"/>
    </w:rPr>
  </w:style>
  <w:style w:type="character" w:styleId="Emphasis">
    <w:name w:val="Emphasis"/>
    <w:basedOn w:val="DefaultParagraphFont"/>
    <w:uiPriority w:val="20"/>
    <w:qFormat/>
    <w:rPr>
      <w:i/>
      <w:iCs/>
    </w:rPr>
  </w:style>
  <w:style w:type="paragraph" w:styleId="EndnoteText">
    <w:name w:val="endnote text"/>
    <w:basedOn w:val="Normal"/>
    <w:link w:val="EndnoteTextChar"/>
    <w:semiHidden/>
    <w:qFormat/>
    <w:pPr>
      <w:spacing w:after="0" w:line="240" w:lineRule="auto"/>
    </w:pPr>
    <w:rPr>
      <w:sz w:val="20"/>
      <w:szCs w:val="20"/>
      <w:lang w:val="en-US"/>
    </w:rPr>
  </w:style>
  <w:style w:type="paragraph" w:styleId="EnvelopeAddress">
    <w:name w:val="envelope address"/>
    <w:basedOn w:val="Normal"/>
    <w:qFormat/>
    <w:pPr>
      <w:framePr w:w="7920" w:h="1980" w:hRule="exact" w:hSpace="180" w:wrap="auto" w:hAnchor="page" w:xAlign="center" w:yAlign="bottom"/>
      <w:spacing w:after="0" w:line="240" w:lineRule="auto"/>
      <w:ind w:left="2880"/>
    </w:pPr>
    <w:rPr>
      <w:rFonts w:ascii="Arial" w:eastAsia="Times New Roman" w:hAnsi="Arial" w:cs="Arial"/>
      <w:sz w:val="24"/>
      <w:szCs w:val="24"/>
      <w:lang w:val="en-US"/>
    </w:rPr>
  </w:style>
  <w:style w:type="paragraph" w:styleId="EnvelopeReturn">
    <w:name w:val="envelope return"/>
    <w:basedOn w:val="Normal"/>
    <w:qFormat/>
    <w:pPr>
      <w:spacing w:after="0" w:line="240" w:lineRule="auto"/>
    </w:pPr>
    <w:rPr>
      <w:rFonts w:ascii="Arial" w:eastAsia="Times New Roman" w:hAnsi="Arial" w:cs="Arial"/>
      <w:sz w:val="20"/>
      <w:szCs w:val="20"/>
      <w:lang w:val="en-US"/>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513"/>
        <w:tab w:val="right" w:pos="9026"/>
      </w:tabs>
    </w:pPr>
  </w:style>
  <w:style w:type="character" w:styleId="FootnoteReference">
    <w:name w:val="footnote reference"/>
    <w:semiHidden/>
    <w:unhideWhenUsed/>
    <w:qFormat/>
    <w:rPr>
      <w:vertAlign w:val="superscript"/>
    </w:rPr>
  </w:style>
  <w:style w:type="paragraph" w:styleId="FootnoteText">
    <w:name w:val="footnote text"/>
    <w:basedOn w:val="Normal"/>
    <w:link w:val="FootnoteTextChar"/>
    <w:semiHidden/>
    <w:qFormat/>
    <w:pPr>
      <w:spacing w:after="120" w:line="240" w:lineRule="auto"/>
    </w:pPr>
    <w:rPr>
      <w:rFonts w:ascii="Tahoma" w:hAnsi="Tahoma"/>
      <w:sz w:val="20"/>
      <w:szCs w:val="20"/>
      <w:lang w:val="en-US"/>
    </w:rPr>
  </w:style>
  <w:style w:type="paragraph" w:styleId="Header">
    <w:name w:val="header"/>
    <w:basedOn w:val="Normal"/>
    <w:link w:val="HeaderChar"/>
    <w:uiPriority w:val="99"/>
    <w:unhideWhenUsed/>
    <w:qFormat/>
    <w:pPr>
      <w:tabs>
        <w:tab w:val="center" w:pos="4513"/>
        <w:tab w:val="right" w:pos="9026"/>
      </w:tabs>
    </w:pPr>
  </w:style>
  <w:style w:type="paragraph" w:styleId="HTMLAddress">
    <w:name w:val="HTML Address"/>
    <w:basedOn w:val="Normal"/>
    <w:link w:val="HTMLAddressChar"/>
    <w:qFormat/>
    <w:pPr>
      <w:spacing w:after="0" w:line="240" w:lineRule="auto"/>
    </w:pPr>
    <w:rPr>
      <w:rFonts w:ascii="Times New Roman" w:eastAsia="Times New Roman" w:hAnsi="Times New Roman"/>
      <w:i/>
      <w:iCs/>
      <w:sz w:val="20"/>
      <w:szCs w:val="20"/>
      <w:lang w:val="en-US"/>
    </w:rPr>
  </w:style>
  <w:style w:type="paragraph" w:styleId="HTMLPreformatted">
    <w:name w:val="HTML Preformatted"/>
    <w:basedOn w:val="Normal"/>
    <w:link w:val="HTMLPreformattedChar"/>
    <w:qFormat/>
    <w:pPr>
      <w:spacing w:after="0" w:line="240" w:lineRule="auto"/>
    </w:pPr>
    <w:rPr>
      <w:rFonts w:ascii="Courier New" w:eastAsia="Times New Roman" w:hAnsi="Courier New"/>
      <w:sz w:val="20"/>
      <w:szCs w:val="20"/>
      <w:lang w:val="en-US"/>
    </w:rPr>
  </w:style>
  <w:style w:type="character" w:styleId="Hyperlink">
    <w:name w:val="Hyperlink"/>
    <w:uiPriority w:val="99"/>
    <w:qFormat/>
    <w:rPr>
      <w:color w:val="0000FF"/>
      <w:u w:val="single"/>
    </w:rPr>
  </w:style>
  <w:style w:type="paragraph" w:styleId="List">
    <w:name w:val="List"/>
    <w:basedOn w:val="Normal"/>
    <w:qFormat/>
    <w:pPr>
      <w:spacing w:after="0" w:line="240" w:lineRule="auto"/>
      <w:ind w:left="360" w:hanging="360"/>
    </w:pPr>
    <w:rPr>
      <w:rFonts w:ascii="Times New Roman" w:eastAsia="Times New Roman" w:hAnsi="Times New Roman"/>
      <w:sz w:val="20"/>
      <w:szCs w:val="20"/>
      <w:lang w:val="en-US"/>
    </w:rPr>
  </w:style>
  <w:style w:type="paragraph" w:styleId="List2">
    <w:name w:val="List 2"/>
    <w:basedOn w:val="Normal"/>
    <w:qFormat/>
    <w:pPr>
      <w:spacing w:after="0" w:line="240" w:lineRule="auto"/>
      <w:ind w:left="720" w:hanging="360"/>
    </w:pPr>
    <w:rPr>
      <w:rFonts w:ascii="Times New Roman" w:eastAsia="Times New Roman" w:hAnsi="Times New Roman"/>
      <w:sz w:val="20"/>
      <w:szCs w:val="20"/>
      <w:lang w:val="en-US"/>
    </w:rPr>
  </w:style>
  <w:style w:type="paragraph" w:styleId="List3">
    <w:name w:val="List 3"/>
    <w:basedOn w:val="Normal"/>
    <w:qFormat/>
    <w:pPr>
      <w:spacing w:after="0" w:line="240" w:lineRule="auto"/>
      <w:ind w:left="1080" w:hanging="360"/>
    </w:pPr>
    <w:rPr>
      <w:rFonts w:ascii="Times New Roman" w:eastAsia="Times New Roman" w:hAnsi="Times New Roman"/>
      <w:sz w:val="20"/>
      <w:szCs w:val="20"/>
      <w:lang w:val="en-US"/>
    </w:rPr>
  </w:style>
  <w:style w:type="paragraph" w:styleId="List4">
    <w:name w:val="List 4"/>
    <w:basedOn w:val="Normal"/>
    <w:qFormat/>
    <w:pPr>
      <w:spacing w:after="0" w:line="240" w:lineRule="auto"/>
      <w:ind w:left="1440" w:hanging="360"/>
    </w:pPr>
    <w:rPr>
      <w:rFonts w:ascii="Times New Roman" w:eastAsia="Times New Roman" w:hAnsi="Times New Roman"/>
      <w:sz w:val="20"/>
      <w:szCs w:val="20"/>
      <w:lang w:val="en-US"/>
    </w:rPr>
  </w:style>
  <w:style w:type="paragraph" w:styleId="List5">
    <w:name w:val="List 5"/>
    <w:basedOn w:val="Normal"/>
    <w:qFormat/>
    <w:pPr>
      <w:spacing w:after="0" w:line="240" w:lineRule="auto"/>
      <w:ind w:left="1800" w:hanging="360"/>
    </w:pPr>
    <w:rPr>
      <w:rFonts w:ascii="Times New Roman" w:eastAsia="Times New Roman" w:hAnsi="Times New Roman"/>
      <w:sz w:val="20"/>
      <w:szCs w:val="20"/>
      <w:lang w:val="en-US"/>
    </w:rPr>
  </w:style>
  <w:style w:type="paragraph" w:styleId="ListBullet">
    <w:name w:val="List Bullet"/>
    <w:basedOn w:val="Normal"/>
    <w:qFormat/>
    <w:pPr>
      <w:tabs>
        <w:tab w:val="left" w:pos="360"/>
      </w:tabs>
      <w:spacing w:after="0" w:line="240" w:lineRule="auto"/>
      <w:ind w:left="360" w:hanging="360"/>
    </w:pPr>
    <w:rPr>
      <w:rFonts w:ascii="Times New Roman" w:eastAsia="Times New Roman" w:hAnsi="Times New Roman"/>
      <w:sz w:val="20"/>
      <w:szCs w:val="20"/>
      <w:lang w:val="en-US"/>
    </w:rPr>
  </w:style>
  <w:style w:type="paragraph" w:styleId="ListBullet2">
    <w:name w:val="List Bullet 2"/>
    <w:basedOn w:val="Normal"/>
    <w:qFormat/>
    <w:pPr>
      <w:numPr>
        <w:numId w:val="4"/>
      </w:numPr>
      <w:spacing w:after="0" w:line="240" w:lineRule="auto"/>
    </w:pPr>
    <w:rPr>
      <w:rFonts w:ascii="Times New Roman" w:eastAsia="Times New Roman" w:hAnsi="Times New Roman"/>
      <w:sz w:val="20"/>
      <w:szCs w:val="20"/>
      <w:lang w:val="en-US"/>
    </w:rPr>
  </w:style>
  <w:style w:type="paragraph" w:styleId="ListBullet3">
    <w:name w:val="List Bullet 3"/>
    <w:basedOn w:val="Normal"/>
    <w:qFormat/>
    <w:pPr>
      <w:tabs>
        <w:tab w:val="left" w:pos="1080"/>
      </w:tabs>
      <w:spacing w:after="0" w:line="240" w:lineRule="auto"/>
      <w:ind w:left="1080" w:hanging="360"/>
    </w:pPr>
    <w:rPr>
      <w:rFonts w:ascii="Times New Roman" w:eastAsia="Times New Roman" w:hAnsi="Times New Roman"/>
      <w:sz w:val="20"/>
      <w:szCs w:val="20"/>
      <w:lang w:val="en-US"/>
    </w:rPr>
  </w:style>
  <w:style w:type="paragraph" w:styleId="ListBullet4">
    <w:name w:val="List Bullet 4"/>
    <w:basedOn w:val="Normal"/>
    <w:qFormat/>
    <w:pPr>
      <w:numPr>
        <w:numId w:val="5"/>
      </w:numPr>
      <w:spacing w:after="0" w:line="240" w:lineRule="auto"/>
    </w:pPr>
    <w:rPr>
      <w:rFonts w:ascii="Times New Roman" w:eastAsia="Times New Roman" w:hAnsi="Times New Roman"/>
      <w:sz w:val="20"/>
      <w:szCs w:val="20"/>
      <w:lang w:val="en-US"/>
    </w:rPr>
  </w:style>
  <w:style w:type="paragraph" w:styleId="ListBullet5">
    <w:name w:val="List Bullet 5"/>
    <w:basedOn w:val="Normal"/>
    <w:qFormat/>
    <w:pPr>
      <w:tabs>
        <w:tab w:val="left" w:pos="1800"/>
      </w:tabs>
      <w:spacing w:after="0" w:line="240" w:lineRule="auto"/>
      <w:ind w:left="1800" w:hanging="360"/>
    </w:pPr>
    <w:rPr>
      <w:rFonts w:ascii="Times New Roman" w:eastAsia="Times New Roman" w:hAnsi="Times New Roman"/>
      <w:sz w:val="20"/>
      <w:szCs w:val="20"/>
      <w:lang w:val="en-US"/>
    </w:rPr>
  </w:style>
  <w:style w:type="paragraph" w:styleId="ListContinue">
    <w:name w:val="List Continue"/>
    <w:basedOn w:val="Normal"/>
    <w:qFormat/>
    <w:pPr>
      <w:spacing w:after="120" w:line="240" w:lineRule="auto"/>
      <w:ind w:left="360"/>
    </w:pPr>
    <w:rPr>
      <w:rFonts w:ascii="Times New Roman" w:eastAsia="Times New Roman" w:hAnsi="Times New Roman"/>
      <w:sz w:val="20"/>
      <w:szCs w:val="20"/>
      <w:lang w:val="en-US"/>
    </w:rPr>
  </w:style>
  <w:style w:type="paragraph" w:styleId="ListContinue2">
    <w:name w:val="List Continue 2"/>
    <w:basedOn w:val="Normal"/>
    <w:qFormat/>
    <w:pPr>
      <w:spacing w:after="120" w:line="240" w:lineRule="auto"/>
      <w:ind w:left="720"/>
    </w:pPr>
    <w:rPr>
      <w:rFonts w:ascii="Times New Roman" w:eastAsia="Times New Roman" w:hAnsi="Times New Roman"/>
      <w:sz w:val="20"/>
      <w:szCs w:val="20"/>
      <w:lang w:val="en-US"/>
    </w:rPr>
  </w:style>
  <w:style w:type="paragraph" w:styleId="ListContinue3">
    <w:name w:val="List Continue 3"/>
    <w:basedOn w:val="Normal"/>
    <w:qFormat/>
    <w:pPr>
      <w:spacing w:after="120" w:line="240" w:lineRule="auto"/>
      <w:ind w:left="1080"/>
    </w:pPr>
    <w:rPr>
      <w:rFonts w:ascii="Times New Roman" w:eastAsia="Times New Roman" w:hAnsi="Times New Roman"/>
      <w:sz w:val="20"/>
      <w:szCs w:val="20"/>
      <w:lang w:val="en-US"/>
    </w:rPr>
  </w:style>
  <w:style w:type="paragraph" w:styleId="ListContinue4">
    <w:name w:val="List Continue 4"/>
    <w:basedOn w:val="Normal"/>
    <w:qFormat/>
    <w:pPr>
      <w:spacing w:after="120" w:line="240" w:lineRule="auto"/>
      <w:ind w:left="1440"/>
    </w:pPr>
    <w:rPr>
      <w:rFonts w:ascii="Times New Roman" w:eastAsia="Times New Roman" w:hAnsi="Times New Roman"/>
      <w:sz w:val="20"/>
      <w:szCs w:val="20"/>
      <w:lang w:val="en-US"/>
    </w:rPr>
  </w:style>
  <w:style w:type="paragraph" w:styleId="ListContinue5">
    <w:name w:val="List Continue 5"/>
    <w:basedOn w:val="Normal"/>
    <w:qFormat/>
    <w:pPr>
      <w:spacing w:after="120" w:line="240" w:lineRule="auto"/>
      <w:ind w:left="1800"/>
    </w:pPr>
    <w:rPr>
      <w:rFonts w:ascii="Times New Roman" w:eastAsia="Times New Roman" w:hAnsi="Times New Roman"/>
      <w:sz w:val="20"/>
      <w:szCs w:val="20"/>
      <w:lang w:val="en-US"/>
    </w:rPr>
  </w:style>
  <w:style w:type="paragraph" w:styleId="ListNumber">
    <w:name w:val="List Number"/>
    <w:basedOn w:val="Normal"/>
    <w:qFormat/>
    <w:pPr>
      <w:numPr>
        <w:numId w:val="6"/>
      </w:numPr>
      <w:spacing w:after="0" w:line="240" w:lineRule="auto"/>
    </w:pPr>
    <w:rPr>
      <w:rFonts w:ascii="Times New Roman" w:eastAsia="Times New Roman" w:hAnsi="Times New Roman"/>
      <w:sz w:val="20"/>
      <w:szCs w:val="20"/>
      <w:lang w:val="en-US"/>
    </w:rPr>
  </w:style>
  <w:style w:type="paragraph" w:styleId="ListNumber2">
    <w:name w:val="List Number 2"/>
    <w:basedOn w:val="Normal"/>
    <w:qFormat/>
    <w:pPr>
      <w:tabs>
        <w:tab w:val="left" w:pos="720"/>
      </w:tabs>
      <w:spacing w:after="0" w:line="240" w:lineRule="auto"/>
      <w:ind w:left="720" w:hanging="360"/>
    </w:pPr>
    <w:rPr>
      <w:rFonts w:ascii="Times New Roman" w:eastAsia="Times New Roman" w:hAnsi="Times New Roman"/>
      <w:sz w:val="20"/>
      <w:szCs w:val="20"/>
      <w:lang w:val="en-US"/>
    </w:rPr>
  </w:style>
  <w:style w:type="paragraph" w:styleId="ListNumber3">
    <w:name w:val="List Number 3"/>
    <w:basedOn w:val="Normal"/>
    <w:qFormat/>
    <w:pPr>
      <w:numPr>
        <w:numId w:val="7"/>
      </w:numPr>
      <w:spacing w:after="0" w:line="240" w:lineRule="auto"/>
    </w:pPr>
    <w:rPr>
      <w:rFonts w:ascii="Times New Roman" w:eastAsia="Times New Roman" w:hAnsi="Times New Roman"/>
      <w:sz w:val="20"/>
      <w:szCs w:val="20"/>
      <w:lang w:val="en-US"/>
    </w:rPr>
  </w:style>
  <w:style w:type="paragraph" w:styleId="ListNumber4">
    <w:name w:val="List Number 4"/>
    <w:basedOn w:val="Normal"/>
    <w:qFormat/>
    <w:pPr>
      <w:tabs>
        <w:tab w:val="left" w:pos="1440"/>
      </w:tabs>
      <w:spacing w:after="0" w:line="240" w:lineRule="auto"/>
      <w:ind w:left="1440" w:hanging="360"/>
    </w:pPr>
    <w:rPr>
      <w:rFonts w:ascii="Times New Roman" w:eastAsia="Times New Roman" w:hAnsi="Times New Roman"/>
      <w:sz w:val="20"/>
      <w:szCs w:val="20"/>
      <w:lang w:val="en-US"/>
    </w:rPr>
  </w:style>
  <w:style w:type="paragraph" w:styleId="ListNumber5">
    <w:name w:val="List Number 5"/>
    <w:basedOn w:val="Normal"/>
    <w:qFormat/>
    <w:pPr>
      <w:numPr>
        <w:numId w:val="8"/>
      </w:numPr>
      <w:spacing w:after="0" w:line="240" w:lineRule="auto"/>
    </w:pPr>
    <w:rPr>
      <w:rFonts w:ascii="Times New Roman" w:eastAsia="Times New Roman" w:hAnsi="Times New Roman"/>
      <w:sz w:val="20"/>
      <w:szCs w:val="20"/>
      <w:lang w:val="en-US"/>
    </w:rPr>
  </w:style>
  <w:style w:type="paragraph" w:styleId="MacroText">
    <w:name w:val="macro"/>
    <w:link w:val="MacroTextChar"/>
    <w:semiHidden/>
    <w:qFormat/>
    <w:pPr>
      <w:numPr>
        <w:numId w:val="9"/>
      </w:numPr>
      <w:tabs>
        <w:tab w:val="left" w:pos="480"/>
        <w:tab w:val="left" w:pos="960"/>
        <w:tab w:val="left" w:pos="1920"/>
        <w:tab w:val="left" w:pos="2400"/>
        <w:tab w:val="left" w:pos="2880"/>
        <w:tab w:val="left" w:pos="3360"/>
        <w:tab w:val="left" w:pos="3840"/>
        <w:tab w:val="left" w:pos="4320"/>
      </w:tabs>
      <w:ind w:left="0" w:firstLine="0"/>
    </w:pPr>
    <w:rPr>
      <w:rFonts w:ascii="Courier New" w:eastAsia="Calibri" w:hAnsi="Courier New" w:cs="Courier New"/>
    </w:rPr>
  </w:style>
  <w:style w:type="paragraph" w:styleId="MessageHeader">
    <w:name w:val="Message Header"/>
    <w:basedOn w:val="Normal"/>
    <w:link w:val="MessageHeaderChar"/>
    <w:qFormat/>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sz w:val="24"/>
      <w:szCs w:val="24"/>
      <w:lang w:val="en-US"/>
    </w:rPr>
  </w:style>
  <w:style w:type="paragraph" w:styleId="NormalWeb">
    <w:name w:val="Normal (Web)"/>
    <w:basedOn w:val="Normal"/>
    <w:uiPriority w:val="99"/>
    <w:qFormat/>
    <w:pPr>
      <w:spacing w:after="0" w:line="240" w:lineRule="auto"/>
    </w:pPr>
    <w:rPr>
      <w:rFonts w:ascii="Times New Roman" w:eastAsia="Times New Roman" w:hAnsi="Times New Roman"/>
      <w:sz w:val="24"/>
      <w:szCs w:val="24"/>
      <w:lang w:val="en-US"/>
    </w:rPr>
  </w:style>
  <w:style w:type="paragraph" w:styleId="NormalIndent">
    <w:name w:val="Normal Indent"/>
    <w:basedOn w:val="Normal"/>
    <w:qFormat/>
    <w:pPr>
      <w:spacing w:after="0" w:line="240" w:lineRule="auto"/>
      <w:ind w:left="708"/>
    </w:pPr>
    <w:rPr>
      <w:rFonts w:ascii="Times New Roman" w:eastAsia="Times New Roman" w:hAnsi="Times New Roman"/>
      <w:sz w:val="20"/>
      <w:szCs w:val="20"/>
      <w:lang w:val="en-US"/>
    </w:rPr>
  </w:style>
  <w:style w:type="paragraph" w:styleId="NoteHeading">
    <w:name w:val="Note Heading"/>
    <w:basedOn w:val="Normal"/>
    <w:next w:val="Normal"/>
    <w:link w:val="NoteHeadingChar"/>
    <w:qFormat/>
    <w:pPr>
      <w:spacing w:after="0" w:line="240" w:lineRule="auto"/>
    </w:pPr>
    <w:rPr>
      <w:rFonts w:ascii="Times New Roman" w:eastAsia="Times New Roman" w:hAnsi="Times New Roman"/>
      <w:sz w:val="20"/>
      <w:szCs w:val="20"/>
      <w:lang w:val="en-US"/>
    </w:rPr>
  </w:style>
  <w:style w:type="character" w:styleId="PageNumber">
    <w:name w:val="page number"/>
    <w:basedOn w:val="DefaultParagraphFont"/>
    <w:qFormat/>
  </w:style>
  <w:style w:type="paragraph" w:styleId="PlainText">
    <w:name w:val="Plain Text"/>
    <w:basedOn w:val="Normal"/>
    <w:link w:val="PlainTextChar"/>
    <w:uiPriority w:val="99"/>
    <w:qFormat/>
    <w:pPr>
      <w:spacing w:after="0" w:line="240" w:lineRule="auto"/>
    </w:pPr>
    <w:rPr>
      <w:rFonts w:ascii="Courier New" w:eastAsia="Times New Roman" w:hAnsi="Courier New"/>
      <w:sz w:val="20"/>
      <w:szCs w:val="20"/>
      <w:lang w:val="en-US"/>
    </w:rPr>
  </w:style>
  <w:style w:type="paragraph" w:styleId="Salutation">
    <w:name w:val="Salutation"/>
    <w:basedOn w:val="Normal"/>
    <w:next w:val="Normal"/>
    <w:link w:val="SalutationChar"/>
    <w:qFormat/>
    <w:pPr>
      <w:spacing w:after="0" w:line="240" w:lineRule="auto"/>
    </w:pPr>
    <w:rPr>
      <w:rFonts w:ascii="Times New Roman" w:eastAsia="Times New Roman" w:hAnsi="Times New Roman"/>
      <w:sz w:val="20"/>
      <w:szCs w:val="20"/>
      <w:lang w:val="en-US"/>
    </w:rPr>
  </w:style>
  <w:style w:type="paragraph" w:styleId="Signature">
    <w:name w:val="Signature"/>
    <w:basedOn w:val="Normal"/>
    <w:link w:val="SignatureChar"/>
    <w:qFormat/>
    <w:pPr>
      <w:numPr>
        <w:numId w:val="10"/>
      </w:numPr>
      <w:tabs>
        <w:tab w:val="clear" w:pos="360"/>
      </w:tabs>
      <w:spacing w:after="0" w:line="240" w:lineRule="auto"/>
      <w:ind w:left="4320" w:firstLine="0"/>
    </w:pPr>
    <w:rPr>
      <w:rFonts w:ascii="Times New Roman" w:eastAsia="Times New Roman" w:hAnsi="Times New Roman"/>
      <w:sz w:val="20"/>
      <w:szCs w:val="20"/>
    </w:rPr>
  </w:style>
  <w:style w:type="character" w:styleId="Strong">
    <w:name w:val="Strong"/>
    <w:uiPriority w:val="22"/>
    <w:qFormat/>
    <w:rPr>
      <w:b/>
      <w:bCs/>
    </w:rPr>
  </w:style>
  <w:style w:type="paragraph" w:styleId="Subtitle">
    <w:name w:val="Subtitle"/>
    <w:basedOn w:val="Normal"/>
    <w:link w:val="SubtitleChar"/>
    <w:qFormat/>
    <w:pPr>
      <w:numPr>
        <w:numId w:val="11"/>
      </w:numPr>
      <w:tabs>
        <w:tab w:val="clear" w:pos="1800"/>
      </w:tabs>
      <w:spacing w:after="60" w:line="240" w:lineRule="auto"/>
      <w:ind w:left="0" w:firstLine="0"/>
      <w:jc w:val="center"/>
      <w:outlineLvl w:val="1"/>
    </w:pPr>
    <w:rPr>
      <w:rFonts w:ascii="Arial" w:eastAsia="Times New Roman" w:hAnsi="Arial"/>
      <w:sz w:val="24"/>
      <w:szCs w:val="24"/>
    </w:rPr>
  </w:style>
  <w:style w:type="table" w:styleId="TableGrid">
    <w:name w:val="Table Grid"/>
    <w:basedOn w:val="TableNormal"/>
    <w:uiPriority w:val="39"/>
    <w:qFormat/>
    <w:rPr>
      <w:rFonts w:ascii="Calibri" w:eastAsia="Calibri" w:hAnsi="Calibri" w:cs="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spacing w:before="240" w:after="60" w:line="240" w:lineRule="auto"/>
      <w:jc w:val="center"/>
      <w:outlineLvl w:val="0"/>
    </w:pPr>
    <w:rPr>
      <w:rFonts w:ascii="Arial" w:eastAsia="Times New Roman" w:hAnsi="Arial"/>
      <w:b/>
      <w:bCs/>
      <w:kern w:val="28"/>
      <w:sz w:val="32"/>
      <w:szCs w:val="32"/>
      <w:lang w:val="en-US"/>
    </w:rPr>
  </w:style>
  <w:style w:type="paragraph" w:styleId="TOC4">
    <w:name w:val="toc 4"/>
    <w:basedOn w:val="Normal"/>
    <w:next w:val="Normal"/>
    <w:semiHidden/>
    <w:qFormat/>
    <w:pPr>
      <w:spacing w:after="0" w:line="240" w:lineRule="auto"/>
      <w:ind w:left="600"/>
    </w:pPr>
    <w:rPr>
      <w:rFonts w:ascii="Times New Roman" w:eastAsia="Times New Roman" w:hAnsi="Times New Roman"/>
      <w:sz w:val="20"/>
      <w:szCs w:val="20"/>
      <w:lang w:val="en-US"/>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kern w:val="36"/>
      <w:sz w:val="48"/>
      <w:szCs w:val="48"/>
      <w:lang w:val="ro-RO" w:eastAsia="ro-RO"/>
    </w:rPr>
  </w:style>
  <w:style w:type="character" w:customStyle="1" w:styleId="Heading2Char">
    <w:name w:val="Heading 2 Char"/>
    <w:basedOn w:val="DefaultParagraphFont"/>
    <w:link w:val="Heading2"/>
    <w:qFormat/>
    <w:rPr>
      <w:rFonts w:ascii="Cambria" w:eastAsia="Times New Roman" w:hAnsi="Cambria" w:cs="Times New Roman"/>
      <w:b/>
      <w:bCs/>
      <w:i/>
      <w:iCs/>
      <w:sz w:val="28"/>
      <w:szCs w:val="28"/>
      <w:lang w:val="ro-RO"/>
    </w:rPr>
  </w:style>
  <w:style w:type="character" w:customStyle="1" w:styleId="Heading3Char">
    <w:name w:val="Heading 3 Char"/>
    <w:basedOn w:val="DefaultParagraphFont"/>
    <w:link w:val="Heading3"/>
    <w:qFormat/>
    <w:rPr>
      <w:rFonts w:ascii="Times New Roman" w:eastAsia="Times New Roman" w:hAnsi="Times New Roman" w:cs="Times New Roman"/>
      <w:b/>
      <w:sz w:val="28"/>
      <w:szCs w:val="20"/>
      <w:lang w:val="ro-RO"/>
    </w:rPr>
  </w:style>
  <w:style w:type="character" w:customStyle="1" w:styleId="Heading4Char">
    <w:name w:val="Heading 4 Char"/>
    <w:basedOn w:val="DefaultParagraphFont"/>
    <w:link w:val="Heading4"/>
    <w:qFormat/>
    <w:rPr>
      <w:rFonts w:ascii="Times New Roman" w:eastAsia="Times New Roman" w:hAnsi="Times New Roman" w:cs="Times New Roman"/>
      <w:sz w:val="24"/>
      <w:szCs w:val="20"/>
    </w:rPr>
  </w:style>
  <w:style w:type="character" w:customStyle="1" w:styleId="Heading5Char">
    <w:name w:val="Heading 5 Char"/>
    <w:basedOn w:val="DefaultParagraphFont"/>
    <w:link w:val="Heading5"/>
    <w:qFormat/>
    <w:rPr>
      <w:rFonts w:ascii="Times New Roman" w:eastAsia="Times New Roman" w:hAnsi="Times New Roman" w:cs="Times New Roman"/>
      <w:b/>
      <w:i/>
      <w:sz w:val="24"/>
      <w:szCs w:val="20"/>
      <w:lang w:val="ro-RO"/>
    </w:rPr>
  </w:style>
  <w:style w:type="character" w:customStyle="1" w:styleId="Heading6Char">
    <w:name w:val="Heading 6 Char"/>
    <w:basedOn w:val="DefaultParagraphFont"/>
    <w:link w:val="Heading6"/>
    <w:qFormat/>
    <w:rPr>
      <w:rFonts w:ascii="Times New Roman" w:eastAsia="Times New Roman" w:hAnsi="Times New Roman" w:cs="Times New Roman"/>
      <w:bCs/>
      <w:sz w:val="28"/>
      <w:szCs w:val="28"/>
      <w:lang w:val="ro-RO"/>
    </w:rPr>
  </w:style>
  <w:style w:type="character" w:customStyle="1" w:styleId="Heading7Char">
    <w:name w:val="Heading 7 Char"/>
    <w:basedOn w:val="DefaultParagraphFont"/>
    <w:link w:val="Heading7"/>
    <w:qFormat/>
    <w:rPr>
      <w:rFonts w:ascii="Times New Roman" w:eastAsia="Times New Roman" w:hAnsi="Times New Roman" w:cs="Times New Roman"/>
      <w:sz w:val="24"/>
      <w:szCs w:val="20"/>
      <w:lang w:val="ro-RO"/>
    </w:rPr>
  </w:style>
  <w:style w:type="character" w:customStyle="1" w:styleId="Heading8Char">
    <w:name w:val="Heading 8 Char"/>
    <w:basedOn w:val="DefaultParagraphFont"/>
    <w:link w:val="Heading8"/>
    <w:qFormat/>
    <w:rPr>
      <w:rFonts w:ascii="Times New Roman" w:eastAsia="Times New Roman" w:hAnsi="Times New Roman" w:cs="Times New Roman"/>
      <w:i/>
      <w:iCs/>
      <w:sz w:val="24"/>
      <w:szCs w:val="24"/>
      <w:lang w:val="ro-RO"/>
    </w:rPr>
  </w:style>
  <w:style w:type="character" w:customStyle="1" w:styleId="Heading9Char">
    <w:name w:val="Heading 9 Char"/>
    <w:basedOn w:val="DefaultParagraphFont"/>
    <w:link w:val="Heading9"/>
    <w:qFormat/>
    <w:rPr>
      <w:rFonts w:ascii="Times New Roman" w:eastAsia="Times New Roman" w:hAnsi="Times New Roman" w:cs="Times New Roman"/>
      <w:b/>
      <w:bCs/>
      <w:sz w:val="24"/>
      <w:szCs w:val="24"/>
      <w:lang w:val="ro-RO"/>
    </w:rPr>
  </w:style>
  <w:style w:type="character" w:customStyle="1" w:styleId="BalloonTextChar">
    <w:name w:val="Balloon Text Char"/>
    <w:basedOn w:val="DefaultParagraphFont"/>
    <w:link w:val="BalloonText"/>
    <w:uiPriority w:val="99"/>
    <w:semiHidden/>
    <w:qFormat/>
    <w:rPr>
      <w:rFonts w:ascii="Tahoma" w:eastAsia="Calibri" w:hAnsi="Tahoma" w:cs="Times New Roman"/>
      <w:sz w:val="16"/>
      <w:szCs w:val="16"/>
      <w:lang w:val="ro-RO"/>
    </w:rPr>
  </w:style>
  <w:style w:type="character" w:customStyle="1" w:styleId="BodyTextChar">
    <w:name w:val="Body Text Char"/>
    <w:basedOn w:val="DefaultParagraphFont"/>
    <w:link w:val="BodyText"/>
    <w:qFormat/>
    <w:rPr>
      <w:rFonts w:ascii="Times New Roman" w:eastAsia="Times New Roman" w:hAnsi="Times New Roman" w:cs="Times New Roman"/>
      <w:sz w:val="24"/>
      <w:szCs w:val="24"/>
      <w:lang w:val="ro-RO"/>
    </w:rPr>
  </w:style>
  <w:style w:type="character" w:customStyle="1" w:styleId="BodyText2Char">
    <w:name w:val="Body Text 2 Char"/>
    <w:basedOn w:val="DefaultParagraphFont"/>
    <w:link w:val="BodyText2"/>
    <w:qFormat/>
    <w:rPr>
      <w:rFonts w:ascii="Times New Roman" w:eastAsia="Times New Roman" w:hAnsi="Times New Roman" w:cs="Times New Roman"/>
      <w:sz w:val="24"/>
      <w:szCs w:val="24"/>
      <w:lang w:val="ro-RO"/>
    </w:rPr>
  </w:style>
  <w:style w:type="character" w:customStyle="1" w:styleId="BodyText3Char">
    <w:name w:val="Body Text 3 Char"/>
    <w:basedOn w:val="DefaultParagraphFont"/>
    <w:link w:val="BodyText3"/>
    <w:qFormat/>
    <w:rPr>
      <w:rFonts w:ascii="Tahoma" w:eastAsia="Times New Roman" w:hAnsi="Tahoma" w:cs="Times New Roman"/>
      <w:szCs w:val="20"/>
    </w:rPr>
  </w:style>
  <w:style w:type="character" w:customStyle="1" w:styleId="BodyTextFirstIndentChar">
    <w:name w:val="Body Text First Indent Char"/>
    <w:basedOn w:val="BodyTextChar"/>
    <w:link w:val="BodyTextFirstIndent"/>
    <w:qFormat/>
    <w:rPr>
      <w:rFonts w:ascii="Times New Roman" w:eastAsia="Times New Roman" w:hAnsi="Times New Roman" w:cs="Times New Roman"/>
      <w:sz w:val="24"/>
      <w:szCs w:val="24"/>
      <w:lang w:val="ro-RO"/>
    </w:rPr>
  </w:style>
  <w:style w:type="character" w:customStyle="1" w:styleId="BodyTextIndentChar">
    <w:name w:val="Body Text Indent Char"/>
    <w:basedOn w:val="DefaultParagraphFont"/>
    <w:link w:val="BodyTextIndent"/>
    <w:qFormat/>
    <w:rPr>
      <w:rFonts w:ascii="TimesNewRoman" w:eastAsia="Calibri" w:hAnsi="TimesNewRoman" w:cs="Times New Roman"/>
      <w:b/>
      <w:sz w:val="24"/>
      <w:szCs w:val="24"/>
      <w:lang w:val="ro-RO"/>
    </w:rPr>
  </w:style>
  <w:style w:type="character" w:customStyle="1" w:styleId="BodyTextFirstIndent2Char">
    <w:name w:val="Body Text First Indent 2 Char"/>
    <w:basedOn w:val="BodyTextIndentChar"/>
    <w:link w:val="BodyTextFirstIndent2"/>
    <w:qFormat/>
    <w:rPr>
      <w:rFonts w:ascii="TimesNewRoman" w:eastAsia="Calibri" w:hAnsi="TimesNewRoman" w:cs="Times New Roman"/>
      <w:b/>
      <w:sz w:val="24"/>
      <w:szCs w:val="24"/>
      <w:lang w:val="ro-RO"/>
    </w:rPr>
  </w:style>
  <w:style w:type="character" w:customStyle="1" w:styleId="BodyTextIndent2Char">
    <w:name w:val="Body Text Indent 2 Char"/>
    <w:basedOn w:val="DefaultParagraphFont"/>
    <w:link w:val="BodyTextIndent2"/>
    <w:qFormat/>
    <w:rPr>
      <w:rFonts w:ascii="Times New Roman" w:eastAsia="Times New Roman" w:hAnsi="Times New Roman" w:cs="Times New Roman"/>
      <w:sz w:val="24"/>
      <w:szCs w:val="24"/>
      <w:lang w:val="ro-RO"/>
    </w:rPr>
  </w:style>
  <w:style w:type="character" w:customStyle="1" w:styleId="BodyTextIndent3Char">
    <w:name w:val="Body Text Indent 3 Char"/>
    <w:basedOn w:val="DefaultParagraphFont"/>
    <w:link w:val="BodyTextIndent3"/>
    <w:qFormat/>
    <w:rPr>
      <w:rFonts w:ascii="Times New Roman" w:eastAsia="Times New Roman" w:hAnsi="Times New Roman" w:cs="Times New Roman"/>
      <w:sz w:val="16"/>
      <w:szCs w:val="16"/>
      <w:lang w:val="ro-RO"/>
    </w:rPr>
  </w:style>
  <w:style w:type="character" w:customStyle="1" w:styleId="ClosingChar">
    <w:name w:val="Closing Char"/>
    <w:basedOn w:val="DefaultParagraphFont"/>
    <w:link w:val="Closing"/>
    <w:qFormat/>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lang w:eastAsia="ro-RO"/>
    </w:rPr>
  </w:style>
  <w:style w:type="character" w:customStyle="1" w:styleId="DateChar">
    <w:name w:val="Date Char"/>
    <w:basedOn w:val="DefaultParagraphFont"/>
    <w:link w:val="Date"/>
    <w:qFormat/>
    <w:rPr>
      <w:rFonts w:ascii="Times New Roman" w:eastAsia="Times New Roman" w:hAnsi="Times New Roman" w:cs="Times New Roman"/>
      <w:sz w:val="20"/>
      <w:szCs w:val="20"/>
    </w:rPr>
  </w:style>
  <w:style w:type="character" w:customStyle="1" w:styleId="DocumentMapChar">
    <w:name w:val="Document Map Char"/>
    <w:basedOn w:val="DefaultParagraphFont"/>
    <w:link w:val="DocumentMap"/>
    <w:semiHidden/>
    <w:qFormat/>
    <w:rPr>
      <w:rFonts w:ascii="Tahoma" w:eastAsia="Calibri" w:hAnsi="Tahoma" w:cs="Times New Roman"/>
      <w:sz w:val="20"/>
      <w:szCs w:val="20"/>
      <w:shd w:val="clear" w:color="auto" w:fill="000080"/>
    </w:rPr>
  </w:style>
  <w:style w:type="character" w:customStyle="1" w:styleId="E-mailSignatureChar">
    <w:name w:val="E-mail Signature Char"/>
    <w:basedOn w:val="DefaultParagraphFont"/>
    <w:link w:val="E-mailSignature"/>
    <w:qFormat/>
    <w:rPr>
      <w:rFonts w:ascii="Times New Roman" w:eastAsia="Times New Roman" w:hAnsi="Times New Roman" w:cs="Times New Roman"/>
      <w:sz w:val="20"/>
      <w:szCs w:val="20"/>
      <w:lang w:val="ro-RO"/>
    </w:rPr>
  </w:style>
  <w:style w:type="character" w:customStyle="1" w:styleId="EndnoteTextChar">
    <w:name w:val="Endnote Text Char"/>
    <w:basedOn w:val="DefaultParagraphFont"/>
    <w:link w:val="EndnoteText"/>
    <w:semiHidden/>
    <w:qFormat/>
    <w:rPr>
      <w:rFonts w:ascii="Calibri" w:eastAsia="Calibri" w:hAnsi="Calibri" w:cs="Times New Roman"/>
      <w:sz w:val="20"/>
      <w:szCs w:val="20"/>
    </w:rPr>
  </w:style>
  <w:style w:type="character" w:customStyle="1" w:styleId="FooterChar">
    <w:name w:val="Footer Char"/>
    <w:basedOn w:val="DefaultParagraphFont"/>
    <w:link w:val="Footer"/>
    <w:uiPriority w:val="99"/>
    <w:qFormat/>
    <w:rPr>
      <w:rFonts w:ascii="Calibri" w:eastAsia="Calibri" w:hAnsi="Calibri" w:cs="Times New Roman"/>
      <w:lang w:val="ro-RO"/>
    </w:rPr>
  </w:style>
  <w:style w:type="character" w:customStyle="1" w:styleId="FootnoteTextChar">
    <w:name w:val="Footnote Text Char"/>
    <w:basedOn w:val="DefaultParagraphFont"/>
    <w:link w:val="FootnoteText"/>
    <w:semiHidden/>
    <w:qFormat/>
    <w:rPr>
      <w:rFonts w:ascii="Tahoma" w:eastAsia="Calibri" w:hAnsi="Tahoma" w:cs="Times New Roman"/>
      <w:sz w:val="20"/>
      <w:szCs w:val="20"/>
    </w:rPr>
  </w:style>
  <w:style w:type="character" w:customStyle="1" w:styleId="HeaderChar">
    <w:name w:val="Header Char"/>
    <w:basedOn w:val="DefaultParagraphFont"/>
    <w:link w:val="Header"/>
    <w:uiPriority w:val="99"/>
    <w:qFormat/>
    <w:rPr>
      <w:rFonts w:ascii="Calibri" w:eastAsia="Calibri" w:hAnsi="Calibri" w:cs="Times New Roman"/>
      <w:lang w:val="ro-RO"/>
    </w:rPr>
  </w:style>
  <w:style w:type="character" w:customStyle="1" w:styleId="HTMLAddressChar">
    <w:name w:val="HTML Address Char"/>
    <w:basedOn w:val="DefaultParagraphFont"/>
    <w:link w:val="HTMLAddress"/>
    <w:qFormat/>
    <w:rPr>
      <w:rFonts w:ascii="Times New Roman" w:eastAsia="Times New Roman" w:hAnsi="Times New Roman" w:cs="Times New Roman"/>
      <w:i/>
      <w:iCs/>
      <w:sz w:val="20"/>
      <w:szCs w:val="20"/>
    </w:rPr>
  </w:style>
  <w:style w:type="character" w:customStyle="1" w:styleId="HTMLPreformattedChar">
    <w:name w:val="HTML Preformatted Char"/>
    <w:basedOn w:val="DefaultParagraphFont"/>
    <w:link w:val="HTMLPreformatted"/>
    <w:qFormat/>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qFormat/>
    <w:rPr>
      <w:rFonts w:ascii="Courier New" w:eastAsia="Calibri" w:hAnsi="Courier New" w:cs="Courier New"/>
      <w:sz w:val="20"/>
      <w:szCs w:val="20"/>
    </w:rPr>
  </w:style>
  <w:style w:type="character" w:customStyle="1" w:styleId="MessageHeaderChar">
    <w:name w:val="Message Header Char"/>
    <w:basedOn w:val="DefaultParagraphFont"/>
    <w:link w:val="MessageHeader"/>
    <w:qFormat/>
    <w:rPr>
      <w:rFonts w:ascii="Arial" w:eastAsia="Times New Roman" w:hAnsi="Arial" w:cs="Times New Roman"/>
      <w:sz w:val="24"/>
      <w:szCs w:val="24"/>
      <w:shd w:val="pct20" w:color="auto" w:fill="auto"/>
    </w:rPr>
  </w:style>
  <w:style w:type="character" w:customStyle="1" w:styleId="NoteHeadingChar">
    <w:name w:val="Note Heading Char"/>
    <w:basedOn w:val="DefaultParagraphFont"/>
    <w:link w:val="NoteHeading"/>
    <w:qFormat/>
    <w:rPr>
      <w:rFonts w:ascii="Times New Roman" w:eastAsia="Times New Roman" w:hAnsi="Times New Roman" w:cs="Times New Roman"/>
      <w:sz w:val="20"/>
      <w:szCs w:val="20"/>
    </w:rPr>
  </w:style>
  <w:style w:type="character" w:customStyle="1" w:styleId="PlainTextChar">
    <w:name w:val="Plain Text Char"/>
    <w:basedOn w:val="DefaultParagraphFont"/>
    <w:link w:val="PlainText"/>
    <w:uiPriority w:val="99"/>
    <w:qFormat/>
    <w:rPr>
      <w:rFonts w:ascii="Courier New" w:eastAsia="Times New Roman" w:hAnsi="Courier New" w:cs="Times New Roman"/>
      <w:sz w:val="20"/>
      <w:szCs w:val="20"/>
    </w:rPr>
  </w:style>
  <w:style w:type="character" w:customStyle="1" w:styleId="SalutationChar">
    <w:name w:val="Salutation Char"/>
    <w:basedOn w:val="DefaultParagraphFont"/>
    <w:link w:val="Salutation"/>
    <w:qFormat/>
    <w:rPr>
      <w:rFonts w:ascii="Times New Roman" w:eastAsia="Times New Roman" w:hAnsi="Times New Roman" w:cs="Times New Roman"/>
      <w:sz w:val="20"/>
      <w:szCs w:val="20"/>
    </w:rPr>
  </w:style>
  <w:style w:type="character" w:customStyle="1" w:styleId="SignatureChar">
    <w:name w:val="Signature Char"/>
    <w:basedOn w:val="DefaultParagraphFont"/>
    <w:link w:val="Signature"/>
    <w:qFormat/>
    <w:rPr>
      <w:rFonts w:ascii="Times New Roman" w:eastAsia="Times New Roman" w:hAnsi="Times New Roman" w:cs="Times New Roman"/>
      <w:sz w:val="20"/>
      <w:szCs w:val="20"/>
      <w:lang w:val="ro-RO"/>
    </w:rPr>
  </w:style>
  <w:style w:type="character" w:customStyle="1" w:styleId="SubtitleChar">
    <w:name w:val="Subtitle Char"/>
    <w:basedOn w:val="DefaultParagraphFont"/>
    <w:link w:val="Subtitle"/>
    <w:qFormat/>
    <w:rPr>
      <w:rFonts w:ascii="Arial" w:eastAsia="Times New Roman" w:hAnsi="Arial" w:cs="Times New Roman"/>
      <w:sz w:val="24"/>
      <w:szCs w:val="24"/>
      <w:lang w:val="ro-RO"/>
    </w:rPr>
  </w:style>
  <w:style w:type="character" w:customStyle="1" w:styleId="TitleChar">
    <w:name w:val="Title Char"/>
    <w:basedOn w:val="DefaultParagraphFont"/>
    <w:link w:val="Title"/>
    <w:qFormat/>
    <w:rPr>
      <w:rFonts w:ascii="Arial" w:eastAsia="Times New Roman" w:hAnsi="Arial" w:cs="Times New Roman"/>
      <w:b/>
      <w:bCs/>
      <w:kern w:val="28"/>
      <w:sz w:val="32"/>
      <w:szCs w:val="32"/>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val="ro-RO"/>
    </w:rPr>
  </w:style>
  <w:style w:type="paragraph" w:customStyle="1" w:styleId="alignmentl">
    <w:name w:val="alignment_l"/>
    <w:basedOn w:val="Normal"/>
    <w:qFormat/>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alignmentr">
    <w:name w:val="alignment_r"/>
    <w:basedOn w:val="Normal"/>
    <w:qFormat/>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CM38">
    <w:name w:val="CM38"/>
    <w:basedOn w:val="Default"/>
    <w:next w:val="Default"/>
    <w:qFormat/>
    <w:pPr>
      <w:widowControl w:val="0"/>
    </w:pPr>
    <w:rPr>
      <w:rFonts w:ascii="Arial MT" w:eastAsia="Times New Roman" w:hAnsi="Arial MT"/>
      <w:color w:val="auto"/>
      <w:lang w:val="en-US"/>
    </w:rPr>
  </w:style>
  <w:style w:type="paragraph" w:customStyle="1" w:styleId="CM6">
    <w:name w:val="CM6"/>
    <w:basedOn w:val="Default"/>
    <w:next w:val="Default"/>
    <w:qFormat/>
    <w:pPr>
      <w:widowControl w:val="0"/>
      <w:spacing w:line="211" w:lineRule="atLeast"/>
    </w:pPr>
    <w:rPr>
      <w:rFonts w:ascii="Arial MT" w:eastAsia="Times New Roman" w:hAnsi="Arial MT"/>
      <w:color w:val="auto"/>
      <w:lang w:val="en-US"/>
    </w:rPr>
  </w:style>
  <w:style w:type="paragraph" w:customStyle="1" w:styleId="CM13">
    <w:name w:val="CM13"/>
    <w:basedOn w:val="Default"/>
    <w:next w:val="Default"/>
    <w:qFormat/>
    <w:pPr>
      <w:widowControl w:val="0"/>
      <w:spacing w:line="211" w:lineRule="atLeast"/>
    </w:pPr>
    <w:rPr>
      <w:rFonts w:ascii="Arial MT" w:eastAsia="Times New Roman" w:hAnsi="Arial MT"/>
      <w:color w:val="auto"/>
      <w:lang w:val="en-US"/>
    </w:rPr>
  </w:style>
  <w:style w:type="paragraph" w:customStyle="1" w:styleId="Style5">
    <w:name w:val="Style5"/>
    <w:basedOn w:val="Normal"/>
    <w:uiPriority w:val="99"/>
    <w:qFormat/>
    <w:pPr>
      <w:widowControl w:val="0"/>
      <w:autoSpaceDE w:val="0"/>
      <w:autoSpaceDN w:val="0"/>
      <w:adjustRightInd w:val="0"/>
      <w:spacing w:after="0" w:line="276" w:lineRule="exact"/>
      <w:jc w:val="center"/>
    </w:pPr>
    <w:rPr>
      <w:rFonts w:ascii="Times New Roman" w:eastAsia="Times New Roman" w:hAnsi="Times New Roman"/>
      <w:sz w:val="24"/>
      <w:szCs w:val="24"/>
      <w:lang w:eastAsia="ro-RO"/>
    </w:rPr>
  </w:style>
  <w:style w:type="character" w:customStyle="1" w:styleId="FontStyle163">
    <w:name w:val="Font Style163"/>
    <w:uiPriority w:val="99"/>
    <w:qFormat/>
    <w:rPr>
      <w:rFonts w:ascii="Times New Roman" w:hAnsi="Times New Roman" w:cs="Times New Roman"/>
      <w:b/>
      <w:bCs/>
      <w:sz w:val="22"/>
      <w:szCs w:val="22"/>
    </w:rPr>
  </w:style>
  <w:style w:type="character" w:customStyle="1" w:styleId="al1">
    <w:name w:val="al1"/>
    <w:qFormat/>
    <w:rPr>
      <w:b/>
      <w:bCs/>
      <w:color w:val="008F00"/>
    </w:rPr>
  </w:style>
  <w:style w:type="character" w:customStyle="1" w:styleId="BodyTextIndentChar1">
    <w:name w:val="Body Text Indent Char1"/>
    <w:uiPriority w:val="99"/>
    <w:semiHidden/>
    <w:qFormat/>
    <w:rPr>
      <w:sz w:val="22"/>
      <w:szCs w:val="22"/>
      <w:lang w:eastAsia="en-US"/>
    </w:rPr>
  </w:style>
  <w:style w:type="paragraph" w:styleId="ListParagraph">
    <w:name w:val="List Paragraph"/>
    <w:basedOn w:val="Normal"/>
    <w:uiPriority w:val="34"/>
    <w:qFormat/>
    <w:pPr>
      <w:spacing w:after="0" w:line="240" w:lineRule="auto"/>
      <w:ind w:left="720"/>
    </w:pPr>
    <w:rPr>
      <w:rFonts w:ascii="Times New Roman" w:eastAsia="Times New Roman" w:hAnsi="Times New Roman"/>
      <w:sz w:val="24"/>
      <w:szCs w:val="24"/>
      <w:lang w:eastAsia="ro-RO"/>
    </w:rPr>
  </w:style>
  <w:style w:type="paragraph" w:customStyle="1" w:styleId="msolistparagraphcxspmiddle">
    <w:name w:val="msolistparagraphcxspmiddle"/>
    <w:basedOn w:val="Normal"/>
    <w:qFormat/>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solistparagraph0">
    <w:name w:val="msolistparagraph"/>
    <w:basedOn w:val="Normal"/>
    <w:qFormat/>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TDisplayEquation">
    <w:name w:val="MTDisplayEquation"/>
    <w:basedOn w:val="msolistparagraphcxspmiddle"/>
    <w:next w:val="Normal"/>
    <w:qFormat/>
    <w:pPr>
      <w:tabs>
        <w:tab w:val="center" w:pos="5320"/>
        <w:tab w:val="right" w:pos="9920"/>
      </w:tabs>
      <w:spacing w:before="0" w:beforeAutospacing="0" w:after="0" w:afterAutospacing="0"/>
      <w:ind w:left="720"/>
    </w:pPr>
    <w:rPr>
      <w:lang w:val="ro-RO"/>
    </w:rPr>
  </w:style>
  <w:style w:type="paragraph" w:customStyle="1" w:styleId="Garamond">
    <w:name w:val="Garamond"/>
    <w:basedOn w:val="Normal"/>
    <w:qFormat/>
    <w:pPr>
      <w:spacing w:after="0" w:line="240" w:lineRule="auto"/>
    </w:pPr>
    <w:rPr>
      <w:rFonts w:ascii="Garamond" w:eastAsia="Times New Roman" w:hAnsi="Garamond"/>
      <w:sz w:val="20"/>
      <w:szCs w:val="24"/>
      <w:lang w:eastAsia="ro-RO"/>
    </w:rPr>
  </w:style>
  <w:style w:type="paragraph" w:customStyle="1" w:styleId="Stil1">
    <w:name w:val="Stil1"/>
    <w:basedOn w:val="Garamond"/>
    <w:qFormat/>
  </w:style>
  <w:style w:type="character" w:customStyle="1" w:styleId="FootnoteTextChar1">
    <w:name w:val="Footnote Text Char1"/>
    <w:uiPriority w:val="99"/>
    <w:semiHidden/>
    <w:qFormat/>
    <w:rPr>
      <w:lang w:eastAsia="en-US"/>
    </w:rPr>
  </w:style>
  <w:style w:type="character" w:customStyle="1" w:styleId="tal1">
    <w:name w:val="tal1"/>
    <w:basedOn w:val="DefaultParagraphFont"/>
    <w:qFormat/>
  </w:style>
  <w:style w:type="character" w:customStyle="1" w:styleId="tpa1">
    <w:name w:val="tpa1"/>
    <w:basedOn w:val="DefaultParagraphFont"/>
    <w:qFormat/>
  </w:style>
  <w:style w:type="character" w:customStyle="1" w:styleId="BalloonTextChar1">
    <w:name w:val="Balloon Text Char1"/>
    <w:uiPriority w:val="99"/>
    <w:semiHidden/>
    <w:qFormat/>
    <w:rPr>
      <w:rFonts w:ascii="Tahoma" w:hAnsi="Tahoma" w:cs="Tahoma"/>
      <w:sz w:val="16"/>
      <w:szCs w:val="16"/>
      <w:lang w:eastAsia="en-US"/>
    </w:rPr>
  </w:style>
  <w:style w:type="character" w:customStyle="1" w:styleId="DocumentMapChar1">
    <w:name w:val="Document Map Char1"/>
    <w:uiPriority w:val="99"/>
    <w:semiHidden/>
    <w:qFormat/>
    <w:rPr>
      <w:rFonts w:ascii="Tahoma" w:hAnsi="Tahoma" w:cs="Tahoma"/>
      <w:sz w:val="16"/>
      <w:szCs w:val="16"/>
      <w:lang w:eastAsia="en-US"/>
    </w:rPr>
  </w:style>
  <w:style w:type="character" w:customStyle="1" w:styleId="MacroTextChar1">
    <w:name w:val="Macro Text Char1"/>
    <w:uiPriority w:val="99"/>
    <w:semiHidden/>
    <w:qFormat/>
    <w:rPr>
      <w:rFonts w:ascii="Courier New" w:hAnsi="Courier New" w:cs="Courier New"/>
      <w:lang w:eastAsia="en-US"/>
    </w:rPr>
  </w:style>
  <w:style w:type="character" w:customStyle="1" w:styleId="EndnoteTextChar1">
    <w:name w:val="Endnote Text Char1"/>
    <w:uiPriority w:val="99"/>
    <w:semiHidden/>
    <w:qFormat/>
    <w:rPr>
      <w:lang w:eastAsia="en-US"/>
    </w:rPr>
  </w:style>
  <w:style w:type="paragraph" w:customStyle="1" w:styleId="ListParagraph1">
    <w:name w:val="List Paragraph1"/>
    <w:basedOn w:val="Normal"/>
    <w:qFormat/>
    <w:pPr>
      <w:spacing w:after="0" w:line="240" w:lineRule="auto"/>
      <w:ind w:left="720"/>
      <w:contextualSpacing/>
    </w:pPr>
    <w:rPr>
      <w:rFonts w:ascii="Times New Roman" w:hAnsi="Times New Roman"/>
      <w:sz w:val="24"/>
      <w:szCs w:val="24"/>
      <w:lang w:eastAsia="ro-RO"/>
    </w:rPr>
  </w:style>
  <w:style w:type="paragraph" w:styleId="NoSpacing">
    <w:name w:val="No Spacing"/>
    <w:uiPriority w:val="1"/>
    <w:qFormat/>
    <w:pPr>
      <w:jc w:val="both"/>
    </w:pPr>
    <w:rPr>
      <w:rFonts w:ascii="Palatino Linotype" w:eastAsia="Calibri" w:hAnsi="Palatino Linotype" w:cs="Times New Roman"/>
      <w:sz w:val="24"/>
      <w:szCs w:val="22"/>
    </w:rPr>
  </w:style>
  <w:style w:type="character" w:customStyle="1" w:styleId="stlitera">
    <w:name w:val="st_litera"/>
    <w:basedOn w:val="DefaultParagraphFont"/>
    <w:qFormat/>
  </w:style>
  <w:style w:type="character" w:customStyle="1" w:styleId="sttlitera">
    <w:name w:val="st_tlitera"/>
    <w:basedOn w:val="DefaultParagraphFont"/>
    <w:qFormat/>
  </w:style>
  <w:style w:type="character" w:customStyle="1" w:styleId="tpa">
    <w:name w:val="tpa"/>
    <w:basedOn w:val="DefaultParagraphFont"/>
    <w:qFormat/>
  </w:style>
  <w:style w:type="paragraph" w:customStyle="1" w:styleId="Style2">
    <w:name w:val="Style 2"/>
    <w:basedOn w:val="Normal"/>
    <w:qFormat/>
    <w:pPr>
      <w:widowControl w:val="0"/>
      <w:spacing w:after="0" w:line="240" w:lineRule="auto"/>
      <w:jc w:val="center"/>
    </w:pPr>
    <w:rPr>
      <w:rFonts w:ascii="Times New Roman" w:eastAsia="Times New Roman" w:hAnsi="Times New Roman"/>
      <w:color w:val="000000"/>
      <w:sz w:val="20"/>
      <w:szCs w:val="20"/>
      <w:lang w:eastAsia="ro-RO"/>
    </w:rPr>
  </w:style>
  <w:style w:type="paragraph" w:customStyle="1" w:styleId="NormalWeb1">
    <w:name w:val="Normal (Web)1"/>
    <w:basedOn w:val="Normal"/>
    <w:qFormat/>
    <w:pPr>
      <w:spacing w:after="0" w:line="240" w:lineRule="auto"/>
    </w:pPr>
    <w:rPr>
      <w:rFonts w:ascii="Times New Roman" w:eastAsia="Times New Roman" w:hAnsi="Times New Roman"/>
      <w:color w:val="000000"/>
      <w:sz w:val="24"/>
      <w:szCs w:val="24"/>
    </w:rPr>
  </w:style>
  <w:style w:type="paragraph" w:customStyle="1" w:styleId="Style7">
    <w:name w:val="Style 7"/>
    <w:basedOn w:val="Normal"/>
    <w:qFormat/>
    <w:pPr>
      <w:widowControl w:val="0"/>
      <w:spacing w:after="0" w:line="240" w:lineRule="auto"/>
      <w:ind w:left="144" w:right="144" w:firstLine="288"/>
      <w:jc w:val="both"/>
    </w:pPr>
    <w:rPr>
      <w:rFonts w:ascii="Times New Roman" w:eastAsia="Times New Roman" w:hAnsi="Times New Roman"/>
      <w:color w:val="000000"/>
      <w:sz w:val="20"/>
      <w:szCs w:val="20"/>
      <w:lang w:eastAsia="ro-RO"/>
    </w:rPr>
  </w:style>
  <w:style w:type="character" w:customStyle="1" w:styleId="part">
    <w:name w:val="p_art"/>
    <w:qFormat/>
  </w:style>
  <w:style w:type="character" w:customStyle="1" w:styleId="sttalineat">
    <w:name w:val="st_talineat"/>
    <w:basedOn w:val="DefaultParagraphFont"/>
    <w:qFormat/>
  </w:style>
  <w:style w:type="character" w:customStyle="1" w:styleId="sttpar">
    <w:name w:val="st_tpar"/>
    <w:basedOn w:val="DefaultParagraphFont"/>
    <w:qFormat/>
  </w:style>
  <w:style w:type="character" w:customStyle="1" w:styleId="do1">
    <w:name w:val="do1"/>
    <w:qFormat/>
    <w:rPr>
      <w:b/>
      <w:bCs/>
      <w:sz w:val="26"/>
      <w:szCs w:val="26"/>
    </w:rPr>
  </w:style>
  <w:style w:type="character" w:customStyle="1" w:styleId="apple-converted-space">
    <w:name w:val="apple-converted-space"/>
    <w:basedOn w:val="DefaultParagraphFont"/>
    <w:qFormat/>
  </w:style>
  <w:style w:type="character" w:customStyle="1" w:styleId="fontstyle01">
    <w:name w:val="fontstyle01"/>
    <w:basedOn w:val="DefaultParagraphFont"/>
    <w:qFormat/>
    <w:rPr>
      <w:rFonts w:ascii="TimesNewRomanPSMT" w:hAnsi="TimesNewRomanPSMT" w:hint="default"/>
      <w:color w:val="000000"/>
      <w:sz w:val="22"/>
      <w:szCs w:val="22"/>
    </w:rPr>
  </w:style>
  <w:style w:type="character" w:customStyle="1" w:styleId="fontstyle21">
    <w:name w:val="fontstyle21"/>
    <w:basedOn w:val="DefaultParagraphFont"/>
    <w:qFormat/>
    <w:rPr>
      <w:rFonts w:ascii="TimesNewRomanPS-BoldMT" w:hAnsi="TimesNewRomanPS-BoldMT" w:hint="default"/>
      <w:b/>
      <w:bCs/>
      <w:color w:val="000000"/>
      <w:sz w:val="22"/>
      <w:szCs w:val="22"/>
    </w:rPr>
  </w:style>
  <w:style w:type="character" w:customStyle="1" w:styleId="sden">
    <w:name w:val="s_den"/>
    <w:basedOn w:val="DefaultParagraphFont"/>
    <w:qFormat/>
  </w:style>
  <w:style w:type="character" w:customStyle="1" w:styleId="shdr">
    <w:name w:val="s_hdr"/>
    <w:basedOn w:val="DefaultParagraphFont"/>
    <w:qFormat/>
  </w:style>
  <w:style w:type="character" w:customStyle="1" w:styleId="FollowedHyperlink1">
    <w:name w:val="FollowedHyperlink1"/>
    <w:basedOn w:val="DefaultParagraphFont"/>
    <w:uiPriority w:val="99"/>
    <w:semiHidden/>
    <w:unhideWhenUsed/>
    <w:qFormat/>
    <w:rPr>
      <w:color w:val="800080"/>
      <w:u w:val="single"/>
    </w:rPr>
  </w:style>
  <w:style w:type="character" w:customStyle="1" w:styleId="fontstyle11">
    <w:name w:val="fontstyle11"/>
    <w:basedOn w:val="DefaultParagraphFont"/>
    <w:qFormat/>
    <w:rPr>
      <w:rFonts w:ascii="Bookman-DemiItalic" w:hAnsi="Bookman-DemiItalic" w:hint="default"/>
      <w:i/>
      <w:iCs/>
      <w:color w:val="000000"/>
      <w:sz w:val="22"/>
      <w:szCs w:val="22"/>
    </w:rPr>
  </w:style>
  <w:style w:type="character" w:customStyle="1" w:styleId="fontstyle31">
    <w:name w:val="fontstyle31"/>
    <w:basedOn w:val="DefaultParagraphFont"/>
    <w:qFormat/>
    <w:rPr>
      <w:rFonts w:ascii="BoldItalic" w:hAnsi="BoldItalic" w:hint="default"/>
      <w:b/>
      <w:bCs/>
      <w:i/>
      <w:iCs/>
      <w:color w:val="000000"/>
      <w:sz w:val="22"/>
      <w:szCs w:val="22"/>
    </w:rPr>
  </w:style>
  <w:style w:type="paragraph" w:customStyle="1" w:styleId="xxmsonormal">
    <w:name w:val="x_x_msonormal"/>
    <w:basedOn w:val="Normal"/>
    <w:qFormat/>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aln">
    <w:name w:val="s_aln"/>
    <w:basedOn w:val="DefaultParagraphFont"/>
    <w:qFormat/>
  </w:style>
  <w:style w:type="character" w:customStyle="1" w:styleId="salnttl">
    <w:name w:val="s_aln_ttl"/>
    <w:basedOn w:val="DefaultParagraphFont"/>
    <w:qFormat/>
  </w:style>
  <w:style w:type="character" w:customStyle="1" w:styleId="salnbdy">
    <w:name w:val="s_aln_bdy"/>
    <w:basedOn w:val="DefaultParagraphFont"/>
    <w:qFormat/>
  </w:style>
  <w:style w:type="character" w:customStyle="1" w:styleId="ppar1">
    <w:name w:val="p_par1"/>
    <w:basedOn w:val="DefaultParagraphFont"/>
    <w:qFormat/>
    <w:rPr>
      <w:rFonts w:ascii="Verdana" w:hAnsi="Verdana" w:hint="default"/>
      <w:sz w:val="28"/>
      <w:szCs w:val="28"/>
    </w:rPr>
  </w:style>
  <w:style w:type="character" w:customStyle="1" w:styleId="slit">
    <w:name w:val="s_lit"/>
    <w:basedOn w:val="DefaultParagraphFont"/>
    <w:qFormat/>
  </w:style>
  <w:style w:type="character" w:customStyle="1" w:styleId="slitbdy">
    <w:name w:val="s_lit_bdy"/>
    <w:basedOn w:val="DefaultParagraphFont"/>
    <w:qFormat/>
  </w:style>
  <w:style w:type="character" w:customStyle="1" w:styleId="slitttl">
    <w:name w:val="s_lit_ttl"/>
    <w:basedOn w:val="DefaultParagraphFont"/>
    <w:qFormat/>
  </w:style>
  <w:style w:type="paragraph" w:customStyle="1" w:styleId="Revision1">
    <w:name w:val="Revision1"/>
    <w:hidden/>
    <w:uiPriority w:val="99"/>
    <w:semiHidden/>
    <w:qFormat/>
    <w:rPr>
      <w:rFonts w:ascii="Calibri" w:eastAsia="Calibri" w:hAnsi="Calibri" w:cs="Times New Roman"/>
      <w:sz w:val="22"/>
      <w:szCs w:val="22"/>
      <w:lang w:val="ro-RO"/>
    </w:rPr>
  </w:style>
  <w:style w:type="character" w:customStyle="1" w:styleId="slgi">
    <w:name w:val="s_lgi"/>
    <w:basedOn w:val="DefaultParagraphFont"/>
    <w:qFormat/>
  </w:style>
  <w:style w:type="paragraph" w:customStyle="1" w:styleId="al">
    <w:name w:val="a_l"/>
    <w:basedOn w:val="Normal"/>
    <w:pPr>
      <w:spacing w:after="0" w:line="240" w:lineRule="auto"/>
      <w:jc w:val="both"/>
    </w:pPr>
    <w:rPr>
      <w:rFonts w:ascii="Times New Roman" w:eastAsiaTheme="minorEastAsia" w:hAnsi="Times New Roman"/>
      <w:sz w:val="24"/>
      <w:szCs w:val="24"/>
      <w:lang w:eastAsia="ro-RO"/>
    </w:rPr>
  </w:style>
  <w:style w:type="table" w:customStyle="1" w:styleId="TableNormal1">
    <w:name w:val="Table Normal1"/>
    <w:pPr>
      <w:spacing w:after="200" w:line="276" w:lineRule="auto"/>
    </w:pPr>
    <w:rPr>
      <w:rFonts w:ascii="Calibri" w:eastAsia="Calibri" w:hAnsi="Calibri" w:cs="Calibri"/>
      <w:lang w:val="ro-RO" w:eastAsia="ro-RO"/>
    </w:rPr>
    <w:tblPr>
      <w:tblCellMar>
        <w:top w:w="0" w:type="dxa"/>
        <w:left w:w="0" w:type="dxa"/>
        <w:bottom w:w="0" w:type="dxa"/>
        <w:right w:w="0" w:type="dxa"/>
      </w:tblCellMar>
    </w:tblPr>
  </w:style>
  <w:style w:type="table" w:customStyle="1" w:styleId="TableGrid0">
    <w:name w:val="TableGrid"/>
    <w:rPr>
      <w:rFonts w:eastAsiaTheme="minorEastAsia"/>
    </w:rPr>
    <w:tblPr>
      <w:tblCellMar>
        <w:top w:w="0" w:type="dxa"/>
        <w:left w:w="0" w:type="dxa"/>
        <w:bottom w:w="0" w:type="dxa"/>
        <w:right w:w="0" w:type="dxa"/>
      </w:tblCellMar>
    </w:tblPr>
  </w:style>
  <w:style w:type="paragraph" w:styleId="Quote">
    <w:name w:val="Quote"/>
    <w:basedOn w:val="Normal"/>
    <w:next w:val="Normal"/>
    <w:link w:val="QuoteChar"/>
    <w:uiPriority w:val="29"/>
    <w:qFormat/>
    <w:rsid w:val="007D53A7"/>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qFormat/>
    <w:rsid w:val="007D53A7"/>
    <w:rPr>
      <w:rFonts w:eastAsiaTheme="minorEastAsia"/>
      <w:i/>
      <w:iCs/>
      <w:color w:val="404040" w:themeColor="text1" w:themeTint="BF"/>
      <w:kern w:val="2"/>
      <w:sz w:val="24"/>
      <w:szCs w:val="24"/>
      <w14:ligatures w14:val="standardContextual"/>
    </w:rPr>
  </w:style>
  <w:style w:type="character" w:customStyle="1" w:styleId="IntenseEmphasis1">
    <w:name w:val="Intense Emphasis1"/>
    <w:basedOn w:val="DefaultParagraphFont"/>
    <w:uiPriority w:val="21"/>
    <w:qFormat/>
    <w:rsid w:val="007D53A7"/>
    <w:rPr>
      <w:i/>
      <w:iCs/>
      <w:color w:val="2F5496" w:themeColor="accent1" w:themeShade="BF"/>
    </w:rPr>
  </w:style>
  <w:style w:type="paragraph" w:styleId="IntenseQuote">
    <w:name w:val="Intense Quote"/>
    <w:basedOn w:val="Normal"/>
    <w:next w:val="Normal"/>
    <w:link w:val="IntenseQuoteChar"/>
    <w:uiPriority w:val="30"/>
    <w:qFormat/>
    <w:rsid w:val="007D53A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qFormat/>
    <w:rsid w:val="007D53A7"/>
    <w:rPr>
      <w:rFonts w:eastAsiaTheme="minorEastAsia"/>
      <w:i/>
      <w:iCs/>
      <w:color w:val="2F5496" w:themeColor="accent1" w:themeShade="BF"/>
      <w:kern w:val="2"/>
      <w:sz w:val="24"/>
      <w:szCs w:val="24"/>
      <w14:ligatures w14:val="standardContextual"/>
    </w:rPr>
  </w:style>
  <w:style w:type="character" w:customStyle="1" w:styleId="IntenseReference1">
    <w:name w:val="Intense Reference1"/>
    <w:basedOn w:val="DefaultParagraphFont"/>
    <w:uiPriority w:val="32"/>
    <w:qFormat/>
    <w:rsid w:val="007D53A7"/>
    <w:rPr>
      <w:b/>
      <w:bCs/>
      <w:smallCaps/>
      <w:color w:val="2F5496" w:themeColor="accent1" w:themeShade="BF"/>
      <w:spacing w:val="5"/>
    </w:rPr>
  </w:style>
  <w:style w:type="character" w:customStyle="1" w:styleId="spar">
    <w:name w:val="s_par"/>
    <w:basedOn w:val="DefaultParagraphFont"/>
    <w:rsid w:val="007D53A7"/>
  </w:style>
  <w:style w:type="paragraph" w:styleId="Revision">
    <w:name w:val="Revision"/>
    <w:hidden/>
    <w:uiPriority w:val="99"/>
    <w:semiHidden/>
    <w:rsid w:val="007D53A7"/>
    <w:rPr>
      <w:rFonts w:eastAsiaTheme="minorEastAsia"/>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233479">
      <w:bodyDiv w:val="1"/>
      <w:marLeft w:val="0"/>
      <w:marRight w:val="0"/>
      <w:marTop w:val="0"/>
      <w:marBottom w:val="0"/>
      <w:divBdr>
        <w:top w:val="none" w:sz="0" w:space="0" w:color="auto"/>
        <w:left w:val="none" w:sz="0" w:space="0" w:color="auto"/>
        <w:bottom w:val="none" w:sz="0" w:space="0" w:color="auto"/>
        <w:right w:val="none" w:sz="0" w:space="0" w:color="auto"/>
      </w:divBdr>
    </w:div>
    <w:div w:id="743144823">
      <w:bodyDiv w:val="1"/>
      <w:marLeft w:val="0"/>
      <w:marRight w:val="0"/>
      <w:marTop w:val="0"/>
      <w:marBottom w:val="0"/>
      <w:divBdr>
        <w:top w:val="none" w:sz="0" w:space="0" w:color="auto"/>
        <w:left w:val="none" w:sz="0" w:space="0" w:color="auto"/>
        <w:bottom w:val="none" w:sz="0" w:space="0" w:color="auto"/>
        <w:right w:val="none" w:sz="0" w:space="0" w:color="auto"/>
      </w:divBdr>
    </w:div>
    <w:div w:id="1346711926">
      <w:bodyDiv w:val="1"/>
      <w:marLeft w:val="0"/>
      <w:marRight w:val="0"/>
      <w:marTop w:val="0"/>
      <w:marBottom w:val="0"/>
      <w:divBdr>
        <w:top w:val="none" w:sz="0" w:space="0" w:color="auto"/>
        <w:left w:val="none" w:sz="0" w:space="0" w:color="auto"/>
        <w:bottom w:val="none" w:sz="0" w:space="0" w:color="auto"/>
        <w:right w:val="none" w:sz="0" w:space="0" w:color="auto"/>
      </w:divBdr>
    </w:div>
    <w:div w:id="19331967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e5.ro/Gratuit/gmztonzsg42a/legea-nr-118-2019-privind-registrul-national-automatizat-cu-privire-la-persoanele-care-au-comis-infractiuni-sexuale-de-exploatare-a-unor-persoane-sau-asupra-minorilor-precum-si-pentru-completarea-legi?d=2020-05-27" TargetMode="External"/><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image" Target="media/image12.wmf"/><Relationship Id="rId21" Type="http://schemas.openxmlformats.org/officeDocument/2006/relationships/image" Target="media/image3.wmf"/><Relationship Id="rId34" Type="http://schemas.openxmlformats.org/officeDocument/2006/relationships/oleObject" Target="embeddings/oleObject9.bin"/><Relationship Id="rId42" Type="http://schemas.openxmlformats.org/officeDocument/2006/relationships/oleObject" Target="embeddings/oleObject13.bin"/><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edu.ro/" TargetMode="External"/><Relationship Id="rId29"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e.just.ro/Public/DetaliiDocumentAfis/294596" TargetMode="External"/><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image" Target="media/image11.wmf"/><Relationship Id="rId40" Type="http://schemas.openxmlformats.org/officeDocument/2006/relationships/oleObject" Target="embeddings/oleObject12.bin"/><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ege5.ro/Gratuit/gmztonzsg42a/legea-nr-118-2019-privind-registrul-national-automatizat-cu-privire-la-persoanele-care-au-comis-infractiuni-sexuale-de-exploatare-a-unor-persoane-sau-asupra-minorilor-precum-si-pentru-completarea-legi?d=2020-05-27" TargetMode="External"/><Relationship Id="rId23" Type="http://schemas.openxmlformats.org/officeDocument/2006/relationships/image" Target="media/image4.wmf"/><Relationship Id="rId28" Type="http://schemas.openxmlformats.org/officeDocument/2006/relationships/oleObject" Target="embeddings/oleObject6.bin"/><Relationship Id="rId36" Type="http://schemas.openxmlformats.org/officeDocument/2006/relationships/oleObject" Target="embeddings/oleObject10.bin"/><Relationship Id="rId10" Type="http://schemas.openxmlformats.org/officeDocument/2006/relationships/hyperlink" Target="http://legislatie.just.ro/Public/DetaliiDocumentAfis/242661" TargetMode="External"/><Relationship Id="rId19" Type="http://schemas.openxmlformats.org/officeDocument/2006/relationships/image" Target="media/image2.wmf"/><Relationship Id="rId31" Type="http://schemas.openxmlformats.org/officeDocument/2006/relationships/image" Target="media/image8.wmf"/><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lege5.ro/Gratuit/gmztonzsg42a/legea-nr-118-2019-privind-registrul-national-automatizat-cu-privire-la-persoanele-care-au-comis-infractiuni-sexuale-de-exploatare-a-unor-persoane-sau-asupra-minorilor-precum-si-pentru-completarea-legi?d=2020-05-27" TargetMode="External"/><Relationship Id="rId14" Type="http://schemas.openxmlformats.org/officeDocument/2006/relationships/hyperlink" Target="http://lege5.ro/Gratuit/gi2tknjqge/lege-53r1-2003-privind-codul-muncii" TargetMode="External"/><Relationship Id="rId22" Type="http://schemas.openxmlformats.org/officeDocument/2006/relationships/oleObject" Target="embeddings/oleObject3.bin"/><Relationship Id="rId27" Type="http://schemas.openxmlformats.org/officeDocument/2006/relationships/image" Target="media/image6.wmf"/><Relationship Id="rId30" Type="http://schemas.openxmlformats.org/officeDocument/2006/relationships/oleObject" Target="embeddings/oleObject7.bin"/><Relationship Id="rId35" Type="http://schemas.openxmlformats.org/officeDocument/2006/relationships/image" Target="media/image10.wmf"/><Relationship Id="rId43" Type="http://schemas.openxmlformats.org/officeDocument/2006/relationships/footer" Target="footer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lege5.ro/Gratuit/gi2tknjqge/lege-53r1-2003-privind-codul-muncii" TargetMode="External"/><Relationship Id="rId17" Type="http://schemas.openxmlformats.org/officeDocument/2006/relationships/image" Target="media/image1.wmf"/><Relationship Id="rId25" Type="http://schemas.openxmlformats.org/officeDocument/2006/relationships/image" Target="media/image5.wmf"/><Relationship Id="rId33" Type="http://schemas.openxmlformats.org/officeDocument/2006/relationships/image" Target="media/image9.wmf"/><Relationship Id="rId38" Type="http://schemas.openxmlformats.org/officeDocument/2006/relationships/oleObject" Target="embeddings/oleObject11.bin"/><Relationship Id="rId20" Type="http://schemas.openxmlformats.org/officeDocument/2006/relationships/oleObject" Target="embeddings/oleObject2.bin"/><Relationship Id="rId41" Type="http://schemas.openxmlformats.org/officeDocument/2006/relationships/image" Target="media/image1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150E95-8F06-4683-9A35-B78BF43E2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4265</TotalTime>
  <Pages>1</Pages>
  <Words>138938</Words>
  <Characters>791952</Characters>
  <Application>Microsoft Office Word</Application>
  <DocSecurity>0</DocSecurity>
  <Lines>6599</Lines>
  <Paragraphs>1858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Barbulescu Adrian</dc:creator>
  <cp:lastModifiedBy>Barbulescu Adrian</cp:lastModifiedBy>
  <cp:revision>253</cp:revision>
  <cp:lastPrinted>2025-11-19T07:39:00Z</cp:lastPrinted>
  <dcterms:created xsi:type="dcterms:W3CDTF">2024-12-02T09:06:00Z</dcterms:created>
  <dcterms:modified xsi:type="dcterms:W3CDTF">2025-11-26T07:14:00Z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B94B7781ECC64453B608EBB47A05CFD2_12</vt:lpwstr>
  </property>
</Properties>
</file>